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Informe Practica 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Función : ΠM(0,2,3,7) +D(4)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Función Max termos = (A+B+C)(A+B´+C) (A+B´+C´) (A´+B+C) (A´+B´+C´)</w:t>
      </w:r>
    </w:p>
    <w:tbl>
      <w:tblPr>
        <w:tblStyle w:val="Table1"/>
        <w:tblW w:w="6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35"/>
        <w:gridCol w:w="1350"/>
        <w:gridCol w:w="1350"/>
        <w:tblGridChange w:id="0">
          <w:tblGrid>
            <w:gridCol w:w="1350"/>
            <w:gridCol w:w="1350"/>
            <w:gridCol w:w="1335"/>
            <w:gridCol w:w="1350"/>
            <w:gridCol w:w="1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3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Función en Mintermos= A´B´C´+A´BC´+ A´BC +AB´C´+ ABC =Fm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este paso se aplicó la ley de Morgan,  para así realizar el método de Quine-McCluskey con esta nueva función.</w:t>
      </w:r>
    </w:p>
    <w:tbl>
      <w:tblPr>
        <w:tblStyle w:val="Table2"/>
        <w:tblW w:w="6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35"/>
        <w:gridCol w:w="1350"/>
        <w:tblGridChange w:id="0">
          <w:tblGrid>
            <w:gridCol w:w="1350"/>
            <w:gridCol w:w="1350"/>
            <w:gridCol w:w="1350"/>
            <w:gridCol w:w="1335"/>
            <w:gridCol w:w="1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hizo la primera tabla y se pudo ver que no había un primo, dado esto todos los números podían formar parejas</w:t>
      </w:r>
    </w:p>
    <w:tbl>
      <w:tblPr>
        <w:tblStyle w:val="Table3"/>
        <w:tblW w:w="6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35"/>
        <w:gridCol w:w="1350"/>
        <w:tblGridChange w:id="0">
          <w:tblGrid>
            <w:gridCol w:w="1350"/>
            <w:gridCol w:w="1350"/>
            <w:gridCol w:w="1350"/>
            <w:gridCol w:w="1335"/>
            <w:gridCol w:w="13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[0,2]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[0,4]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[2,3]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[3,7]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Aquí ya todas las parejas, ninguna de ellas se podía relacionar. Entonces se procedió con la tabla para hallar los primos implicantes.</w:t>
      </w:r>
    </w:p>
    <w:tbl>
      <w:tblPr>
        <w:tblStyle w:val="Table4"/>
        <w:tblW w:w="8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35"/>
        <w:gridCol w:w="1335"/>
        <w:gridCol w:w="1350"/>
        <w:tblGridChange w:id="0">
          <w:tblGrid>
            <w:gridCol w:w="1350"/>
            <w:gridCol w:w="1350"/>
            <w:gridCol w:w="1350"/>
            <w:gridCol w:w="1335"/>
            <w:gridCol w:w="1335"/>
            <w:gridCol w:w="1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[0,2]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[0,-,0]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[0,4]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[-,0,0]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[2,3]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[0,1,-]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[3,7]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[-,1,1]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8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único primo implicante es 7. Pero todavía falta para encontrar alguno para llenar la tabla.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35"/>
        <w:gridCol w:w="1335"/>
        <w:gridCol w:w="1350"/>
        <w:tblGridChange w:id="0">
          <w:tblGrid>
            <w:gridCol w:w="1350"/>
            <w:gridCol w:w="1350"/>
            <w:gridCol w:w="1350"/>
            <w:gridCol w:w="1335"/>
            <w:gridCol w:w="1335"/>
            <w:gridCol w:w="1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[0,2]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[0,-,0]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[0,4]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[-,0,0]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[2,3]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[0,1,-]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[3,7]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[-,1,1]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dos es el que cumple el requisito y con este se abarcan todas las x.</w:t>
      </w:r>
    </w:p>
    <w:tbl>
      <w:tblPr>
        <w:tblStyle w:val="Table6"/>
        <w:tblW w:w="8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350"/>
        <w:gridCol w:w="1350"/>
        <w:gridCol w:w="1335"/>
        <w:gridCol w:w="1335"/>
        <w:gridCol w:w="1350"/>
        <w:tblGridChange w:id="0">
          <w:tblGrid>
            <w:gridCol w:w="1350"/>
            <w:gridCol w:w="1350"/>
            <w:gridCol w:w="1350"/>
            <w:gridCol w:w="1335"/>
            <w:gridCol w:w="1335"/>
            <w:gridCol w:w="13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[0,2]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[0,-,0]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[0,4]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[-,0,0]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[2,3]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[0,1,-]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6" w:val="single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[3,7]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uto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[-,1,1]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9d08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C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Fm=-11+0-0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Fm=BC+A´C´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F=(B´+C´)(A+C)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Circuito NAND</w:t>
      </w:r>
    </w:p>
    <w:p w:rsidR="00000000" w:rsidDel="00000000" w:rsidP="00000000" w:rsidRDefault="00000000" w:rsidRPr="00000000" w14:paraId="000000CB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11413" cy="4945547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494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Transistores=24</w:t>
      </w:r>
    </w:p>
    <w:p w:rsidR="00000000" w:rsidDel="00000000" w:rsidP="00000000" w:rsidRDefault="00000000" w:rsidRPr="00000000" w14:paraId="000000CD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NAND e Inversor 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85719" cy="534176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6728" l="0" r="2637" t="780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9" cy="534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Transistores = 18</w:t>
      </w:r>
    </w:p>
    <w:p w:rsidR="00000000" w:rsidDel="00000000" w:rsidP="00000000" w:rsidRDefault="00000000" w:rsidRPr="00000000" w14:paraId="000000D8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Transistores Serie Paralelo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SUMADOR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Circuito Full Adder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51836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2181" l="2321" r="2158" t="198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Entrada subcircuito Full adder: n1(A) n2(B) n7(Ci) n12(Si) n13(Vdd)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sumador de 3 bits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Señales de salida del sumador 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505430" cy="293488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30" cy="293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Potencia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19200" cy="88772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680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8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/>
      </w:pPr>
      <w:r w:rsidDel="00000000" w:rsidR="00000000" w:rsidRPr="00000000">
        <w:rPr>
          <w:rtl w:val="0"/>
        </w:rPr>
        <w:t xml:space="preserve">Código Necesario </w:t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48075" cy="5429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66900" cy="3905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  <w:t xml:space="preserve">potencia NAND: 1.325437e-09</w:t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  <w:t xml:space="preserve">potencia NOR: -7.20972e-07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left"/>
        <w:rPr/>
      </w:pPr>
      <w:r w:rsidDel="00000000" w:rsidR="00000000" w:rsidRPr="00000000">
        <w:rPr>
          <w:rtl w:val="0"/>
        </w:rPr>
        <w:t xml:space="preserve">                                                     Pulsos y Señal de salida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291418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1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Montaje Foto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01020" cy="4271963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3828" l="0" r="25141" t="36227"/>
                    <a:stretch>
                      <a:fillRect/>
                    </a:stretch>
                  </pic:blipFill>
                  <pic:spPr>
                    <a:xfrm>
                      <a:off x="0" y="0"/>
                      <a:ext cx="3001020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46345" cy="4291013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1400" l="62068" r="2159" t="54341"/>
                    <a:stretch>
                      <a:fillRect/>
                    </a:stretch>
                  </pic:blipFill>
                  <pic:spPr>
                    <a:xfrm>
                      <a:off x="0" y="0"/>
                      <a:ext cx="1946345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8" Type="http://schemas.openxmlformats.org/officeDocument/2006/relationships/image" Target="media/image12.png"/><Relationship Id="rId18" Type="http://schemas.openxmlformats.org/officeDocument/2006/relationships/customXml" Target="../customXml/item1.xml"/><Relationship Id="rId3" Type="http://schemas.openxmlformats.org/officeDocument/2006/relationships/fontTable" Target="fontTable.xml"/><Relationship Id="rId12" Type="http://schemas.openxmlformats.org/officeDocument/2006/relationships/image" Target="media/image11.png"/><Relationship Id="rId17" Type="http://schemas.openxmlformats.org/officeDocument/2006/relationships/image" Target="media/image6.jpg"/><Relationship Id="rId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2.jpg"/><Relationship Id="rId20" Type="http://schemas.openxmlformats.org/officeDocument/2006/relationships/customXml" Target="../customXml/item3.xml"/><Relationship Id="rId11" Type="http://schemas.openxmlformats.org/officeDocument/2006/relationships/image" Target="media/image10.png"/><Relationship Id="rId1" Type="http://schemas.openxmlformats.org/officeDocument/2006/relationships/theme" Target="theme/theme1.xml"/><Relationship Id="rId6" Type="http://schemas.openxmlformats.org/officeDocument/2006/relationships/image" Target="media/image4.png"/><Relationship Id="rId15" Type="http://schemas.openxmlformats.org/officeDocument/2006/relationships/image" Target="media/image9.png"/><Relationship Id="rId5" Type="http://schemas.openxmlformats.org/officeDocument/2006/relationships/styles" Target="styles.xml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3C3464D33C654F98831FE7ABC47D6F" ma:contentTypeVersion="10" ma:contentTypeDescription="Create a new document." ma:contentTypeScope="" ma:versionID="995abd673662ac3ef4cea6c0df0cf4e0">
  <xsd:schema xmlns:xsd="http://www.w3.org/2001/XMLSchema" xmlns:xs="http://www.w3.org/2001/XMLSchema" xmlns:p="http://schemas.microsoft.com/office/2006/metadata/properties" xmlns:ns2="14bc74b1-ce98-4ae1-ba65-dcf1f9ee8386" xmlns:ns3="8f3489ff-945a-4f28-9f8a-89490b032d0a" targetNamespace="http://schemas.microsoft.com/office/2006/metadata/properties" ma:root="true" ma:fieldsID="7f28e7dbccbae1784f01cb4a36c82e74" ns2:_="" ns3:_="">
    <xsd:import namespace="14bc74b1-ce98-4ae1-ba65-dcf1f9ee8386"/>
    <xsd:import namespace="8f3489ff-945a-4f28-9f8a-89490b032d0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c74b1-ce98-4ae1-ba65-dcf1f9ee838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ed62834d-3222-461b-8ca6-a88c350fce9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3489ff-945a-4f28-9f8a-89490b032d0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dc5e16f-2b79-40db-9927-d59eaacf2358}" ma:internalName="TaxCatchAll" ma:showField="CatchAllData" ma:web="8f3489ff-945a-4f28-9f8a-89490b032d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4bc74b1-ce98-4ae1-ba65-dcf1f9ee8386" xsi:nil="true"/>
    <lcf76f155ced4ddcb4097134ff3c332f xmlns="14bc74b1-ce98-4ae1-ba65-dcf1f9ee8386">
      <Terms xmlns="http://schemas.microsoft.com/office/infopath/2007/PartnerControls"/>
    </lcf76f155ced4ddcb4097134ff3c332f>
    <TaxCatchAll xmlns="8f3489ff-945a-4f28-9f8a-89490b032d0a" xsi:nil="true"/>
  </documentManagement>
</p:properties>
</file>

<file path=customXml/itemProps1.xml><?xml version="1.0" encoding="utf-8"?>
<ds:datastoreItem xmlns:ds="http://schemas.openxmlformats.org/officeDocument/2006/customXml" ds:itemID="{2AEA0E95-2ED9-461F-8B1C-50EF62631FC7}"/>
</file>

<file path=customXml/itemProps2.xml><?xml version="1.0" encoding="utf-8"?>
<ds:datastoreItem xmlns:ds="http://schemas.openxmlformats.org/officeDocument/2006/customXml" ds:itemID="{E7EA9251-C2F4-4F74-8DAD-B88FD447D780}"/>
</file>

<file path=customXml/itemProps3.xml><?xml version="1.0" encoding="utf-8"?>
<ds:datastoreItem xmlns:ds="http://schemas.openxmlformats.org/officeDocument/2006/customXml" ds:itemID="{526983EF-36E2-4C51-B24E-FDF6D2B7C5D7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0x010100763C3464D33C654F98831FE7ABC47D6F</vt:lpwstr>
  </property>
</Properties>
</file>