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Documentación</w:t>
      </w:r>
    </w:p>
    <w:p w:rsidR="00000000" w:rsidDel="00000000" w:rsidP="00000000" w:rsidRDefault="00000000" w:rsidRPr="00000000" w14:paraId="00000002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Sistema de Punto de Venta e Inventario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 independiente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27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el desarrollo de un sistema centralizado de gestión para puntos de venta orientado a optimizar las operaciones comerciales, el control de inventario y la toma de decisiones estratégicas. El proyecto se destaca por unificar la facturación en tiempo real con el control de stock automatizado, dotando a la administración de herramientas analíticas, escalabilidad multi-sucursal y alta seguridad operativa sin comprometer la fluidez en la atención al cliente.</w:t>
      </w:r>
    </w:p>
    <w:p w:rsidR="00000000" w:rsidDel="00000000" w:rsidP="00000000" w:rsidRDefault="00000000" w:rsidRPr="00000000" w14:paraId="0000000B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gzxudoqfz69y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Características Principales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Dinámica de Inventario y Proveedores:</w:t>
      </w:r>
      <w:r w:rsidDel="00000000" w:rsidR="00000000" w:rsidRPr="00000000">
        <w:rPr>
          <w:rtl w:val="0"/>
        </w:rPr>
        <w:t xml:space="preserve"> El sistema permite el ciclo completo de administración (creación, lectura, actualización y eliminación) de productos y proveedores. Incluye una interfaz de carga rápida mediante código de barras, nombre o categoría, y mantiene un historial detallado de compras.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Operaciones de Venta Flexibles:</w:t>
      </w:r>
      <w:r w:rsidDel="00000000" w:rsidR="00000000" w:rsidRPr="00000000">
        <w:rPr>
          <w:rtl w:val="0"/>
        </w:rPr>
        <w:t xml:space="preserve"> Facilita el registro, modificación y anulación de ventas, admitiendo la combinación de múltiples medios de pago en una sola transacción. Calcula automáticamente totales, impuestos y descuentos aplicables.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 de Negocio y Métricas:</w:t>
      </w:r>
      <w:r w:rsidDel="00000000" w:rsidR="00000000" w:rsidRPr="00000000">
        <w:rPr>
          <w:rtl w:val="0"/>
        </w:rPr>
        <w:t xml:space="preserve"> Cuenta con un panel de control (dashboard) que proporciona indicadores clave en tiempo real, como resumen diario de caja, productos con mayor/menor rotación, historial de ventas clasificadas por día y análisis de horas pico.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y Resguardo:</w:t>
      </w:r>
      <w:r w:rsidDel="00000000" w:rsidR="00000000" w:rsidRPr="00000000">
        <w:rPr>
          <w:rtl w:val="0"/>
        </w:rPr>
        <w:t xml:space="preserve"> Descuenta automáticamente el stock con cada venta, emite comprobantes (tickets/facturas) y realiza copias de seguridad periódicas de la base de datos para prevenir pérdida de información.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Operativos y Notificaciones del Sistema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gestiona diferentes estados y comportamientos basándose en las operaciones diarias y los niveles de inventario: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Operación Normal (Modo Fluidez):</w:t>
      </w:r>
      <w:r w:rsidDel="00000000" w:rsidR="00000000" w:rsidRPr="00000000">
        <w:rPr>
          <w:rtl w:val="0"/>
        </w:rPr>
        <w:t xml:space="preserve"> El sistema procesa transacciones de venta, lectura de códigos de barras y emisión de comprobantes a máxima velocidad, garantizando tiempos de respuesta mínimos para evitar demoras en la línea de cajas.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Alerta de Inventario (Stock Crítico):</w:t>
      </w:r>
      <w:r w:rsidDel="00000000" w:rsidR="00000000" w:rsidRPr="00000000">
        <w:rPr>
          <w:rtl w:val="0"/>
        </w:rPr>
        <w:t xml:space="preserve"> Al momento en que el sistema detecta que un producto alcanza su umbral mínimo preestablecido, emite alertas automáticas al panel de control sugiriendo la reposición inmediata para evitar quiebres de stock.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Cierre y Arqueo (Resumen Diario):</w:t>
      </w:r>
      <w:r w:rsidDel="00000000" w:rsidR="00000000" w:rsidRPr="00000000">
        <w:rPr>
          <w:rtl w:val="0"/>
        </w:rPr>
        <w:t xml:space="preserve"> Al finalizar la jornada, el sistema consolida la información generando un resumen detallado con las ventas, los medios de pago utilizados y el cálculo de eventuales diferencias de caja.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y Ecosistema Tecnológico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Interoperabilidad de Hardware:</w:t>
      </w:r>
      <w:r w:rsidDel="00000000" w:rsidR="00000000" w:rsidRPr="00000000">
        <w:rPr>
          <w:rtl w:val="0"/>
        </w:rPr>
        <w:t xml:space="preserve"> El sistema está preparado para integrarse de forma transparente con periféricos esenciales del punto de venta, como balanzas electrónicas, lectores de código de barras e impresoras térmicas.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Interoperabilidad Fiscal:</w:t>
      </w:r>
      <w:r w:rsidDel="00000000" w:rsidR="00000000" w:rsidRPr="00000000">
        <w:rPr>
          <w:rtl w:val="0"/>
        </w:rPr>
        <w:t xml:space="preserve"> Capacidad de conexión con plataformas externas (ej. AFIP) para la validación y emisión de facturación electrónica conforme a las normativas vigentes.</w:t>
      </w:r>
    </w:p>
    <w:p w:rsidR="00000000" w:rsidDel="00000000" w:rsidP="00000000" w:rsidRDefault="00000000" w:rsidRPr="00000000" w14:paraId="0000001E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gvy0sqllvkf9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Metas del Proyecto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Rendimiento:</w:t>
      </w:r>
      <w:r w:rsidDel="00000000" w:rsidR="00000000" w:rsidRPr="00000000">
        <w:rPr>
          <w:rtl w:val="0"/>
        </w:rPr>
        <w:t xml:space="preserve"> Procesar operaciones de venta, cálculos de totales y actualización de stock en un tiempo menor a 2 segundos para garantizar la fluidez operativa.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Escalabilidad:</w:t>
      </w:r>
      <w:r w:rsidDel="00000000" w:rsidR="00000000" w:rsidRPr="00000000">
        <w:rPr>
          <w:rtl w:val="0"/>
        </w:rPr>
        <w:t xml:space="preserve"> Soportar la ampliación a múltiples sucursales y un crecimiento en el volumen de transacciones sin experimentar una pérdida significativa de rendimiento.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Seguridad:</w:t>
      </w:r>
      <w:r w:rsidDel="00000000" w:rsidR="00000000" w:rsidRPr="00000000">
        <w:rPr>
          <w:rtl w:val="0"/>
        </w:rPr>
        <w:t xml:space="preserve"> Garantizar la protección de los datos y el acceso al sistema mediante la asignación de roles diferenciados y autenticación basada en tokens seguros.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Disponibilidad y Respaldo:</w:t>
      </w:r>
      <w:r w:rsidDel="00000000" w:rsidR="00000000" w:rsidRPr="00000000">
        <w:rPr>
          <w:rtl w:val="0"/>
        </w:rPr>
        <w:t xml:space="preserve"> Mantener un tiempo de actividad continuo y asegurar la integridad de la información mediante copias de seguridad automáticas y restauración rápida ante fallos.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Usabilidad:</w:t>
      </w:r>
      <w:r w:rsidDel="00000000" w:rsidR="00000000" w:rsidRPr="00000000">
        <w:rPr>
          <w:rtl w:val="0"/>
        </w:rPr>
        <w:t xml:space="preserve"> Proveer una interfaz intuitiva que permita a usuarios con distintos niveles de experiencia operar el punto de venta sin dificultad.</w:t>
      </w:r>
    </w:p>
    <w:p w:rsidR="00000000" w:rsidDel="00000000" w:rsidP="00000000" w:rsidRDefault="00000000" w:rsidRPr="00000000" w14:paraId="00000028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46yg59ubizyz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Actores del Sistema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Cajero:</w:t>
      </w:r>
      <w:r w:rsidDel="00000000" w:rsidR="00000000" w:rsidRPr="00000000">
        <w:rPr>
          <w:rtl w:val="0"/>
        </w:rPr>
        <w:t xml:space="preserve"> Usuario encargado de procesar las ventas, manejar los cobros con múltiples medios de pago y emitir los comprobantes en el punto de venta.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/ Gerente:</w:t>
      </w:r>
      <w:r w:rsidDel="00000000" w:rsidR="00000000" w:rsidRPr="00000000">
        <w:rPr>
          <w:rtl w:val="0"/>
        </w:rPr>
        <w:t xml:space="preserve"> Usuario con acceso total que gestiona los roles, visualiza los reportes de rendimiento (horas pico, rotación de productos), y audita los resúmenes diarios de caja. Además es responsable de la carga de productos, recepción de mercadería de proveedores y monitoreo de las alertas de stock bajo.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Externos (APIs):</w:t>
      </w:r>
      <w:r w:rsidDel="00000000" w:rsidR="00000000" w:rsidRPr="00000000">
        <w:rPr>
          <w:rtl w:val="0"/>
        </w:rPr>
        <w:t xml:space="preserve"> Entidades como la AFIP (para facturación) o pasarelas de pago que interactúan de forma automatizada con el sistema.</w:t>
      </w:r>
    </w:p>
    <w:p w:rsidR="00000000" w:rsidDel="00000000" w:rsidP="00000000" w:rsidRDefault="00000000" w:rsidRPr="00000000" w14:paraId="0000002C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g476rtsa71pd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Acrónimos y Abreviaturas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AFIP:</w:t>
      </w:r>
      <w:r w:rsidDel="00000000" w:rsidR="00000000" w:rsidRPr="00000000">
        <w:rPr>
          <w:rtl w:val="0"/>
        </w:rPr>
        <w:t xml:space="preserve"> Administración Federal de Ingresos Públicos (o el ente fiscal correspondiente).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Interface):</w:t>
      </w:r>
      <w:r w:rsidDel="00000000" w:rsidR="00000000" w:rsidRPr="00000000">
        <w:rPr>
          <w:rtl w:val="0"/>
        </w:rPr>
        <w:t xml:space="preserve"> Interfaz que permite que el sistema se comunique con hardware externo o servicios en la nube.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(Create, Read, Update, Delete):</w:t>
      </w:r>
      <w:r w:rsidDel="00000000" w:rsidR="00000000" w:rsidRPr="00000000">
        <w:rPr>
          <w:rtl w:val="0"/>
        </w:rPr>
        <w:t xml:space="preserve"> Funciones básicas de creación, lectura, actualización y eliminación aplicadas a productos, ventas, proveedores y medios de pago.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 / RNF:</w:t>
      </w:r>
      <w:r w:rsidDel="00000000" w:rsidR="00000000" w:rsidRPr="00000000">
        <w:rPr>
          <w:rtl w:val="0"/>
        </w:rPr>
        <w:t xml:space="preserve"> Requerimiento Funcional (lo que el sistema debe hacer) / Requerimiento No Funcional (cómo debe hacerlo, atributos de calidad).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Crítico:</w:t>
      </w:r>
      <w:r w:rsidDel="00000000" w:rsidR="00000000" w:rsidRPr="00000000">
        <w:rPr>
          <w:rtl w:val="0"/>
        </w:rPr>
        <w:t xml:space="preserve"> Nivel de inventario mínimo que activa una notificación de reposición.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Credencial digital cifrada utilizada para autenticar de forma segura a los usuarios según su rol.</w:t>
      </w:r>
    </w:p>
    <w:p w:rsidR="00000000" w:rsidDel="00000000" w:rsidP="00000000" w:rsidRDefault="00000000" w:rsidRPr="00000000" w14:paraId="00000033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j7xp1t4e591c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Límites del Proyecto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desarrollar: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la interfaz de Punto de Venta (POS) optimizada para la carga rápida de productos y el cobro.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del Panel de Administración (Dashboard) para la gestión del inventario, proveedores y visualización de métricas/reportes.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una arquitectura modular y backend robusto que soporte operaciones en tiempo real y generación de reportes históricos sin afectar el rendimiento.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módulos para copias de seguridad automáticas y configuración de permisos por roles.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Técnicas de Relevamiento Utilizadas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Acompañamiento a los cajeros y personal de depósito durante su jornada laboral, especialmente en horas pico, para identificar cuellos de botella en la facturación y el descuento de stock actual.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 de Documentos/Datos:</w:t>
      </w:r>
      <w:r w:rsidDel="00000000" w:rsidR="00000000" w:rsidRPr="00000000">
        <w:rPr>
          <w:rtl w:val="0"/>
        </w:rPr>
        <w:t xml:space="preserve"> Análisis exhaustivo de los comprobantes de venta actuales, planillas de control de stock, comprobantes de proveedores y normativas fiscales vigentes para estructurar correctamente la base de datos.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Prototipado de Interfaces:</w:t>
      </w:r>
      <w:r w:rsidDel="00000000" w:rsidR="00000000" w:rsidRPr="00000000">
        <w:rPr>
          <w:rtl w:val="0"/>
        </w:rPr>
        <w:t xml:space="preserve"> Creación de pantallas estáticas (wireframes) del punto de venta y del panel de métricas. Esta técnica permitirá validar con los futuros usuarios (cajeros y gerentes) la usabilidad y la disposición de los elementos antes de iniciar el desarrollo.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Tecnologias:</w:t>
      </w:r>
      <w:r w:rsidDel="00000000" w:rsidR="00000000" w:rsidRPr="00000000">
        <w:rPr>
          <w:rtl w:val="0"/>
        </w:rPr>
        <w:t xml:space="preserve"> Front: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+ back: django REST framework + BD: PostgreSQL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Posibles formatos de desarrollo: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Front: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(Navegador) + back: django REST framework (Maquina Virtual) +  BD: PostgreSQL/SQLite/SQL Server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Front: </w:t>
      </w:r>
      <w:hyperlink r:id="rId9">
        <w:r w:rsidDel="00000000" w:rsidR="00000000" w:rsidRPr="00000000">
          <w:rPr>
            <w:color w:val="1155cc"/>
            <w:u w:val="single"/>
            <w:shd w:fill="ff9900" w:val="clear"/>
            <w:rtl w:val="0"/>
          </w:rPr>
          <w:t xml:space="preserve">next.js</w:t>
        </w:r>
      </w:hyperlink>
      <w:r w:rsidDel="00000000" w:rsidR="00000000" w:rsidRPr="00000000">
        <w:rPr>
          <w:shd w:fill="ff9900" w:val="clear"/>
          <w:rtl w:val="0"/>
        </w:rPr>
        <w:t xml:space="preserve"> (Navegador) + back: django REST framework (Contenedor) + BD: PostgreSQL/SQLite/SQL Server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Front: </w:t>
      </w:r>
      <w:hyperlink r:id="rId1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next.js</w:t>
        </w:r>
      </w:hyperlink>
      <w:r w:rsidDel="00000000" w:rsidR="00000000" w:rsidRPr="00000000">
        <w:rPr>
          <w:highlight w:val="green"/>
          <w:rtl w:val="0"/>
        </w:rPr>
        <w:t xml:space="preserve"> (Navegador) + back: django REST framework (.exe de Python) + BD: PostgreSQL/SQLite/SQL Server</w:t>
      </w:r>
    </w:p>
    <w:p w:rsidR="00000000" w:rsidDel="00000000" w:rsidP="00000000" w:rsidRDefault="00000000" w:rsidRPr="00000000" w14:paraId="00000045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4th0baj0bq8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Requerimientos del sistema.</w:t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sz w:val="24"/>
          <w:szCs w:val="24"/>
        </w:rPr>
      </w:pPr>
      <w:bookmarkStart w:colFirst="0" w:colLast="0" w:name="_wcy9mv5nkw4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funcionales: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 – Listado de productos disponibles:</w:t>
      </w:r>
      <w:r w:rsidDel="00000000" w:rsidR="00000000" w:rsidRPr="00000000">
        <w:rPr>
          <w:rtl w:val="0"/>
        </w:rPr>
        <w:t xml:space="preserve"> El sistema debe mostrar un listado de productos con su precio y cantidad en stock.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 – Creación de productos:</w:t>
      </w:r>
      <w:r w:rsidDel="00000000" w:rsidR="00000000" w:rsidRPr="00000000">
        <w:rPr>
          <w:rtl w:val="0"/>
        </w:rPr>
        <w:t xml:space="preserve"> El sistema debe permitir registrar nuevos productos en el inventario.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RF3 – Actualización de productos:</w:t>
      </w:r>
      <w:r w:rsidDel="00000000" w:rsidR="00000000" w:rsidRPr="00000000">
        <w:rPr>
          <w:rtl w:val="0"/>
        </w:rPr>
        <w:t xml:space="preserve"> El sistema debe permitir modificar la información de productos existentes.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RF4 – Eliminación de productos:</w:t>
      </w:r>
      <w:r w:rsidDel="00000000" w:rsidR="00000000" w:rsidRPr="00000000">
        <w:rPr>
          <w:rtl w:val="0"/>
        </w:rPr>
        <w:t xml:space="preserve"> El sistema debe permitir eliminar productos registrados.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RF5 – Creación de proveedores:</w:t>
      </w:r>
      <w:r w:rsidDel="00000000" w:rsidR="00000000" w:rsidRPr="00000000">
        <w:rPr>
          <w:rtl w:val="0"/>
        </w:rPr>
        <w:t xml:space="preserve"> El sistema debe permitir registrar nuevos proveedores.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RF6 – Actualización de proveedores:</w:t>
      </w:r>
      <w:r w:rsidDel="00000000" w:rsidR="00000000" w:rsidRPr="00000000">
        <w:rPr>
          <w:rtl w:val="0"/>
        </w:rPr>
        <w:t xml:space="preserve"> El sistema debe permitir modificar los datos de proveedores existentes.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RF7 – Eliminación de proveedores:</w:t>
      </w:r>
      <w:r w:rsidDel="00000000" w:rsidR="00000000" w:rsidRPr="00000000">
        <w:rPr>
          <w:rtl w:val="0"/>
        </w:rPr>
        <w:t xml:space="preserve"> El sistema debe permitir eliminar proveedores registrados.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RF8 – Creación de medios de pago:</w:t>
      </w:r>
      <w:r w:rsidDel="00000000" w:rsidR="00000000" w:rsidRPr="00000000">
        <w:rPr>
          <w:rtl w:val="0"/>
        </w:rPr>
        <w:t xml:space="preserve"> El sistema debe permitir registrar nuevos medios de pago.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RF9 – Actualización de medios de pago:</w:t>
      </w:r>
      <w:r w:rsidDel="00000000" w:rsidR="00000000" w:rsidRPr="00000000">
        <w:rPr>
          <w:rtl w:val="0"/>
        </w:rPr>
        <w:t xml:space="preserve"> El sistema debe permitir modificar medios de pago existentes.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RF10 – Eliminación de medios de pago:</w:t>
      </w:r>
      <w:r w:rsidDel="00000000" w:rsidR="00000000" w:rsidRPr="00000000">
        <w:rPr>
          <w:rtl w:val="0"/>
        </w:rPr>
        <w:t xml:space="preserve"> El sistema debe permitir eliminar medios de pago registrados.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RF11 – Creación de ventas:</w:t>
      </w:r>
      <w:r w:rsidDel="00000000" w:rsidR="00000000" w:rsidRPr="00000000">
        <w:rPr>
          <w:rtl w:val="0"/>
        </w:rPr>
        <w:t xml:space="preserve"> El sistema debe permitir registrar nuevas ventas en el punto de venta.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RF12 – Actualización de ventas:</w:t>
      </w:r>
      <w:r w:rsidDel="00000000" w:rsidR="00000000" w:rsidRPr="00000000">
        <w:rPr>
          <w:rtl w:val="0"/>
        </w:rPr>
        <w:t xml:space="preserve"> El sistema debe permitir modificar la información de ventas ya registradas.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RF13 – Eliminación de ventas:</w:t>
      </w:r>
      <w:r w:rsidDel="00000000" w:rsidR="00000000" w:rsidRPr="00000000">
        <w:rPr>
          <w:rtl w:val="0"/>
        </w:rPr>
        <w:t xml:space="preserve"> El sistema debe permitir anular o eliminar ventas registradas.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RF14 – Consulta de ventas:</w:t>
      </w:r>
      <w:r w:rsidDel="00000000" w:rsidR="00000000" w:rsidRPr="00000000">
        <w:rPr>
          <w:rtl w:val="0"/>
        </w:rPr>
        <w:t xml:space="preserve"> El sistema debe permitir visualizar y consultar el detalle de ventas realizadas.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RF15 – Notificaciones de stock bajo:</w:t>
      </w:r>
      <w:r w:rsidDel="00000000" w:rsidR="00000000" w:rsidRPr="00000000">
        <w:rPr>
          <w:rtl w:val="0"/>
        </w:rPr>
        <w:t xml:space="preserve"> El sistema debe emitir alertas automáticas cuando el stock de un producto alcance el umbral mínimo.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RF16 – Historial de compras a proveedores:</w:t>
      </w:r>
      <w:r w:rsidDel="00000000" w:rsidR="00000000" w:rsidRPr="00000000">
        <w:rPr>
          <w:rtl w:val="0"/>
        </w:rPr>
        <w:t xml:space="preserve"> El sistema debe almacenar y mantener un registro de las compras realizadas a proveedores.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RF17 – Reportes de productos más y menos vendidos:</w:t>
      </w:r>
      <w:r w:rsidDel="00000000" w:rsidR="00000000" w:rsidRPr="00000000">
        <w:rPr>
          <w:rtl w:val="0"/>
        </w:rPr>
        <w:t xml:space="preserve"> El sistema debe generar reportes que identifiquen los productos con mayor y menor rotación.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RF18 – Interfaz de carga de productos:</w:t>
      </w:r>
      <w:r w:rsidDel="00000000" w:rsidR="00000000" w:rsidRPr="00000000">
        <w:rPr>
          <w:rtl w:val="0"/>
        </w:rPr>
        <w:t xml:space="preserve"> El sistema debe ofrecer una interfaz que permita cargar productos por código de barras, nombre o categoría.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RF19 – Pagos con múltiples medios:</w:t>
      </w:r>
      <w:r w:rsidDel="00000000" w:rsidR="00000000" w:rsidRPr="00000000">
        <w:rPr>
          <w:rtl w:val="0"/>
        </w:rPr>
        <w:t xml:space="preserve"> El sistema debe permitir efectuar pagos combinando diferentes medios de pago.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RF20 – Emisión de comprobantes:</w:t>
      </w:r>
      <w:r w:rsidDel="00000000" w:rsidR="00000000" w:rsidRPr="00000000">
        <w:rPr>
          <w:rtl w:val="0"/>
        </w:rPr>
        <w:t xml:space="preserve"> El sistema debe imprimir comprobantes de ventas y compras (tickets o facturas).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RF21 – Resumen diario de caja:</w:t>
      </w:r>
      <w:r w:rsidDel="00000000" w:rsidR="00000000" w:rsidRPr="00000000">
        <w:rPr>
          <w:rtl w:val="0"/>
        </w:rPr>
        <w:t xml:space="preserve"> El sistema debe generar un resumen diario con detalle de ventas, medios de pago utilizados y diferencias de caja.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RF22 – Cálculo de totales e impuestos:</w:t>
      </w:r>
      <w:r w:rsidDel="00000000" w:rsidR="00000000" w:rsidRPr="00000000">
        <w:rPr>
          <w:rtl w:val="0"/>
        </w:rPr>
        <w:t xml:space="preserve"> El sistema debe calcular automáticamente el total de la operación, incluyendo impuestos y descuentos aplicables.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RF23 – Historial de ventas por día:</w:t>
      </w:r>
      <w:r w:rsidDel="00000000" w:rsidR="00000000" w:rsidRPr="00000000">
        <w:rPr>
          <w:rtl w:val="0"/>
        </w:rPr>
        <w:t xml:space="preserve"> El sistema debe guardar un registro de las ventas clasificadas por día.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RF24 – Reporte de horas pico:</w:t>
      </w:r>
      <w:r w:rsidDel="00000000" w:rsidR="00000000" w:rsidRPr="00000000">
        <w:rPr>
          <w:rtl w:val="0"/>
        </w:rPr>
        <w:t xml:space="preserve"> El sistema debe identificar las horas de mayor actividad y generar reportes de análisis.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RF25 – Descuento automático de stock:</w:t>
      </w:r>
      <w:r w:rsidDel="00000000" w:rsidR="00000000" w:rsidRPr="00000000">
        <w:rPr>
          <w:rtl w:val="0"/>
        </w:rPr>
        <w:t xml:space="preserve"> El sistema debe descontar automáticamente el inventario al registrar cada venta.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RF26 – Panel de métricas clave:</w:t>
      </w:r>
      <w:r w:rsidDel="00000000" w:rsidR="00000000" w:rsidRPr="00000000">
        <w:rPr>
          <w:rtl w:val="0"/>
        </w:rPr>
        <w:t xml:space="preserve"> El sistema debe proporcionar un panel con indicadores como ventas diarias, stock crítico y productos más vendidos.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RF27 – Gestión de roles y permisos avanzados:</w:t>
      </w:r>
      <w:r w:rsidDel="00000000" w:rsidR="00000000" w:rsidRPr="00000000">
        <w:rPr>
          <w:rtl w:val="0"/>
        </w:rPr>
        <w:t xml:space="preserve"> El sistema debe permitir configurar permisos específicos según el rol del usuario (administrador, cajero, reponedor).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RF28 – Backup automático:</w:t>
      </w:r>
      <w:r w:rsidDel="00000000" w:rsidR="00000000" w:rsidRPr="00000000">
        <w:rPr>
          <w:rtl w:val="0"/>
        </w:rPr>
        <w:t xml:space="preserve"> El sistema debe realizar copias de seguridad periódicas de la base de datos para prevenir pérdida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sz w:val="24"/>
          <w:szCs w:val="24"/>
        </w:rPr>
      </w:pPr>
      <w:bookmarkStart w:colFirst="0" w:colLast="0" w:name="_6tup6shpw77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no funcionales: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RNF1 – Rendimiento y tiempo de respuesta:</w:t>
      </w:r>
      <w:r w:rsidDel="00000000" w:rsidR="00000000" w:rsidRPr="00000000">
        <w:rPr>
          <w:rtl w:val="0"/>
        </w:rPr>
        <w:t xml:space="preserve"> El sistema debe procesar operaciones de venta y actualización de stock en menos de 2 segundos para garantizar fluidez en el punto de venta.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RNF2 – Escalabilidad:</w:t>
      </w:r>
      <w:r w:rsidDel="00000000" w:rsidR="00000000" w:rsidRPr="00000000">
        <w:rPr>
          <w:rtl w:val="0"/>
        </w:rPr>
        <w:t xml:space="preserve"> El sistema debe poder ampliarse para soportar múltiples sucursales y un mayor volumen de transacciones sin pérdida significativa de rendimiento.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RNF3 – Seguridad de acceso por roles y tokens:</w:t>
      </w:r>
      <w:r w:rsidDel="00000000" w:rsidR="00000000" w:rsidRPr="00000000">
        <w:rPr>
          <w:rtl w:val="0"/>
        </w:rPr>
        <w:t xml:space="preserve"> El sistema debe garantizar la protección de los usuarios mediante la asignación de roles diferenciados y el uso de autenticación basada en tokens seguros. 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RNF4 – Disponibilidad:</w:t>
      </w:r>
      <w:r w:rsidDel="00000000" w:rsidR="00000000" w:rsidRPr="00000000">
        <w:rPr>
          <w:rtl w:val="0"/>
        </w:rPr>
        <w:t xml:space="preserve"> El sistema debe garantizar un tiempo de disponibilidad continua.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RNF5 – Usabilidad:</w:t>
      </w:r>
      <w:r w:rsidDel="00000000" w:rsidR="00000000" w:rsidRPr="00000000">
        <w:rPr>
          <w:rtl w:val="0"/>
        </w:rPr>
        <w:t xml:space="preserve"> La interfaz debe ser intuitiva y accesible, permitiendo que usuarios con distintos niveles de experiencia puedan operar el sistema sin dificultad.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RNF6 – Interoperabilidad:</w:t>
      </w:r>
      <w:r w:rsidDel="00000000" w:rsidR="00000000" w:rsidRPr="00000000">
        <w:rPr>
          <w:rtl w:val="0"/>
        </w:rPr>
        <w:t xml:space="preserve"> El sistema debe integrarse con plataformas externas (ej. AFIP para facturación electrónica, hardware como balanzas y lectores de código de barras).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RNF7 – Mantenibilidad:</w:t>
      </w:r>
      <w:r w:rsidDel="00000000" w:rsidR="00000000" w:rsidRPr="00000000">
        <w:rPr>
          <w:rtl w:val="0"/>
        </w:rPr>
        <w:t xml:space="preserve"> El sistema debe estar diseñado con arquitectura modular para facilitar actualizaciones, correcciones y mejoras sin interrumpir el servicio.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RNF8 – Respaldo y recuperación:</w:t>
      </w:r>
      <w:r w:rsidDel="00000000" w:rsidR="00000000" w:rsidRPr="00000000">
        <w:rPr>
          <w:rtl w:val="0"/>
        </w:rPr>
        <w:t xml:space="preserve"> El sistema debe realizar copias de seguridad automáticas y permitir la restauración rápida de datos en caso de fallos.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RNF9 – Escalabilidad de reportes:</w:t>
      </w:r>
      <w:r w:rsidDel="00000000" w:rsidR="00000000" w:rsidRPr="00000000">
        <w:rPr>
          <w:rtl w:val="0"/>
        </w:rPr>
        <w:t xml:space="preserve"> El sistema debe poder generar reportes históricos y comparativos sin afectar el rendimiento de las operaciones en tiempo real.</w:t>
      </w:r>
    </w:p>
    <w:p w:rsidR="00000000" w:rsidDel="00000000" w:rsidP="00000000" w:rsidRDefault="00000000" w:rsidRPr="00000000" w14:paraId="0000006E">
      <w:pPr>
        <w:pStyle w:val="Title"/>
        <w:rPr>
          <w:b w:val="1"/>
          <w:bCs w:val="1"/>
          <w:sz w:val="28"/>
          <w:szCs w:val="28"/>
        </w:rPr>
      </w:pPr>
      <w:bookmarkStart w:colFirst="0" w:colLast="0" w:name="_quwjnurh7dj0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FODA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Tecnológico Moderno:</w:t>
      </w:r>
      <w:r w:rsidDel="00000000" w:rsidR="00000000" w:rsidRPr="00000000">
        <w:rPr>
          <w:rtl w:val="0"/>
        </w:rPr>
        <w:t xml:space="preserve"> La combinación de Next.js, Django REST Framework y PostgreSQL garantiza un alto rendimiento (cumpliendo la meta de respuestas menores a 2 segundos) y una excelente separación de responsabilidades.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Funcional Completa:</w:t>
      </w:r>
      <w:r w:rsidDel="00000000" w:rsidR="00000000" w:rsidRPr="00000000">
        <w:rPr>
          <w:rtl w:val="0"/>
        </w:rPr>
        <w:t xml:space="preserve"> El sistema resuelve tanto la operativa rápida en la línea de cajas (múltiples medios de pago, lectura de códigos) como la inteligencia de negocio (dashboards, horas pico, rotación de stock).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Trazabilidad:</w:t>
      </w:r>
      <w:r w:rsidDel="00000000" w:rsidR="00000000" w:rsidRPr="00000000">
        <w:rPr>
          <w:rtl w:val="0"/>
        </w:rPr>
        <w:t xml:space="preserve"> La autenticación por tokens, los roles granulares y las copias de seguridad automáticas protegen la integridad de los datos comerciales.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Operatividad sin internet:</w:t>
      </w:r>
      <w:r w:rsidDel="00000000" w:rsidR="00000000" w:rsidRPr="00000000">
        <w:rPr>
          <w:rtl w:val="0"/>
        </w:rPr>
        <w:t xml:space="preserve"> Al ejecutarse 100% de manera local, el kiosco nunca dejará de facturar o registrar operaciones debido a caídas en el servicio de red.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Instalación Simple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Empaquetar todo el sistema (Django, Next.js estático y SQLite) en un solo archivo .exe permite una implementación inmediata.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Cercanía y soporte estratégico:</w:t>
      </w:r>
      <w:r w:rsidDel="00000000" w:rsidR="00000000" w:rsidRPr="00000000">
        <w:rPr>
          <w:rtl w:val="0"/>
        </w:rPr>
        <w:t xml:space="preserve"> Estar en el mismo terreno te permite ofrecer atención personalizada, superando a los sistemas enlatados que solo ofrecen soporte remoto.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Oportunidades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Multi-Sucursal:</w:t>
      </w:r>
      <w:r w:rsidDel="00000000" w:rsidR="00000000" w:rsidRPr="00000000">
        <w:rPr>
          <w:rtl w:val="0"/>
        </w:rPr>
        <w:t xml:space="preserve"> La base de datos relacional y el backend robusto permiten evolucionar el producto de un comercio único a una cadena de retail sin reescribir el núcleo del software. 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Fiscal (AFIP):</w:t>
      </w:r>
      <w:r w:rsidDel="00000000" w:rsidR="00000000" w:rsidRPr="00000000">
        <w:rPr>
          <w:rtl w:val="0"/>
        </w:rPr>
        <w:t xml:space="preserve"> La conexión automatizada para la facturación electrónica representa un valor agregado inmenso frente a sistemas más precarios o manuales. 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 frente a la inflación:</w:t>
      </w:r>
      <w:r w:rsidDel="00000000" w:rsidR="00000000" w:rsidRPr="00000000">
        <w:rPr>
          <w:rtl w:val="0"/>
        </w:rPr>
        <w:t xml:space="preserve"> Desarrollar una función para la actualización masiva de precios en pocos clics resuelve uno de los mayores dolores de cabeza diarios del comercio local.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Nicho tecnológicamente rezagado:</w:t>
      </w:r>
      <w:r w:rsidDel="00000000" w:rsidR="00000000" w:rsidRPr="00000000">
        <w:rPr>
          <w:rtl w:val="0"/>
        </w:rPr>
        <w:t xml:space="preserve"> Gran cantidad de kioscos barriales continúan operando con libretas manuales o software muy obsoleto, buscando una transición hacia herramientas modernas e intuitivas.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Tracción por boca a boca:</w:t>
      </w:r>
      <w:r w:rsidDel="00000000" w:rsidR="00000000" w:rsidRPr="00000000">
        <w:rPr>
          <w:rtl w:val="0"/>
        </w:rPr>
        <w:t xml:space="preserve"> En el ecosistema comercial de la región, los dueños de locales y proveedores interactúan constantemente; un producto estable generará recomendaciones orgánicas rápidas.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 de Despliegue:</w:t>
      </w:r>
      <w:r w:rsidDel="00000000" w:rsidR="00000000" w:rsidRPr="00000000">
        <w:rPr>
          <w:rtl w:val="0"/>
        </w:rPr>
        <w:t xml:space="preserve"> Contemplar opciones de máquina virtual, contenedores o ejecutables permite comercializar el software adaptándose a clientes con infraestructuras en la nube u on-premise.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 de Decisiones Basada en Datos:</w:t>
      </w:r>
      <w:r w:rsidDel="00000000" w:rsidR="00000000" w:rsidRPr="00000000">
        <w:rPr>
          <w:rtl w:val="0"/>
        </w:rPr>
        <w:t xml:space="preserve"> Ofrecer métricas clave en tiempo real posiciona a tu desarrollo como una herramienta gerencial integral.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Debilidades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Complejidad del Alcance:</w:t>
      </w:r>
      <w:r w:rsidDel="00000000" w:rsidR="00000000" w:rsidRPr="00000000">
        <w:rPr>
          <w:rtl w:val="0"/>
        </w:rPr>
        <w:t xml:space="preserve"> Al tratarse de un proyecto independiente, desarrollar facturación, inventario, reportes analíticos e integración fiscal simultáneamente puede generar cuellos de botella y extender los tiempos de entrega.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de actualizaciones</w:t>
      </w:r>
      <w:r w:rsidDel="00000000" w:rsidR="00000000" w:rsidRPr="00000000">
        <w:rPr>
          <w:rtl w:val="0"/>
        </w:rPr>
        <w:t xml:space="preserve">: Distribuir parches de seguridad, correcciones o nuevas funcionalidades implica actualizar el .exe máquina por máquina, lo cual es mucho más complejo que actualizar un entorno web centralizado.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Aislamiento de la información:</w:t>
      </w:r>
      <w:r w:rsidDel="00000000" w:rsidR="00000000" w:rsidRPr="00000000">
        <w:rPr>
          <w:rtl w:val="0"/>
        </w:rPr>
        <w:t xml:space="preserve"> Al residir la base de datos físicamente en la PC del mostrador, el dueño no podrá auditar ventas o stock desde su teléfono celular a menos que construyas un módulo específico de sincronización.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Fricción web-hardware: </w:t>
      </w:r>
      <w:r w:rsidDel="00000000" w:rsidR="00000000" w:rsidRPr="00000000">
        <w:rPr>
          <w:rtl w:val="0"/>
        </w:rPr>
        <w:t xml:space="preserve">Coordinar la impresión de tickets térmicos (ESC/POS) o la lectura de balanzas desde una interfaz de navegador (Next.js) requiere configuraciones intermedias que pueden fallar en sistemas operativos antiguos.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Amenazas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Limitaciones del hardware destino:</w:t>
      </w:r>
      <w:r w:rsidDel="00000000" w:rsidR="00000000" w:rsidRPr="00000000">
        <w:rPr>
          <w:rtl w:val="0"/>
        </w:rPr>
        <w:t xml:space="preserve"> Las computadoras en los kioscos suelen ser equipos con baja memoria RAM o procesadores antiguos; un navegador corriendo la interfaz gráfica podría consumir recursos excesivos y ralentizar la máquina.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Vulnerabilidad de los datos:</w:t>
      </w:r>
      <w:r w:rsidDel="00000000" w:rsidR="00000000" w:rsidRPr="00000000">
        <w:rPr>
          <w:rtl w:val="0"/>
        </w:rPr>
        <w:t xml:space="preserve"> Cortes de luz abruptos, fallas de disco duro, virus o robos del equipo significan la pérdida absoluta del historial comercial si no se garantiza una copia de seguridad externa.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Sustitutos de bajo costo</w:t>
      </w:r>
      <w:r w:rsidDel="00000000" w:rsidR="00000000" w:rsidRPr="00000000">
        <w:rPr>
          <w:rtl w:val="0"/>
        </w:rPr>
        <w:t xml:space="preserve">: La proliferación de herramientas gratuitas o muy económicas integradas en terminales de cobro digital (ej. Mercado Pago) representan una barrera de entrada competitiva, aunque ofrezcan menor control de stock.</w:t>
      </w:r>
    </w:p>
    <w:p w:rsidR="00000000" w:rsidDel="00000000" w:rsidP="00000000" w:rsidRDefault="00000000" w:rsidRPr="00000000" w14:paraId="00000087">
      <w:pPr>
        <w:pStyle w:val="Title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tfibgy2obtcb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Diagrama de Casos de Uso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02207" cy="7582398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2207" cy="758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p0k8csqkgr2d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Casos de uso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u60cvpevt2ts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CU001 – ABM de Productos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03/09/2026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001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ABM de Productos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Revisor: -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permite a un usuario con rol de Administrador gestionar el catálogo del inventario mediante operaciones de Alta, Modificación y Baja de productos.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Administrador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Sistema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 </w:t>
      </w:r>
      <w:r w:rsidDel="00000000" w:rsidR="00000000" w:rsidRPr="00000000">
        <w:rPr>
          <w:rtl w:val="0"/>
        </w:rPr>
        <w:t xml:space="preserve">El sistema disponible y funcionando. El usuario autenticado debe tener rol de Administrador.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solicita dar de alta un nuevo producto desde la interfaz.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usuario tenga permisos de administrador.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ingresa los datos del producto (código de barras, nombre, categoría, precio, stock inicial, umbral mínimo).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no exista un producto registrado con el mismo código de barras.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el nuevo producto en la base de datos de inventario.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la creación exitosa. 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1.a Modificación de Producto 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1.a.1 El administrador selecciona un producto existente en el listado. 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1.a.2 El sistema verifica permisos de administrador. 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1.a.3 El administrador modifica la información (precio, stock, etc.). 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1.a.4 El sistema actualiza los datos del producto en la base de datos. 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1.a.5 El sistema confirma la modificación exitosa. 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1.b Baja de Producto 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1.b.1 El administrador selecciona un producto existente para eliminar. 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1.b.2 El sistema verifica permisos de administrador. 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1.b.3 El sistema elimina o inactiva el producto seleccionado. 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1.b.4 El sistema confirma la baja exitosa. 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2.a Usuario no autorizado 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2.a.1 El sistema detecta que el usuario tiene rol de Cajero. 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2.a.2 El sistema rechaza la operación y muestra un mensaje de acceso denegado. 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3.a Código de barras ya existente en Alta 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3.a.1 El sistema detecta duplicidad del código. 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3.a.2 El sistema rechaza la creación y solicita ingresar un código diferente. 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El sistema mantiene actualizado el inventario con las operaciones de Alta, Modificación o Baja de productos.</w:t>
      </w:r>
    </w:p>
    <w:p w:rsidR="00000000" w:rsidDel="00000000" w:rsidP="00000000" w:rsidRDefault="00000000" w:rsidRPr="00000000" w14:paraId="000000AF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my2loho9nju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CU002 – Monitoreo de Alertas de Stock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002 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Monitoreo de Alertas de Stock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notifica de forma automática al usuario cuando los niveles de inventario de un artículo alcanzan o descienden del umbral mínimo configurado.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Sistema 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Usuario / Administrador 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</w:t>
      </w:r>
      <w:r w:rsidDel="00000000" w:rsidR="00000000" w:rsidRPr="00000000">
        <w:rPr>
          <w:rtl w:val="0"/>
        </w:rPr>
        <w:t xml:space="preserve"> El sistema se encuentra ejecutando transacciones de venta o actualización de inventario.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actualiza el stock de un producto tras una venta u operación de inventario.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compara el stock actual con el umbral mínimo definido para dicho artículo.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 que el stock actual es igual o menor al umbral mínimo.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una notificación visual en el panel general indicando el bajo stock del artículo. 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El sistema mantiene visibles las alertas de stock crítico para facilitar la reposición de mercadería.</w:t>
      </w:r>
    </w:p>
    <w:p w:rsidR="00000000" w:rsidDel="00000000" w:rsidP="00000000" w:rsidRDefault="00000000" w:rsidRPr="00000000" w14:paraId="000000C2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js351y4js6d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CU003 – ABM de Proveedores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003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ABM de Proveedores 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registrar, modificar y dar de baja perfiles de proveedores dentro del sistema.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Administrador 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Sistema 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</w:t>
      </w:r>
      <w:r w:rsidDel="00000000" w:rsidR="00000000" w:rsidRPr="00000000">
        <w:rPr>
          <w:rtl w:val="0"/>
        </w:rPr>
        <w:t xml:space="preserve"> Usuario autenticado con rol de Administrador.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accede a la sección de gestión de proveedores y solicita registrar uno nuevo.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usuario tenga permisos de administrador.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ingresa los datos de contacto y comerciales del proveedor.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los campos obligatorios estén completos y sin duplicidad de CUIT/RUT.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al proveedor en la base de datos.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el registro exitoso. 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Cursos Alternativos: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1.a Modificación de Proveedor 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1.a.1 El administrador selecciona un proveedor existente y edita sus datos. 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1.a.2 El sistema actualiza la información en la base de datos. 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1.a.3 El sistema confirma la actualización exitosa. 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1.b Baja de Proveedor 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1.b.1 El administrador selecciona un proveedor para dar de baja. 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1.b.2 El sistema inactiva/elimina el perfil del proveedor seleccionado. 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1.b.3 El sistema confirma la baja exitosa. 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2.a Usuario no autorizado 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2.a.1 El sistema detecta que el usuario tiene rol de Cajero. 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2.a.2 El sistema rechaza la operación y muestra un mensaje de acceso denegado. 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El catálogo de proveedores se mantiene actualizado para la vinculación de compras.</w:t>
      </w:r>
    </w:p>
    <w:p w:rsidR="00000000" w:rsidDel="00000000" w:rsidP="00000000" w:rsidRDefault="00000000" w:rsidRPr="00000000" w14:paraId="000000E3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fhwiib8i8kb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CU004 – Consultar Historial de Compras 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08/09/2026 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CU 004 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Consultar Historial de Compras 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visualizar el registro histórico de mercadería adquirida y vinculada a los diferentes proveedores.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Administrador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Usuario autenticado y existencia de registros de compras previas. 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solicita consultar el historial de compras.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verifica que el usuario tenga permisos de administrador. 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recupera el listado de transacciones de adquisición de mercadería registradas.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en pantalla el detalle de cada compra (fecha, proveedor, artículos adquiridos, montos). 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Alternativos: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 Usuario no autorizado 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2.a.1 El sistema detecta que el usuario tiene rol de Cajero. 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2.a.2 El sistema rechaza la operación y muestra un mensaje de acceso denegado. 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Pos-condición: El usuario visualiza la trazabilidad de las compras de mercadería realizadas.</w:t>
      </w:r>
    </w:p>
    <w:p w:rsidR="00000000" w:rsidDel="00000000" w:rsidP="00000000" w:rsidRDefault="00000000" w:rsidRPr="00000000" w14:paraId="000000FC">
      <w:pPr>
        <w:pStyle w:val="Heading1"/>
        <w:spacing w:after="240" w:before="240" w:lineRule="auto"/>
        <w:rPr/>
      </w:pPr>
      <w:bookmarkStart w:colFirst="0" w:colLast="0" w:name="_wey7jykkygyh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CU005 – Registrar Venta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08/09/2026 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CU 005 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Registrar Venta 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- </w:t>
      </w: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Agrupa la búsqueda de productos, cálculo automático de totales/impuestos y el descuento en el inventario. 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Cajero / Administrador 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Sesión iniciada con permisos de venta. 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inicia una nueva operación de venta.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busca y agrega productos mediante código de barras o categoría.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calcula automáticamente los subtotales, impuestos aplicables y el total general.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confirma la selección para pasar al cobro.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descuenta automáticamente las cantidades vendidas del inventario disponible. 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Se genera la operación de venta lista para procesar el pago y se actualiza el stock.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6gpkpnp1piqb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CU006 – Procesar Pago 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006 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Procesar Pago 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 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cobrar una venta combinando múltiples medios de pago en una sola transacción. 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Cajero / Administrador 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Venta iniciada y con productos cargados. 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la opción de procesar pago para la venta actual.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selecciona e ingresa los montos a abonar mediante uno o más medios de pago (efectivo, tarjeta, transferencia).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la suma de los montos cubra el total de la venta.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los pagos asociados a la transacción y da por concluida la operación de cobro. 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La venta queda registrada como pagada en el sistema.</w:t>
      </w:r>
    </w:p>
    <w:p w:rsidR="00000000" w:rsidDel="00000000" w:rsidP="00000000" w:rsidRDefault="00000000" w:rsidRPr="00000000" w14:paraId="00000124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eyydno6pl15h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CU007 – Emitir Comprobante 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08/09/2026 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CU 007 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Emitir Comprobante 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Imprime o genera digitalmente el ticket o factura correspondiente a la operación de venta realizada. 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Cajero / Administrador 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Venta procesada y pagada exitosamente. 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genera el comprobante (ticket o factura) con los datos de la transacción.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selecciona la opción de impresión.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envía el comando a la impresora conectada o genera el archivo correspondiente. 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El cliente recibe su comprobante de compra físico.</w:t>
      </w:r>
    </w:p>
    <w:p w:rsidR="00000000" w:rsidDel="00000000" w:rsidP="00000000" w:rsidRDefault="00000000" w:rsidRPr="00000000" w14:paraId="00000136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g5if65oyabf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CU008 – Administrar Ventas 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008 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Administrar Ventas 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modificar o anular/eliminar una operación de venta previamente registrada. 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Administrador 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Sistema 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</w:t>
      </w:r>
      <w:r w:rsidDel="00000000" w:rsidR="00000000" w:rsidRPr="00000000">
        <w:rPr>
          <w:rtl w:val="0"/>
        </w:rPr>
        <w:t xml:space="preserve"> Usuario autenticado con rol de Administrador. 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busca y selecciona una operación registrada en el historial.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selecciona la opción de anular o modificar la venta.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revierte los cambios en el inventario (si corresponde) y actualiza el estado de la operación a anulada o modificada.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la ejecución exitosa de la gestión. </w:t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El registro de ventas y el inventario reflejan la anulación o modificación realizada.</w:t>
      </w:r>
    </w:p>
    <w:p w:rsidR="00000000" w:rsidDel="00000000" w:rsidP="00000000" w:rsidRDefault="00000000" w:rsidRPr="00000000" w14:paraId="00000149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hif62dgrz7t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CU009 – Consultar Historial de Ventas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 </w:t>
      </w:r>
      <w:r w:rsidDel="00000000" w:rsidR="00000000" w:rsidRPr="00000000">
        <w:rPr>
          <w:rtl w:val="0"/>
        </w:rPr>
        <w:t xml:space="preserve">CU 009 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Consultar Historial de Ventas 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Autor: - 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Visualiza el detalle de operaciones pasadas permitiendo aplicar filtros por día. 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Cajero / Administrador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Usuario autenticado en el sistema. 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 la sección de historial de ventas.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especifica un filtro por fecha o día determinado.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filtra y despliega en pantalla el listado detallado de las operaciones correspondientes a ese período. </w:t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El usuario visualiza el detalle de las transacciones filtradas.</w:t>
      </w:r>
    </w:p>
    <w:p w:rsidR="00000000" w:rsidDel="00000000" w:rsidP="00000000" w:rsidRDefault="00000000" w:rsidRPr="00000000" w14:paraId="0000015B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ukllv6jmtkw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CU010 – Generar Resumen de Caja 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08/09/2026 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CU 010 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Generar Resumen de Caja 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Ejecuta el cierre diario de caja detallando los ingresos, medios de pago utilizados y posibles diferencias. 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Cajero / Administrador 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Operaciones de venta del turno o día finalizadas. 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solicita la ejecución del cierre de caja diario.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calcula y consolida los ingresos totales agrupados por cada medio de pago utilizado.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ingresa el monto físico contado en caja.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compara el total contado con el sistema y calcula la diferencia existente.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emite el reporte de cierre de caja. 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Pos-condición: La caja queda cerrada y el reporte queda registrado en el sistema.</w:t>
      </w:r>
    </w:p>
    <w:p w:rsidR="00000000" w:rsidDel="00000000" w:rsidP="00000000" w:rsidRDefault="00000000" w:rsidRPr="00000000" w14:paraId="0000016F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11mtv95u6ec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CU011 – Iniciar Sesión (Autenticación) 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011 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Iniciar Sesión (Autenticación) 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 </w:t>
      </w:r>
      <w:r w:rsidDel="00000000" w:rsidR="00000000" w:rsidRPr="00000000">
        <w:rPr>
          <w:rtl w:val="0"/>
        </w:rPr>
        <w:t xml:space="preserve">En desarrollo 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Valida el ingreso de los usuarios al sistema mediante credenciales y tokens de seguridad.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Usuario (Cajero/Administrador/Reponedor)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Sistema 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</w:t>
      </w:r>
      <w:r w:rsidDel="00000000" w:rsidR="00000000" w:rsidRPr="00000000">
        <w:rPr>
          <w:rtl w:val="0"/>
        </w:rPr>
        <w:t xml:space="preserve"> Usuario registrado en el sistema. 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ingresa sus credenciales (nombre de usuario y contraseña) en la pantalla de login.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las credenciales contra la base de datos.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 token de seguridad y otorga acceso según el rol correspondiente. </w:t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El usuario accede al sistema con su sesión activa.</w:t>
      </w:r>
    </w:p>
    <w:p w:rsidR="00000000" w:rsidDel="00000000" w:rsidP="00000000" w:rsidRDefault="00000000" w:rsidRPr="00000000" w14:paraId="00000181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tlztju9klv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CU012 – Administrar Medios de Pago 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012 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Administrar Medios de Pago 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crear, actualizar y eliminar las opciones de cobro habilitadas en el sistema. 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Administrador 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Usuario autenticado con rol de Administrador. 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accede al módulo de configuración de medios de pago.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selecciona la opción de crear un nuevo medio de pago e ingresa sus datos.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y almacena la nueva opción de cobro.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la operación exitosa. </w:t>
      </w:r>
    </w:p>
    <w:p w:rsidR="00000000" w:rsidDel="00000000" w:rsidP="00000000" w:rsidRDefault="00000000" w:rsidRPr="00000000" w14:paraId="0000019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El nuevo medio de pago queda disponible para las operaciones de cobro.</w:t>
      </w:r>
    </w:p>
    <w:p w:rsidR="00000000" w:rsidDel="00000000" w:rsidP="00000000" w:rsidRDefault="00000000" w:rsidRPr="00000000" w14:paraId="00000194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9ptq18rtb5i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CU013 – Gestionar Usuarios y Permisos 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08/09/2026 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CU 013 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Gestionar Usuarios y Permisos 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Configura los niveles de acceso y roles operativos (administrador, cajero, reponedor). 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Administrador 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Usuario autenticado con rol de Administrador. 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accede al módulo de gestión de usuarios.</w:t>
      </w:r>
    </w:p>
    <w:p w:rsidR="00000000" w:rsidDel="00000000" w:rsidP="00000000" w:rsidRDefault="00000000" w:rsidRPr="00000000" w14:paraId="000001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crea o modifica un usuario asignándole un rol específico (administrador, cajero o reponedor).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almacena la configuración de permisos asociada al usuario.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los cambios guardados exitosamente. </w:t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Los permisos del usuario quedan actualizados para futuras sesiones.</w:t>
      </w:r>
    </w:p>
    <w:p w:rsidR="00000000" w:rsidDel="00000000" w:rsidP="00000000" w:rsidRDefault="00000000" w:rsidRPr="00000000" w14:paraId="000001A7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houmcekbhdr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CU014 – Administrar Copias de Seguridad 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014 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Administrar Copias de Seguridad 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 </w:t>
      </w:r>
      <w:r w:rsidDel="00000000" w:rsidR="00000000" w:rsidRPr="00000000">
        <w:rPr>
          <w:rtl w:val="0"/>
        </w:rPr>
        <w:t xml:space="preserve">En desarrollo 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Genera y resguarda respaldos automáticos o manuales de la base de datos del sistema. 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 </w:t>
      </w:r>
      <w:r w:rsidDel="00000000" w:rsidR="00000000" w:rsidRPr="00000000">
        <w:rPr>
          <w:rtl w:val="0"/>
        </w:rPr>
        <w:t xml:space="preserve">Administrador / Sistema 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</w:t>
      </w:r>
      <w:r w:rsidDel="00000000" w:rsidR="00000000" w:rsidRPr="00000000">
        <w:rPr>
          <w:rtl w:val="0"/>
        </w:rPr>
        <w:t xml:space="preserve"> Usuario autenticado con rol de Administrador (para ejecución manual). 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solicita generar una copia de seguridad o se cumple el programa automático del sistema.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extrae y comprime los datos de la base de datos actual.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almacena el archivo de respaldo en un directorio seguro.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la creación exitosa del backup. </w:t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Se dispone de un respaldo seguro de la información del sistema.</w:t>
      </w:r>
    </w:p>
    <w:p w:rsidR="00000000" w:rsidDel="00000000" w:rsidP="00000000" w:rsidRDefault="00000000" w:rsidRPr="00000000" w14:paraId="000001BA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2vuersvroyx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CU015 – Visualizar Panel de Métricas 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08/09/2026 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 </w:t>
      </w:r>
      <w:r w:rsidDel="00000000" w:rsidR="00000000" w:rsidRPr="00000000">
        <w:rPr>
          <w:rtl w:val="0"/>
        </w:rPr>
        <w:t xml:space="preserve">CU 015 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Visualizar Panel de Métricas 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</w:t>
      </w:r>
      <w:r w:rsidDel="00000000" w:rsidR="00000000" w:rsidRPr="00000000">
        <w:rPr>
          <w:rtl w:val="0"/>
        </w:rPr>
        <w:t xml:space="preserve">: - 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Consulta el dashboard general con indicadores clave del negocio en tiempo real.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Administrador 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Usuario autenticado con rol de Administrador. 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accede al panel de control (dashboard).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recopila y procesa las métricas clave en tiempo real (ventas del día, productos más vendidos, etc.).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los indicadores gráficos en pantalla. 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</w:t>
      </w:r>
      <w:r w:rsidDel="00000000" w:rsidR="00000000" w:rsidRPr="00000000">
        <w:rPr>
          <w:rtl w:val="0"/>
        </w:rPr>
        <w:t xml:space="preserve">: El administrador visualiza el estado actual de los indicadores de negocio.</w:t>
      </w:r>
    </w:p>
    <w:p w:rsidR="00000000" w:rsidDel="00000000" w:rsidP="00000000" w:rsidRDefault="00000000" w:rsidRPr="00000000" w14:paraId="000001CC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l30le270wmvk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CU016 – Generar Reporte de Rotación 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08/09/2026 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CU 016 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Generar Reporte de Rotación 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Autor: - Revisor: - 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 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En desarrollo 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Filtra e identifica los productos con mayor y menor nivel de ventas en un periodo determinado.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Administrador 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</w:t>
      </w:r>
      <w:r w:rsidDel="00000000" w:rsidR="00000000" w:rsidRPr="00000000">
        <w:rPr>
          <w:rtl w:val="0"/>
        </w:rPr>
        <w:t xml:space="preserve">: Sistema 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Usuario autenticado con rol de Administrador y datos históricos de venta. 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solicita el reporte de rotación especificando un rango de fechas.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procesa las transacciones del período seleccionado y calcula el índice de rotación por artículo.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y presenta el listado ordenado de productos más y menos vendidos. </w:t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Pos-condición: El administrador obtiene información analítica para la toma de decisiones de compra.</w:t>
      </w:r>
    </w:p>
    <w:p w:rsidR="00000000" w:rsidDel="00000000" w:rsidP="00000000" w:rsidRDefault="00000000" w:rsidRPr="00000000" w14:paraId="000001DD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9d5jfnegrksp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CU017 – Generar Reporte de Actividad 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08/09/2026 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CU 017 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Generar Reporte de Actividad 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Revisor: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Analiza el flujo de transacciones para identificar las horas pico de actividad del negocio. 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Principal:</w:t>
      </w:r>
      <w:r w:rsidDel="00000000" w:rsidR="00000000" w:rsidRPr="00000000">
        <w:rPr>
          <w:rtl w:val="0"/>
        </w:rPr>
        <w:t xml:space="preserve"> Administrador 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Secundario:</w:t>
      </w:r>
      <w:r w:rsidDel="00000000" w:rsidR="00000000" w:rsidRPr="00000000">
        <w:rPr>
          <w:rtl w:val="0"/>
        </w:rPr>
        <w:t xml:space="preserve"> Sistema 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Pre-condición:</w:t>
      </w:r>
      <w:r w:rsidDel="00000000" w:rsidR="00000000" w:rsidRPr="00000000">
        <w:rPr>
          <w:rtl w:val="0"/>
        </w:rPr>
        <w:t xml:space="preserve"> Usuario autenticado con rol de Administrador y transacciones registradas. 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Básico: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solicita el reporte de actividad por franjas horarias.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agrupa las transacciones registradas según su hora de ejecución.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 gráfico o reporte detallado que identifica las horas pico de ventas. 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Pos-condición:</w:t>
      </w:r>
      <w:r w:rsidDel="00000000" w:rsidR="00000000" w:rsidRPr="00000000">
        <w:rPr>
          <w:rtl w:val="0"/>
        </w:rPr>
        <w:t xml:space="preserve"> El administrador visualiza los horarios de mayor concurrencia operativa.</w:t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Title"/>
        <w:rPr>
          <w:b w:val="1"/>
          <w:bCs w:val="1"/>
          <w:sz w:val="30"/>
          <w:szCs w:val="30"/>
        </w:rPr>
      </w:pPr>
      <w:bookmarkStart w:colFirst="0" w:colLast="0" w:name="_t1ib4ds16p4o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Diagrama de Dominio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5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Title"/>
        <w:rPr>
          <w:b w:val="1"/>
          <w:bCs w:val="1"/>
          <w:sz w:val="30"/>
          <w:szCs w:val="30"/>
        </w:rPr>
      </w:pPr>
      <w:bookmarkStart w:colFirst="0" w:colLast="0" w:name="_7pzzjukekayl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Diagrama de Entidad Relación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-906299</wp:posOffset>
            </wp:positionH>
            <wp:positionV relativeFrom="paragraph">
              <wp:posOffset>371475</wp:posOffset>
            </wp:positionV>
            <wp:extent cx="7539038" cy="3970198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9038" cy="3970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hyperlink" Target="http://next.js" TargetMode="External"/><Relationship Id="rId13" Type="http://schemas.openxmlformats.org/officeDocument/2006/relationships/image" Target="media/image3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xt.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next.js" TargetMode="External"/><Relationship Id="rId8" Type="http://schemas.openxmlformats.org/officeDocument/2006/relationships/hyperlink" Target="http://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