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85E2" w14:textId="77777777" w:rsidR="00217ED7" w:rsidRDefault="00217ED7" w:rsidP="007F6868">
      <w:pPr>
        <w:pStyle w:val="Kop2"/>
        <w:rPr>
          <w:b/>
          <w:sz w:val="32"/>
          <w:szCs w:val="32"/>
        </w:rPr>
      </w:pPr>
      <w:r w:rsidRPr="00217ED7">
        <w:rPr>
          <w:b/>
          <w:sz w:val="32"/>
          <w:szCs w:val="32"/>
        </w:rPr>
        <w:t xml:space="preserve">Bijlage 1.5.1 Losse meldingen afdrukken – Firefox </w:t>
      </w:r>
    </w:p>
    <w:p w14:paraId="788690EA" w14:textId="77777777" w:rsidR="00217ED7" w:rsidRPr="0050695F" w:rsidRDefault="00217ED7" w:rsidP="00217ED7">
      <w:pPr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 xml:space="preserve">1. Controleer of je alle </w:t>
      </w:r>
      <w:r w:rsidRPr="001D20BF">
        <w:rPr>
          <w:rFonts w:asciiTheme="minorHAnsi" w:hAnsiTheme="minorHAnsi" w:cstheme="minorHAnsi"/>
        </w:rPr>
        <w:t>10</w:t>
      </w:r>
      <w:r w:rsidRPr="0050695F">
        <w:rPr>
          <w:rFonts w:asciiTheme="minorHAnsi" w:hAnsiTheme="minorHAnsi" w:cstheme="minorHAnsi"/>
        </w:rPr>
        <w:t xml:space="preserve"> opdrachten hebt gemaakt.</w:t>
      </w:r>
    </w:p>
    <w:p w14:paraId="5D724808" w14:textId="77777777" w:rsidR="00217ED7" w:rsidRPr="0050695F" w:rsidRDefault="00217ED7" w:rsidP="00217ED7">
      <w:pPr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 xml:space="preserve">2. Open elk van je meldingen in </w:t>
      </w:r>
      <w:proofErr w:type="spellStart"/>
      <w:r w:rsidRPr="0050695F">
        <w:rPr>
          <w:rFonts w:asciiTheme="minorHAnsi" w:hAnsiTheme="minorHAnsi" w:cstheme="minorHAnsi"/>
        </w:rPr>
        <w:t>TOPdesk</w:t>
      </w:r>
      <w:proofErr w:type="spellEnd"/>
      <w:r w:rsidRPr="0050695F">
        <w:rPr>
          <w:rFonts w:asciiTheme="minorHAnsi" w:hAnsiTheme="minorHAnsi" w:cstheme="minorHAnsi"/>
        </w:rPr>
        <w:t xml:space="preserve"> en voer onderstaande handelingen uit:</w:t>
      </w:r>
    </w:p>
    <w:p w14:paraId="044251D2" w14:textId="77777777" w:rsidR="00217ED7" w:rsidRPr="0050695F" w:rsidRDefault="00217ED7" w:rsidP="00217ED7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>Klik rechts bovenin op de knop “Meer”</w:t>
      </w:r>
      <w:r>
        <w:rPr>
          <w:rFonts w:asciiTheme="minorHAnsi" w:hAnsiTheme="minorHAnsi" w:cstheme="minorHAnsi"/>
        </w:rPr>
        <w:t>.</w:t>
      </w:r>
    </w:p>
    <w:p w14:paraId="7F49A2E0" w14:textId="77777777" w:rsidR="00217ED7" w:rsidRPr="0050695F" w:rsidRDefault="00217ED7" w:rsidP="00217ED7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FB027CC" wp14:editId="63F3A52F">
            <wp:extent cx="5760720" cy="4622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FA776A" w14:textId="77777777" w:rsidR="00217ED7" w:rsidRPr="0050695F" w:rsidRDefault="00217ED7" w:rsidP="00217ED7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>Klik in het menu dat opent op “Afdrukken”</w:t>
      </w:r>
      <w:r>
        <w:rPr>
          <w:rFonts w:asciiTheme="minorHAnsi" w:hAnsiTheme="minorHAnsi" w:cstheme="minorHAnsi"/>
        </w:rPr>
        <w:t>.</w:t>
      </w:r>
    </w:p>
    <w:p w14:paraId="11C40A15" w14:textId="77777777" w:rsidR="00217ED7" w:rsidRPr="0050695F" w:rsidRDefault="00217ED7" w:rsidP="00217ED7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14E161" wp14:editId="5D170FE4">
            <wp:extent cx="2130950" cy="1737256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950" cy="17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82AD" w14:textId="77777777" w:rsidR="00217ED7" w:rsidRPr="0050695F" w:rsidRDefault="00217ED7" w:rsidP="00217ED7">
      <w:pPr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br/>
        <w:t>Er opent een nieuw scherm, kies voor “Melding” en klik op Printen.</w:t>
      </w:r>
    </w:p>
    <w:p w14:paraId="6F78DF6A" w14:textId="77777777" w:rsidR="00217ED7" w:rsidRPr="0050695F" w:rsidRDefault="00217ED7" w:rsidP="00217ED7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8C98CDF" wp14:editId="472E2832">
            <wp:extent cx="2735249" cy="1437504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49" cy="14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B09" w14:textId="77777777" w:rsidR="00217ED7" w:rsidRPr="0050695F" w:rsidRDefault="00217ED7" w:rsidP="00217ED7">
      <w:pPr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>Als je een melding krijgt, dat “Firefox heeft voorkomen dat deze website een pop-upvenster opende”, moet je via Opties Pop-ups van deze website toestaan.</w:t>
      </w:r>
    </w:p>
    <w:p w14:paraId="62885FC1" w14:textId="77777777" w:rsidR="00217ED7" w:rsidRPr="004118A9" w:rsidRDefault="00217ED7" w:rsidP="00217ED7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4118A9">
        <w:rPr>
          <w:rFonts w:asciiTheme="minorHAnsi" w:hAnsiTheme="minorHAnsi" w:cstheme="minorHAnsi"/>
        </w:rPr>
        <w:t xml:space="preserve">Kies Bestand Opslaan. </w:t>
      </w:r>
    </w:p>
    <w:p w14:paraId="24CE64C1" w14:textId="77777777" w:rsidR="00217ED7" w:rsidRPr="004118A9" w:rsidRDefault="00217ED7" w:rsidP="00217ED7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4118A9">
        <w:rPr>
          <w:rFonts w:asciiTheme="minorHAnsi" w:hAnsiTheme="minorHAnsi" w:cstheme="minorHAnsi"/>
        </w:rPr>
        <w:t>Kies Bureaublad als opslaglocatie.</w:t>
      </w:r>
    </w:p>
    <w:p w14:paraId="1CFBFA56" w14:textId="77777777" w:rsidR="00217ED7" w:rsidRPr="0050695F" w:rsidRDefault="00217ED7" w:rsidP="00217ED7">
      <w:pPr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</w:t>
      </w:r>
      <w:r w:rsidRPr="0050695F">
        <w:rPr>
          <w:rFonts w:asciiTheme="minorHAnsi" w:hAnsiTheme="minorHAnsi" w:cstheme="minorHAnsi"/>
        </w:rPr>
        <w:t xml:space="preserve"> Sla op deze manier elke melding op.</w:t>
      </w:r>
    </w:p>
    <w:p w14:paraId="09BF6DE4" w14:textId="77777777" w:rsidR="00217ED7" w:rsidRPr="0050695F" w:rsidRDefault="00217ED7" w:rsidP="00217ED7">
      <w:pPr>
        <w:ind w:firstLine="708"/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 xml:space="preserve">Als je dat gedaan hebt staan er een aantal </w:t>
      </w:r>
      <w:r>
        <w:rPr>
          <w:rFonts w:asciiTheme="minorHAnsi" w:hAnsiTheme="minorHAnsi" w:cstheme="minorHAnsi"/>
        </w:rPr>
        <w:t>pdf</w:t>
      </w:r>
      <w:r w:rsidRPr="0050695F">
        <w:rPr>
          <w:rFonts w:asciiTheme="minorHAnsi" w:hAnsiTheme="minorHAnsi" w:cstheme="minorHAnsi"/>
        </w:rPr>
        <w:t>-bestanden op je bureaublad.</w:t>
      </w:r>
    </w:p>
    <w:p w14:paraId="0FE78398" w14:textId="77777777" w:rsidR="00217ED7" w:rsidRPr="0050695F" w:rsidRDefault="00217ED7" w:rsidP="00217ED7">
      <w:pPr>
        <w:rPr>
          <w:rFonts w:asciiTheme="minorHAnsi" w:hAnsiTheme="minorHAnsi" w:cstheme="minorHAnsi"/>
        </w:rPr>
      </w:pPr>
      <w:r w:rsidRPr="0050695F">
        <w:rPr>
          <w:rFonts w:asciiTheme="minorHAnsi" w:hAnsiTheme="minorHAnsi" w:cstheme="minorHAnsi"/>
        </w:rPr>
        <w:t>4. Lever deze bestanden in op de door de examinator aangegeven wijze.</w:t>
      </w:r>
    </w:p>
    <w:p w14:paraId="4ECAC5CD" w14:textId="77777777" w:rsidR="00E715B5" w:rsidRPr="007F6868" w:rsidRDefault="00E715B5" w:rsidP="00217ED7">
      <w:pPr>
        <w:pStyle w:val="Kop2"/>
      </w:pPr>
    </w:p>
    <w:sectPr w:rsidR="00E715B5" w:rsidRPr="007F6868" w:rsidSect="00AC48B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B0C3" w14:textId="77777777" w:rsidR="00217ED7" w:rsidRDefault="00217ED7" w:rsidP="00910A2E">
      <w:pPr>
        <w:spacing w:line="240" w:lineRule="auto"/>
      </w:pPr>
      <w:r>
        <w:separator/>
      </w:r>
    </w:p>
  </w:endnote>
  <w:endnote w:type="continuationSeparator" w:id="0">
    <w:p w14:paraId="76765379" w14:textId="77777777" w:rsidR="00217ED7" w:rsidRDefault="00217ED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1A4B" w14:textId="271588E0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471E69A3" wp14:editId="74C75AAB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7ED7">
      <w:t xml:space="preserve">   </w:t>
    </w:r>
    <w:r w:rsidR="002613EA">
      <w:t xml:space="preserve">               </w:t>
    </w:r>
    <w:r w:rsidR="00217ED7">
      <w:t xml:space="preserve"> </w:t>
    </w:r>
    <w:r w:rsidR="00217ED7" w:rsidRPr="308E473C">
      <w:rPr>
        <w:rFonts w:asciiTheme="minorHAnsi" w:hAnsiTheme="minorHAnsi"/>
        <w:szCs w:val="16"/>
      </w:rPr>
      <w:t>Bijlage 1.5.1 Losse meldingen afdrukken Firefox</w:t>
    </w:r>
    <w:r w:rsidR="00663DEE">
      <w:rPr>
        <w:rFonts w:asciiTheme="minorHAnsi" w:hAnsiTheme="minorHAnsi"/>
        <w:szCs w:val="16"/>
      </w:rPr>
      <w:t xml:space="preserve"> - </w:t>
    </w:r>
    <w:r w:rsidR="00217ED7" w:rsidRPr="308E473C">
      <w:rPr>
        <w:rFonts w:asciiTheme="minorHAnsi" w:hAnsiTheme="minorHAnsi"/>
        <w:szCs w:val="16"/>
      </w:rPr>
      <w:t>EX_IT20</w:t>
    </w:r>
    <w:r w:rsidR="00663DEE">
      <w:rPr>
        <w:rFonts w:asciiTheme="minorHAnsi" w:hAnsiTheme="minorHAnsi"/>
        <w:szCs w:val="16"/>
      </w:rPr>
      <w:t>_EP4_B1-K1_</w:t>
    </w:r>
    <w:r w:rsidR="002613EA">
      <w:rPr>
        <w:rFonts w:asciiTheme="minorHAnsi" w:hAnsiTheme="minorHAnsi"/>
        <w:szCs w:val="16"/>
      </w:rPr>
      <w:t>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21AA" w14:textId="77777777" w:rsidR="00217ED7" w:rsidRDefault="00217ED7" w:rsidP="00910A2E">
      <w:pPr>
        <w:spacing w:line="240" w:lineRule="auto"/>
      </w:pPr>
      <w:r>
        <w:separator/>
      </w:r>
    </w:p>
  </w:footnote>
  <w:footnote w:type="continuationSeparator" w:id="0">
    <w:p w14:paraId="68903D17" w14:textId="77777777" w:rsidR="00217ED7" w:rsidRDefault="00217ED7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021"/>
    <w:multiLevelType w:val="hybridMultilevel"/>
    <w:tmpl w:val="E68AE472"/>
    <w:lvl w:ilvl="0" w:tplc="E5DCCD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12209">
    <w:abstractNumId w:val="4"/>
  </w:num>
  <w:num w:numId="2" w16cid:durableId="1713730315">
    <w:abstractNumId w:val="38"/>
  </w:num>
  <w:num w:numId="3" w16cid:durableId="1082292854">
    <w:abstractNumId w:val="6"/>
  </w:num>
  <w:num w:numId="4" w16cid:durableId="831872405">
    <w:abstractNumId w:val="40"/>
  </w:num>
  <w:num w:numId="5" w16cid:durableId="1899167814">
    <w:abstractNumId w:val="16"/>
  </w:num>
  <w:num w:numId="6" w16cid:durableId="1744722094">
    <w:abstractNumId w:val="37"/>
  </w:num>
  <w:num w:numId="7" w16cid:durableId="831916691">
    <w:abstractNumId w:val="0"/>
  </w:num>
  <w:num w:numId="8" w16cid:durableId="251664302">
    <w:abstractNumId w:val="43"/>
  </w:num>
  <w:num w:numId="9" w16cid:durableId="1508711582">
    <w:abstractNumId w:val="23"/>
  </w:num>
  <w:num w:numId="10" w16cid:durableId="2043436467">
    <w:abstractNumId w:val="31"/>
  </w:num>
  <w:num w:numId="11" w16cid:durableId="1697803576">
    <w:abstractNumId w:val="33"/>
  </w:num>
  <w:num w:numId="12" w16cid:durableId="20136672">
    <w:abstractNumId w:val="15"/>
  </w:num>
  <w:num w:numId="13" w16cid:durableId="73667120">
    <w:abstractNumId w:val="32"/>
  </w:num>
  <w:num w:numId="14" w16cid:durableId="1527984598">
    <w:abstractNumId w:val="25"/>
  </w:num>
  <w:num w:numId="15" w16cid:durableId="1854687346">
    <w:abstractNumId w:val="13"/>
  </w:num>
  <w:num w:numId="16" w16cid:durableId="481580750">
    <w:abstractNumId w:val="1"/>
  </w:num>
  <w:num w:numId="17" w16cid:durableId="534270840">
    <w:abstractNumId w:val="21"/>
  </w:num>
  <w:num w:numId="18" w16cid:durableId="1117480903">
    <w:abstractNumId w:val="5"/>
  </w:num>
  <w:num w:numId="19" w16cid:durableId="1973755531">
    <w:abstractNumId w:val="45"/>
  </w:num>
  <w:num w:numId="20" w16cid:durableId="329800389">
    <w:abstractNumId w:val="28"/>
  </w:num>
  <w:num w:numId="21" w16cid:durableId="1790204641">
    <w:abstractNumId w:val="44"/>
  </w:num>
  <w:num w:numId="22" w16cid:durableId="1480922513">
    <w:abstractNumId w:val="36"/>
  </w:num>
  <w:num w:numId="23" w16cid:durableId="1821261938">
    <w:abstractNumId w:val="30"/>
  </w:num>
  <w:num w:numId="24" w16cid:durableId="712466704">
    <w:abstractNumId w:val="29"/>
  </w:num>
  <w:num w:numId="25" w16cid:durableId="850797350">
    <w:abstractNumId w:val="26"/>
  </w:num>
  <w:num w:numId="26" w16cid:durableId="1662468146">
    <w:abstractNumId w:val="17"/>
  </w:num>
  <w:num w:numId="27" w16cid:durableId="774909147">
    <w:abstractNumId w:val="7"/>
  </w:num>
  <w:num w:numId="28" w16cid:durableId="1507404141">
    <w:abstractNumId w:val="3"/>
  </w:num>
  <w:num w:numId="29" w16cid:durableId="1596282935">
    <w:abstractNumId w:val="34"/>
  </w:num>
  <w:num w:numId="30" w16cid:durableId="517934934">
    <w:abstractNumId w:val="22"/>
  </w:num>
  <w:num w:numId="31" w16cid:durableId="1124738958">
    <w:abstractNumId w:val="9"/>
  </w:num>
  <w:num w:numId="32" w16cid:durableId="854419072">
    <w:abstractNumId w:val="11"/>
  </w:num>
  <w:num w:numId="33" w16cid:durableId="331222133">
    <w:abstractNumId w:val="39"/>
  </w:num>
  <w:num w:numId="34" w16cid:durableId="1796169080">
    <w:abstractNumId w:val="35"/>
  </w:num>
  <w:num w:numId="35" w16cid:durableId="1177883679">
    <w:abstractNumId w:val="12"/>
  </w:num>
  <w:num w:numId="36" w16cid:durableId="1385375068">
    <w:abstractNumId w:val="18"/>
  </w:num>
  <w:num w:numId="37" w16cid:durableId="1442148459">
    <w:abstractNumId w:val="24"/>
  </w:num>
  <w:num w:numId="38" w16cid:durableId="132871953">
    <w:abstractNumId w:val="27"/>
  </w:num>
  <w:num w:numId="39" w16cid:durableId="1579514651">
    <w:abstractNumId w:val="8"/>
  </w:num>
  <w:num w:numId="40" w16cid:durableId="44110723">
    <w:abstractNumId w:val="41"/>
  </w:num>
  <w:num w:numId="41" w16cid:durableId="1980451653">
    <w:abstractNumId w:val="42"/>
  </w:num>
  <w:num w:numId="42" w16cid:durableId="1491557342">
    <w:abstractNumId w:val="20"/>
  </w:num>
  <w:num w:numId="43" w16cid:durableId="156960962">
    <w:abstractNumId w:val="19"/>
  </w:num>
  <w:num w:numId="44" w16cid:durableId="264003757">
    <w:abstractNumId w:val="14"/>
  </w:num>
  <w:num w:numId="45" w16cid:durableId="120731807">
    <w:abstractNumId w:val="10"/>
  </w:num>
  <w:num w:numId="46" w16cid:durableId="49369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D7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17ED7"/>
    <w:rsid w:val="002334EC"/>
    <w:rsid w:val="00237180"/>
    <w:rsid w:val="002447F3"/>
    <w:rsid w:val="00252875"/>
    <w:rsid w:val="002613EA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C5B2D"/>
    <w:rsid w:val="004E0DA1"/>
    <w:rsid w:val="00544045"/>
    <w:rsid w:val="00565A5A"/>
    <w:rsid w:val="00567AF6"/>
    <w:rsid w:val="00571473"/>
    <w:rsid w:val="00594DA0"/>
    <w:rsid w:val="006069E2"/>
    <w:rsid w:val="00663DEE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C26B8"/>
    <w:rsid w:val="008E0EE0"/>
    <w:rsid w:val="008E7EC5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D0C362"/>
  <w15:chartTrackingRefBased/>
  <w15:docId w15:val="{E7F33DC7-417C-40AB-B26D-41EE101F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DEB611-C1B4-4663-AA6C-7D385F3A8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35c6331a-2a23-464e-9aa5-03df216f8e92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727df04-93ba-4323-ac4e-e4cf5a7715c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5</cp:revision>
  <dcterms:created xsi:type="dcterms:W3CDTF">2022-03-25T13:45:00Z</dcterms:created>
  <dcterms:modified xsi:type="dcterms:W3CDTF">2023-08-18T11:43:00Z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2022-03-25T13:45:28Z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da3aadbe-fe44-4390-903c-5612cad21dfe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