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CỘNG HÒA XÃ HỘI CHỦ NGHĨA VIỆT NAM</w:t>
      </w:r>
    </w:p>
    <w:p>
      <w:pPr>
        <w:spacing w:after="8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Độc lập – Tự do – Hạnh phúc</w:t>
      </w:r>
    </w:p>
    <w:p>
      <w:pPr>
        <w:pBdr>
          <w:bottom w:val="single" w:color="2E75B6" w:sz="6"/>
        </w:pBdr>
        <w:spacing w:after="28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————————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BẢNG CHỈ MỤC TRÍCH DẪN TÀI LIỆU HỒ SƠ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VỤ ÁN: CỐ Ý GÂY THƯƠNG TÍCH – ĐIỀU 134 BLHS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Bị can: LÊ THÀNH CÔNG | Số vụ án: 327/QĐ-CQCSĐT(ĐTTH)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Cơ quan điều tra: Cảnh sát điều tra Công an TP Hạ Long, Quảng Ninh | Lập ngày: 14/04/2026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I. TỔNG QUAN HỒ SƠ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TỔNG SỐ TÀI LIỆU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SỐ NHÓM PHÂN LOẠI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CƠ QUAN ĐIỀU TRA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 tài liệu / 68 file PDF gốc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nhóm phân loại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 TP Hạ Long – VKSND TP Hạ Long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II. BẢNG TRÍCH DẪN CHI TIẾT</w:t>
      </w:r>
    </w:p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▌ Nhóm: Văn bản tố tụng (6 tài liệu)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1200"/>
        <w:gridCol w:w="840"/>
        <w:gridCol w:w="3000"/>
        <w:gridCol w:w="240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Loại tài liệu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Số hiệu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 tài liệu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file (đã đặt lại)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327/QĐ-CQCSĐT(ĐTTH)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30/09/2023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Quyết định khởi tố vụ án hình sự - Tội Cố ý gây thương tích (Điều 134 BLHS)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01_QD_Khoi_to_vu_an_so327_30092023.pdf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26/09/2023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Quyết định trưng cầu giám định tỷ lệ thương tích - Nông Thị Thu Hiền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02_QD_Trung_cau_giam_dinh_NongThiThuHien.pdf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26/09/2023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Quyết định trưng cầu giám định tỷ lệ thương tích - Nguyễn Sỹ Hoàng Anh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03_QD_Trung_cau_giam_dinh_NguyenSyHoanhAnh.pdf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1043/QĐ-CQCSĐT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13/11/2023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Quyết định trưng cầu giám định camera ADS (lần 1)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04_QD_Trung_cau_giam_dinh_ADS_camera_lan1.pdf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13/11/2023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Quyết định trưng cầu giám định camera ADS (lần 2)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05_QD_Trung_cau_giam_dinh_ADS_camera_lan2.pdf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Kết luận điều tra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11/KL-ĐT-CQCSĐT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25/01/2024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kết luận điều tra vụ án hình sự - Đề nghị truy tố Lê Thành Công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06_Ban_ket_luan_dieu_tra_de_nghi_truy_to.pdf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▌ Nhóm: Biên bản điều tra (7 tài liệu)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1200"/>
        <w:gridCol w:w="840"/>
        <w:gridCol w:w="3000"/>
        <w:gridCol w:w="240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Loại tài liệu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Số hiệu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 tài liệu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file (đã đặt lại)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khám phương tiện (xe Honda Wave - 99-E1 646.42)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BB_Kham_phuong_tien_22082023.pdf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xác định hiện trường lần 1 - Đường Võ Nguyên Giáp, khu 1, Bãi Cháy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BB_Xac_dinh_hien_truong_lan1.pdf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xác định hiện trường lần 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BB_Xac_dinh_hien_truong_lan2_26082023.pdf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xác định hiện trường lần 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BB_Xac_dinh_hien_truong_lan3_25082023.pdf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xác định hiện trường lần 4 (có sự tham gia đông đủ các bên)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BB_Xac_dinh_hien_truong_lan4_25082023.pdf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09/12/2023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thực nghiệm điều tra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BB_Thuc_nghiem_dieu_tra_trang_ky.pdf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Phiếu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29/09/2023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Phiếu trả lời xác minh xe - BS 29N1-591.01, chủ xe Hoàng Hải Linh (Hà Nội)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Phieu_xac_minh_xe_29N1591_HoangHaiLinh.pdf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▌ Nhóm: Giám định &amp; Y tế (5 tài liệu)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1200"/>
        <w:gridCol w:w="840"/>
        <w:gridCol w:w="3000"/>
        <w:gridCol w:w="240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Loại tài liệu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Số hiệu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 tài liệu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file (đã đặt lại)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Kết luận giám định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203/TB-CQCSĐT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26/12/2023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Thông báo kết luận giám định tỷ lệ tổn thương cơ thể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TB_KL_Giam_dinh_ti_le_ton_thuong_co_the.pdf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Kết luận giám định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Kết luận giám định tài sản (phương tiện bị hư hỏng)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KL_Giam_dinh_tai_san.pdf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Bệnh án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34124/23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Phiếu theo dõi truyền dịch - Nông Thị Thu Hiền (BV Bãi Cháy, QN)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Phieu_theo_doi_truyen_dich_NongThiThuHien_BVBaichay.pdf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Bệnh án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273/11/231/2349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Bệnh án ngoại khoa - Nguyễn Sỹ Hoàng Anh (BV Lương Tài, Bắc Ninh)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Benh_an_ngoai_khoa_NguyenSyHoanhAnh_BVLuongTai.pdf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Bệnh án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Phiếu khám chuyên khoa nội trú (liên quan nạn nhân)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Phieu_kham_chuyen_khoa_noi_tru.pdf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▌ Nhóm: Bản ảnh (16 tài liệu)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1200"/>
        <w:gridCol w:w="840"/>
        <w:gridCol w:w="3000"/>
        <w:gridCol w:w="240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Loại tài liệu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Số hiệu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 tài liệu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file (đã đặt lại)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hiện trường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Mẫu 169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09/12/2023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thực nghiệm điều tra - CB Nguyễn Tiến Dũng (01 ảnh)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BA_Bien_ban_thuc_nghiem_09122023_NTDung.pdf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hiện trường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Mẫu 169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khám nghiệm CB Trương Thế Đại - 10 ảnh hiện trường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BA_Kham_nghiem_24082023_TruongTheDai_10anh.pdf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hiện trường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Mẫu 169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hiện trường CB Vũ Minh Tưởng - 08 ảnh (đường VNG đêm 22/8)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BA_Hien_truong_VuMinhTuong_23082023_8anh.pdf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hiện trường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Mẫu 169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23/01/2023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hiện trường CB Vũ Minh Tưởng - 04 ảnh (xác định vị trí ban đêm)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BA_Hien_truong_VuMinhTuong_23012023_4anh.pdf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hiện trường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Mẫu 169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23/06/2023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hiện trường CB Vũ Minh Tưởng - 06 ảnh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BA_Hien_truong_VuMinhTuong_23062023_6anh.pdf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hiện trường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Mẫu 169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khám nghiệm CB Trương Thế Đại - 10 ảnh (lần 2)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BA_Kham_nghiem_TruongTheDai_24082023_10anh.pdf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phương tiện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Mẫu 169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xe Honda Wave BS 99-E1 646.42 (ảnh 1-2): tổng thể xe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BA_Xe_Honda_99E1_64642_anh1_2.pdf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phương tiện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xe Honda Wave (ảnh 3-4)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BA_Xe_Honda_99E1_64642_anh3_4.pdf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phương tiện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vật gây án: vật cứng/gỗ và đầu xe bị nứt vỡ (ảnh 5-6)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BA_Xe_Honda_vatcung_gochay_anh5_6.pdf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phương tiện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đầu gù đòn tay cần bị gãy rời, đầu cao su (ảnh 7-8)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BA_Xe_dau_gu_gay_roi_anh7_8.pdf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phương tiện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mặt ngoài cánh yên trái, tấm chắn bùn (ảnh 9-10)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BA_Xe_mat_ngoai_canh_yen_anh9_10.pdf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phương tiện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tấm gỗ đỡ chân phía sau, tấm cao su (ảnh 11-12)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BA_Xe_tam_go_chan_phia_sau_anh11_12.pdf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thương tích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Mẫu 169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thương tích Tôn Thị Thu Hiền (bản ảnh giám định pháp 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BA_Thuong_tich_TonThiThuHien.pdf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thương tích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Mẫu 169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thương tích Nguyễn Sỹ Hoàng Anh (bản ảnh giám định pháp 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BA_Thuong_tich_NguyenSyHoanhAnh.pdf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nhận dạng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13/11/2023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nhận dạng 3 đối tượng (biển 99-B7038, 99-B7037, 99-DK017)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BA_Nhan_dang_3_doi_tuong.pdf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điện thoại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Mẫu 181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ảnh kiểm tra điện thoại Lê Thành Công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BA_Kiem_tra_dien_thoai_LeThanhCong.pdf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▌ Nhóm: Lời khai (14 tài liệu)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1200"/>
        <w:gridCol w:w="840"/>
        <w:gridCol w:w="3000"/>
        <w:gridCol w:w="240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Loại tài liệu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Số hiệu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 tài liệu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file (đã đặt lại)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Lê Thành Công (lần 1) - bị can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BB_Ghi_loi_khai_LeThanhCong_lan1_22082023.pdf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25/12/2023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Lê Thành Công (lần 2)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BB_Ghi_loi_khai_LeThanhCong_lan2_25122023.pdf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làm việc Lê Thành Công - thừa nhận hành vi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BB_Lam_viec_LeThanhCong_24082023.pdf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tự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tự khai Nông Thị Thu Hiền (người bị hại - lần 1)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Ban_tu_khai_NongThiThuHien_lan1.pdf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tự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tự khai Nông Thị Thu Hiền (người bị hại - lần 2)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Ban_tu_khai_NongThiThuHien_lan2.pdf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09/12/2023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người bị hại (ngày 09/12/2023)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BB_Ghi_loi_khai_09122023_nguoi_bi_hai.pdf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07/01/2024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bị can (ngày 07/01/2024)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BB_Ghi_loi_khai_07012024_bi_can.pdf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Đặng Quang Vinh (người làm chứng)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BB_Ghi_loi_khai_DangQuangVinh_nguoi_lam_chung.pdf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Lý Thị Nguyệt (người làm chứng)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BB_Ghi_loi_khai_LyThiNguyet_nguoi_lam_chung.pdf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Nguyễn Tý Hoàng Anh (người liên quan)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BB_Ghi_loi_khai_NguyenTyHoanhAnh_22082023.pdf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Nguyễn Thị Hoàng Anh (nhân chứng)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BB_Ghi_loi_khai_NguyenThiHoanhAnh_nhan_chung_26082023.pdf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Nguyễn Văn Vũ (nhân chứng, tại TP Bắc Ninh)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BB_Ghi_loi_khai_NguyenVanVu_22082023_BacNinh.pdf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Lưu Quốc Nhân (liên quan, tại TP Hạ Long)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BB_Ghi_loi_khai_LuuQuocNhan_HaLong.pdf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lời khai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ghi lời khai Nguyễn Tiến Đồng (điều tra viên)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BB_Ghi_loi_khai_NguyenTienDong_DTV.pdf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▌ Nhóm: Hồ sơ bị can (3 tài liệu)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1200"/>
        <w:gridCol w:w="840"/>
        <w:gridCol w:w="3000"/>
        <w:gridCol w:w="240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Loại tài liệu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Số hiệu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 tài liệu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file (đã đặt lại)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Lý lịch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29/12/2023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Lý lịch bị can Lê Thành Công (sinh 02/4/2003, Bắc Ninh)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Ly_lich_bi_can_LeThanhCong.pdf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30/12/2023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giải thích quyền được trợ giúp pháp lý cho Lê Thành Công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BB_Giai_thich_quyen_tro_giup_phap_ly_30122023.pdf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án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84/2020/HS-ST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19/06/2020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Bản án tiền sự - TAND tỉnh Bắc Ninh (Lê Thành Công có tiền án)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Ban_an_tien_an_84_2020_HS_ST_BacNinh.pdf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▌ Nhóm: Tài liệu bổ sung (5 tài liệu)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1200"/>
        <w:gridCol w:w="840"/>
        <w:gridCol w:w="3000"/>
        <w:gridCol w:w="2400"/>
      </w:tblGrid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Loại tài liệu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Số hiệu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 tài liệu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file (đã đặt lại)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Công văn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11/TB/QĐ-CQCSĐT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13/11/2023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Thông báo về việc xem xét bắt giam bị can Lê Thành Công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TB_Ve_viec_xem_xet_bat_giam_13112023.pdf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Công văn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08/06/2023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Công văn phối hợp điều tra gửi VKS tỉnh Bắc Ninh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CV_Phoi_hop_dieu_tra_VKS_BacNinh_08062023.pdf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Đơn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Đơn yêu cầu khởi tố vụ án hình sự của Nông Thị Thu Hiền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Don_yeu_cau_khoi_to_NongThiThuHien.pdf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Giấy biên nhận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24/01/2023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Giấy biên nhận tiền bồi thường 25 triệu đồng (Nông Quốc Hằng nhận)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Giay_bien_nhan_boi_thuong_25tr_NongQuocHang.pdf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22/08/2023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Biên bản giao nhận (bàn giao tài liệu/vật chứng ngày 22/8/2023)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BB_Giao_nhan_22082023.pdf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III. GHI CHÚ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Tất cả file PDF gốc được lưu giữ nguyên vẹn trong thư mục VU_AN_Le_Thanh_Cong_Dieu134/ tương ứng theo nhóm.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01 file PDF gốc (2024-01-25-09-13-17-01.pdf) bị hỏng (corrupt), không đọc được, được lưu trong nhóm 07_Tai_lieu_bo_sung/FILE_HONG_KHONG_DOC_DUOC.pdf.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Bảng trích dẫn này được lập theo Mẫu quản lý hồ sơ tố tụng hình sự, phục vụ mục đích nghiên cứu và tham khảo.</w:t>
      </w:r>
    </w:p>
    <w:p>
      <w:pPr>
        <w:spacing w:after="16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sz w:val="20"/>
          <w:szCs w:val="20"/>
        </w:rPr>
        <w:t xml:space="preserve">Hạ Long, ngày 14 tháng 04 năm 2026</w:t>
      </w:r>
    </w:p>
    <w:sectPr>
      <w:headerReference w:type="default" r:id="rId7"/>
      <w:footerReference w:type="default" r:id="rId8"/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HỒ SƠ VỤ ÁN: CỐ Ý GÂY THƯƠNG TÍCH – Điều 134 BLHS | Bị can: LÊ THÀNH CÔNG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2026-04-14T06:25:04.712Z</dcterms:created>
  <dcterms:modified xsi:type="dcterms:W3CDTF">2026-04-14T06:25:04.712Z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