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ENTREGA DE BIENES INFORMATICOS</w:t>
      </w:r>
    </w:p>
    <w:p>
      <w:pPr>
        <w:jc w:val="center"/>
      </w:pPr>
      <w:r>
        <w:rPr>
          <w:b/>
        </w:rPr>
        <w:t>Codigo de asignacion: ASG-2026-00001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20/04/2026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Ana Perez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0123456789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Analista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TI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Matriz</w:t>
            </w:r>
          </w:p>
        </w:tc>
      </w:tr>
    </w:tbl>
    <w:p/>
    <w:p>
      <w:r>
        <w:t>Por medio de la presente se deja constancia de la entrega de los bienes informaticos detallados a continuacion, los cuales quedan bajo custodia del colaborador.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Dell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Asignado</w:t>
            </w:r>
          </w:p>
        </w:tc>
        <w:tc>
          <w:tcPr>
            <w:tcW w:type="dxa" w:w="1440"/>
          </w:tcPr>
          <w:p>
            <w:r>
              <w:t>Modelo: Latitude 5440 | Serie: ABC123 | CPU: Intel Core i7 | RAM: 16 GB | Disco: 512 GB SSD | SO: Windows 11</w:t>
            </w:r>
          </w:p>
        </w:tc>
        <w:tc>
          <w:tcPr>
            <w:tcW w:type="dxa" w:w="1440"/>
          </w:tcPr>
          <w:p>
            <w:r>
              <w:t>Entrega inicial</w:t>
            </w:r>
          </w:p>
        </w:tc>
      </w:tr>
    </w:tbl>
    <w:p/>
    <w:p>
      <w:r>
        <w:t>El colaborador declara haber recibido los bienes descritos en buen estado y se compromete a su uso adecuado, custodia y devolucion cuando corresponda.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</w:t>
            </w:r>
          </w:p>
        </w:tc>
        <w:tc>
          <w:tcPr>
            <w:tcW w:type="dxa" w:w="4320"/>
          </w:tcPr>
          <w:p>
            <w:r>
              <w:t>Recibe conforme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Ana Perez</w:t>
              <w:br/>
              <w:t>Analista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