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4E02" w14:textId="674D703D" w:rsidR="008E5D05" w:rsidRPr="008E5D05" w:rsidRDefault="008E5D05" w:rsidP="008E5D05">
      <w:pPr>
        <w:pStyle w:val="Heading1"/>
      </w:pPr>
      <w:r>
        <w:t>Delegates</w:t>
      </w:r>
    </w:p>
    <w:p w14:paraId="0561E851" w14:textId="77777777" w:rsidR="008E5D05" w:rsidRDefault="008E5D05" w:rsidP="00B81C11"/>
    <w:p w14:paraId="050C55E6" w14:textId="4FA19870" w:rsidR="00B81C11" w:rsidRDefault="00B81C11" w:rsidP="00B81C11">
      <w:r>
        <w:t>A Delegate is a type the represents a reference to a method with a specified signature. It is essentially a type-safe function pointer.</w:t>
      </w:r>
    </w:p>
    <w:p w14:paraId="2B649E99" w14:textId="4E2520FB" w:rsidR="00B81C11" w:rsidRDefault="00B81C11" w:rsidP="00B81C11">
      <w:r>
        <w:t>Delegates are useful when you want to pass a method as a parameter to another method, or when you want to define an event handler. They are also used to implement callbacks and to execute methods asynchronously.</w:t>
      </w:r>
    </w:p>
    <w:p w14:paraId="5825A893" w14:textId="77777777" w:rsidR="0007072B" w:rsidRDefault="002D73A1" w:rsidP="00B81C11">
      <w:r>
        <w:t xml:space="preserve">A variable defined as a delegate is a reference-type variable that can hold a reference to a method. </w:t>
      </w:r>
      <w:r w:rsidR="0007072B">
        <w:t>For</w:t>
      </w:r>
      <w:r>
        <w:t xml:space="preserve"> a delegate to reference a particular method</w:t>
      </w:r>
      <w:r w:rsidR="0007072B">
        <w:t xml:space="preserve">, the delegate must define parameters with types that match the parameter types contained in the relevant method. The delegate must also define a return type that matches the return type of the relevant method. </w:t>
      </w:r>
    </w:p>
    <w:p w14:paraId="217948D3" w14:textId="6293CE0A" w:rsidR="00B81C11" w:rsidRDefault="0007072B" w:rsidP="00B81C11">
      <w:r>
        <w:t>When a developer instantiates a delegate, the developer can associate its instance with any method with compatible parameters and return type. The developer can invoke or call the method through the delegate instance. Note that varian</w:t>
      </w:r>
      <w:r w:rsidR="00F00EE4">
        <w:t>ce</w:t>
      </w:r>
      <w:r>
        <w:t xml:space="preserve"> can be used in delegates, which means that the types defined for the parameter list and return type of the delegate do not have to match exactly with the relevant method’s parameter types and return type.</w:t>
      </w:r>
    </w:p>
    <w:bookmarkStart w:id="0" w:name="_MON_1761028719"/>
    <w:bookmarkEnd w:id="0"/>
    <w:p w14:paraId="19293C1F" w14:textId="43A2219C" w:rsidR="00B81C11" w:rsidRDefault="008E5D05" w:rsidP="00B81C11">
      <w:r>
        <w:object w:dxaOrig="9026" w:dyaOrig="8755" w14:anchorId="3B76C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94.5pt" o:ole="">
            <v:imagedata r:id="rId4" o:title=""/>
          </v:shape>
          <o:OLEObject Type="Embed" ProgID="Word.OpenDocumentText.12" ShapeID="_x0000_i1025" DrawAspect="Content" ObjectID="_1761114337" r:id="rId5"/>
        </w:object>
      </w:r>
    </w:p>
    <w:p w14:paraId="538A306B" w14:textId="0D456EAC" w:rsidR="00B81C11" w:rsidRDefault="00B81C11" w:rsidP="00B81C11">
      <w:r>
        <w:lastRenderedPageBreak/>
        <w:t xml:space="preserve">In this example, </w:t>
      </w:r>
      <w:proofErr w:type="spellStart"/>
      <w:r>
        <w:t>MyDelegate</w:t>
      </w:r>
      <w:proofErr w:type="spellEnd"/>
      <w:r>
        <w:t xml:space="preserve"> is a delegate type that takes a string parameter and returns void. Method1 and Method2 are two methods that match the signature of </w:t>
      </w:r>
      <w:proofErr w:type="spellStart"/>
      <w:r>
        <w:t>MyDelegate</w:t>
      </w:r>
      <w:proofErr w:type="spellEnd"/>
      <w:r>
        <w:t xml:space="preserve">. We create an instance of </w:t>
      </w:r>
      <w:proofErr w:type="spellStart"/>
      <w:r>
        <w:t>MyClass</w:t>
      </w:r>
      <w:proofErr w:type="spellEnd"/>
      <w:r>
        <w:t>, and then create three instan</w:t>
      </w:r>
      <w:r w:rsidR="00F00EE4">
        <w:t>c</w:t>
      </w:r>
      <w:r>
        <w:t xml:space="preserve">es of </w:t>
      </w:r>
      <w:proofErr w:type="spellStart"/>
      <w:r>
        <w:t>MyDelegate</w:t>
      </w:r>
      <w:proofErr w:type="spellEnd"/>
      <w:r>
        <w:t xml:space="preserve"> that reference Method1, Method2 and both Method1 and Method2, respectively. Finally, we invoke each delegate instance with a string argument.</w:t>
      </w:r>
    </w:p>
    <w:p w14:paraId="4D8DA010" w14:textId="77777777" w:rsidR="008E5D05" w:rsidRDefault="008E5D05" w:rsidP="008E5D05">
      <w:pPr>
        <w:pStyle w:val="Heading2"/>
      </w:pPr>
    </w:p>
    <w:p w14:paraId="74A17A8D" w14:textId="77777777" w:rsidR="008E5D05" w:rsidRDefault="008E5D05" w:rsidP="008E5D05">
      <w:pPr>
        <w:pStyle w:val="Heading2"/>
      </w:pPr>
      <w:r>
        <w:t>Covariance and Contravariance</w:t>
      </w:r>
    </w:p>
    <w:p w14:paraId="054E2780" w14:textId="77777777" w:rsidR="008E5D05" w:rsidRDefault="008E5D05" w:rsidP="008E5D05">
      <w:pPr>
        <w:pStyle w:val="Heading2"/>
      </w:pPr>
    </w:p>
    <w:p w14:paraId="42B6D7F6" w14:textId="44074EDF" w:rsidR="008E5D05" w:rsidRDefault="008E5D05" w:rsidP="008E5D05">
      <w:r>
        <w:t>In C#, covariance and contravariance are used to enable implicit reference conversion for array types, delegate types and generic type arguments.</w:t>
      </w:r>
    </w:p>
    <w:p w14:paraId="6806654E" w14:textId="48E0CF0B" w:rsidR="00ED45AE" w:rsidRPr="008E5D05" w:rsidRDefault="008E5D05" w:rsidP="008E5D05">
      <w:r>
        <w:rPr>
          <w:b/>
          <w:bCs/>
        </w:rPr>
        <w:t xml:space="preserve">Covariance </w:t>
      </w:r>
      <w:r>
        <w:t xml:space="preserve">preserves assignment compatibility and </w:t>
      </w:r>
      <w:r w:rsidRPr="008E5D05">
        <w:rPr>
          <w:b/>
          <w:bCs/>
        </w:rPr>
        <w:t>contravariance</w:t>
      </w:r>
      <w:r>
        <w:t xml:space="preserve"> reverses it. For instance, covariance permits a method to have a return type that is a subtype of the one defined in the delegate, while contravariance permits a method to have a parameter type that is a base type of the one defined in the delegate type.</w:t>
      </w:r>
    </w:p>
    <w:p w14:paraId="048222AD" w14:textId="77777777" w:rsidR="00ED45AE" w:rsidRDefault="00ED45AE" w:rsidP="008E5D05">
      <w:r>
        <w:object w:dxaOrig="15" w:dyaOrig="15" w14:anchorId="564A5CEE">
          <v:shape id="_x0000_i1036" type="#_x0000_t75" style="width:.75pt;height:.75pt" o:ole="">
            <v:imagedata r:id="rId6" o:title=""/>
          </v:shape>
          <o:OLEObject Type="Embed" ProgID="WordPad.Document.1" ShapeID="_x0000_i1036" DrawAspect="Content" ObjectID="_1761114338" r:id="rId7"/>
        </w:object>
      </w:r>
    </w:p>
    <w:bookmarkStart w:id="1" w:name="_MON_1761108306"/>
    <w:bookmarkEnd w:id="1"/>
    <w:p w14:paraId="4B4E0343" w14:textId="052138EA" w:rsidR="00ED45AE" w:rsidRDefault="00ED45AE" w:rsidP="008E5D05">
      <w:r>
        <w:object w:dxaOrig="9026" w:dyaOrig="3885" w14:anchorId="5FC3ED20">
          <v:shape id="_x0000_i1040" type="#_x0000_t75" style="width:451.5pt;height:194.25pt" o:ole="">
            <v:imagedata r:id="rId8" o:title=""/>
          </v:shape>
          <o:OLEObject Type="Embed" ProgID="Word.OpenDocumentText.12" ShapeID="_x0000_i1040" DrawAspect="Content" ObjectID="_1761114339" r:id="rId9"/>
        </w:object>
      </w:r>
      <w:r>
        <w:t xml:space="preserve">In the above example, Converter is a delegate type that takes two type parameters, </w:t>
      </w:r>
      <w:proofErr w:type="spellStart"/>
      <w:r>
        <w:t>TInput</w:t>
      </w:r>
      <w:proofErr w:type="spellEnd"/>
      <w:r>
        <w:t xml:space="preserve"> and </w:t>
      </w:r>
      <w:proofErr w:type="spellStart"/>
      <w:r>
        <w:t>TOutput</w:t>
      </w:r>
      <w:proofErr w:type="spellEnd"/>
      <w:r>
        <w:t xml:space="preserve">. The in keyword before </w:t>
      </w:r>
      <w:proofErr w:type="spellStart"/>
      <w:r>
        <w:t>TInput</w:t>
      </w:r>
      <w:proofErr w:type="spellEnd"/>
      <w:r>
        <w:t xml:space="preserve"> specifies that the </w:t>
      </w:r>
      <w:proofErr w:type="spellStart"/>
      <w:r>
        <w:t>TInput</w:t>
      </w:r>
      <w:proofErr w:type="spellEnd"/>
      <w:r>
        <w:t xml:space="preserve"> parameter is contravariant, while the out keyword before </w:t>
      </w:r>
      <w:proofErr w:type="spellStart"/>
      <w:r>
        <w:t>TOutput</w:t>
      </w:r>
      <w:proofErr w:type="spellEnd"/>
      <w:r>
        <w:t xml:space="preserve"> specifies that the </w:t>
      </w:r>
      <w:proofErr w:type="spellStart"/>
      <w:r>
        <w:t>TOutput</w:t>
      </w:r>
      <w:proofErr w:type="spellEnd"/>
      <w:r>
        <w:t xml:space="preserve"> parameter is covariant.</w:t>
      </w:r>
    </w:p>
    <w:p w14:paraId="68C209EC" w14:textId="77777777" w:rsidR="00ED45AE" w:rsidRDefault="00ED45AE" w:rsidP="008E5D05"/>
    <w:p w14:paraId="5FBCF7CF" w14:textId="0ED03948" w:rsidR="00ED45AE" w:rsidRDefault="00ED45AE" w:rsidP="008E5D05">
      <w:r>
        <w:t xml:space="preserve">The </w:t>
      </w:r>
      <w:proofErr w:type="spellStart"/>
      <w:r>
        <w:t>ConvertToString</w:t>
      </w:r>
      <w:proofErr w:type="spellEnd"/>
      <w:r>
        <w:t xml:space="preserve"> method takes an object as input and returns its string representation. In the Main method, we create two instances of the Converter delegate type: </w:t>
      </w:r>
      <w:proofErr w:type="spellStart"/>
      <w:r>
        <w:t>objectToString</w:t>
      </w:r>
      <w:proofErr w:type="spellEnd"/>
      <w:r>
        <w:t xml:space="preserve"> and </w:t>
      </w:r>
      <w:proofErr w:type="spellStart"/>
      <w:r>
        <w:t>stringToObject</w:t>
      </w:r>
      <w:proofErr w:type="spellEnd"/>
      <w:r>
        <w:t xml:space="preserve">. The </w:t>
      </w:r>
      <w:proofErr w:type="spellStart"/>
      <w:r>
        <w:t>objectToString</w:t>
      </w:r>
      <w:proofErr w:type="spellEnd"/>
      <w:r>
        <w:t xml:space="preserve"> instance is assigned the </w:t>
      </w:r>
      <w:proofErr w:type="spellStart"/>
      <w:r>
        <w:t>CovertToString</w:t>
      </w:r>
      <w:proofErr w:type="spellEnd"/>
      <w:r>
        <w:t xml:space="preserve"> method, which returns a string. Since the </w:t>
      </w:r>
      <w:proofErr w:type="spellStart"/>
      <w:r>
        <w:t>TOutput</w:t>
      </w:r>
      <w:proofErr w:type="spellEnd"/>
      <w:r>
        <w:t xml:space="preserve"> parameter of the Converter delegate type is covariant, we can assign a method that returns a more derived type to a delegate that returns a less derived type.</w:t>
      </w:r>
    </w:p>
    <w:p w14:paraId="40DA4724" w14:textId="27966672" w:rsidR="00ED45AE" w:rsidRPr="008E5D05" w:rsidRDefault="00ED45AE" w:rsidP="008E5D05">
      <w:r>
        <w:t xml:space="preserve">The </w:t>
      </w:r>
      <w:proofErr w:type="spellStart"/>
      <w:r>
        <w:t>stringToObject</w:t>
      </w:r>
      <w:proofErr w:type="spellEnd"/>
      <w:r>
        <w:t xml:space="preserve"> instance is assigned the </w:t>
      </w:r>
      <w:proofErr w:type="spellStart"/>
      <w:r>
        <w:t>objectToString</w:t>
      </w:r>
      <w:proofErr w:type="spellEnd"/>
      <w:r>
        <w:t xml:space="preserve"> instance, which takes a string as input and returns an object. Since the </w:t>
      </w:r>
      <w:proofErr w:type="spellStart"/>
      <w:r>
        <w:t>TInput</w:t>
      </w:r>
      <w:proofErr w:type="spellEnd"/>
      <w:r>
        <w:t xml:space="preserve"> parameter of the </w:t>
      </w:r>
      <w:proofErr w:type="spellStart"/>
      <w:r>
        <w:t>Coverter</w:t>
      </w:r>
      <w:proofErr w:type="spellEnd"/>
      <w:r>
        <w:t xml:space="preserve"> delegate type is contravariant, we can assign a method that takes a less derived type to a delegate that takes a more derived type.</w:t>
      </w:r>
    </w:p>
    <w:sectPr w:rsidR="00ED45AE" w:rsidRPr="008E5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45"/>
    <w:rsid w:val="0007072B"/>
    <w:rsid w:val="00244E7D"/>
    <w:rsid w:val="002D73A1"/>
    <w:rsid w:val="00607BBB"/>
    <w:rsid w:val="008E5D05"/>
    <w:rsid w:val="00B81C11"/>
    <w:rsid w:val="00C641B3"/>
    <w:rsid w:val="00D92245"/>
    <w:rsid w:val="00ED45AE"/>
    <w:rsid w:val="00F00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673"/>
  <w15:chartTrackingRefBased/>
  <w15:docId w15:val="{BEB30C74-7580-4428-8CF2-28366ACA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D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E5D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2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Lemon</dc:creator>
  <cp:keywords/>
  <dc:description/>
  <cp:lastModifiedBy>Kevin Lemon</cp:lastModifiedBy>
  <cp:revision>4</cp:revision>
  <dcterms:created xsi:type="dcterms:W3CDTF">2023-11-09T09:50:00Z</dcterms:created>
  <dcterms:modified xsi:type="dcterms:W3CDTF">2023-11-10T09:39:00Z</dcterms:modified>
</cp:coreProperties>
</file>