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22E3" w14:textId="3BFCE332" w:rsidR="00244E7D" w:rsidRDefault="004C6779" w:rsidP="004C6779">
      <w:pPr>
        <w:pStyle w:val="Heading1"/>
      </w:pPr>
      <w:r>
        <w:t>Dependency Injection</w:t>
      </w:r>
    </w:p>
    <w:p w14:paraId="4794BB7C" w14:textId="62B4F1E2" w:rsidR="004C6779" w:rsidRDefault="004C6779" w:rsidP="004C6779">
      <w:pPr>
        <w:pStyle w:val="Heading1"/>
      </w:pPr>
    </w:p>
    <w:p w14:paraId="23577917" w14:textId="0AAAFE76" w:rsidR="004C6779" w:rsidRDefault="004C6779" w:rsidP="004C6779">
      <w:r>
        <w:t xml:space="preserve">Dependency Injection is a design pattern used to implement </w:t>
      </w:r>
      <w:r>
        <w:rPr>
          <w:b/>
          <w:bCs/>
        </w:rPr>
        <w:t>Inversion of Control</w:t>
      </w:r>
      <w:r>
        <w:t xml:space="preserve"> in software development. It allows the creation of dependency objects outside of a class and provides those objects to a class that depends on it in three different was (i.e., using Constructor, Method, and Property).</w:t>
      </w:r>
    </w:p>
    <w:p w14:paraId="5C780B62" w14:textId="77777777" w:rsidR="004C6779" w:rsidRDefault="004C6779" w:rsidP="004C6779">
      <w:r>
        <w:t xml:space="preserve">In simpler terms, DI is a technique used to achieve </w:t>
      </w:r>
      <w:r>
        <w:rPr>
          <w:b/>
          <w:bCs/>
        </w:rPr>
        <w:t>loose coupling</w:t>
      </w:r>
      <w:r>
        <w:t xml:space="preserve"> between classes and their dependencies. It is a design pattern that allows for the separation of concerns in an application, making it more maintainable, testable, and flexible.</w:t>
      </w:r>
    </w:p>
    <w:p w14:paraId="75A43455" w14:textId="126B6983" w:rsidR="004C6779" w:rsidRDefault="004C6779" w:rsidP="004C6779">
      <w:r>
        <w:t xml:space="preserve">The Dependency Injection Design Pattern in C# is divided into three parts: </w:t>
      </w:r>
      <w:r>
        <w:rPr>
          <w:b/>
          <w:bCs/>
        </w:rPr>
        <w:t>Constructor Injection</w:t>
      </w:r>
      <w:r w:rsidRPr="004C6779">
        <w:t xml:space="preserve">, </w:t>
      </w:r>
      <w:r>
        <w:rPr>
          <w:b/>
          <w:bCs/>
        </w:rPr>
        <w:t>Property Injection</w:t>
      </w:r>
      <w:r>
        <w:t xml:space="preserve">, and </w:t>
      </w:r>
      <w:r>
        <w:rPr>
          <w:b/>
          <w:bCs/>
        </w:rPr>
        <w:t>Method Injection</w:t>
      </w:r>
      <w:r>
        <w:t xml:space="preserve">. </w:t>
      </w:r>
    </w:p>
    <w:p w14:paraId="5E299A1F" w14:textId="693215FC" w:rsidR="004C6779" w:rsidRDefault="004C6779" w:rsidP="004C6779">
      <w:pPr>
        <w:pStyle w:val="ListParagraph"/>
        <w:numPr>
          <w:ilvl w:val="0"/>
          <w:numId w:val="1"/>
        </w:numPr>
      </w:pPr>
      <w:r>
        <w:rPr>
          <w:b/>
          <w:bCs/>
        </w:rPr>
        <w:t>Constructor Injection</w:t>
      </w:r>
      <w:r>
        <w:t>: When the Injector Injects the Dependency Object (i.e. Service Object) into the Client Class.</w:t>
      </w:r>
    </w:p>
    <w:p w14:paraId="2B4D16E9" w14:textId="7DB3A483" w:rsidR="004C6779" w:rsidRPr="004C6779" w:rsidRDefault="004C6779" w:rsidP="004C6779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>
        <w:rPr>
          <w:b/>
          <w:bCs/>
        </w:rPr>
        <w:t>r</w:t>
      </w:r>
      <w:r>
        <w:rPr>
          <w:b/>
          <w:bCs/>
        </w:rPr>
        <w:t>operty</w:t>
      </w:r>
      <w:r>
        <w:rPr>
          <w:b/>
          <w:bCs/>
        </w:rPr>
        <w:t xml:space="preserve"> Injection</w:t>
      </w:r>
      <w:r>
        <w:t>: When the Injector Injects the Dependency Object (i.e. Service Object) into the Client Class</w:t>
      </w:r>
      <w:r>
        <w:t xml:space="preserve"> through a Property</w:t>
      </w:r>
      <w:r>
        <w:t>.</w:t>
      </w:r>
    </w:p>
    <w:p w14:paraId="0748A1E6" w14:textId="61290330" w:rsidR="004C6779" w:rsidRDefault="004C6779" w:rsidP="004C6779">
      <w:pPr>
        <w:pStyle w:val="ListParagraph"/>
        <w:numPr>
          <w:ilvl w:val="0"/>
          <w:numId w:val="1"/>
        </w:numPr>
      </w:pPr>
      <w:r>
        <w:rPr>
          <w:b/>
          <w:bCs/>
        </w:rPr>
        <w:t>Method</w:t>
      </w:r>
      <w:r>
        <w:rPr>
          <w:b/>
          <w:bCs/>
        </w:rPr>
        <w:t xml:space="preserve"> Injection</w:t>
      </w:r>
      <w:r>
        <w:t>: When the Injector Injects the Dependency Object (i.e. Service Object) into the Client Class</w:t>
      </w:r>
      <w:r>
        <w:t xml:space="preserve"> through a Method</w:t>
      </w:r>
      <w:r>
        <w:t>.</w:t>
      </w:r>
    </w:p>
    <w:bookmarkStart w:id="0" w:name="_MON_1761114872"/>
    <w:bookmarkEnd w:id="0"/>
    <w:p w14:paraId="6F4B4589" w14:textId="3A827769" w:rsidR="004C6779" w:rsidRDefault="004C6779" w:rsidP="004C6779">
      <w:r>
        <w:object w:dxaOrig="9026" w:dyaOrig="6297" w14:anchorId="5C1DB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76.75pt" o:ole="">
            <v:imagedata r:id="rId5" o:title=""/>
          </v:shape>
          <o:OLEObject Type="Embed" ProgID="Word.OpenDocumentText.12" ShapeID="_x0000_i1026" DrawAspect="Content" ObjectID="_1761114966" r:id="rId6"/>
        </w:object>
      </w:r>
    </w:p>
    <w:p w14:paraId="3E08A4B4" w14:textId="22A87A0F" w:rsidR="004C6779" w:rsidRPr="004C6779" w:rsidRDefault="004C6779" w:rsidP="004C6779">
      <w:r>
        <w:t>In this example, the ClientClass has a dependency on the IService interface. The IService interface is injected into the ClientClass constructor, which allows the ClientClass to use the PerformAction() method of the IService interface</w:t>
      </w:r>
    </w:p>
    <w:sectPr w:rsidR="004C6779" w:rsidRPr="004C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7D39"/>
    <w:multiLevelType w:val="hybridMultilevel"/>
    <w:tmpl w:val="85849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4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FC"/>
    <w:rsid w:val="00244E7D"/>
    <w:rsid w:val="004C6779"/>
    <w:rsid w:val="00CE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3B4B"/>
  <w15:chartTrackingRefBased/>
  <w15:docId w15:val="{9E04F55E-66A3-4825-A034-57F70C31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Lemon</dc:creator>
  <cp:keywords/>
  <dc:description/>
  <cp:lastModifiedBy>Kevin Lemon</cp:lastModifiedBy>
  <cp:revision>2</cp:revision>
  <dcterms:created xsi:type="dcterms:W3CDTF">2023-11-10T09:39:00Z</dcterms:created>
  <dcterms:modified xsi:type="dcterms:W3CDTF">2023-11-10T09:50:00Z</dcterms:modified>
</cp:coreProperties>
</file>