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65EF5B">
      <w:pPr>
        <w:rPr>
          <w:lang w:eastAsia="es-ES"/>
        </w:rPr>
        <w:sectPr>
          <w:pgSz w:w="12240" w:h="15840"/>
          <w:pgMar w:top="720" w:right="720" w:bottom="720" w:left="1134" w:header="709" w:footer="709" w:gutter="0"/>
          <w:cols w:space="708" w:num="1"/>
          <w:docGrid w:linePitch="360" w:charSpace="0"/>
        </w:sectPr>
      </w:pPr>
      <w:r>
        <w:rPr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1370965</wp:posOffset>
                </wp:positionH>
                <wp:positionV relativeFrom="paragraph">
                  <wp:posOffset>5259070</wp:posOffset>
                </wp:positionV>
                <wp:extent cx="4161790" cy="1176655"/>
                <wp:effectExtent l="0" t="0" r="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1790" cy="1176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b/>
                                <w:bCs w:val="0"/>
                                <w:color w:val="2F5597" w:themeColor="accent5" w:themeShade="BF"/>
                                <w:sz w:val="34"/>
                                <w:szCs w:val="34"/>
                              </w:rPr>
                              <w:alias w:val="Título del trabajo"/>
                              <w:tag w:val="Título del trabajo"/>
                              <w:id w:val="-1239555633"/>
                            </w:sdtPr>
                            <w:sdtEndPr>
                              <w:rPr>
                                <w:rFonts w:hint="default" w:ascii="Arial" w:hAnsi="Arial" w:cs="Arial"/>
                                <w:b/>
                                <w:bCs w:val="0"/>
                                <w:color w:val="2F5597" w:themeColor="accent5" w:themeShade="BF"/>
                                <w:sz w:val="34"/>
                                <w:szCs w:val="34"/>
                              </w:rPr>
                            </w:sdtEndPr>
                            <w:sdtContent>
                              <w:p w14:paraId="60509D61">
                                <w:pPr>
                                  <w:jc w:val="center"/>
                                  <w:rPr>
                                    <w:rFonts w:hint="default" w:ascii="Arial" w:hAnsi="Arial" w:cs="Arial"/>
                                    <w:b/>
                                    <w:bCs w:val="0"/>
                                    <w:color w:val="2F5597" w:themeColor="accent5" w:themeShade="BF"/>
                                    <w:sz w:val="34"/>
                                    <w:szCs w:val="34"/>
                                  </w:rPr>
                                </w:pPr>
                                <w:r>
                                  <w:rPr>
                                    <w:rFonts w:hint="default" w:ascii="Arial" w:hAnsi="Arial" w:cs="Arial"/>
                                    <w:b/>
                                    <w:bCs w:val="0"/>
                                    <w:color w:val="2F5597" w:themeColor="accent5" w:themeShade="BF"/>
                                    <w:sz w:val="34"/>
                                    <w:szCs w:val="34"/>
                                    <w:lang w:val="es-BO"/>
                                  </w:rPr>
                                  <w:t>PROYECTO TALLER BASE DE DATOS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Fonts w:hint="default" w:ascii="Arial" w:hAnsi="Arial" w:cs="Arial"/>
                                <w:b/>
                                <w:bCs w:val="0"/>
                                <w:color w:val="262626" w:themeColor="text1" w:themeTint="D9"/>
                                <w:sz w:val="36"/>
                                <w:szCs w:val="3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alias w:val="Subtítulo del trabajo"/>
                              <w:tag w:val="Subtítulo del trabajo"/>
                              <w:id w:val="2019801932"/>
                            </w:sdtPr>
                            <w:sdtEndPr>
                              <w:rPr>
                                <w:rFonts w:hint="default" w:ascii="Arial" w:hAnsi="Arial" w:cs="Arial"/>
                                <w:b/>
                                <w:bCs w:val="0"/>
                                <w:color w:val="262626" w:themeColor="text1" w:themeTint="D9"/>
                                <w:sz w:val="36"/>
                                <w:szCs w:val="3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sdtEndPr>
                            <w:sdtContent>
                              <w:p w14:paraId="3061DA5B">
                                <w:pPr>
                                  <w:jc w:val="center"/>
                                  <w:rPr>
                                    <w:rFonts w:hint="default" w:ascii="Arial" w:hAnsi="Arial" w:cs="Arial"/>
                                    <w:color w:val="262626" w:themeColor="text1" w:themeTint="D9"/>
                                    <w:sz w:val="36"/>
                                    <w:szCs w:val="34"/>
                                    <w14:textFill>
                                      <w14:solidFill>
                                        <w14:schemeClr w14:val="tx1">
                                          <w14:lumMod w14:val="85000"/>
                                          <w14:lumOff w14:val="1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 w:ascii="Arial" w:hAnsi="Arial" w:cs="Arial"/>
                                    <w:b/>
                                    <w:bCs w:val="0"/>
                                    <w:color w:val="262626" w:themeColor="text1" w:themeTint="D9"/>
                                    <w:sz w:val="36"/>
                                    <w:szCs w:val="34"/>
                                    <w:lang w:val="es-BO"/>
                                    <w14:textFill>
                                      <w14:solidFill>
                                        <w14:schemeClr w14:val="tx1">
                                          <w14:lumMod w14:val="85000"/>
                                          <w14:lumOff w14:val="15000"/>
                                        </w14:schemeClr>
                                      </w14:solidFill>
                                    </w14:textFill>
                                  </w:rPr>
                                  <w:t>”</w:t>
                                </w:r>
                                <w:r>
                                  <w:rPr>
                                    <w:rFonts w:hint="default" w:ascii="Arial" w:hAnsi="Arial" w:eastAsia="SimSun" w:cs="Arial"/>
                                    <w:b/>
                                    <w:bCs w:val="0"/>
                                    <w:sz w:val="24"/>
                                    <w:szCs w:val="24"/>
                                  </w:rPr>
                                  <w:t>Desarrollo de un sistema de inventario para la franquicia de comida rápida American Burger</w:t>
                                </w:r>
                                <w:r>
                                  <w:rPr>
                                    <w:rFonts w:hint="default" w:ascii="Arial" w:hAnsi="Arial" w:eastAsia="SimSun" w:cs="Arial"/>
                                    <w:b/>
                                    <w:bCs w:val="0"/>
                                    <w:sz w:val="24"/>
                                    <w:szCs w:val="24"/>
                                    <w:lang w:val="es-BO"/>
                                  </w:rPr>
                                  <w:t>”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7.95pt;margin-top:414.1pt;height:92.65pt;width:327.7pt;mso-position-horizontal-relative:margin;z-index:251659264;mso-width-relative:page;mso-height-relative:page;" filled="f" stroked="f" coordsize="21600,21600" o:gfxdata="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iGGAWtsAAAAMAQAADwAAAAAAAAABACAAAAAiAAAAZHJzL2Rv&#10;d25yZXYueG1sUEsBAhQAFAAAAAgAh07iQPFzI7M3AgAAewQAAA4AAAAAAAAAAQAgAAAAKgEAAGRy&#10;cy9lMm9Eb2MueG1sUEsFBgAAAAAGAAYAWQEAANM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sdt>
                      <w:sdtPr>
                        <w:rPr>
                          <w:b/>
                          <w:bCs w:val="0"/>
                          <w:color w:val="2F5597" w:themeColor="accent5" w:themeShade="BF"/>
                          <w:sz w:val="34"/>
                          <w:szCs w:val="34"/>
                        </w:rPr>
                        <w:alias w:val="Título del trabajo"/>
                        <w:tag w:val="Título del trabajo"/>
                        <w:id w:val="-1239555633"/>
                      </w:sdtPr>
                      <w:sdtEndPr>
                        <w:rPr>
                          <w:rFonts w:hint="default" w:ascii="Arial" w:hAnsi="Arial" w:cs="Arial"/>
                          <w:b/>
                          <w:bCs w:val="0"/>
                          <w:color w:val="2F5597" w:themeColor="accent5" w:themeShade="BF"/>
                          <w:sz w:val="34"/>
                          <w:szCs w:val="34"/>
                        </w:rPr>
                      </w:sdtEndPr>
                      <w:sdtContent>
                        <w:p w14:paraId="60509D61">
                          <w:pPr>
                            <w:jc w:val="center"/>
                            <w:rPr>
                              <w:rFonts w:hint="default" w:ascii="Arial" w:hAnsi="Arial" w:cs="Arial"/>
                              <w:b/>
                              <w:bCs w:val="0"/>
                              <w:color w:val="2F5597" w:themeColor="accent5" w:themeShade="BF"/>
                              <w:sz w:val="34"/>
                              <w:szCs w:val="34"/>
                            </w:rPr>
                          </w:pPr>
                          <w:r>
                            <w:rPr>
                              <w:rFonts w:hint="default" w:ascii="Arial" w:hAnsi="Arial" w:cs="Arial"/>
                              <w:b/>
                              <w:bCs w:val="0"/>
                              <w:color w:val="2F5597" w:themeColor="accent5" w:themeShade="BF"/>
                              <w:sz w:val="34"/>
                              <w:szCs w:val="34"/>
                              <w:lang w:val="es-BO"/>
                            </w:rPr>
                            <w:t>PROYECTO TALLER BASE DE DATOS</w:t>
                          </w:r>
                        </w:p>
                      </w:sdtContent>
                    </w:sdt>
                    <w:sdt>
                      <w:sdtPr>
                        <w:rPr>
                          <w:rFonts w:hint="default" w:ascii="Arial" w:hAnsi="Arial" w:cs="Arial"/>
                          <w:b/>
                          <w:bCs w:val="0"/>
                          <w:color w:val="262626" w:themeColor="text1" w:themeTint="D9"/>
                          <w:sz w:val="36"/>
                          <w:szCs w:val="3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alias w:val="Subtítulo del trabajo"/>
                        <w:tag w:val="Subtítulo del trabajo"/>
                        <w:id w:val="2019801932"/>
                      </w:sdtPr>
                      <w:sdtEndPr>
                        <w:rPr>
                          <w:rFonts w:hint="default" w:ascii="Arial" w:hAnsi="Arial" w:cs="Arial"/>
                          <w:b/>
                          <w:bCs w:val="0"/>
                          <w:color w:val="262626" w:themeColor="text1" w:themeTint="D9"/>
                          <w:sz w:val="36"/>
                          <w:szCs w:val="3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sdtEndPr>
                      <w:sdtContent>
                        <w:p w14:paraId="3061DA5B">
                          <w:pPr>
                            <w:jc w:val="center"/>
                            <w:rPr>
                              <w:rFonts w:hint="default" w:ascii="Arial" w:hAnsi="Arial" w:cs="Arial"/>
                              <w:color w:val="262626" w:themeColor="text1" w:themeTint="D9"/>
                              <w:sz w:val="36"/>
                              <w:szCs w:val="34"/>
                              <w14:textFill>
                                <w14:solidFill>
                                  <w14:schemeClr w14:val="tx1">
                                    <w14:lumMod w14:val="85000"/>
                                    <w14:lumOff w14:val="1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Arial" w:hAnsi="Arial" w:cs="Arial"/>
                              <w:b/>
                              <w:bCs w:val="0"/>
                              <w:color w:val="262626" w:themeColor="text1" w:themeTint="D9"/>
                              <w:sz w:val="36"/>
                              <w:szCs w:val="34"/>
                              <w:lang w:val="es-BO"/>
                              <w14:textFill>
                                <w14:solidFill>
                                  <w14:schemeClr w14:val="tx1">
                                    <w14:lumMod w14:val="85000"/>
                                    <w14:lumOff w14:val="15000"/>
                                  </w14:schemeClr>
                                </w14:solidFill>
                              </w14:textFill>
                            </w:rPr>
                            <w:t>”</w:t>
                          </w:r>
                          <w:r>
                            <w:rPr>
                              <w:rFonts w:hint="default" w:ascii="Arial" w:hAnsi="Arial" w:eastAsia="SimSun" w:cs="Arial"/>
                              <w:b/>
                              <w:bCs w:val="0"/>
                              <w:sz w:val="24"/>
                              <w:szCs w:val="24"/>
                            </w:rPr>
                            <w:t>Desarrollo de un sistema de inventario para la franquicia de comida rápida American Burger</w:t>
                          </w:r>
                          <w:r>
                            <w:rPr>
                              <w:rFonts w:hint="default" w:ascii="Arial" w:hAnsi="Arial" w:eastAsia="SimSun" w:cs="Arial"/>
                              <w:b/>
                              <w:bCs w:val="0"/>
                              <w:sz w:val="24"/>
                              <w:szCs w:val="24"/>
                              <w:lang w:val="es-BO"/>
                            </w:rPr>
                            <w:t>”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>
        <w:rPr>
          <w:lang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1314450</wp:posOffset>
                </wp:positionH>
                <wp:positionV relativeFrom="paragraph">
                  <wp:posOffset>666115</wp:posOffset>
                </wp:positionV>
                <wp:extent cx="4173855" cy="564515"/>
                <wp:effectExtent l="0" t="0" r="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3855" cy="564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b/>
                                <w:bCs/>
                                <w:color w:val="262626" w:themeColor="text1" w:themeTint="D9"/>
                                <w:sz w:val="36"/>
                                <w:szCs w:val="3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alias w:val="Nombre de la Facultad"/>
                              <w:tag w:val="Nombre de la Facultad"/>
                              <w:id w:val="-1388872966"/>
                              <w:placeholder>
                                <w:docPart w:val="B9FF916288ED49FFBC0D1270F9290D26"/>
                              </w:placeholder>
                            </w:sdtPr>
                            <w:sdtEndPr>
                              <w:rPr>
                                <w:b/>
                                <w:bCs/>
                                <w:color w:val="262626" w:themeColor="text1" w:themeTint="D9"/>
                                <w:sz w:val="36"/>
                                <w:szCs w:val="3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sdtEndPr>
                            <w:sdtContent>
                              <w:p w14:paraId="13DF0C6F">
                                <w:pPr>
                                  <w:jc w:val="center"/>
                                  <w:rPr>
                                    <w:color w:val="262626" w:themeColor="text1" w:themeTint="D9"/>
                                    <w:sz w:val="36"/>
                                    <w:szCs w:val="34"/>
                                    <w14:textFill>
                                      <w14:solidFill>
                                        <w14:schemeClr w14:val="tx1">
                                          <w14:lumMod w14:val="85000"/>
                                          <w14:lumOff w14:val="1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/>
                                    <w:b/>
                                    <w:bCs/>
                                    <w:color w:val="262626" w:themeColor="text1" w:themeTint="D9"/>
                                    <w:sz w:val="36"/>
                                    <w:szCs w:val="34"/>
                                    <w:lang w:val="es-BO"/>
                                    <w14:textFill>
                                      <w14:solidFill>
                                        <w14:schemeClr w14:val="tx1">
                                          <w14:lumMod w14:val="85000"/>
                                          <w14:lumOff w14:val="15000"/>
                                        </w14:schemeClr>
                                      </w14:solidFill>
                                    </w14:textFill>
                                  </w:rPr>
                                  <w:t>VICERRECTORADO</w:t>
                                </w:r>
                              </w:p>
                            </w:sdtContent>
                          </w:sdt>
                          <w:p w14:paraId="6A5E7B28">
                            <w:pPr>
                              <w:tabs>
                                <w:tab w:val="left" w:pos="1589"/>
                              </w:tabs>
                              <w:jc w:val="center"/>
                            </w:pPr>
                          </w:p>
                          <w:p w14:paraId="2A4B686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3.5pt;margin-top:52.45pt;height:44.45pt;width:328.65pt;z-index:251661312;mso-width-relative:page;mso-height-relative:page;" filled="f" stroked="f" coordsize="21600,21600" o:gfxdata="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DNGP6h3AAAAAsBAAAPAAAAAAAAAAEAIAAAACIAAABkcnMv&#10;ZG93bnJldi54bWxQSwECFAAUAAAACACHTuJA0VgrxTgCAAB6BAAADgAAAAAAAAABACAAAAAr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sdt>
                      <w:sdtPr>
                        <w:rPr>
                          <w:b/>
                          <w:bCs/>
                          <w:color w:val="262626" w:themeColor="text1" w:themeTint="D9"/>
                          <w:sz w:val="36"/>
                          <w:szCs w:val="3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alias w:val="Nombre de la Facultad"/>
                        <w:tag w:val="Nombre de la Facultad"/>
                        <w:id w:val="-1388872966"/>
                        <w:placeholder>
                          <w:docPart w:val="B9FF916288ED49FFBC0D1270F9290D26"/>
                        </w:placeholder>
                      </w:sdtPr>
                      <w:sdtEndPr>
                        <w:rPr>
                          <w:b/>
                          <w:bCs/>
                          <w:color w:val="262626" w:themeColor="text1" w:themeTint="D9"/>
                          <w:sz w:val="36"/>
                          <w:szCs w:val="3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sdtEndPr>
                      <w:sdtContent>
                        <w:p w14:paraId="13DF0C6F">
                          <w:pPr>
                            <w:jc w:val="center"/>
                            <w:rPr>
                              <w:color w:val="262626" w:themeColor="text1" w:themeTint="D9"/>
                              <w:sz w:val="36"/>
                              <w:szCs w:val="34"/>
                              <w14:textFill>
                                <w14:solidFill>
                                  <w14:schemeClr w14:val="tx1">
                                    <w14:lumMod w14:val="85000"/>
                                    <w14:lumOff w14:val="1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/>
                              <w:b/>
                              <w:bCs/>
                              <w:color w:val="262626" w:themeColor="text1" w:themeTint="D9"/>
                              <w:sz w:val="36"/>
                              <w:szCs w:val="34"/>
                              <w:lang w:val="es-BO"/>
                              <w14:textFill>
                                <w14:solidFill>
                                  <w14:schemeClr w14:val="tx1">
                                    <w14:lumMod w14:val="85000"/>
                                    <w14:lumOff w14:val="15000"/>
                                  </w14:schemeClr>
                                </w14:solidFill>
                              </w14:textFill>
                            </w:rPr>
                            <w:t>VICERRECTORADO</w:t>
                          </w:r>
                        </w:p>
                      </w:sdtContent>
                    </w:sdt>
                    <w:p w14:paraId="6A5E7B28">
                      <w:pPr>
                        <w:tabs>
                          <w:tab w:val="left" w:pos="1589"/>
                        </w:tabs>
                        <w:jc w:val="center"/>
                      </w:pPr>
                    </w:p>
                    <w:p w14:paraId="2A4B686C"/>
                  </w:txbxContent>
                </v:textbox>
              </v:shape>
            </w:pict>
          </mc:Fallback>
        </mc:AlternateContent>
      </w:r>
      <w:bookmarkStart w:id="3" w:name="_GoBack"/>
      <w:bookmarkEnd w:id="3"/>
      <w:r>
        <w:rPr>
          <w:lang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6404610</wp:posOffset>
                </wp:positionV>
                <wp:extent cx="4476750" cy="2154555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584" cy="21548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AC0362">
                            <w:pPr>
                              <w:rPr>
                                <w:rFonts w:hint="default" w:ascii="Arial" w:hAnsi="Arial" w:cs="Arial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color w:val="181717" w:themeColor="background2" w:themeShade="1A"/>
                              </w:rPr>
                              <w:t>Universitario (a):</w:t>
                            </w:r>
                            <w:r>
                              <w:rPr>
                                <w:rFonts w:hint="default" w:ascii="Arial" w:hAnsi="Arial" w:cs="Arial"/>
                                <w:color w:val="181717" w:themeColor="background2" w:themeShade="1A"/>
                              </w:rPr>
                              <w:t xml:space="preserve">  </w:t>
                            </w:r>
                            <w:sdt>
                              <w:sdtPr>
                                <w:rPr>
                                  <w:rFonts w:hint="default" w:ascii="Arial" w:hAnsi="Arial" w:cs="Arial"/>
                                </w:rPr>
                                <w:id w:val="421538031"/>
                              </w:sdtPr>
                              <w:sdtEndPr>
                                <w:rPr>
                                  <w:rFonts w:hint="default" w:ascii="Arial" w:hAnsi="Arial" w:cs="Arial"/>
                                </w:rPr>
                              </w:sdtEndPr>
                              <w:sdtContent>
                                <w:r>
                                  <w:rPr>
                                    <w:rFonts w:hint="default" w:ascii="Arial" w:hAnsi="Arial" w:cs="Arial"/>
                                    <w:lang w:val="es-BO"/>
                                  </w:rPr>
                                  <w:t>Brayan Coaquira Cruz</w:t>
                                </w:r>
                              </w:sdtContent>
                            </w:sdt>
                          </w:p>
                          <w:p w14:paraId="2336494D">
                            <w:pPr>
                              <w:rPr>
                                <w:rFonts w:hint="default" w:ascii="Arial" w:hAnsi="Arial" w:cs="Arial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color w:val="181717" w:themeColor="background2" w:themeShade="1A"/>
                              </w:rPr>
                              <w:t>Carrera:</w:t>
                            </w:r>
                            <w:r>
                              <w:rPr>
                                <w:rFonts w:hint="default" w:ascii="Arial" w:hAnsi="Arial" w:cs="Arial"/>
                                <w:color w:val="181717" w:themeColor="background2" w:themeShade="1A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hint="default" w:ascii="Arial" w:hAnsi="Arial" w:cs="Arial"/>
                                </w:rPr>
                                <w:id w:val="247773638"/>
                              </w:sdtPr>
                              <w:sdtEndPr>
                                <w:rPr>
                                  <w:rFonts w:hint="default" w:ascii="Arial" w:hAnsi="Arial" w:cs="Arial"/>
                                </w:rPr>
                              </w:sdtEndPr>
                              <w:sdtContent>
                                <w:r>
                                  <w:rPr>
                                    <w:rFonts w:hint="default" w:ascii="Arial" w:hAnsi="Arial" w:cs="Arial"/>
                                    <w:lang w:val="es-BO"/>
                                  </w:rPr>
                                  <w:t xml:space="preserve">Ing. De Sistemas </w:t>
                                </w:r>
                              </w:sdtContent>
                            </w:sdt>
                          </w:p>
                          <w:p w14:paraId="78703C60">
                            <w:pPr>
                              <w:rPr>
                                <w:rFonts w:hint="default" w:ascii="Arial" w:hAnsi="Arial" w:cs="Arial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color w:val="181717" w:themeColor="background2" w:themeShade="1A"/>
                              </w:rPr>
                              <w:t>Docente:</w:t>
                            </w:r>
                            <w:r>
                              <w:rPr>
                                <w:rFonts w:hint="default" w:ascii="Arial" w:hAnsi="Arial" w:cs="Arial"/>
                                <w:color w:val="181717" w:themeColor="background2" w:themeShade="1A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hint="default" w:ascii="Arial" w:hAnsi="Arial" w:cs="Arial"/>
                                </w:rPr>
                                <w:id w:val="1282380047"/>
                              </w:sdtPr>
                              <w:sdtEndPr>
                                <w:rPr>
                                  <w:rFonts w:hint="default" w:ascii="Arial" w:hAnsi="Arial" w:cs="Arial"/>
                                </w:rPr>
                              </w:sdtEndPr>
                              <w:sdtContent>
                                <w:r>
                                  <w:rPr>
                                    <w:rFonts w:hint="default" w:ascii="Arial" w:hAnsi="Arial" w:cs="Arial"/>
                                    <w:lang w:val="es-BO"/>
                                  </w:rPr>
                                  <w:t>Ing. Jesus Lopez Quentasi</w:t>
                                </w:r>
                              </w:sdtContent>
                            </w:sdt>
                          </w:p>
                          <w:p w14:paraId="49EE8D19">
                            <w:pPr>
                              <w:rPr>
                                <w:rFonts w:hint="default" w:ascii="Arial" w:hAnsi="Arial" w:cs="Arial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color w:val="181717" w:themeColor="background2" w:themeShade="1A"/>
                              </w:rPr>
                              <w:t>Materia:</w:t>
                            </w:r>
                            <w:r>
                              <w:rPr>
                                <w:rFonts w:hint="default" w:ascii="Arial" w:hAnsi="Arial" w:cs="Arial"/>
                                <w:color w:val="181717" w:themeColor="background2" w:themeShade="1A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hint="default" w:ascii="Arial" w:hAnsi="Arial" w:cs="Arial"/>
                                </w:rPr>
                                <w:id w:val="667832759"/>
                              </w:sdtPr>
                              <w:sdtEndPr>
                                <w:rPr>
                                  <w:rFonts w:hint="default" w:ascii="Arial" w:hAnsi="Arial" w:cs="Arial"/>
                                </w:rPr>
                              </w:sdtEndPr>
                              <w:sdtContent>
                                <w:r>
                                  <w:rPr>
                                    <w:rFonts w:hint="default" w:ascii="Arial" w:hAnsi="Arial" w:cs="Arial"/>
                                    <w:lang w:val="es-BO"/>
                                  </w:rPr>
                                  <w:t>Taller de Base de Datos</w:t>
                                </w:r>
                              </w:sdtContent>
                            </w:sdt>
                          </w:p>
                          <w:p w14:paraId="6FCE6F2F">
                            <w:r>
                              <w:rPr>
                                <w:rFonts w:hint="default" w:ascii="Arial" w:hAnsi="Arial" w:cs="Arial"/>
                                <w:b/>
                                <w:color w:val="181717" w:themeColor="background2" w:themeShade="1A"/>
                              </w:rPr>
                              <w:t>Fecha:</w:t>
                            </w:r>
                            <w:r>
                              <w:rPr>
                                <w:rFonts w:hint="default" w:ascii="Arial" w:hAnsi="Arial" w:cs="Arial"/>
                                <w:color w:val="181717" w:themeColor="background2" w:themeShade="1A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hint="default" w:ascii="Arial" w:hAnsi="Arial" w:cs="Arial"/>
                                </w:rPr>
                                <w:id w:val="1260029222"/>
                                <w:date w:fullDate="2025-05-28T00:00:00Z">
                                  <w:dateFormat w:val="dd/MM/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EndPr>
                                <w:rPr>
                                  <w:rFonts w:hint="default" w:ascii="Arial" w:hAnsi="Arial" w:cs="Arial"/>
                                </w:rPr>
                              </w:sdtEndPr>
                              <w:sdtContent>
                                <w:r>
                                  <w:rPr>
                                    <w:rFonts w:hint="default" w:ascii="Arial" w:hAnsi="Arial" w:cs="Arial" w:eastAsiaTheme="minorHAnsi"/>
                                    <w:sz w:val="22"/>
                                    <w:szCs w:val="22"/>
                                    <w:lang w:val="es-ES" w:eastAsia="en-US" w:bidi="ar-SA"/>
                                  </w:rPr>
                                  <w:t>28/05/2025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504.3pt;height:169.65pt;width:352.5pt;mso-position-horizontal:center;mso-position-horizontal-relative:page;z-index:251660288;mso-width-relative:page;mso-height-relative:page;" filled="f" stroked="f" coordsize="21600,21600" o:gfxdata="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BgR28j2gAAAAoBAAAPAAAAAAAAAAEAIAAAACIAAABkcnMvZG93&#10;bnJldi54bWxQSwECFAAUAAAACACHTuJANuttHDcCAAB7BAAADgAAAAAAAAABACAAAAApAQAAZHJz&#10;L2Uyb0RvYy54bWxQSwUGAAAAAAYABgBZAQAA0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9AC0362">
                      <w:pPr>
                        <w:rPr>
                          <w:rFonts w:hint="default" w:ascii="Arial" w:hAnsi="Arial" w:cs="Arial"/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color w:val="181717" w:themeColor="background2" w:themeShade="1A"/>
                        </w:rPr>
                        <w:t>Universitario (a):</w:t>
                      </w:r>
                      <w:r>
                        <w:rPr>
                          <w:rFonts w:hint="default" w:ascii="Arial" w:hAnsi="Arial" w:cs="Arial"/>
                          <w:color w:val="181717" w:themeColor="background2" w:themeShade="1A"/>
                        </w:rPr>
                        <w:t xml:space="preserve">  </w:t>
                      </w:r>
                      <w:sdt>
                        <w:sdtPr>
                          <w:rPr>
                            <w:rFonts w:hint="default" w:ascii="Arial" w:hAnsi="Arial" w:cs="Arial"/>
                          </w:rPr>
                          <w:id w:val="421538031"/>
                        </w:sdtPr>
                        <w:sdtEndPr>
                          <w:rPr>
                            <w:rFonts w:hint="default" w:ascii="Arial" w:hAnsi="Arial" w:cs="Arial"/>
                          </w:rPr>
                        </w:sdtEndPr>
                        <w:sdtContent>
                          <w:r>
                            <w:rPr>
                              <w:rFonts w:hint="default" w:ascii="Arial" w:hAnsi="Arial" w:cs="Arial"/>
                              <w:lang w:val="es-BO"/>
                            </w:rPr>
                            <w:t>Brayan Coaquira Cruz</w:t>
                          </w:r>
                        </w:sdtContent>
                      </w:sdt>
                    </w:p>
                    <w:p w14:paraId="2336494D">
                      <w:pPr>
                        <w:rPr>
                          <w:rFonts w:hint="default" w:ascii="Arial" w:hAnsi="Arial" w:cs="Arial"/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color w:val="181717" w:themeColor="background2" w:themeShade="1A"/>
                        </w:rPr>
                        <w:t>Carrera:</w:t>
                      </w:r>
                      <w:r>
                        <w:rPr>
                          <w:rFonts w:hint="default" w:ascii="Arial" w:hAnsi="Arial" w:cs="Arial"/>
                          <w:color w:val="181717" w:themeColor="background2" w:themeShade="1A"/>
                        </w:rPr>
                        <w:t xml:space="preserve"> </w:t>
                      </w:r>
                      <w:sdt>
                        <w:sdtPr>
                          <w:rPr>
                            <w:rFonts w:hint="default" w:ascii="Arial" w:hAnsi="Arial" w:cs="Arial"/>
                          </w:rPr>
                          <w:id w:val="247773638"/>
                        </w:sdtPr>
                        <w:sdtEndPr>
                          <w:rPr>
                            <w:rFonts w:hint="default" w:ascii="Arial" w:hAnsi="Arial" w:cs="Arial"/>
                          </w:rPr>
                        </w:sdtEndPr>
                        <w:sdtContent>
                          <w:r>
                            <w:rPr>
                              <w:rFonts w:hint="default" w:ascii="Arial" w:hAnsi="Arial" w:cs="Arial"/>
                              <w:lang w:val="es-BO"/>
                            </w:rPr>
                            <w:t xml:space="preserve">Ing. De Sistemas </w:t>
                          </w:r>
                        </w:sdtContent>
                      </w:sdt>
                    </w:p>
                    <w:p w14:paraId="78703C60">
                      <w:pPr>
                        <w:rPr>
                          <w:rFonts w:hint="default" w:ascii="Arial" w:hAnsi="Arial" w:cs="Arial"/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color w:val="181717" w:themeColor="background2" w:themeShade="1A"/>
                        </w:rPr>
                        <w:t>Docente:</w:t>
                      </w:r>
                      <w:r>
                        <w:rPr>
                          <w:rFonts w:hint="default" w:ascii="Arial" w:hAnsi="Arial" w:cs="Arial"/>
                          <w:color w:val="181717" w:themeColor="background2" w:themeShade="1A"/>
                        </w:rPr>
                        <w:t xml:space="preserve"> </w:t>
                      </w:r>
                      <w:sdt>
                        <w:sdtPr>
                          <w:rPr>
                            <w:rFonts w:hint="default" w:ascii="Arial" w:hAnsi="Arial" w:cs="Arial"/>
                          </w:rPr>
                          <w:id w:val="1282380047"/>
                        </w:sdtPr>
                        <w:sdtEndPr>
                          <w:rPr>
                            <w:rFonts w:hint="default" w:ascii="Arial" w:hAnsi="Arial" w:cs="Arial"/>
                          </w:rPr>
                        </w:sdtEndPr>
                        <w:sdtContent>
                          <w:r>
                            <w:rPr>
                              <w:rFonts w:hint="default" w:ascii="Arial" w:hAnsi="Arial" w:cs="Arial"/>
                              <w:lang w:val="es-BO"/>
                            </w:rPr>
                            <w:t>Ing. Jesus Lopez Quentasi</w:t>
                          </w:r>
                        </w:sdtContent>
                      </w:sdt>
                    </w:p>
                    <w:p w14:paraId="49EE8D19">
                      <w:pPr>
                        <w:rPr>
                          <w:rFonts w:hint="default" w:ascii="Arial" w:hAnsi="Arial" w:cs="Arial"/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color w:val="181717" w:themeColor="background2" w:themeShade="1A"/>
                        </w:rPr>
                        <w:t>Materia:</w:t>
                      </w:r>
                      <w:r>
                        <w:rPr>
                          <w:rFonts w:hint="default" w:ascii="Arial" w:hAnsi="Arial" w:cs="Arial"/>
                          <w:color w:val="181717" w:themeColor="background2" w:themeShade="1A"/>
                        </w:rPr>
                        <w:t xml:space="preserve"> </w:t>
                      </w:r>
                      <w:sdt>
                        <w:sdtPr>
                          <w:rPr>
                            <w:rFonts w:hint="default" w:ascii="Arial" w:hAnsi="Arial" w:cs="Arial"/>
                          </w:rPr>
                          <w:id w:val="667832759"/>
                        </w:sdtPr>
                        <w:sdtEndPr>
                          <w:rPr>
                            <w:rFonts w:hint="default" w:ascii="Arial" w:hAnsi="Arial" w:cs="Arial"/>
                          </w:rPr>
                        </w:sdtEndPr>
                        <w:sdtContent>
                          <w:r>
                            <w:rPr>
                              <w:rFonts w:hint="default" w:ascii="Arial" w:hAnsi="Arial" w:cs="Arial"/>
                              <w:lang w:val="es-BO"/>
                            </w:rPr>
                            <w:t>Taller de Base de Datos</w:t>
                          </w:r>
                        </w:sdtContent>
                      </w:sdt>
                    </w:p>
                    <w:p w14:paraId="6FCE6F2F">
                      <w:r>
                        <w:rPr>
                          <w:rFonts w:hint="default" w:ascii="Arial" w:hAnsi="Arial" w:cs="Arial"/>
                          <w:b/>
                          <w:color w:val="181717" w:themeColor="background2" w:themeShade="1A"/>
                        </w:rPr>
                        <w:t>Fecha:</w:t>
                      </w:r>
                      <w:r>
                        <w:rPr>
                          <w:rFonts w:hint="default" w:ascii="Arial" w:hAnsi="Arial" w:cs="Arial"/>
                          <w:color w:val="181717" w:themeColor="background2" w:themeShade="1A"/>
                        </w:rPr>
                        <w:t xml:space="preserve"> </w:t>
                      </w:r>
                      <w:sdt>
                        <w:sdtPr>
                          <w:rPr>
                            <w:rFonts w:hint="default" w:ascii="Arial" w:hAnsi="Arial" w:cs="Arial"/>
                          </w:rPr>
                          <w:id w:val="1260029222"/>
                          <w:date w:fullDate="2025-05-28T00:00:00Z">
                            <w:dateFormat w:val="dd/MM/yyyy"/>
                            <w:lid w:val="es-ES"/>
                            <w:storeMappedDataAs w:val="datetime"/>
                            <w:calendar w:val="gregorian"/>
                          </w:date>
                        </w:sdtPr>
                        <w:sdtEndPr>
                          <w:rPr>
                            <w:rFonts w:hint="default" w:ascii="Arial" w:hAnsi="Arial" w:cs="Arial"/>
                          </w:rPr>
                        </w:sdtEndPr>
                        <w:sdtContent>
                          <w:r>
                            <w:rPr>
                              <w:rFonts w:hint="default" w:ascii="Arial" w:hAnsi="Arial" w:cs="Arial" w:eastAsiaTheme="minorHAnsi"/>
                              <w:sz w:val="22"/>
                              <w:szCs w:val="22"/>
                              <w:lang w:val="es-ES" w:eastAsia="en-US" w:bidi="ar-SA"/>
                            </w:rPr>
                            <w:t>28/05/2025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lang w:eastAsia="es-ES"/>
        </w:rPr>
        <w:drawing>
          <wp:inline distT="0" distB="0" distL="0" distR="0">
            <wp:extent cx="6654800" cy="9032240"/>
            <wp:effectExtent l="0" t="0" r="12700" b="165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6162" cy="9048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hint="default" w:ascii="Arial" w:hAnsi="Arial" w:eastAsia="SimSun" w:cs="Arial"/>
          <w:sz w:val="24"/>
          <w:szCs w:val="24"/>
          <w:lang w:val="es-ES" w:eastAsia="en-US" w:bidi="ar-SA"/>
        </w:rPr>
        <w:id w:val="147454390"/>
        <w15:color w:val="DBDBDB"/>
        <w:docPartObj>
          <w:docPartGallery w:val="Table of Contents"/>
          <w:docPartUnique/>
        </w:docPartObj>
      </w:sdtPr>
      <w:sdtEndPr>
        <w:rPr>
          <w:rFonts w:hint="default" w:asciiTheme="minorHAnsi" w:hAnsiTheme="minorHAnsi" w:eastAsiaTheme="minorHAnsi" w:cstheme="minorBidi"/>
          <w:b/>
          <w:sz w:val="22"/>
          <w:szCs w:val="22"/>
          <w:lang w:val="es-ES" w:eastAsia="en-US" w:bidi="ar-SA"/>
        </w:rPr>
      </w:sdtEndPr>
      <w:sdtContent>
        <w:p w14:paraId="2C2D4FC0">
          <w:pPr>
            <w:spacing w:before="0" w:beforeLines="0" w:after="0" w:afterLines="0" w:line="360" w:lineRule="auto"/>
            <w:ind w:left="0" w:leftChars="0" w:right="0" w:rightChars="0" w:firstLine="0" w:firstLineChars="0"/>
            <w:jc w:val="center"/>
            <w:rPr>
              <w:rFonts w:hint="default" w:ascii="Arial" w:hAnsi="Arial" w:cs="Arial"/>
              <w:sz w:val="24"/>
              <w:szCs w:val="24"/>
              <w:lang w:val="es-BO"/>
            </w:rPr>
          </w:pPr>
          <w:r>
            <w:rPr>
              <w:rFonts w:hint="default" w:ascii="Arial" w:hAnsi="Arial" w:eastAsia="SimSun" w:cs="Arial"/>
              <w:sz w:val="24"/>
              <w:szCs w:val="24"/>
              <w:lang w:val="es-BO" w:eastAsia="en-US" w:bidi="ar-SA"/>
            </w:rPr>
            <w:t>INDICE</w:t>
          </w:r>
        </w:p>
        <w:p w14:paraId="5101012A">
          <w:pPr>
            <w:pStyle w:val="11"/>
            <w:tabs>
              <w:tab w:val="right" w:leader="dot" w:pos="8306"/>
            </w:tabs>
            <w:spacing w:line="360" w:lineRule="auto"/>
            <w:rPr>
              <w:rFonts w:hint="default" w:ascii="Arial" w:hAnsi="Arial" w:cs="Arial"/>
              <w:b/>
              <w:sz w:val="24"/>
              <w:szCs w:val="24"/>
            </w:rPr>
          </w:pPr>
          <w:r>
            <w:rPr>
              <w:rFonts w:hint="default" w:ascii="Arial" w:hAnsi="Arial" w:cs="Arial"/>
              <w:sz w:val="24"/>
              <w:szCs w:val="24"/>
            </w:rPr>
            <w:fldChar w:fldCharType="begin"/>
          </w:r>
          <w:r>
            <w:rPr>
              <w:rFonts w:hint="default" w:ascii="Arial" w:hAnsi="Arial" w:cs="Arial"/>
              <w:sz w:val="24"/>
              <w:szCs w:val="24"/>
            </w:rPr>
            <w:instrText xml:space="preserve">TOC \o "1-2" \h \u </w:instrText>
          </w:r>
          <w:r>
            <w:rPr>
              <w:rFonts w:hint="default" w:ascii="Arial" w:hAnsi="Arial" w:cs="Arial"/>
              <w:sz w:val="24"/>
              <w:szCs w:val="24"/>
            </w:rPr>
            <w:fldChar w:fldCharType="separate"/>
          </w:r>
          <w:r>
            <w:rPr>
              <w:rFonts w:hint="default" w:ascii="Arial" w:hAnsi="Arial" w:cs="Arial"/>
              <w:b/>
              <w:sz w:val="24"/>
              <w:szCs w:val="24"/>
            </w:rPr>
            <w:fldChar w:fldCharType="begin"/>
          </w:r>
          <w:r>
            <w:rPr>
              <w:rFonts w:hint="default" w:ascii="Arial" w:hAnsi="Arial" w:cs="Arial"/>
              <w:b/>
              <w:sz w:val="24"/>
              <w:szCs w:val="24"/>
            </w:rPr>
            <w:instrText xml:space="preserve"> HYPERLINK \l _Toc1724 </w:instrText>
          </w:r>
          <w:r>
            <w:rPr>
              <w:rFonts w:hint="default" w:ascii="Arial" w:hAnsi="Arial" w:cs="Arial"/>
              <w:b/>
              <w:sz w:val="24"/>
              <w:szCs w:val="24"/>
            </w:rPr>
            <w:fldChar w:fldCharType="separate"/>
          </w:r>
          <w:r>
            <w:rPr>
              <w:rFonts w:hint="default" w:ascii="Arial" w:hAnsi="Arial" w:cs="Arial"/>
              <w:b/>
              <w:sz w:val="24"/>
              <w:szCs w:val="24"/>
            </w:rPr>
            <w:t>2. Diseño del Sistema</w:t>
          </w:r>
          <w:r>
            <w:rPr>
              <w:rFonts w:hint="default" w:ascii="Arial" w:hAnsi="Arial" w:cs="Arial"/>
              <w:b/>
              <w:sz w:val="24"/>
              <w:szCs w:val="24"/>
            </w:rPr>
            <w:tab/>
          </w:r>
          <w:r>
            <w:rPr>
              <w:rFonts w:hint="default" w:ascii="Arial" w:hAnsi="Arial" w:cs="Arial"/>
              <w:b/>
              <w:sz w:val="24"/>
              <w:szCs w:val="24"/>
            </w:rPr>
            <w:fldChar w:fldCharType="begin"/>
          </w:r>
          <w:r>
            <w:rPr>
              <w:rFonts w:hint="default" w:ascii="Arial" w:hAnsi="Arial" w:cs="Arial"/>
              <w:b/>
              <w:sz w:val="24"/>
              <w:szCs w:val="24"/>
            </w:rPr>
            <w:instrText xml:space="preserve"> PAGEREF _Toc1724 \h </w:instrText>
          </w:r>
          <w:r>
            <w:rPr>
              <w:rFonts w:hint="default" w:ascii="Arial" w:hAnsi="Arial" w:cs="Arial"/>
              <w:b/>
              <w:sz w:val="24"/>
              <w:szCs w:val="24"/>
            </w:rPr>
            <w:fldChar w:fldCharType="separate"/>
          </w:r>
          <w:r>
            <w:rPr>
              <w:rFonts w:hint="default" w:ascii="Arial" w:hAnsi="Arial" w:cs="Arial"/>
              <w:b/>
              <w:sz w:val="24"/>
              <w:szCs w:val="24"/>
            </w:rPr>
            <w:t>1</w:t>
          </w:r>
          <w:r>
            <w:rPr>
              <w:rFonts w:hint="default" w:ascii="Arial" w:hAnsi="Arial" w:cs="Arial"/>
              <w:b/>
              <w:sz w:val="24"/>
              <w:szCs w:val="24"/>
            </w:rPr>
            <w:fldChar w:fldCharType="end"/>
          </w:r>
          <w:r>
            <w:rPr>
              <w:rFonts w:hint="default" w:ascii="Arial" w:hAnsi="Arial" w:cs="Arial"/>
              <w:b/>
              <w:sz w:val="24"/>
              <w:szCs w:val="24"/>
            </w:rPr>
            <w:fldChar w:fldCharType="end"/>
          </w:r>
        </w:p>
        <w:p w14:paraId="46CE729E">
          <w:pPr>
            <w:pStyle w:val="12"/>
            <w:tabs>
              <w:tab w:val="right" w:leader="dot" w:pos="8306"/>
            </w:tabs>
            <w:spacing w:line="360" w:lineRule="auto"/>
            <w:rPr>
              <w:rFonts w:hint="default" w:ascii="Arial" w:hAnsi="Arial" w:cs="Arial"/>
              <w:sz w:val="24"/>
              <w:szCs w:val="24"/>
            </w:rPr>
          </w:pPr>
          <w:r>
            <w:rPr>
              <w:rFonts w:hint="default" w:ascii="Arial" w:hAnsi="Arial" w:cs="Arial"/>
              <w:sz w:val="24"/>
              <w:szCs w:val="24"/>
            </w:rPr>
            <w:fldChar w:fldCharType="begin"/>
          </w:r>
          <w:r>
            <w:rPr>
              <w:rFonts w:hint="default" w:ascii="Arial" w:hAnsi="Arial" w:cs="Arial"/>
              <w:sz w:val="24"/>
              <w:szCs w:val="24"/>
            </w:rPr>
            <w:instrText xml:space="preserve"> HYPERLINK \l _Toc21000 </w:instrText>
          </w:r>
          <w:r>
            <w:rPr>
              <w:rFonts w:hint="default" w:ascii="Arial" w:hAnsi="Arial" w:cs="Arial"/>
              <w:sz w:val="24"/>
              <w:szCs w:val="24"/>
            </w:rPr>
            <w:fldChar w:fldCharType="separate"/>
          </w:r>
          <w:r>
            <w:rPr>
              <w:rFonts w:hint="default" w:ascii="Arial" w:hAnsi="Arial" w:cs="Arial"/>
              <w:sz w:val="24"/>
              <w:szCs w:val="24"/>
            </w:rPr>
            <w:t>2.0 Análisis de Requerimientos</w:t>
          </w:r>
          <w:r>
            <w:rPr>
              <w:rFonts w:hint="default" w:ascii="Arial" w:hAnsi="Arial" w:cs="Arial"/>
              <w:sz w:val="24"/>
              <w:szCs w:val="24"/>
            </w:rPr>
            <w:tab/>
          </w:r>
          <w:r>
            <w:rPr>
              <w:rFonts w:hint="default" w:ascii="Arial" w:hAnsi="Arial" w:cs="Arial"/>
              <w:sz w:val="24"/>
              <w:szCs w:val="24"/>
            </w:rPr>
            <w:fldChar w:fldCharType="begin"/>
          </w:r>
          <w:r>
            <w:rPr>
              <w:rFonts w:hint="default" w:ascii="Arial" w:hAnsi="Arial" w:cs="Arial"/>
              <w:sz w:val="24"/>
              <w:szCs w:val="24"/>
            </w:rPr>
            <w:instrText xml:space="preserve"> PAGEREF _Toc21000 \h </w:instrText>
          </w:r>
          <w:r>
            <w:rPr>
              <w:rFonts w:hint="default" w:ascii="Arial" w:hAnsi="Arial" w:cs="Arial"/>
              <w:sz w:val="24"/>
              <w:szCs w:val="24"/>
            </w:rPr>
            <w:fldChar w:fldCharType="separate"/>
          </w:r>
          <w:r>
            <w:rPr>
              <w:rFonts w:hint="default" w:ascii="Arial" w:hAnsi="Arial" w:cs="Arial"/>
              <w:sz w:val="24"/>
              <w:szCs w:val="24"/>
            </w:rPr>
            <w:t>1</w:t>
          </w:r>
          <w:r>
            <w:rPr>
              <w:rFonts w:hint="default" w:ascii="Arial" w:hAnsi="Arial" w:cs="Arial"/>
              <w:sz w:val="24"/>
              <w:szCs w:val="24"/>
            </w:rPr>
            <w:fldChar w:fldCharType="end"/>
          </w:r>
          <w:r>
            <w:rPr>
              <w:rFonts w:hint="default" w:ascii="Arial" w:hAnsi="Arial" w:cs="Arial"/>
              <w:sz w:val="24"/>
              <w:szCs w:val="24"/>
            </w:rPr>
            <w:fldChar w:fldCharType="end"/>
          </w:r>
        </w:p>
        <w:p w14:paraId="2DBF4FE1">
          <w:pPr>
            <w:pStyle w:val="12"/>
            <w:tabs>
              <w:tab w:val="right" w:leader="dot" w:pos="8306"/>
            </w:tabs>
            <w:spacing w:line="360" w:lineRule="auto"/>
            <w:rPr>
              <w:rFonts w:hint="default" w:ascii="Arial" w:hAnsi="Arial" w:cs="Arial"/>
              <w:sz w:val="24"/>
              <w:szCs w:val="24"/>
            </w:rPr>
          </w:pPr>
          <w:r>
            <w:rPr>
              <w:rFonts w:hint="default" w:ascii="Arial" w:hAnsi="Arial" w:cs="Arial"/>
              <w:sz w:val="24"/>
              <w:szCs w:val="24"/>
            </w:rPr>
            <w:fldChar w:fldCharType="begin"/>
          </w:r>
          <w:r>
            <w:rPr>
              <w:rFonts w:hint="default" w:ascii="Arial" w:hAnsi="Arial" w:cs="Arial"/>
              <w:sz w:val="24"/>
              <w:szCs w:val="24"/>
            </w:rPr>
            <w:instrText xml:space="preserve"> HYPERLINK \l _Toc27417 </w:instrText>
          </w:r>
          <w:r>
            <w:rPr>
              <w:rFonts w:hint="default" w:ascii="Arial" w:hAnsi="Arial" w:cs="Arial"/>
              <w:sz w:val="24"/>
              <w:szCs w:val="24"/>
            </w:rPr>
            <w:fldChar w:fldCharType="separate"/>
          </w:r>
          <w:r>
            <w:rPr>
              <w:rFonts w:hint="default" w:ascii="Arial" w:hAnsi="Arial" w:cs="Arial"/>
              <w:sz w:val="24"/>
              <w:szCs w:val="24"/>
            </w:rPr>
            <w:t>2.1 Modelo Entidad-Relación</w:t>
          </w:r>
          <w:r>
            <w:rPr>
              <w:rFonts w:hint="default" w:ascii="Arial" w:hAnsi="Arial" w:cs="Arial"/>
              <w:sz w:val="24"/>
              <w:szCs w:val="24"/>
            </w:rPr>
            <w:tab/>
          </w:r>
          <w:r>
            <w:rPr>
              <w:rFonts w:hint="default" w:ascii="Arial" w:hAnsi="Arial" w:cs="Arial"/>
              <w:sz w:val="24"/>
              <w:szCs w:val="24"/>
            </w:rPr>
            <w:fldChar w:fldCharType="begin"/>
          </w:r>
          <w:r>
            <w:rPr>
              <w:rFonts w:hint="default" w:ascii="Arial" w:hAnsi="Arial" w:cs="Arial"/>
              <w:sz w:val="24"/>
              <w:szCs w:val="24"/>
            </w:rPr>
            <w:instrText xml:space="preserve"> PAGEREF _Toc27417 \h </w:instrText>
          </w:r>
          <w:r>
            <w:rPr>
              <w:rFonts w:hint="default" w:ascii="Arial" w:hAnsi="Arial" w:cs="Arial"/>
              <w:sz w:val="24"/>
              <w:szCs w:val="24"/>
            </w:rPr>
            <w:fldChar w:fldCharType="separate"/>
          </w:r>
          <w:r>
            <w:rPr>
              <w:rFonts w:hint="default" w:ascii="Arial" w:hAnsi="Arial" w:cs="Arial"/>
              <w:sz w:val="24"/>
              <w:szCs w:val="24"/>
            </w:rPr>
            <w:t>1</w:t>
          </w:r>
          <w:r>
            <w:rPr>
              <w:rFonts w:hint="default" w:ascii="Arial" w:hAnsi="Arial" w:cs="Arial"/>
              <w:sz w:val="24"/>
              <w:szCs w:val="24"/>
            </w:rPr>
            <w:fldChar w:fldCharType="end"/>
          </w:r>
          <w:r>
            <w:rPr>
              <w:rFonts w:hint="default" w:ascii="Arial" w:hAnsi="Arial" w:cs="Arial"/>
              <w:sz w:val="24"/>
              <w:szCs w:val="24"/>
            </w:rPr>
            <w:fldChar w:fldCharType="end"/>
          </w:r>
        </w:p>
        <w:p w14:paraId="6EAD7B30">
          <w:pPr>
            <w:pStyle w:val="12"/>
            <w:tabs>
              <w:tab w:val="right" w:leader="dot" w:pos="8306"/>
            </w:tabs>
            <w:spacing w:line="360" w:lineRule="auto"/>
            <w:rPr>
              <w:rFonts w:hint="default" w:ascii="Arial" w:hAnsi="Arial" w:cs="Arial"/>
              <w:sz w:val="24"/>
              <w:szCs w:val="24"/>
            </w:rPr>
          </w:pPr>
          <w:r>
            <w:rPr>
              <w:rFonts w:hint="default" w:ascii="Arial" w:hAnsi="Arial" w:cs="Arial"/>
              <w:sz w:val="24"/>
              <w:szCs w:val="24"/>
            </w:rPr>
            <w:fldChar w:fldCharType="begin"/>
          </w:r>
          <w:r>
            <w:rPr>
              <w:rFonts w:hint="default" w:ascii="Arial" w:hAnsi="Arial" w:cs="Arial"/>
              <w:sz w:val="24"/>
              <w:szCs w:val="24"/>
            </w:rPr>
            <w:instrText xml:space="preserve"> HYPERLINK \l _Toc17846 </w:instrText>
          </w:r>
          <w:r>
            <w:rPr>
              <w:rFonts w:hint="default" w:ascii="Arial" w:hAnsi="Arial" w:cs="Arial"/>
              <w:sz w:val="24"/>
              <w:szCs w:val="24"/>
            </w:rPr>
            <w:fldChar w:fldCharType="separate"/>
          </w:r>
          <w:r>
            <w:rPr>
              <w:rFonts w:hint="default" w:ascii="Arial" w:hAnsi="Arial" w:cs="Arial"/>
              <w:sz w:val="24"/>
              <w:szCs w:val="24"/>
            </w:rPr>
            <w:t>2.2 Modelo Relacional</w:t>
          </w:r>
          <w:r>
            <w:rPr>
              <w:rFonts w:hint="default" w:ascii="Arial" w:hAnsi="Arial" w:cs="Arial"/>
              <w:sz w:val="24"/>
              <w:szCs w:val="24"/>
            </w:rPr>
            <w:tab/>
          </w:r>
          <w:r>
            <w:rPr>
              <w:rFonts w:hint="default" w:ascii="Arial" w:hAnsi="Arial" w:cs="Arial"/>
              <w:sz w:val="24"/>
              <w:szCs w:val="24"/>
            </w:rPr>
            <w:fldChar w:fldCharType="begin"/>
          </w:r>
          <w:r>
            <w:rPr>
              <w:rFonts w:hint="default" w:ascii="Arial" w:hAnsi="Arial" w:cs="Arial"/>
              <w:sz w:val="24"/>
              <w:szCs w:val="24"/>
            </w:rPr>
            <w:instrText xml:space="preserve"> PAGEREF _Toc17846 \h </w:instrText>
          </w:r>
          <w:r>
            <w:rPr>
              <w:rFonts w:hint="default" w:ascii="Arial" w:hAnsi="Arial" w:cs="Arial"/>
              <w:sz w:val="24"/>
              <w:szCs w:val="24"/>
            </w:rPr>
            <w:fldChar w:fldCharType="separate"/>
          </w:r>
          <w:r>
            <w:rPr>
              <w:rFonts w:hint="default" w:ascii="Arial" w:hAnsi="Arial" w:cs="Arial"/>
              <w:sz w:val="24"/>
              <w:szCs w:val="24"/>
            </w:rPr>
            <w:t>3</w:t>
          </w:r>
          <w:r>
            <w:rPr>
              <w:rFonts w:hint="default" w:ascii="Arial" w:hAnsi="Arial" w:cs="Arial"/>
              <w:sz w:val="24"/>
              <w:szCs w:val="24"/>
            </w:rPr>
            <w:fldChar w:fldCharType="end"/>
          </w:r>
          <w:r>
            <w:rPr>
              <w:rFonts w:hint="default" w:ascii="Arial" w:hAnsi="Arial" w:cs="Arial"/>
              <w:sz w:val="24"/>
              <w:szCs w:val="24"/>
            </w:rPr>
            <w:fldChar w:fldCharType="end"/>
          </w:r>
        </w:p>
        <w:p w14:paraId="236219B0">
          <w:pPr>
            <w:spacing w:line="360" w:lineRule="auto"/>
            <w:rPr>
              <w:rFonts w:asciiTheme="minorHAnsi" w:hAnsiTheme="minorHAnsi" w:eastAsiaTheme="minorHAnsi" w:cstheme="minorBidi"/>
              <w:b/>
              <w:sz w:val="22"/>
              <w:szCs w:val="22"/>
              <w:lang w:val="es-ES" w:eastAsia="en-US" w:bidi="ar-SA"/>
            </w:rPr>
          </w:pPr>
          <w:r>
            <w:rPr>
              <w:rFonts w:hint="default" w:ascii="Arial" w:hAnsi="Arial" w:cs="Arial"/>
              <w:b/>
              <w:sz w:val="24"/>
              <w:szCs w:val="24"/>
            </w:rPr>
            <w:fldChar w:fldCharType="end"/>
          </w:r>
        </w:p>
      </w:sdtContent>
    </w:sdt>
    <w:p w14:paraId="17402025">
      <w:pPr>
        <w:rPr>
          <w:rFonts w:asciiTheme="minorHAnsi" w:hAnsiTheme="minorHAnsi" w:eastAsiaTheme="minorHAnsi" w:cstheme="minorBidi"/>
          <w:b/>
          <w:sz w:val="22"/>
          <w:szCs w:val="22"/>
          <w:lang w:val="es-ES" w:eastAsia="en-US" w:bidi="ar-SA"/>
        </w:rPr>
      </w:pPr>
    </w:p>
    <w:p w14:paraId="469388DE"/>
    <w:p w14:paraId="75CCB493"/>
    <w:p w14:paraId="56190DAF"/>
    <w:p w14:paraId="1709B1D7"/>
    <w:p w14:paraId="51226F81"/>
    <w:p w14:paraId="7BD29A11"/>
    <w:p w14:paraId="497DAF15"/>
    <w:p w14:paraId="10BA643D"/>
    <w:p w14:paraId="7EDD43A1"/>
    <w:p w14:paraId="29E9865E"/>
    <w:p w14:paraId="22C93ABA"/>
    <w:p w14:paraId="77C449F9"/>
    <w:p w14:paraId="36F87C8D"/>
    <w:p w14:paraId="51404C67"/>
    <w:p w14:paraId="3ED38465"/>
    <w:p w14:paraId="72E34C0B"/>
    <w:p w14:paraId="19BE170C"/>
    <w:p w14:paraId="58EBB90A"/>
    <w:p w14:paraId="7D3C2C6B"/>
    <w:p w14:paraId="7ABBEB3C"/>
    <w:p w14:paraId="04EDB8AF"/>
    <w:p w14:paraId="7B8B6E28"/>
    <w:p w14:paraId="7D04AF1A"/>
    <w:p w14:paraId="48E656EA"/>
    <w:p w14:paraId="2E3A6F2B">
      <w:pPr>
        <w:pStyle w:val="2"/>
        <w:bidi w:val="0"/>
        <w:spacing w:line="360" w:lineRule="auto"/>
        <w:outlineLvl w:val="9"/>
        <w:rPr>
          <w:rFonts w:hint="default" w:ascii="Arial" w:hAnsi="Arial" w:cs="Arial"/>
          <w:color w:val="auto"/>
          <w:sz w:val="24"/>
          <w:szCs w:val="24"/>
        </w:rPr>
        <w:sectPr>
          <w:footerReference r:id="rId5" w:type="default"/>
          <w:pgSz w:w="11906" w:h="16838"/>
          <w:pgMar w:top="1440" w:right="1800" w:bottom="1440" w:left="1800" w:header="720" w:footer="720" w:gutter="0"/>
          <w:pgNumType w:start="1"/>
          <w:cols w:space="720" w:num="1"/>
          <w:docGrid w:linePitch="360" w:charSpace="0"/>
        </w:sectPr>
      </w:pPr>
    </w:p>
    <w:p w14:paraId="2070D0C4">
      <w:pPr>
        <w:pStyle w:val="2"/>
        <w:bidi w:val="0"/>
        <w:spacing w:line="360" w:lineRule="auto"/>
        <w:rPr>
          <w:rFonts w:hint="default" w:ascii="Arial" w:hAnsi="Arial" w:cs="Arial"/>
          <w:color w:val="auto"/>
          <w:sz w:val="24"/>
          <w:szCs w:val="24"/>
        </w:rPr>
      </w:pPr>
      <w:bookmarkStart w:id="0" w:name="_Toc1724"/>
      <w:r>
        <w:rPr>
          <w:rFonts w:hint="default" w:ascii="Arial" w:hAnsi="Arial" w:cs="Arial"/>
          <w:color w:val="auto"/>
          <w:sz w:val="24"/>
          <w:szCs w:val="24"/>
        </w:rPr>
        <w:t>2. Diseño del Sistema</w:t>
      </w:r>
      <w:bookmarkEnd w:id="0"/>
    </w:p>
    <w:p w14:paraId="2305C081">
      <w:pPr>
        <w:pStyle w:val="3"/>
        <w:bidi w:val="0"/>
        <w:spacing w:line="360" w:lineRule="auto"/>
        <w:rPr>
          <w:rFonts w:hint="default" w:ascii="Arial" w:hAnsi="Arial" w:cs="Arial"/>
          <w:color w:val="auto"/>
          <w:sz w:val="24"/>
          <w:szCs w:val="24"/>
        </w:rPr>
      </w:pPr>
      <w:bookmarkStart w:id="1" w:name="_Toc21000"/>
      <w:r>
        <w:rPr>
          <w:rFonts w:hint="default" w:ascii="Arial" w:hAnsi="Arial" w:cs="Arial"/>
          <w:color w:val="auto"/>
          <w:sz w:val="24"/>
          <w:szCs w:val="24"/>
        </w:rPr>
        <w:t>2.0 Análisis de Requerimientos</w:t>
      </w:r>
      <w:bookmarkEnd w:id="1"/>
    </w:p>
    <w:p w14:paraId="2EB6CB6A">
      <w:pPr>
        <w:pStyle w:val="4"/>
        <w:spacing w:line="360" w:lineRule="auto"/>
        <w:rPr>
          <w:rFonts w:hint="default" w:ascii="Arial" w:hAnsi="Arial" w:cs="Arial"/>
          <w:color w:val="auto"/>
          <w:sz w:val="24"/>
          <w:szCs w:val="24"/>
          <w:lang w:val="es-BO"/>
        </w:rPr>
      </w:pPr>
      <w:r>
        <w:rPr>
          <w:rFonts w:hint="default" w:ascii="Arial" w:hAnsi="Arial" w:cs="Arial"/>
          <w:color w:val="auto"/>
          <w:sz w:val="24"/>
          <w:szCs w:val="24"/>
        </w:rPr>
        <w:t>Requerimientos Funcionales</w:t>
      </w:r>
      <w:r>
        <w:rPr>
          <w:rFonts w:hint="default" w:ascii="Arial" w:hAnsi="Arial" w:cs="Arial"/>
          <w:color w:val="auto"/>
          <w:sz w:val="24"/>
          <w:szCs w:val="24"/>
          <w:lang w:val="es-BO"/>
        </w:rPr>
        <w:t>:</w:t>
      </w:r>
    </w:p>
    <w:p w14:paraId="35A65DFA">
      <w:pPr>
        <w:spacing w:line="360" w:lineRule="auto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b/>
          <w:bCs/>
          <w:color w:val="auto"/>
          <w:sz w:val="24"/>
          <w:szCs w:val="24"/>
        </w:rPr>
        <w:t xml:space="preserve">1. </w:t>
      </w:r>
      <w:r>
        <w:rPr>
          <w:rFonts w:hint="default" w:ascii="Arial" w:hAnsi="Arial" w:cs="Arial"/>
          <w:color w:val="auto"/>
          <w:sz w:val="24"/>
          <w:szCs w:val="24"/>
        </w:rPr>
        <w:t>El sistema debe permitir registrar nuevos productos con sus respectivas características.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b/>
          <w:bCs/>
          <w:color w:val="auto"/>
          <w:sz w:val="24"/>
          <w:szCs w:val="24"/>
        </w:rPr>
        <w:t xml:space="preserve">2. </w:t>
      </w:r>
      <w:r>
        <w:rPr>
          <w:rFonts w:hint="default" w:ascii="Arial" w:hAnsi="Arial" w:cs="Arial"/>
          <w:color w:val="auto"/>
          <w:sz w:val="24"/>
          <w:szCs w:val="24"/>
        </w:rPr>
        <w:t>Debe permitir registrar entradas (ingresos) y salidas (egresos) de productos.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b/>
          <w:bCs/>
          <w:color w:val="auto"/>
          <w:sz w:val="24"/>
          <w:szCs w:val="24"/>
        </w:rPr>
        <w:t>3.</w:t>
      </w:r>
      <w:r>
        <w:rPr>
          <w:rFonts w:hint="default" w:ascii="Arial" w:hAnsi="Arial" w:cs="Arial"/>
          <w:color w:val="auto"/>
          <w:sz w:val="24"/>
          <w:szCs w:val="24"/>
        </w:rPr>
        <w:t xml:space="preserve"> Debe mantener actualizado el stock disponible en tiempo real.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b/>
          <w:bCs/>
          <w:color w:val="auto"/>
          <w:sz w:val="24"/>
          <w:szCs w:val="24"/>
        </w:rPr>
        <w:t>4.</w:t>
      </w:r>
      <w:r>
        <w:rPr>
          <w:rFonts w:hint="default" w:ascii="Arial" w:hAnsi="Arial" w:cs="Arial"/>
          <w:color w:val="auto"/>
          <w:sz w:val="24"/>
          <w:szCs w:val="24"/>
        </w:rPr>
        <w:t xml:space="preserve"> El sistema debe generar reportes de productos, movimientos y stock.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b/>
          <w:bCs/>
          <w:color w:val="auto"/>
          <w:sz w:val="24"/>
          <w:szCs w:val="24"/>
        </w:rPr>
        <w:t>5.</w:t>
      </w:r>
      <w:r>
        <w:rPr>
          <w:rFonts w:hint="default" w:ascii="Arial" w:hAnsi="Arial" w:cs="Arial"/>
          <w:color w:val="auto"/>
          <w:sz w:val="24"/>
          <w:szCs w:val="24"/>
        </w:rPr>
        <w:t xml:space="preserve"> Debe emitir alertas cuando un producto llegue a su stock mínimo.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b/>
          <w:bCs/>
          <w:color w:val="auto"/>
          <w:sz w:val="24"/>
          <w:szCs w:val="24"/>
        </w:rPr>
        <w:t>6.</w:t>
      </w:r>
      <w:r>
        <w:rPr>
          <w:rFonts w:hint="default" w:ascii="Arial" w:hAnsi="Arial" w:cs="Arial"/>
          <w:color w:val="auto"/>
          <w:sz w:val="24"/>
          <w:szCs w:val="24"/>
        </w:rPr>
        <w:t xml:space="preserve"> El sistema debe permitir la gestión de usuarios con diferentes roles (ej. administrador y operador).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b/>
          <w:bCs/>
          <w:color w:val="auto"/>
          <w:sz w:val="24"/>
          <w:szCs w:val="24"/>
        </w:rPr>
        <w:t xml:space="preserve">7. </w:t>
      </w:r>
      <w:r>
        <w:rPr>
          <w:rFonts w:hint="default" w:ascii="Arial" w:hAnsi="Arial" w:cs="Arial"/>
          <w:color w:val="auto"/>
          <w:sz w:val="24"/>
          <w:szCs w:val="24"/>
        </w:rPr>
        <w:t>Debe registrar un historial de movimientos por fecha, tipo y usuario.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</w:p>
    <w:p w14:paraId="4A7009B3">
      <w:pPr>
        <w:pStyle w:val="4"/>
        <w:spacing w:line="360" w:lineRule="auto"/>
        <w:rPr>
          <w:rFonts w:hint="default" w:ascii="Arial" w:hAnsi="Arial" w:cs="Arial"/>
          <w:color w:val="auto"/>
          <w:sz w:val="24"/>
          <w:szCs w:val="24"/>
          <w:lang w:val="es-BO"/>
        </w:rPr>
      </w:pPr>
      <w:r>
        <w:rPr>
          <w:rFonts w:hint="default" w:ascii="Arial" w:hAnsi="Arial" w:cs="Arial"/>
          <w:color w:val="auto"/>
          <w:sz w:val="24"/>
          <w:szCs w:val="24"/>
        </w:rPr>
        <w:t>Requerimientos No Funcionales</w:t>
      </w:r>
      <w:r>
        <w:rPr>
          <w:rFonts w:hint="default" w:ascii="Arial" w:hAnsi="Arial" w:cs="Arial"/>
          <w:color w:val="auto"/>
          <w:sz w:val="24"/>
          <w:szCs w:val="24"/>
          <w:lang w:val="es-BO"/>
        </w:rPr>
        <w:t>:</w:t>
      </w:r>
    </w:p>
    <w:p w14:paraId="4730F59D">
      <w:pPr>
        <w:spacing w:line="360" w:lineRule="auto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b/>
          <w:bCs/>
          <w:color w:val="auto"/>
          <w:sz w:val="24"/>
          <w:szCs w:val="24"/>
        </w:rPr>
        <w:t xml:space="preserve">1. </w:t>
      </w:r>
      <w:r>
        <w:rPr>
          <w:rFonts w:hint="default" w:ascii="Arial" w:hAnsi="Arial" w:cs="Arial"/>
          <w:color w:val="auto"/>
          <w:sz w:val="24"/>
          <w:szCs w:val="24"/>
        </w:rPr>
        <w:t>La base de datos debe estar en PostgreSQL y garantizar la integridad de los datos.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b/>
          <w:bCs/>
          <w:color w:val="auto"/>
          <w:sz w:val="24"/>
          <w:szCs w:val="24"/>
        </w:rPr>
        <w:t xml:space="preserve">2. </w:t>
      </w:r>
      <w:r>
        <w:rPr>
          <w:rFonts w:hint="default" w:ascii="Arial" w:hAnsi="Arial" w:cs="Arial"/>
          <w:color w:val="auto"/>
          <w:sz w:val="24"/>
          <w:szCs w:val="24"/>
        </w:rPr>
        <w:t>La interfaz debe ser amigable, responsiva y fácil de usar.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b/>
          <w:bCs/>
          <w:color w:val="auto"/>
          <w:sz w:val="24"/>
          <w:szCs w:val="24"/>
        </w:rPr>
        <w:t>3.</w:t>
      </w:r>
      <w:r>
        <w:rPr>
          <w:rFonts w:hint="default" w:ascii="Arial" w:hAnsi="Arial" w:cs="Arial"/>
          <w:color w:val="auto"/>
          <w:sz w:val="24"/>
          <w:szCs w:val="24"/>
        </w:rPr>
        <w:t xml:space="preserve"> El sistema debe ser modular, escalable y seguro.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t>4. Debe permitir acceso solo con autenticación.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  <w:r>
        <w:rPr>
          <w:rFonts w:hint="default" w:ascii="Arial" w:hAnsi="Arial" w:cs="Arial"/>
          <w:color w:val="auto"/>
          <w:sz w:val="24"/>
          <w:szCs w:val="24"/>
        </w:rPr>
        <w:t>5. Los reportes deben poder exportarse a PDF o Excel.</w:t>
      </w:r>
      <w:r>
        <w:rPr>
          <w:rFonts w:hint="default" w:ascii="Arial" w:hAnsi="Arial" w:cs="Arial"/>
          <w:color w:val="auto"/>
          <w:sz w:val="24"/>
          <w:szCs w:val="24"/>
        </w:rPr>
        <w:br w:type="textWrapping"/>
      </w:r>
    </w:p>
    <w:p w14:paraId="1E66D140">
      <w:pPr>
        <w:pStyle w:val="3"/>
        <w:bidi w:val="0"/>
        <w:spacing w:line="360" w:lineRule="auto"/>
        <w:rPr>
          <w:rFonts w:hint="default" w:ascii="Arial" w:hAnsi="Arial" w:cs="Arial"/>
          <w:color w:val="auto"/>
          <w:sz w:val="24"/>
          <w:szCs w:val="24"/>
        </w:rPr>
      </w:pPr>
      <w:bookmarkStart w:id="2" w:name="_Toc27417"/>
      <w:r>
        <w:rPr>
          <w:rFonts w:hint="default" w:ascii="Arial" w:hAnsi="Arial" w:cs="Arial"/>
          <w:color w:val="auto"/>
          <w:sz w:val="24"/>
          <w:szCs w:val="24"/>
        </w:rPr>
        <w:t>2.1 Modelo Entidad-Relación</w:t>
      </w:r>
      <w:bookmarkEnd w:id="2"/>
    </w:p>
    <w:p w14:paraId="211C7FAB">
      <w:pPr>
        <w:bidi w:val="0"/>
        <w:spacing w:line="360" w:lineRule="auto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Entidad: Producto</w:t>
      </w:r>
    </w:p>
    <w:p w14:paraId="159ADF7A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id_producto (PK)</w:t>
      </w:r>
    </w:p>
    <w:p w14:paraId="7942915D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nombre</w:t>
      </w:r>
    </w:p>
    <w:p w14:paraId="222A4069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descripcion</w:t>
      </w:r>
    </w:p>
    <w:p w14:paraId="431EE24C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unidad_medida</w:t>
      </w:r>
    </w:p>
    <w:p w14:paraId="73E1394C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stock_actual</w:t>
      </w:r>
    </w:p>
    <w:p w14:paraId="4ACB487C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stock_minimo</w:t>
      </w:r>
    </w:p>
    <w:p w14:paraId="2A8E4CF1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stock_maximo</w:t>
      </w:r>
    </w:p>
    <w:p w14:paraId="580B73A2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categoria_id (FK → categoria.id_categoria)</w:t>
      </w:r>
    </w:p>
    <w:p w14:paraId="57FCFFE0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proveedor_id (FK → proveedor.id_proveedor)</w:t>
      </w:r>
    </w:p>
    <w:p w14:paraId="002BBE22">
      <w:pPr>
        <w:bidi w:val="0"/>
        <w:spacing w:line="360" w:lineRule="auto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Entidad: Movimiento</w:t>
      </w:r>
    </w:p>
    <w:p w14:paraId="07A43BBC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id_movimiento (PK)</w:t>
      </w:r>
    </w:p>
    <w:p w14:paraId="22262E7E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tipo (entrada / salida)</w:t>
      </w:r>
    </w:p>
    <w:p w14:paraId="09C25FDF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fecha</w:t>
      </w:r>
    </w:p>
    <w:p w14:paraId="6A818D8B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cantidad</w:t>
      </w:r>
    </w:p>
    <w:p w14:paraId="3E1231E9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observacion</w:t>
      </w:r>
    </w:p>
    <w:p w14:paraId="59D7E50E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id_producto (FK → producto.id_producto)</w:t>
      </w:r>
    </w:p>
    <w:p w14:paraId="43D6AC0D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id_usuario (FK → usuario.id_usuario)</w:t>
      </w:r>
    </w:p>
    <w:p w14:paraId="40DF3534">
      <w:pPr>
        <w:bidi w:val="0"/>
        <w:spacing w:line="360" w:lineRule="auto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Entidad: Usuario</w:t>
      </w:r>
    </w:p>
    <w:p w14:paraId="44886CA0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id_usuario (PK)</w:t>
      </w:r>
    </w:p>
    <w:p w14:paraId="05A5EA4A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nombre_usuario</w:t>
      </w:r>
    </w:p>
    <w:p w14:paraId="485AC79B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contraseña</w:t>
      </w:r>
    </w:p>
    <w:p w14:paraId="29C5C0B6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rol</w:t>
      </w:r>
    </w:p>
    <w:p w14:paraId="382E07B6">
      <w:pPr>
        <w:bidi w:val="0"/>
        <w:spacing w:line="360" w:lineRule="auto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Entidad: Categoría</w:t>
      </w:r>
    </w:p>
    <w:p w14:paraId="603D63A2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id_categoria (PK)</w:t>
      </w:r>
    </w:p>
    <w:p w14:paraId="4C247E03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nombre_categoria</w:t>
      </w:r>
    </w:p>
    <w:p w14:paraId="6A7AD3C7">
      <w:pPr>
        <w:bidi w:val="0"/>
        <w:spacing w:line="360" w:lineRule="auto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Entidad: Proveedor</w:t>
      </w:r>
    </w:p>
    <w:p w14:paraId="1A769D02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id_proveedor (PK)</w:t>
      </w:r>
    </w:p>
    <w:p w14:paraId="1D567BDE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nombre</w:t>
      </w:r>
    </w:p>
    <w:p w14:paraId="57EA7C23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contacto</w:t>
      </w:r>
    </w:p>
    <w:p w14:paraId="1F761043">
      <w:pPr>
        <w:bidi w:val="0"/>
        <w:spacing w:line="360" w:lineRule="auto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Relaciones:</w:t>
      </w:r>
    </w:p>
    <w:p w14:paraId="07EAA5A4">
      <w:pPr>
        <w:bidi w:val="0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Un producto puede tener muchos movimientos (1:N)</w:t>
      </w:r>
    </w:p>
    <w:p w14:paraId="4408D488">
      <w:pPr>
        <w:bidi w:val="0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Un usuario puede registrar muchos movimientos (1:N)</w:t>
      </w:r>
    </w:p>
    <w:p w14:paraId="2AAE97CB">
      <w:pPr>
        <w:bidi w:val="0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Un producto pertenece a una categoría (N:1)</w:t>
      </w:r>
    </w:p>
    <w:p w14:paraId="4C210008">
      <w:pPr>
        <w:bidi w:val="0"/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Un producto puede tener un proveedor (N:1)</w:t>
      </w:r>
    </w:p>
    <w:p w14:paraId="7F1A2D5D">
      <w:pPr>
        <w:pStyle w:val="3"/>
        <w:bidi w:val="0"/>
        <w:spacing w:line="360" w:lineRule="auto"/>
        <w:rPr>
          <w:rFonts w:hint="default" w:ascii="Arial" w:hAnsi="Arial" w:cs="Arial"/>
          <w:color w:val="auto"/>
          <w:sz w:val="24"/>
          <w:szCs w:val="24"/>
        </w:rPr>
      </w:pPr>
      <w:r>
        <w:rPr>
          <w:rFonts w:hint="default" w:ascii="Arial" w:hAnsi="Arial" w:cs="Arial"/>
          <w:color w:val="auto"/>
          <w:sz w:val="24"/>
          <w:szCs w:val="24"/>
        </w:rPr>
        <w:t>2.2 Modelo Relacional</w:t>
      </w:r>
    </w:p>
    <w:p w14:paraId="42963E30">
      <w:pPr>
        <w:bidi w:val="0"/>
        <w:spacing w:line="360" w:lineRule="auto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Tabla: producto</w:t>
      </w:r>
    </w:p>
    <w:p w14:paraId="0AF40F52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id_producto (PK) – SERIAL</w:t>
      </w:r>
    </w:p>
    <w:p w14:paraId="17FBD725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nombre – VARCHAR(100)</w:t>
      </w:r>
    </w:p>
    <w:p w14:paraId="3DE5AF18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descripcion – TEXT</w:t>
      </w:r>
    </w:p>
    <w:p w14:paraId="4DC55AF8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unidad_medida – VARCHAR(20)</w:t>
      </w:r>
    </w:p>
    <w:p w14:paraId="2366B72F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stock_actual – INTEGER</w:t>
      </w:r>
    </w:p>
    <w:p w14:paraId="48DA29BC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stock_minimo – INTEGER</w:t>
      </w:r>
    </w:p>
    <w:p w14:paraId="25D42EBE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stock_maximo – INTEGER</w:t>
      </w:r>
    </w:p>
    <w:p w14:paraId="7708BC66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categoria_id – INTEGER (FK → categoria.id_categoria)</w:t>
      </w:r>
    </w:p>
    <w:p w14:paraId="53590CEA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proveedor_id – INTEGER (FK → proveedor.id_proveedor)</w:t>
      </w:r>
    </w:p>
    <w:p w14:paraId="3832F7DE">
      <w:pPr>
        <w:bidi w:val="0"/>
        <w:spacing w:line="360" w:lineRule="auto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Tabla: movimiento</w:t>
      </w:r>
    </w:p>
    <w:p w14:paraId="7A761F1A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id_movimiento (PK) – SERIAL</w:t>
      </w:r>
    </w:p>
    <w:p w14:paraId="2863F052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tipo – VARCHAR(20)</w:t>
      </w:r>
    </w:p>
    <w:p w14:paraId="5BF00865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fecha – DATE</w:t>
      </w:r>
    </w:p>
    <w:p w14:paraId="70EFAC82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cantidad – INTEGER</w:t>
      </w:r>
    </w:p>
    <w:p w14:paraId="355F3B64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observacion – TEXT</w:t>
      </w:r>
    </w:p>
    <w:p w14:paraId="23892BCF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id_producto – INTEGER (FK → producto.id_producto)</w:t>
      </w:r>
    </w:p>
    <w:p w14:paraId="5645B585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id_usuario – INTEGER (FK → usuario.id_usuario)</w:t>
      </w:r>
    </w:p>
    <w:p w14:paraId="13648EA1">
      <w:pPr>
        <w:bidi w:val="0"/>
        <w:spacing w:line="360" w:lineRule="auto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Tabla: usuario</w:t>
      </w:r>
    </w:p>
    <w:p w14:paraId="07B2DA52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id_usuario (PK) – SERIAL</w:t>
      </w:r>
    </w:p>
    <w:p w14:paraId="5848C2B3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nombre_usuario – VARCHAR(50)</w:t>
      </w:r>
    </w:p>
    <w:p w14:paraId="27AC0A4E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contraseña – VARCHAR(100)</w:t>
      </w:r>
    </w:p>
    <w:p w14:paraId="0542A20A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rol – VARCHAR(20)</w:t>
      </w:r>
    </w:p>
    <w:p w14:paraId="24BDC3FD">
      <w:pPr>
        <w:bidi w:val="0"/>
        <w:spacing w:line="360" w:lineRule="auto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Tabla: categoria</w:t>
      </w:r>
    </w:p>
    <w:p w14:paraId="119706E7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id_categoria (PK) – SERIAL</w:t>
      </w:r>
    </w:p>
    <w:p w14:paraId="1CA10990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nombre_categoria – VARCHAR(50)</w:t>
      </w:r>
    </w:p>
    <w:p w14:paraId="23272EF5">
      <w:pPr>
        <w:bidi w:val="0"/>
        <w:spacing w:line="360" w:lineRule="auto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 xml:space="preserve">Tabla: proveedor </w:t>
      </w:r>
    </w:p>
    <w:p w14:paraId="7B18AAB3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id_proveedor (PK) – SERIAL</w:t>
      </w:r>
    </w:p>
    <w:p w14:paraId="2E7754DD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nombre – VARCHAR(100)</w:t>
      </w:r>
    </w:p>
    <w:p w14:paraId="3DA7DAEC">
      <w:pPr>
        <w:numPr>
          <w:ilvl w:val="0"/>
          <w:numId w:val="1"/>
        </w:numPr>
        <w:bidi w:val="0"/>
        <w:spacing w:line="360" w:lineRule="auto"/>
        <w:ind w:left="420" w:leftChars="0" w:hanging="42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contacto – VARCHAR(100)</w:t>
      </w:r>
    </w:p>
    <w:sectPr>
      <w:footerReference r:id="rId6" w:type="default"/>
      <w:pgSz w:w="11906" w:h="16838"/>
      <w:pgMar w:top="1440" w:right="1800" w:bottom="1440" w:left="1800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BCEA3B">
    <w:pPr>
      <w:pStyle w:val="1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A422F6">
    <w:pPr>
      <w:pStyle w:val="10"/>
    </w:pPr>
    <w:r>
      <w:rPr>
        <w:sz w:val="2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Cuadro de tex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2C2999B"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LNJWO7Q&#10;AAAABQEAAA8AAAAAAAAAAQAgAAAAIgAAAGRycy9kb3ducmV2LnhtbFBLAQIUABQAAAAIAIdO4kDq&#10;N94ZKAIAAGcEAAAOAAAAAAAAAAEAIAAAAB8BAABkcnMvZTJvRG9jLnhtbFBLBQYAAAAABgAGAFkB&#10;AAC5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2C2999B"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BA3C52"/>
    <w:multiLevelType w:val="singleLevel"/>
    <w:tmpl w:val="CABA3C5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0F2293"/>
    <w:rsid w:val="227D39FD"/>
    <w:rsid w:val="5C0F2293"/>
    <w:rsid w:val="63897CA8"/>
    <w:rsid w:val="7B112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E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5B9BD5" w:themeColor="accent1"/>
      <w14:textFill>
        <w14:solidFill>
          <w14:schemeClr w14:val="accent1"/>
        </w14:solidFill>
      </w14:textFill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0"/>
    <w:rPr>
      <w:b/>
      <w:bCs/>
    </w:rPr>
  </w:style>
  <w:style w:type="paragraph" w:styleId="8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9">
    <w:name w:val="Normal (Web)"/>
    <w:basedOn w:val="1"/>
    <w:qFormat/>
    <w:uiPriority w:val="0"/>
    <w:rPr>
      <w:sz w:val="24"/>
      <w:szCs w:val="24"/>
    </w:r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</w:pPr>
  </w:style>
  <w:style w:type="paragraph" w:customStyle="1" w:styleId="11">
    <w:name w:val="WPSOffice手动目录 1"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12">
    <w:name w:val="WPSOffice手动目录 2"/>
    <w:qFormat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2025-04-23T19:04:00Z</dcterms:created>
  <dc:creator>Brayan Coaquira Cruz</dc:creator>
  <cp:lastModifiedBy>Brayan Coaquira Cruz</cp:lastModifiedBy>
  <dcterms:modified xsi:type="dcterms:W3CDTF">2025-05-28T16:43:46Z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3082-12.2.0.21179</vt:lpwstr>
  </property>
  <property fmtid="{D5CDD505-2E9C-101B-9397-08002B2CF9AE}" pid="3" name="ICV">
    <vt:lpwstr>337B914DE2074A74B3D52768F5F036B0_11</vt:lpwstr>
  </property>
</Properties>
</file>