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VisualizationExploration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Letourneau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"C:/Users/fuses/Downloads/institution_data_R.csv"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ï..institution_name</w:t>
      </w:r>
      <w:r>
        <w:br w:type="textWrapping"/>
      </w:r>
      <w:r>
        <w:rPr>
          <w:rStyle w:val="VerbatimChar"/>
        </w:rPr>
        <w:t xml:space="preserve">## 1              Alabama A&amp;M University</w:t>
      </w:r>
      <w:r>
        <w:br w:type="textWrapping"/>
      </w:r>
      <w:r>
        <w:rPr>
          <w:rStyle w:val="VerbatimChar"/>
        </w:rPr>
        <w:t xml:space="preserve">## 2 University of Alabama at Birmingham</w:t>
      </w:r>
      <w:r>
        <w:br w:type="textWrapping"/>
      </w:r>
      <w:r>
        <w:rPr>
          <w:rStyle w:val="VerbatimChar"/>
        </w:rPr>
        <w:t xml:space="preserve">## 3 University of Alabama at Huntsville</w:t>
      </w:r>
      <w:r>
        <w:br w:type="textWrapping"/>
      </w:r>
      <w:r>
        <w:rPr>
          <w:rStyle w:val="VerbatimChar"/>
        </w:rPr>
        <w:t xml:space="preserve">## 4            Alabama State University</w:t>
      </w:r>
      <w:r>
        <w:br w:type="textWrapping"/>
      </w:r>
      <w:r>
        <w:rPr>
          <w:rStyle w:val="VerbatimChar"/>
        </w:rPr>
        <w:t xml:space="preserve">## 5     Auburn University at Montgomery</w:t>
      </w:r>
      <w:r>
        <w:br w:type="textWrapping"/>
      </w:r>
      <w:r>
        <w:rPr>
          <w:rStyle w:val="VerbatimChar"/>
        </w:rPr>
        <w:t xml:space="preserve">## 6                   Auburn University</w:t>
      </w:r>
      <w:r>
        <w:br w:type="textWrapping"/>
      </w:r>
      <w:r>
        <w:rPr>
          <w:rStyle w:val="VerbatimChar"/>
        </w:rPr>
        <w:t xml:space="preserve">##                                                basic grad_rate</w:t>
      </w:r>
      <w:r>
        <w:br w:type="textWrapping"/>
      </w:r>
      <w:r>
        <w:rPr>
          <w:rStyle w:val="VerbatimChar"/>
        </w:rPr>
        <w:t xml:space="preserve">## 1 Masters Colleges and Universities--larger programs     0.142</w:t>
      </w:r>
      <w:r>
        <w:br w:type="textWrapping"/>
      </w:r>
      <w:r>
        <w:rPr>
          <w:rStyle w:val="VerbatimChar"/>
        </w:rPr>
        <w:t xml:space="preserve">## 2 Research Universities--very high research activity     0.209</w:t>
      </w:r>
      <w:r>
        <w:br w:type="textWrapping"/>
      </w:r>
      <w:r>
        <w:rPr>
          <w:rStyle w:val="VerbatimChar"/>
        </w:rPr>
        <w:t xml:space="preserve">## 3 Research Universities--very high research activity     0.209</w:t>
      </w:r>
      <w:r>
        <w:br w:type="textWrapping"/>
      </w:r>
      <w:r>
        <w:rPr>
          <w:rStyle w:val="VerbatimChar"/>
        </w:rPr>
        <w:t xml:space="preserve">## 4 Masters Colleges and Universities--larger programs     0.116</w:t>
      </w:r>
      <w:r>
        <w:br w:type="textWrapping"/>
      </w:r>
      <w:r>
        <w:rPr>
          <w:rStyle w:val="VerbatimChar"/>
        </w:rPr>
        <w:t xml:space="preserve">## 5 Masters Colleges and Universities--larger programs     0.154</w:t>
      </w:r>
      <w:r>
        <w:br w:type="textWrapping"/>
      </w:r>
      <w:r>
        <w:rPr>
          <w:rStyle w:val="VerbatimChar"/>
        </w:rPr>
        <w:t xml:space="preserve">## 6      Research Universities--high research activity     0.215</w:t>
      </w:r>
      <w:r>
        <w:br w:type="textWrapping"/>
      </w:r>
      <w:r>
        <w:rPr>
          <w:rStyle w:val="VerbatimChar"/>
        </w:rPr>
        <w:t xml:space="preserve">##   student_count spending_per_award full_time_pct full_time_count</w:t>
      </w:r>
      <w:r>
        <w:br w:type="textWrapping"/>
      </w:r>
      <w:r>
        <w:rPr>
          <w:rStyle w:val="VerbatimChar"/>
        </w:rPr>
        <w:t xml:space="preserve">## 1          4051             105331         0.938            3906</w:t>
      </w:r>
      <w:r>
        <w:br w:type="textWrapping"/>
      </w:r>
      <w:r>
        <w:rPr>
          <w:rStyle w:val="VerbatimChar"/>
        </w:rPr>
        <w:t xml:space="preserve">## 2         11502             136546         0.727           10032</w:t>
      </w:r>
      <w:r>
        <w:br w:type="textWrapping"/>
      </w:r>
      <w:r>
        <w:rPr>
          <w:rStyle w:val="VerbatimChar"/>
        </w:rPr>
        <w:t xml:space="preserve">## 3          5696              64418         0.744            5000</w:t>
      </w:r>
      <w:r>
        <w:br w:type="textWrapping"/>
      </w:r>
      <w:r>
        <w:rPr>
          <w:rStyle w:val="VerbatimChar"/>
        </w:rPr>
        <w:t xml:space="preserve">## 4          5356             132407         0.910            5035</w:t>
      </w:r>
      <w:r>
        <w:br w:type="textWrapping"/>
      </w:r>
      <w:r>
        <w:rPr>
          <w:rStyle w:val="VerbatimChar"/>
        </w:rPr>
        <w:t xml:space="preserve">## 5          4322              58541         0.694            3571</w:t>
      </w:r>
      <w:r>
        <w:br w:type="textWrapping"/>
      </w:r>
      <w:r>
        <w:rPr>
          <w:rStyle w:val="VerbatimChar"/>
        </w:rPr>
        <w:t xml:space="preserve">## 6         19799              71999         0.910           19635</w:t>
      </w:r>
      <w:r>
        <w:br w:type="textWrapping"/>
      </w:r>
      <w:r>
        <w:rPr>
          <w:rStyle w:val="VerbatimChar"/>
        </w:rPr>
        <w:t xml:space="preserve">##   med_sat_value aid_value endow_value grad_on_time_pct pell_value</w:t>
      </w:r>
      <w:r>
        <w:br w:type="textWrapping"/>
      </w:r>
      <w:r>
        <w:rPr>
          <w:rStyle w:val="VerbatimChar"/>
        </w:rPr>
        <w:t xml:space="preserve">## 1           823      7142        3808             0.10      0.712</w:t>
      </w:r>
      <w:r>
        <w:br w:type="textWrapping"/>
      </w:r>
      <w:r>
        <w:rPr>
          <w:rStyle w:val="VerbatimChar"/>
        </w:rPr>
        <w:t xml:space="preserve">## 2          1146      6088       24136             0.29      0.351</w:t>
      </w:r>
      <w:r>
        <w:br w:type="textWrapping"/>
      </w:r>
      <w:r>
        <w:rPr>
          <w:rStyle w:val="VerbatimChar"/>
        </w:rPr>
        <w:t xml:space="preserve">## 3          1180      6647       11502             0.16      0.328</w:t>
      </w:r>
      <w:r>
        <w:br w:type="textWrapping"/>
      </w:r>
      <w:r>
        <w:rPr>
          <w:rStyle w:val="VerbatimChar"/>
        </w:rPr>
        <w:t xml:space="preserve">## 4           830      7256       13202             0.08      0.827</w:t>
      </w:r>
      <w:r>
        <w:br w:type="textWrapping"/>
      </w:r>
      <w:r>
        <w:rPr>
          <w:rStyle w:val="VerbatimChar"/>
        </w:rPr>
        <w:t xml:space="preserve">## 5           970      4327       10736             0.09      0.401</w:t>
      </w:r>
      <w:r>
        <w:br w:type="textWrapping"/>
      </w:r>
      <w:r>
        <w:rPr>
          <w:rStyle w:val="VerbatimChar"/>
        </w:rPr>
        <w:t xml:space="preserve">## 6          1215      8875       22092             0.37      0.169</w:t>
      </w:r>
      <w:r>
        <w:br w:type="textWrapping"/>
      </w:r>
      <w:r>
        <w:rPr>
          <w:rStyle w:val="VerbatimChar"/>
        </w:rPr>
        <w:t xml:space="preserve">##   fresh_retain_value full_time_fac_pct EndowXSpend PellXSat RetainXSat</w:t>
      </w:r>
      <w:r>
        <w:br w:type="textWrapping"/>
      </w:r>
      <w:r>
        <w:rPr>
          <w:rStyle w:val="VerbatimChar"/>
        </w:rPr>
        <w:t xml:space="preserve">## 1              0.631             0.828   401100448  585.976    519.313</w:t>
      </w:r>
      <w:r>
        <w:br w:type="textWrapping"/>
      </w:r>
      <w:r>
        <w:rPr>
          <w:rStyle w:val="VerbatimChar"/>
        </w:rPr>
        <w:t xml:space="preserve">## 2              0.802             0.924  3295674256  402.246    919.092</w:t>
      </w:r>
      <w:r>
        <w:br w:type="textWrapping"/>
      </w:r>
      <w:r>
        <w:rPr>
          <w:rStyle w:val="VerbatimChar"/>
        </w:rPr>
        <w:t xml:space="preserve">## 3              0.810             0.655   740935836  387.040    955.800</w:t>
      </w:r>
      <w:r>
        <w:br w:type="textWrapping"/>
      </w:r>
      <w:r>
        <w:rPr>
          <w:rStyle w:val="VerbatimChar"/>
        </w:rPr>
        <w:t xml:space="preserve">## 4              0.622             0.670  1748037214  686.410    516.260</w:t>
      </w:r>
      <w:r>
        <w:br w:type="textWrapping"/>
      </w:r>
      <w:r>
        <w:rPr>
          <w:rStyle w:val="VerbatimChar"/>
        </w:rPr>
        <w:t xml:space="preserve">## 5              0.632             0.601   628496176  388.970    613.040</w:t>
      </w:r>
      <w:r>
        <w:br w:type="textWrapping"/>
      </w:r>
      <w:r>
        <w:rPr>
          <w:rStyle w:val="VerbatimChar"/>
        </w:rPr>
        <w:t xml:space="preserve">## 6              0.895             0.887  1590601908  205.335   1087.425</w:t>
      </w:r>
      <w:r>
        <w:br w:type="textWrapping"/>
      </w:r>
      <w:r>
        <w:rPr>
          <w:rStyle w:val="VerbatimChar"/>
        </w:rPr>
        <w:t xml:space="preserve">##    AidXSat AidXEndow id</w:t>
      </w:r>
      <w:r>
        <w:br w:type="textWrapping"/>
      </w:r>
      <w:r>
        <w:rPr>
          <w:rStyle w:val="VerbatimChar"/>
        </w:rPr>
        <w:t xml:space="preserve">## 1  5877866  27196736  1</w:t>
      </w:r>
      <w:r>
        <w:br w:type="textWrapping"/>
      </w:r>
      <w:r>
        <w:rPr>
          <w:rStyle w:val="VerbatimChar"/>
        </w:rPr>
        <w:t xml:space="preserve">## 2  6976848 146939968  2</w:t>
      </w:r>
      <w:r>
        <w:br w:type="textWrapping"/>
      </w:r>
      <w:r>
        <w:rPr>
          <w:rStyle w:val="VerbatimChar"/>
        </w:rPr>
        <w:t xml:space="preserve">## 3  7843460  76453794  3</w:t>
      </w:r>
      <w:r>
        <w:br w:type="textWrapping"/>
      </w:r>
      <w:r>
        <w:rPr>
          <w:rStyle w:val="VerbatimChar"/>
        </w:rPr>
        <w:t xml:space="preserve">## 4  6022480  95793712  4</w:t>
      </w:r>
      <w:r>
        <w:br w:type="textWrapping"/>
      </w:r>
      <w:r>
        <w:rPr>
          <w:rStyle w:val="VerbatimChar"/>
        </w:rPr>
        <w:t xml:space="preserve">## 5  4197190  46454672  5</w:t>
      </w:r>
      <w:r>
        <w:br w:type="textWrapping"/>
      </w:r>
      <w:r>
        <w:rPr>
          <w:rStyle w:val="VerbatimChar"/>
        </w:rPr>
        <w:t xml:space="preserve">## 6 10783125 196066500  6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#install.packages("gcookbook")</w:t>
      </w:r>
      <w:r>
        <w:br w:type="textWrapping"/>
      </w:r>
      <w:r>
        <w:rPr>
          <w:rStyle w:val="CommentTok"/>
        </w:rPr>
        <w:t xml:space="preserve">#install.packages("MASS")</w:t>
      </w:r>
      <w:r>
        <w:br w:type="textWrapping"/>
      </w: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CommentTok"/>
        </w:rPr>
        <w:t xml:space="preserve">#install.packages("dplyr")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grad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endow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endow_value))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"Endowment Value"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endow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student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student_count))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"Student 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student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spending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spending_per_award))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"Spending Per Award"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spending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full_time_pct))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"Fulltime Student Percentage"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fullpct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full_time_count))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"Fulltime Student 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fullcount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med_sat_value))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"Median SAT Score"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medsat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aid_value))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"Aid Value"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gradtime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grad_on_time_pct))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"Graduating on 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gradtime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pell_value))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"Pell Value"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pell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fresh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fresh_retain_value))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"Freshman Retainment"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fresh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full_time_fac_pct))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"Full Time Faculty"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fullfac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endowspend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EndowXSpend))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endowspend</w:t>
      </w:r>
    </w:p>
    <w:p>
      <w:pPr>
        <w:pStyle w:val="SourceCode"/>
      </w:pPr>
      <w:r>
        <w:rPr>
          <w:rStyle w:val="VerbatimChar"/>
        </w:rPr>
        <w:t xml:space="preserve">## Warning: Removed 56 rows containing non-finite values (stat_bin).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pellsat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PellXSat))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pellsat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retainsat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RetainXSat))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retainsat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aidsat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AidXSat))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aidsat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aidendow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AidXEndow))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aidendow</w:t>
      </w:r>
    </w:p>
    <w:p>
      <w:pPr>
        <w:pStyle w:val="SourceCode"/>
      </w:pPr>
      <w:r>
        <w:rPr>
          <w:rStyle w:val="VerbatimChar"/>
        </w:rPr>
        <w:t xml:space="preserve">## Warning: Removed 52 rows containing non-finite values (stat_bin).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Explore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0af5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VisualizationExploration</dc:title>
  <dc:creator>Kevin Letourneau</dc:creator>
  <dcterms:created xsi:type="dcterms:W3CDTF">2019-05-22T17:42:14Z</dcterms:created>
  <dcterms:modified xsi:type="dcterms:W3CDTF">2019-05-22T17:42:14Z</dcterms:modified>
</cp:coreProperties>
</file>