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0E7C7B"/>
          <w:sz w:val="72"/>
          <w:szCs w:val="72"/>
        </w:rPr>
        <w:t xml:space="preserve">Gin-ApeAdmin v0.2.0 开发计划（M1 收尾 + 前端联调）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M1 收尾 · SPA 服务 · 插件上传 L2 · 前端联调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Phase 1.5 收尾 · Phase 1.6 前端联调 · Phase 1.7 L2 端到端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&gt; 版本：v0.2.0 · 规划日期：2026-09-15 · 前置：v0.1.0（Phase 1 骨架，commit 375e311）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一、背景与现状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0E7C7B"/>
          <w:sz w:val="24"/>
          <w:szCs w:val="24"/>
        </w:rPr>
        <w:t xml:space="preserve">1.1 已完成（v0.1.0，commit 258aab4 + 375e311）</w:t>
      </w:r>
    </w:p>
    <w:p>
      <w:pPr>
        <w:pStyle w:val="ListParagraph"/>
        <w:numPr>
          <w:ilvl w:val="0"/>
          <w:numId w:val="2"/>
        </w:numPr>
      </w:pPr>
      <w:r>
        <w:t xml:space="preserve">项目骨架：Gin + GORM + JWT + Viper + Zap，55 文件 4363 行</w:t>
      </w:r>
    </w:p>
    <w:p>
      <w:pPr>
        <w:pStyle w:val="ListParagraph"/>
        <w:numPr>
          <w:ilvl w:val="0"/>
          <w:numId w:val="2"/>
        </w:numPr>
      </w:pPr>
      <w:r>
        <w:t xml:space="preserve">核心组件：SQLite/MySQL 双驱动（glebarez 纯 Go）、Container、JWT（黑名单+TokenVersion）</w:t>
      </w:r>
    </w:p>
    <w:p>
      <w:pPr>
        <w:pStyle w:val="ListParagraph"/>
        <w:numPr>
          <w:ilvl w:val="0"/>
          <w:numId w:val="2"/>
        </w:numPr>
      </w:pPr>
      <w:r>
        <w:t xml:space="preserve">中间件链：JWTAuth/Permission/CORS/Recovery/RequestID/RateLimit/LoginGuard/OperationLog</w:t>
      </w:r>
    </w:p>
    <w:p>
      <w:pPr>
        <w:pStyle w:val="ListParagraph"/>
        <w:numPr>
          <w:ilvl w:val="0"/>
          <w:numId w:val="2"/>
        </w:numPr>
      </w:pPr>
      <w:r>
        <w:t xml:space="preserve">数据层：User/Role/Menu/Dept CRUD + DataScope + 种子数据</w:t>
      </w:r>
    </w:p>
    <w:p>
      <w:pPr>
        <w:pStyle w:val="ListParagraph"/>
        <w:numPr>
          <w:ilvl w:val="0"/>
          <w:numId w:val="2"/>
        </w:numPr>
      </w:pPr>
      <w:r>
        <w:t xml:space="preserve">插件系统：Plugin 接口 + 注册表 + Manager + EventBus + zipguard 五道闸 + L2 加载器</w:t>
      </w:r>
    </w:p>
    <w:p>
      <w:pPr>
        <w:pStyle w:val="ListParagraph"/>
        <w:numPr>
          <w:ilvl w:val="0"/>
          <w:numId w:val="2"/>
        </w:numPr>
      </w:pPr>
      <w:r>
        <w:t xml:space="preserve">全链路验证：登录/userinfo（超管 [*] + 34 节点菜单树）/用户/角色/插件/设置接口全部通过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0E7C7B"/>
          <w:sz w:val="24"/>
          <w:szCs w:val="24"/>
        </w:rPr>
        <w:t xml:space="preserve">1.2 遗留缺口（Phase 1 未完成项）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缺口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1.16 SPA 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NoRoute 返回 JSON 占位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前端无法直接访问后端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1.20 上传 handler 未接 L2 加载器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返回 501 占位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后台无法上传 ZIP 加载插件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插件删除未清理文件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Delete handler 只删 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残留孤儿目录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前端联调未开始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前端指向 8001 但未验证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无法进入可视化验证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二、v0.2.0 目标（M1 里程碑收尾）</w:t>
      </w:r>
    </w:p>
    <w:p>
      <w:pPr>
        <w:ind w:firstLine="480"/>
      </w:pPr>
      <w:r>
        <w:rPr>
          <w:b/>
          <w:bCs/>
        </w:rPr>
        <w:t xml:space="preserve">一句话目标</w:t>
      </w:r>
      <w:r>
        <w:t xml:space="preserve">：apeadmin Vue3 前端跑在 gin-apeadmin 后端上，完成基础后台可用闭环；插件 ZIP 上传→菜单/权限即时生效全链路打通。</w:t>
      </w:r>
    </w:p>
    <w:p>
      <w:pPr>
        <w:ind w:firstLine="480"/>
      </w:pPr>
      <w:r>
        <w:rPr>
          <w:b/>
          <w:bCs/>
        </w:rPr>
        <w:t xml:space="preserve">验收里程碑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浏览器打开前端 → admin/admin123 登录 → 看到完整菜单树 → 用户/角色/菜单/部门/设置 CRUD 全部可用</w:t>
      </w:r>
    </w:p>
    <w:p>
      <w:pPr>
        <w:pStyle w:val="ListParagraph"/>
        <w:numPr>
          <w:ilvl w:val="0"/>
          <w:numId w:val="3"/>
        </w:numPr>
      </w:pPr>
      <w:r>
        <w:t xml:space="preserve">后台插件页上传 L2 ZIP 包 → zipguard 校验 → 菜单/权限立即注入 → 前端刷新可见新菜单</w:t>
      </w:r>
    </w:p>
    <w:p>
      <w:pPr>
        <w:pStyle w:val="ListParagraph"/>
        <w:numPr>
          <w:ilvl w:val="0"/>
          <w:numId w:val="3"/>
        </w:numPr>
      </w:pPr>
      <w:r>
        <w:t xml:space="preserve">恶意 ZIP（路径穿越/超大/含可执行文件/无清单）被拒且无残留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三、任务清单（拆到文件/接口级）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0E7C7B"/>
          <w:sz w:val="24"/>
          <w:szCs w:val="24"/>
        </w:rPr>
        <w:t xml:space="preserve">Phase 1.5（Phase 1 收尾）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涉及文件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SPA 静态服务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NoRoute 改为静态文件 + SPA fallback；开发模式代理到 vite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internal/api/router.go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浏览器访问 </w:t>
            </w:r>
            <w:r>
              <w:rPr>
                <w:rFonts w:ascii="Consolas" w:cs="Consolas" w:eastAsia="Consolas" w:hAnsi="Consolas"/>
              </w:rPr>
              <w:t xml:space="preserve">http://localhost:8001/</w:t>
            </w:r>
            <w:r>
              <w:t xml:space="preserve"> 返回前端页面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 handler 接入 L2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Upload 接收 multipart → 保存临时 ZIP → 调 LoadL2Plugin → 返回 </w:t>
            </w:r>
            <w:r>
              <w:rPr>
                <w:rFonts w:ascii="Consolas" w:cs="Consolas" w:eastAsia="Consolas" w:hAnsi="Consolas"/>
              </w:rPr>
              <w:t xml:space="preserve">{refresh:true}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internal/api/plugin.go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internal/plugin/loader_l2.go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上传合法 ZIP 后插件列表新增记录，菜单出现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插件删除清理文件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Delete 时连同 ModulePath 目录一起删除（先 DB 后文件，失败仅记日志）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internal/api/plugin.go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internal/dal/system.go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删除插件后 </w:t>
            </w:r>
            <w:r>
              <w:rPr>
                <w:rFonts w:ascii="Consolas" w:cs="Consolas" w:eastAsia="Consolas" w:hAnsi="Consolas"/>
              </w:rPr>
              <w:t xml:space="preserve">uploads/plugins/</w:t>
            </w:r>
            <w:r>
              <w:t xml:space="preserve"> 下无残留目录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Restart handler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返回 501 改为优雅关闭自身由外部守护重启（一期实现 pid 文件 + exit(0)）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internal/api/plugin.go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cmd/server/main.go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调用后进程优雅退出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配置补充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config.yaml 增加 </w:t>
            </w:r>
            <w:r>
              <w:rPr>
                <w:rFonts w:ascii="Consolas" w:cs="Consolas" w:eastAsia="Consolas" w:hAnsi="Consolas"/>
              </w:rPr>
              <w:t xml:space="preserve">server.spa_dir</w:t>
            </w:r>
            <w:r>
              <w:t xml:space="preserve">（前端 dist 路径）+ </w:t>
            </w:r>
            <w:r>
              <w:rPr>
                <w:rFonts w:ascii="Consolas" w:cs="Consolas" w:eastAsia="Consolas" w:hAnsi="Consolas"/>
              </w:rPr>
              <w:t xml:space="preserve">server.dev_proxy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configs/config.yaml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internal/config/config.go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配置项可读取生效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0E7C7B"/>
          <w:sz w:val="24"/>
          <w:szCs w:val="24"/>
        </w:rPr>
        <w:t xml:space="preserve">Phase 1.6（前端联调）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涉及文件（前端）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前端环境搭建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复制 apeadmin frontend 到 gin-apeadmin/frontend（或软链/配置指向），安装依赖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frontend/package.json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npm run dev</w:t>
            </w:r>
            <w:r>
              <w:t xml:space="preserve"> 可启动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2.6a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API 地址指向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vite.config 的 proxy 指向 8001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frontend/vite.config.ts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请求代理到后端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登录流程联调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验证登录 → token 存储 → userinfo → 菜单渲染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src/views/login</w:t>
            </w:r>
            <w:r>
              <w:t xml:space="preserve"> 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浏览器可登录并进入主界面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系统管理页联调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用户/角色/菜单/部门/设置五页 CRUD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src/views/system/*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五页全部正常增删改查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插件页联调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列表/开关/配置/删除/上传 ZIP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src/views/system/plugin/index.vue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 demo L2 ZIP 后新菜单出现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构建产物验证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npm run build</w:t>
            </w:r>
            <w:r>
              <w:t xml:space="preserve"> → dist → 后端 SPA 服务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frontend/dist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生产模式浏览器直接访问 8001 可用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0E7C7B"/>
          <w:sz w:val="24"/>
          <w:szCs w:val="24"/>
        </w:rPr>
        <w:t xml:space="preserve">Phase 1.7（L2 插件端到端 demo）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涉及文件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demo 插件包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制作 </w:t>
            </w:r>
            <w:r>
              <w:rPr>
                <w:rFonts w:ascii="Consolas" w:cs="Consolas" w:eastAsia="Consolas" w:hAnsi="Consolas"/>
              </w:rPr>
              <w:t xml:space="preserve">demo-hello</w:t>
            </w:r>
            <w:r>
              <w:t xml:space="preserve"> L2 ZIP（plugin.json + menu.json + 静态页）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.temp/demo-hello.zip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zipguard 校验通过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上传→生效 E2E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 demo-hello → 验证菜单注入 → 前端可见 → 删除恢复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手工/curl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全链路无残留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四、风险与预案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概率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前端接口字段不完全匹配（apeadmin 前端期望的响应结构）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联调时逐接口比对，以 </w:t>
            </w:r>
            <w:r>
              <w:rPr>
                <w:rFonts w:ascii="Consolas" w:cs="Consolas" w:eastAsia="Consolas" w:hAnsi="Consolas"/>
              </w:rPr>
              <w:t xml:space="preserve">H:\gitpj\apeadmin\frontend\src\api\index.ts</w:t>
            </w:r>
            <w:r>
              <w:t xml:space="preserve"> 契约为准修正后端 DTO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npm 环境问题（本机 npm 是 npm.ps1）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用完整 node 路径启动 vite（记忆中已有方案）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插件目录权限/Windows 路径问题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统一 filepath.Join，测试上传/删除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MCP/聊天页前端组件依赖后端 Phase 2/3 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联调时隐藏无后端支持的页面或返回空数据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五、交付物</w:t>
      </w:r>
    </w:p>
    <w:p>
      <w:pPr>
        <w:pStyle w:val="ListParagraph"/>
        <w:numPr>
          <w:ilvl w:val="0"/>
          <w:numId w:val="4"/>
        </w:numPr>
      </w:pPr>
      <w:r>
        <w:t xml:space="preserve">代码：v0.2.0 tag（含 SPA 服务、上传 L2、前端联调修复）</w:t>
      </w:r>
    </w:p>
    <w:p>
      <w:pPr>
        <w:pStyle w:val="ListParagraph"/>
        <w:numPr>
          <w:ilvl w:val="0"/>
          <w:numId w:val="4"/>
        </w:numPr>
      </w:pPr>
      <w:r>
        <w:t xml:space="preserve">文档：本计划 docx + 更新 README 快速开始（含前端启动步骤）</w:t>
      </w:r>
    </w:p>
    <w:p>
      <w:pPr>
        <w:pStyle w:val="ListParagraph"/>
        <w:numPr>
          <w:ilvl w:val="0"/>
          <w:numId w:val="4"/>
        </w:numPr>
      </w:pPr>
      <w:r>
        <w:t xml:space="preserve">demo 插件：demo-hello.zip（作为 L2 插件样例模板）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0E7C7B"/>
          <w:sz w:val="26"/>
          <w:szCs w:val="26"/>
        </w:rPr>
        <w:t xml:space="preserve">六、后续版本预告（不在本期）</w:t>
      </w:r>
    </w:p>
    <w:p>
      <w:pPr>
        <w:pStyle w:val="ListParagraph"/>
        <w:numPr>
          <w:ilvl w:val="0"/>
          <w:numId w:val="5"/>
        </w:numPr>
      </w:pPr>
      <w:r>
        <w:t xml:space="preserve">v0.3.0（Phase 2）：MCP 管理器完整实现（REST API + StreamableHTTP 端点 + 调用隔离）+ 插件生命周期补偿回滚完整化 + dev_example 示例插件</w:t>
      </w:r>
    </w:p>
    <w:p>
      <w:pPr>
        <w:pStyle w:val="ListParagraph"/>
        <w:numPr>
          <w:ilvl w:val="0"/>
          <w:numId w:val="5"/>
        </w:numPr>
      </w:pPr>
      <w:r>
        <w:t xml:space="preserve">v0.4.0（Phase 3）：系统设置页/文件管理/仪表盘/AI 对话 SSE/生产迁移/golang-migrate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Gin-ApeAdmin v0.2.0 开发计划（M1 收尾 + 前端联调）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2026-09-15T06:14:51.961Z</dcterms:created>
  <dcterms:modified xsi:type="dcterms:W3CDTF">2026-09-15T06:14:51.961Z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