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0" w:line="340" w:lineRule="auto"/>
        <w:rPr>
          <w:rFonts w:ascii="Roboto" w:cs="Roboto" w:eastAsia="Roboto" w:hAnsi="Roboto"/>
          <w:b w:val="1"/>
          <w:color w:val="0f1115"/>
          <w:sz w:val="36"/>
          <w:szCs w:val="36"/>
        </w:rPr>
      </w:pPr>
      <w:bookmarkStart w:colFirst="0" w:colLast="0" w:name="_ksefn2lodgbs" w:id="0"/>
      <w:bookmarkEnd w:id="0"/>
      <w:r w:rsidDel="00000000" w:rsidR="00000000" w:rsidRPr="00000000">
        <w:rPr>
          <w:rFonts w:ascii="Roboto" w:cs="Roboto" w:eastAsia="Roboto" w:hAnsi="Roboto"/>
          <w:b w:val="1"/>
          <w:color w:val="0f1115"/>
          <w:sz w:val="36"/>
          <w:szCs w:val="36"/>
          <w:rtl w:val="0"/>
        </w:rPr>
        <w:t xml:space="preserve">Piano di Lavoro per RoadPulse - Pianificatore di Percorsi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40" w:before="480" w:line="349.09090909090907" w:lineRule="auto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ghoqhbi0tnjz" w:id="1"/>
      <w:bookmarkEnd w:id="1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Suddivisione in Fasi di Lavoro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480" w:line="360" w:lineRule="auto"/>
        <w:rPr/>
      </w:pPr>
      <w:bookmarkStart w:colFirst="0" w:colLast="0" w:name="_qakn5motgjob" w:id="2"/>
      <w:bookmarkEnd w:id="2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Fase 1: Formazione del Team e Organizzazione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Definire i ruoli nel team: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Referente: Bighi Alessandro (contatto con Edoardo)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Sviluppatori Back-end: Bighi Alessandro, Kevin Mantineo (PHP/MySQL, sicurezza) 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Sviluppatori Front-end: Anatolij Migni Preziosi - Sendi Kurti(HTML/CSS/JS)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Responsabile database: Gabriele Falcone - Riccardo Bertani 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Responsabile testing sicurezza: Riccardo Bertani - Gabriele Falcone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Documentazione e Preparazione Presentazione: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Riccardo Bertani - Gabriele Falcone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Configurare gli strumenti di collaborazione: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Repository GitHub con branch protetti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VS Code Live Share per coding collaborativo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Canale di comunicazione (WhatsApp)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cwb8ge5tfjyy" w:id="3"/>
      <w:bookmarkEnd w:id="3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Fase 2: Scelta e Approvazione dei Dataset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Ricercare dataset pubblici da fonti affidabili: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Dati prezzi carburanti MIMIT (Ministero delle imprese e del Made in Italy)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f111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Database account: realizzato dal nostro team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Database per moto e relativi consumi: realizzato dal nostro team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Database stazioni di servizio con coordinate geografiche MIMIT (Ministero delle imprese e del Made in Italy)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API Maps per dati geospaziali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f111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API Meteo per dati relativi alle condizioni atmosferiche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0f111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API Pubblicità per eventi e notizie aggiornate periodicamente relative alle moto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g91wa0oeabt" w:id="4"/>
      <w:bookmarkEnd w:id="4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Fase 3: Definizione del Problema e Obiettivi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Formulare chiaramente la domanda di ricerca o il problema da risolvere: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"Come possiamo aiutare i motociclisti a pianificare percorsi ottimali considerando percorsi, costo e disponibilità carburante?"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"Quali sono le stazioni di servizio più convenienti lungo un determinato percorso selezionato?"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qf68rlzgenpc" w:id="5"/>
      <w:bookmarkEnd w:id="5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Fase 4: Progettazione Architettura e Sicurezza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Design database schema con tabelle per utenti, percorsi, veicoli, stazioni di servizio, costo dei carburanti specifici per ogni stazione di servizio (Join tra tabelle)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Progettazione API sicure per integrazione servizi (Meteo, Mappe, Pubblicità)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Definizione protocolli autenticazione sessioni con token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Piano implementazione misure sicurezza: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Prepared statements con parametri bindati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Validazione input lato server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Hash password con bcrypt - utilizzando poi verify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Utilizzo di htmlspecialchars() XSS (Cross-Site Scripting)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Protezione contro attacchi brute-force (limite di tentativi)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5m8tt5ro2pwm" w:id="6"/>
      <w:bookmarkEnd w:id="6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Fase 5: Sviluppo Back-end e Front-end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Implementazione sistema autenticazione sicuro: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Registrazione e login con validazione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Gestione sessioni con token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Sviluppo funzionalità core: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Creazione e salvataggio percorsi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Integrazione API Maps per visualizzazione tragitti già inseriti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f111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Integrazione API meteo per visualizzazione condizioni atmosferiche in tempo reale 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f111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Integrazione API feed RSS Moto.it per visualizzare pubblicità inerenti alle moto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Calcolo automatico distanza, tempo, quantità carburante e costo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Sistema ricerca stazioni di servizio con filtri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Implementazione funzionalità social: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Sistema commenti e valutazioni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Percorsi preferiti: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salvataggio percorsi e preferiti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q2af44hqtjzr" w:id="7"/>
      <w:bookmarkEnd w:id="7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Fase 6: Testing e Sicurezza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Test funzionali tutte le feature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Penetration testing per verificare misure sicurezza: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Test SQL injection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Test XSS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Test gestione sessioni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Test autenticazione e autorizzazione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Ottimizzazione prestazioni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a9ml76ds8ndt" w:id="8"/>
      <w:bookmarkEnd w:id="8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Fase 7: Documentazione e Preparazione Presentazione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Documentazione tecnica completa: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Architett</w:t>
        <w:tab/>
        <w:t xml:space="preserve">ura sistema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Schema database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Implementazione misure sicurezza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Executive summary per non tecnici: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Vantaggi applicazione per utenti finali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Funzionalità principali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Preparazione slide per la presentazione finale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Video dimostrativo dell’app</w:t>
      </w:r>
    </w:p>
    <w:p w:rsidR="00000000" w:rsidDel="00000000" w:rsidP="00000000" w:rsidRDefault="00000000" w:rsidRPr="00000000" w14:paraId="00000047">
      <w:pPr>
        <w:spacing w:after="240" w:before="50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