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5880" w14:textId="77777777" w:rsidR="009F7CBA" w:rsidRPr="0002567C" w:rsidRDefault="00AB23B5">
      <w:pPr>
        <w:rPr>
          <w:rFonts w:ascii="Avenir Book" w:hAnsi="Avenir Book"/>
          <w:color w:val="011893"/>
          <w:sz w:val="28"/>
          <w:szCs w:val="28"/>
        </w:rPr>
      </w:pPr>
      <w:r w:rsidRPr="0002567C">
        <w:rPr>
          <w:rFonts w:ascii="Avenir Book" w:hAnsi="Avenir Book"/>
          <w:color w:val="011893"/>
          <w:sz w:val="28"/>
          <w:szCs w:val="28"/>
        </w:rPr>
        <w:t xml:space="preserve">Kevin </w:t>
      </w:r>
      <w:r w:rsidRPr="0002567C">
        <w:rPr>
          <w:rFonts w:ascii="Avenir Book" w:hAnsi="Avenir Book"/>
          <w:b/>
          <w:bCs/>
          <w:color w:val="011893"/>
          <w:sz w:val="28"/>
          <w:szCs w:val="28"/>
        </w:rPr>
        <w:t>McNamara</w:t>
      </w:r>
    </w:p>
    <w:p w14:paraId="148103DC" w14:textId="4C6A52C3" w:rsidR="00AB23B5" w:rsidRPr="0002567C" w:rsidRDefault="008926F5">
      <w:pP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color w:val="011893"/>
          <w:sz w:val="22"/>
          <w:szCs w:val="22"/>
        </w:rPr>
        <w:t xml:space="preserve">Senior Technology </w:t>
      </w:r>
      <w:r w:rsidR="00E73FC4">
        <w:rPr>
          <w:rFonts w:ascii="Avenir Book" w:hAnsi="Avenir Book"/>
          <w:color w:val="011893"/>
          <w:sz w:val="22"/>
          <w:szCs w:val="22"/>
        </w:rPr>
        <w:t xml:space="preserve">Director, Head </w:t>
      </w:r>
      <w:r w:rsidR="005953C9">
        <w:rPr>
          <w:rFonts w:ascii="Avenir Book" w:hAnsi="Avenir Book"/>
          <w:color w:val="011893"/>
          <w:sz w:val="22"/>
          <w:szCs w:val="22"/>
        </w:rPr>
        <w:t xml:space="preserve">of </w:t>
      </w:r>
      <w:r>
        <w:rPr>
          <w:rFonts w:ascii="Avenir Book" w:hAnsi="Avenir Book"/>
          <w:color w:val="011893"/>
          <w:sz w:val="22"/>
          <w:szCs w:val="22"/>
        </w:rPr>
        <w:t xml:space="preserve">Artificial Intelligence </w:t>
      </w:r>
      <w:r w:rsidR="00552863">
        <w:rPr>
          <w:rFonts w:ascii="Avenir Book" w:hAnsi="Avenir Book"/>
          <w:color w:val="011893"/>
          <w:sz w:val="22"/>
          <w:szCs w:val="22"/>
        </w:rPr>
        <w:t xml:space="preserve">Research </w:t>
      </w:r>
    </w:p>
    <w:p w14:paraId="347DBE94" w14:textId="77777777" w:rsidR="00AB23B5" w:rsidRDefault="00AB23B5">
      <w:pPr>
        <w:rPr>
          <w:rFonts w:ascii="Avenir Book" w:hAnsi="Avenir Book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436"/>
      </w:tblGrid>
      <w:tr w:rsidR="005D44CD" w14:paraId="765FBD40" w14:textId="77777777" w:rsidTr="00B4147E">
        <w:trPr>
          <w:trHeight w:val="285"/>
        </w:trPr>
        <w:tc>
          <w:tcPr>
            <w:tcW w:w="5621" w:type="dxa"/>
          </w:tcPr>
          <w:p w14:paraId="5704FB52" w14:textId="77777777" w:rsidR="005D44CD" w:rsidRPr="00AC5D57" w:rsidRDefault="0002567C">
            <w:pPr>
              <w:rPr>
                <w:rFonts w:ascii="Avenir Book" w:hAnsi="Avenir Book"/>
                <w:color w:val="011893"/>
                <w:sz w:val="18"/>
                <w:szCs w:val="18"/>
              </w:rPr>
            </w:pPr>
            <w:r w:rsidRPr="00AC5D57">
              <w:rPr>
                <w:rFonts w:ascii="Avenir Book" w:hAnsi="Avenir Book"/>
                <w:b/>
                <w:bCs/>
                <w:color w:val="011893"/>
                <w:sz w:val="18"/>
                <w:szCs w:val="18"/>
              </w:rPr>
              <w:t xml:space="preserve">@ </w:t>
            </w:r>
            <w:r w:rsidRPr="00AC5D57">
              <w:rPr>
                <w:rFonts w:ascii="Avenir Book" w:hAnsi="Avenir Book"/>
                <w:color w:val="011893"/>
                <w:sz w:val="18"/>
                <w:szCs w:val="18"/>
              </w:rPr>
              <w:t>k</w:t>
            </w:r>
            <w:r w:rsidR="005D44CD" w:rsidRPr="00AC5D57">
              <w:rPr>
                <w:rFonts w:ascii="Avenir Book" w:hAnsi="Avenir Book"/>
                <w:color w:val="011893"/>
                <w:sz w:val="18"/>
                <w:szCs w:val="18"/>
              </w:rPr>
              <w:t>evin@mcnamara-group.com</w:t>
            </w:r>
          </w:p>
        </w:tc>
        <w:tc>
          <w:tcPr>
            <w:tcW w:w="4436" w:type="dxa"/>
          </w:tcPr>
          <w:p w14:paraId="752A6488" w14:textId="77777777" w:rsidR="005D44CD" w:rsidRPr="00AC5D57" w:rsidRDefault="005D44CD">
            <w:pPr>
              <w:rPr>
                <w:rFonts w:ascii="Avenir Book" w:hAnsi="Avenir Book"/>
                <w:color w:val="011893"/>
                <w:sz w:val="18"/>
                <w:szCs w:val="18"/>
              </w:rPr>
            </w:pPr>
          </w:p>
        </w:tc>
      </w:tr>
      <w:tr w:rsidR="005D44CD" w14:paraId="2A32E618" w14:textId="77777777" w:rsidTr="00B4147E">
        <w:trPr>
          <w:trHeight w:val="300"/>
        </w:trPr>
        <w:tc>
          <w:tcPr>
            <w:tcW w:w="5621" w:type="dxa"/>
          </w:tcPr>
          <w:p w14:paraId="51EC263A" w14:textId="77777777" w:rsidR="005D44CD" w:rsidRPr="00AC5D57" w:rsidRDefault="0002567C">
            <w:pPr>
              <w:rPr>
                <w:rFonts w:ascii="Avenir Book" w:hAnsi="Avenir Book"/>
                <w:color w:val="011893"/>
                <w:sz w:val="18"/>
                <w:szCs w:val="18"/>
              </w:rPr>
            </w:pPr>
            <w:r w:rsidRPr="00AC5D57">
              <w:rPr>
                <w:rFonts w:ascii="Avenir Book" w:hAnsi="Avenir Book"/>
                <w:b/>
                <w:bCs/>
                <w:color w:val="011893"/>
                <w:sz w:val="18"/>
                <w:szCs w:val="18"/>
              </w:rPr>
              <w:t>in</w:t>
            </w:r>
            <w:r w:rsidRPr="00AC5D57">
              <w:rPr>
                <w:rFonts w:ascii="Avenir Book" w:hAnsi="Avenir Book"/>
                <w:color w:val="011893"/>
                <w:sz w:val="18"/>
                <w:szCs w:val="18"/>
              </w:rPr>
              <w:t xml:space="preserve"> </w:t>
            </w:r>
            <w:r w:rsidR="005D44CD" w:rsidRPr="00AC5D57">
              <w:rPr>
                <w:rFonts w:ascii="Avenir Book" w:hAnsi="Avenir Book"/>
                <w:color w:val="011893"/>
                <w:sz w:val="18"/>
                <w:szCs w:val="18"/>
              </w:rPr>
              <w:t>https://www.linkedin.com/in/kmcnamara1</w:t>
            </w:r>
          </w:p>
        </w:tc>
        <w:tc>
          <w:tcPr>
            <w:tcW w:w="4436" w:type="dxa"/>
          </w:tcPr>
          <w:p w14:paraId="6B836126" w14:textId="77777777" w:rsidR="005D44CD" w:rsidRPr="00AC5D57" w:rsidRDefault="0002567C">
            <w:pPr>
              <w:rPr>
                <w:rFonts w:ascii="Avenir Book" w:hAnsi="Avenir Book"/>
                <w:color w:val="011893"/>
                <w:sz w:val="18"/>
                <w:szCs w:val="18"/>
              </w:rPr>
            </w:pPr>
            <w:r w:rsidRPr="00AC5D57">
              <w:rPr>
                <w:rFonts w:ascii="Avenir Book" w:hAnsi="Avenir Book"/>
                <w:noProof/>
                <w:color w:val="011893"/>
                <w:sz w:val="18"/>
                <w:szCs w:val="18"/>
              </w:rPr>
              <w:drawing>
                <wp:inline distT="0" distB="0" distL="0" distR="0" wp14:anchorId="27DB0875" wp14:editId="18E04879">
                  <wp:extent cx="121567" cy="121567"/>
                  <wp:effectExtent l="0" t="0" r="5715" b="5715"/>
                  <wp:docPr id="2" name="Graphic 2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9" cy="13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44CD" w:rsidRPr="00AC5D57">
              <w:rPr>
                <w:rFonts w:ascii="Avenir Book" w:hAnsi="Avenir Book"/>
                <w:color w:val="011893"/>
                <w:sz w:val="18"/>
                <w:szCs w:val="18"/>
              </w:rPr>
              <w:t>github.com/KevinMcNamara0007</w:t>
            </w:r>
          </w:p>
        </w:tc>
      </w:tr>
      <w:tr w:rsidR="005D44CD" w14:paraId="02122E84" w14:textId="77777777" w:rsidTr="00B4147E">
        <w:trPr>
          <w:trHeight w:val="300"/>
        </w:trPr>
        <w:tc>
          <w:tcPr>
            <w:tcW w:w="5621" w:type="dxa"/>
          </w:tcPr>
          <w:p w14:paraId="7DB1E0C9" w14:textId="7DBEF09B" w:rsidR="005D44CD" w:rsidRPr="0002567C" w:rsidRDefault="0002567C">
            <w:pPr>
              <w:rPr>
                <w:rFonts w:ascii="Avenir Book" w:hAnsi="Avenir Book"/>
                <w:sz w:val="18"/>
                <w:szCs w:val="18"/>
              </w:rPr>
            </w:pPr>
            <w:r>
              <w:rPr>
                <w:rFonts w:ascii="Avenir Book" w:hAnsi="Avenir Book"/>
                <w:noProof/>
                <w:sz w:val="18"/>
                <w:szCs w:val="18"/>
              </w:rPr>
              <w:drawing>
                <wp:inline distT="0" distB="0" distL="0" distR="0" wp14:anchorId="6F4906DF" wp14:editId="5F998CB3">
                  <wp:extent cx="121568" cy="121568"/>
                  <wp:effectExtent l="0" t="0" r="5715" b="5715"/>
                  <wp:docPr id="1" name="Graphic 1" descr="H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Hous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760" cy="1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44CD" w:rsidRPr="0002567C">
              <w:rPr>
                <w:rFonts w:ascii="Avenir Book" w:hAnsi="Avenir Book"/>
                <w:sz w:val="18"/>
                <w:szCs w:val="18"/>
              </w:rPr>
              <w:t>3 Somerset Lane</w:t>
            </w:r>
            <w:r w:rsidR="0058530A">
              <w:rPr>
                <w:rFonts w:ascii="Avenir Book" w:hAnsi="Avenir Book"/>
                <w:sz w:val="18"/>
                <w:szCs w:val="18"/>
              </w:rPr>
              <w:t xml:space="preserve"> Suite 602</w:t>
            </w:r>
            <w:r w:rsidR="005D44CD" w:rsidRPr="0002567C">
              <w:rPr>
                <w:rFonts w:ascii="Avenir Book" w:hAnsi="Avenir Book"/>
                <w:sz w:val="18"/>
                <w:szCs w:val="18"/>
              </w:rPr>
              <w:t>, Edgewater, NJ 07020</w:t>
            </w:r>
          </w:p>
        </w:tc>
        <w:tc>
          <w:tcPr>
            <w:tcW w:w="4436" w:type="dxa"/>
          </w:tcPr>
          <w:p w14:paraId="2C097675" w14:textId="77777777" w:rsidR="005D44CD" w:rsidRPr="0002567C" w:rsidRDefault="0002567C">
            <w:pPr>
              <w:rPr>
                <w:rFonts w:ascii="Avenir Book" w:hAnsi="Avenir Book"/>
                <w:sz w:val="18"/>
                <w:szCs w:val="18"/>
              </w:rPr>
            </w:pPr>
            <w:r>
              <w:rPr>
                <w:rFonts w:ascii="Avenir Book" w:hAnsi="Avenir Book"/>
                <w:noProof/>
                <w:sz w:val="18"/>
                <w:szCs w:val="18"/>
              </w:rPr>
              <w:drawing>
                <wp:inline distT="0" distB="0" distL="0" distR="0" wp14:anchorId="20B79A41" wp14:editId="3EA56051">
                  <wp:extent cx="121285" cy="121285"/>
                  <wp:effectExtent l="0" t="0" r="5715" b="5715"/>
                  <wp:docPr id="3" name="Graphic 3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32" cy="12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44CD" w:rsidRPr="0002567C">
              <w:rPr>
                <w:rFonts w:ascii="Avenir Book" w:hAnsi="Avenir Book"/>
                <w:sz w:val="18"/>
                <w:szCs w:val="18"/>
              </w:rPr>
              <w:t>+1305.930.1035</w:t>
            </w:r>
          </w:p>
        </w:tc>
      </w:tr>
    </w:tbl>
    <w:p w14:paraId="0E8F206C" w14:textId="15A654AC" w:rsidR="00C81438" w:rsidRPr="00532856" w:rsidRDefault="00532856" w:rsidP="00532856">
      <w:pPr>
        <w:spacing w:before="360" w:after="360"/>
        <w:rPr>
          <w:rFonts w:ascii="Avenir Book" w:eastAsia="Times New Roman" w:hAnsi="Avenir Book" w:cs="Times New Roman"/>
          <w:color w:val="000000" w:themeColor="text1"/>
          <w:sz w:val="20"/>
          <w:szCs w:val="20"/>
        </w:rPr>
      </w:pPr>
      <w:r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>M</w:t>
      </w:r>
      <w:r w:rsidRPr="00532856"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 xml:space="preserve">otivated and experienced </w:t>
      </w:r>
      <w:r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>technology</w:t>
      </w:r>
      <w:r w:rsidRPr="00532856"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 xml:space="preserve"> </w:t>
      </w:r>
      <w:r w:rsidR="001A262B"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>executive</w:t>
      </w:r>
      <w:r w:rsidRPr="00532856"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 xml:space="preserve"> with a proven track record of building innovative solutions that address complex challenges in various industries. In </w:t>
      </w:r>
      <w:r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>p</w:t>
      </w:r>
      <w:r w:rsidRPr="00532856">
        <w:rPr>
          <w:rFonts w:ascii="Avenir Book" w:eastAsia="Times New Roman" w:hAnsi="Avenir Book" w:cs="Times New Roman"/>
          <w:color w:val="000000" w:themeColor="text1"/>
          <w:sz w:val="20"/>
          <w:szCs w:val="20"/>
        </w:rPr>
        <w:t>revious roles as Principal AI Research Head, Principal Technical Researcher, CEO, and Director of Machine Learning Research, led teams in developing cutting-edge technologies that have had a significant impact on organizations.</w:t>
      </w:r>
    </w:p>
    <w:p w14:paraId="23DB97FE" w14:textId="168109EC" w:rsidR="005A24A4" w:rsidRPr="005D44CD" w:rsidRDefault="00E35471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noProof/>
          <w:sz w:val="22"/>
          <w:szCs w:val="22"/>
        </w:rPr>
        <w:drawing>
          <wp:inline distT="0" distB="0" distL="0" distR="0" wp14:anchorId="696CDFCF" wp14:editId="10D306FB">
            <wp:extent cx="184995" cy="184995"/>
            <wp:effectExtent l="0" t="0" r="5715" b="5715"/>
            <wp:docPr id="4" name="Graphic 4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ooks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7" cy="21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BD">
        <w:rPr>
          <w:rFonts w:ascii="Avenir Book" w:hAnsi="Avenir Book"/>
          <w:color w:val="011893"/>
          <w:sz w:val="22"/>
          <w:szCs w:val="22"/>
        </w:rPr>
        <w:t>Core</w:t>
      </w:r>
      <w:r w:rsidR="005A24A4" w:rsidRPr="00E35471">
        <w:rPr>
          <w:rFonts w:ascii="Avenir Book" w:hAnsi="Avenir Book"/>
          <w:color w:val="011893"/>
          <w:sz w:val="22"/>
          <w:szCs w:val="22"/>
        </w:rPr>
        <w:t xml:space="preserve"> strengths</w:t>
      </w:r>
    </w:p>
    <w:p w14:paraId="3A62C410" w14:textId="628828B5" w:rsidR="004C59C2" w:rsidRPr="00C81438" w:rsidRDefault="004C59C2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Experience operating $30MM</w:t>
      </w:r>
      <w:r w:rsidR="005112FC">
        <w:rPr>
          <w:rFonts w:ascii="Avenir Book" w:hAnsi="Avenir Book"/>
          <w:sz w:val="20"/>
          <w:szCs w:val="20"/>
        </w:rPr>
        <w:t>+</w:t>
      </w:r>
      <w:r w:rsidRPr="00C81438">
        <w:rPr>
          <w:rFonts w:ascii="Avenir Book" w:hAnsi="Avenir Book"/>
          <w:sz w:val="20"/>
          <w:szCs w:val="20"/>
        </w:rPr>
        <w:t xml:space="preserve"> budgets utilizing </w:t>
      </w:r>
      <w:r w:rsidR="00391164">
        <w:rPr>
          <w:rFonts w:ascii="Avenir Book" w:hAnsi="Avenir Book"/>
          <w:sz w:val="20"/>
          <w:szCs w:val="20"/>
        </w:rPr>
        <w:t>P</w:t>
      </w:r>
      <w:r w:rsidRPr="00C81438">
        <w:rPr>
          <w:rFonts w:ascii="Avenir Book" w:hAnsi="Avenir Book"/>
          <w:sz w:val="20"/>
          <w:szCs w:val="20"/>
        </w:rPr>
        <w:t xml:space="preserve">roformas, balance sheets, Term Sheets, Raising Debt financing, Board Room Management, and tax management. </w:t>
      </w:r>
    </w:p>
    <w:p w14:paraId="7A087D04" w14:textId="77777777" w:rsidR="005A24A4" w:rsidRPr="00C81438" w:rsidRDefault="005A24A4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Extensive leadership experience directing </w:t>
      </w:r>
      <w:r w:rsidR="00391164">
        <w:rPr>
          <w:rFonts w:ascii="Avenir Book" w:hAnsi="Avenir Book"/>
          <w:sz w:val="20"/>
          <w:szCs w:val="20"/>
        </w:rPr>
        <w:t>g</w:t>
      </w:r>
      <w:r w:rsidR="004C59C2" w:rsidRPr="00C81438">
        <w:rPr>
          <w:rFonts w:ascii="Avenir Book" w:hAnsi="Avenir Book"/>
          <w:sz w:val="20"/>
          <w:szCs w:val="20"/>
        </w:rPr>
        <w:t xml:space="preserve">lobal </w:t>
      </w:r>
      <w:r w:rsidR="00391164">
        <w:rPr>
          <w:rFonts w:ascii="Avenir Book" w:hAnsi="Avenir Book"/>
          <w:sz w:val="20"/>
          <w:szCs w:val="20"/>
        </w:rPr>
        <w:t>r</w:t>
      </w:r>
      <w:r w:rsidRPr="00C81438">
        <w:rPr>
          <w:rFonts w:ascii="Avenir Book" w:hAnsi="Avenir Book"/>
          <w:sz w:val="20"/>
          <w:szCs w:val="20"/>
        </w:rPr>
        <w:t xml:space="preserve">esearch and </w:t>
      </w:r>
      <w:r w:rsidR="00391164">
        <w:rPr>
          <w:rFonts w:ascii="Avenir Book" w:hAnsi="Avenir Book"/>
          <w:sz w:val="20"/>
          <w:szCs w:val="20"/>
        </w:rPr>
        <w:t>d</w:t>
      </w:r>
      <w:r w:rsidRPr="00C81438">
        <w:rPr>
          <w:rFonts w:ascii="Avenir Book" w:hAnsi="Avenir Book"/>
          <w:sz w:val="20"/>
          <w:szCs w:val="20"/>
        </w:rPr>
        <w:t xml:space="preserve">evelopment teams </w:t>
      </w:r>
      <w:r w:rsidR="004C59C2" w:rsidRPr="00C81438">
        <w:rPr>
          <w:rFonts w:ascii="Avenir Book" w:hAnsi="Avenir Book"/>
          <w:sz w:val="20"/>
          <w:szCs w:val="20"/>
        </w:rPr>
        <w:t>delivering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391164">
        <w:rPr>
          <w:rFonts w:ascii="Avenir Book" w:hAnsi="Avenir Book"/>
          <w:sz w:val="20"/>
          <w:szCs w:val="20"/>
        </w:rPr>
        <w:t>l</w:t>
      </w:r>
      <w:r w:rsidRPr="00C81438">
        <w:rPr>
          <w:rFonts w:ascii="Avenir Book" w:hAnsi="Avenir Book"/>
          <w:sz w:val="20"/>
          <w:szCs w:val="20"/>
        </w:rPr>
        <w:t>arge-</w:t>
      </w:r>
      <w:r w:rsidR="00391164">
        <w:rPr>
          <w:rFonts w:ascii="Avenir Book" w:hAnsi="Avenir Book"/>
          <w:sz w:val="20"/>
          <w:szCs w:val="20"/>
        </w:rPr>
        <w:t>s</w:t>
      </w:r>
      <w:r w:rsidRPr="00C81438">
        <w:rPr>
          <w:rFonts w:ascii="Avenir Book" w:hAnsi="Avenir Book"/>
          <w:sz w:val="20"/>
          <w:szCs w:val="20"/>
        </w:rPr>
        <w:t>cale syst</w:t>
      </w:r>
      <w:r w:rsidR="00391164">
        <w:rPr>
          <w:rFonts w:ascii="Avenir Book" w:hAnsi="Avenir Book"/>
          <w:sz w:val="20"/>
          <w:szCs w:val="20"/>
        </w:rPr>
        <w:t>em</w:t>
      </w:r>
      <w:r w:rsidR="004C59C2" w:rsidRPr="00C81438">
        <w:rPr>
          <w:rFonts w:ascii="Avenir Book" w:hAnsi="Avenir Book"/>
          <w:sz w:val="20"/>
          <w:szCs w:val="20"/>
        </w:rPr>
        <w:t xml:space="preserve"> </w:t>
      </w:r>
      <w:r w:rsidR="00391164">
        <w:rPr>
          <w:rFonts w:ascii="Avenir Book" w:hAnsi="Avenir Book"/>
          <w:sz w:val="20"/>
          <w:szCs w:val="20"/>
        </w:rPr>
        <w:t xml:space="preserve">production </w:t>
      </w:r>
      <w:r w:rsidR="004C59C2" w:rsidRPr="00C81438">
        <w:rPr>
          <w:rFonts w:ascii="Avenir Book" w:hAnsi="Avenir Book"/>
          <w:sz w:val="20"/>
          <w:szCs w:val="20"/>
        </w:rPr>
        <w:t>solutions</w:t>
      </w:r>
      <w:r w:rsidRPr="00C81438">
        <w:rPr>
          <w:rFonts w:ascii="Avenir Book" w:hAnsi="Avenir Book"/>
          <w:sz w:val="20"/>
          <w:szCs w:val="20"/>
        </w:rPr>
        <w:t>.</w:t>
      </w:r>
    </w:p>
    <w:p w14:paraId="32B0EF2D" w14:textId="4074AF74" w:rsidR="005A24A4" w:rsidRPr="00C81438" w:rsidRDefault="001A262B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Demonstrated</w:t>
      </w:r>
      <w:r w:rsidR="005A24A4" w:rsidRPr="00C81438">
        <w:rPr>
          <w:rFonts w:ascii="Avenir Book" w:hAnsi="Avenir Book"/>
          <w:sz w:val="20"/>
          <w:szCs w:val="20"/>
        </w:rPr>
        <w:t xml:space="preserve"> research-level expertise in artificial intelligence, </w:t>
      </w:r>
      <w:r w:rsidR="004C59C2" w:rsidRPr="00C81438">
        <w:rPr>
          <w:rFonts w:ascii="Avenir Book" w:hAnsi="Avenir Book"/>
          <w:sz w:val="20"/>
          <w:szCs w:val="20"/>
        </w:rPr>
        <w:t>cloud computing, application development, and architecture.</w:t>
      </w:r>
    </w:p>
    <w:p w14:paraId="48D45A67" w14:textId="77777777" w:rsidR="005A24A4" w:rsidRPr="00C81438" w:rsidRDefault="005A24A4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Fluent in the use of high-performance machine learning libraries.</w:t>
      </w:r>
    </w:p>
    <w:p w14:paraId="159CFF15" w14:textId="77777777" w:rsidR="005A24A4" w:rsidRDefault="005A24A4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Deeply passionate about promoting creativity and innovation.</w:t>
      </w:r>
    </w:p>
    <w:p w14:paraId="1DF09DBD" w14:textId="42A32AA5" w:rsidR="004C3F94" w:rsidRPr="007922DD" w:rsidRDefault="004C3F94" w:rsidP="005A24A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7922DD">
        <w:rPr>
          <w:rFonts w:ascii="Avenir Book" w:hAnsi="Avenir Book"/>
          <w:sz w:val="20"/>
          <w:szCs w:val="20"/>
        </w:rPr>
        <w:t xml:space="preserve">Highly adept at </w:t>
      </w:r>
      <w:r w:rsidR="001A262B">
        <w:rPr>
          <w:rFonts w:ascii="Avenir Book" w:hAnsi="Avenir Book"/>
          <w:sz w:val="20"/>
          <w:szCs w:val="20"/>
        </w:rPr>
        <w:t xml:space="preserve">facilitating </w:t>
      </w:r>
      <w:r w:rsidRPr="007922DD">
        <w:rPr>
          <w:rFonts w:ascii="Avenir Book" w:hAnsi="Avenir Book"/>
          <w:sz w:val="20"/>
          <w:szCs w:val="20"/>
        </w:rPr>
        <w:t>strategic partnerships and business development, forging strong alliances with industry leaders, startups, and academia to drive innovation and stay ahead in the rapidly evolving AI/ML/LLM landscape.</w:t>
      </w:r>
    </w:p>
    <w:p w14:paraId="42F27E0E" w14:textId="77777777" w:rsidR="005A24A4" w:rsidRPr="002737C5" w:rsidRDefault="005A24A4" w:rsidP="005A24A4">
      <w:pPr>
        <w:rPr>
          <w:rFonts w:ascii="Avenir Book" w:hAnsi="Avenir Book"/>
          <w:sz w:val="22"/>
          <w:szCs w:val="22"/>
        </w:rPr>
      </w:pPr>
    </w:p>
    <w:p w14:paraId="6BDAA61E" w14:textId="77777777" w:rsidR="005A24A4" w:rsidRPr="0002567C" w:rsidRDefault="00E35471" w:rsidP="005A24A4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0ABF8B8D" wp14:editId="715954D2">
            <wp:extent cx="196769" cy="196769"/>
            <wp:effectExtent l="0" t="0" r="0" b="0"/>
            <wp:docPr id="5" name="Graphic 5" descr="Fingerpri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Fingerprint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3" cy="2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A4" w:rsidRPr="0002567C">
        <w:rPr>
          <w:rFonts w:ascii="Avenir Book" w:hAnsi="Avenir Book"/>
          <w:color w:val="011893"/>
          <w:sz w:val="22"/>
          <w:szCs w:val="22"/>
        </w:rPr>
        <w:t>Competencies</w:t>
      </w:r>
    </w:p>
    <w:p w14:paraId="3E23AE3B" w14:textId="77777777" w:rsidR="005A24A4" w:rsidRPr="00C81438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Primary </w:t>
      </w:r>
      <w:r w:rsidR="005D44CD" w:rsidRPr="00C81438">
        <w:rPr>
          <w:rFonts w:ascii="Avenir Book" w:hAnsi="Avenir Book"/>
          <w:sz w:val="20"/>
          <w:szCs w:val="20"/>
        </w:rPr>
        <w:t>Languages: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</w:r>
      <w:r w:rsidRPr="00C81438">
        <w:rPr>
          <w:rFonts w:ascii="Avenir Book" w:hAnsi="Avenir Book"/>
          <w:sz w:val="20"/>
          <w:szCs w:val="20"/>
        </w:rPr>
        <w:t>Python, Java, C/C++, Clojure/Lisp, Rust, Julia, Go, C#, Mathematica</w:t>
      </w:r>
    </w:p>
    <w:p w14:paraId="79DFE579" w14:textId="51638742" w:rsidR="005A24A4" w:rsidRPr="00C81438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Deep </w:t>
      </w:r>
      <w:r w:rsidR="005D44CD" w:rsidRPr="00C81438">
        <w:rPr>
          <w:rFonts w:ascii="Avenir Book" w:hAnsi="Avenir Book"/>
          <w:sz w:val="20"/>
          <w:szCs w:val="20"/>
        </w:rPr>
        <w:t>Learning: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</w:r>
      <w:r w:rsidR="00C81438">
        <w:rPr>
          <w:rFonts w:ascii="Avenir Book" w:hAnsi="Avenir Book"/>
          <w:sz w:val="20"/>
          <w:szCs w:val="20"/>
        </w:rPr>
        <w:tab/>
      </w:r>
      <w:r w:rsidR="00F551E0" w:rsidRPr="00C81438">
        <w:rPr>
          <w:rFonts w:ascii="Avenir Book" w:hAnsi="Avenir Book"/>
          <w:sz w:val="20"/>
          <w:szCs w:val="20"/>
        </w:rPr>
        <w:t>TensorFlow</w:t>
      </w:r>
      <w:r w:rsidRPr="00C81438">
        <w:rPr>
          <w:rFonts w:ascii="Avenir Book" w:hAnsi="Avenir Book"/>
          <w:sz w:val="20"/>
          <w:szCs w:val="20"/>
        </w:rPr>
        <w:t xml:space="preserve">, </w:t>
      </w:r>
      <w:r w:rsidR="00967AFC">
        <w:rPr>
          <w:rFonts w:ascii="Avenir Book" w:hAnsi="Avenir Book"/>
          <w:sz w:val="20"/>
          <w:szCs w:val="20"/>
        </w:rPr>
        <w:t>Py</w:t>
      </w:r>
      <w:r w:rsidRPr="00C81438">
        <w:rPr>
          <w:rFonts w:ascii="Avenir Book" w:hAnsi="Avenir Book"/>
          <w:sz w:val="20"/>
          <w:szCs w:val="20"/>
        </w:rPr>
        <w:t xml:space="preserve">Torch, </w:t>
      </w:r>
      <w:r w:rsidR="00F551E0">
        <w:rPr>
          <w:rFonts w:ascii="Avenir Book" w:hAnsi="Avenir Book"/>
          <w:sz w:val="20"/>
          <w:szCs w:val="20"/>
        </w:rPr>
        <w:t>KERAS</w:t>
      </w:r>
      <w:r w:rsidR="00B4147E">
        <w:rPr>
          <w:rFonts w:ascii="Avenir Book" w:hAnsi="Avenir Book"/>
          <w:sz w:val="20"/>
          <w:szCs w:val="20"/>
        </w:rPr>
        <w:t xml:space="preserve">, </w:t>
      </w:r>
      <w:proofErr w:type="spellStart"/>
      <w:r w:rsidR="00B4147E">
        <w:rPr>
          <w:rFonts w:ascii="Avenir Book" w:hAnsi="Avenir Book"/>
          <w:sz w:val="20"/>
          <w:szCs w:val="20"/>
        </w:rPr>
        <w:t>SciKit</w:t>
      </w:r>
      <w:proofErr w:type="spellEnd"/>
    </w:p>
    <w:p w14:paraId="440675E8" w14:textId="77777777" w:rsidR="000A11A4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Data </w:t>
      </w:r>
      <w:r w:rsidR="005D44CD" w:rsidRPr="00C81438">
        <w:rPr>
          <w:rFonts w:ascii="Avenir Book" w:hAnsi="Avenir Book"/>
          <w:sz w:val="20"/>
          <w:szCs w:val="20"/>
        </w:rPr>
        <w:t>Science: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</w:r>
      <w:r w:rsidR="004C59C2" w:rsidRPr="00C81438">
        <w:rPr>
          <w:rFonts w:ascii="Avenir Book" w:hAnsi="Avenir Book"/>
          <w:sz w:val="20"/>
          <w:szCs w:val="20"/>
        </w:rPr>
        <w:tab/>
      </w:r>
      <w:r w:rsidR="00F551E0" w:rsidRPr="00C81438">
        <w:rPr>
          <w:rFonts w:ascii="Avenir Book" w:hAnsi="Avenir Book"/>
          <w:sz w:val="20"/>
          <w:szCs w:val="20"/>
        </w:rPr>
        <w:t>NumPy</w:t>
      </w:r>
      <w:r w:rsidRPr="00C81438">
        <w:rPr>
          <w:rFonts w:ascii="Avenir Book" w:hAnsi="Avenir Book"/>
          <w:sz w:val="20"/>
          <w:szCs w:val="20"/>
        </w:rPr>
        <w:t>, Scikit-</w:t>
      </w:r>
      <w:r w:rsidR="00967AFC">
        <w:rPr>
          <w:rFonts w:ascii="Avenir Book" w:hAnsi="Avenir Book"/>
          <w:sz w:val="20"/>
          <w:szCs w:val="20"/>
        </w:rPr>
        <w:t>L</w:t>
      </w:r>
      <w:r w:rsidRPr="00C81438">
        <w:rPr>
          <w:rFonts w:ascii="Avenir Book" w:hAnsi="Avenir Book"/>
          <w:sz w:val="20"/>
          <w:szCs w:val="20"/>
        </w:rPr>
        <w:t>earn, Pandas, OpenCV</w:t>
      </w:r>
    </w:p>
    <w:p w14:paraId="1D733D35" w14:textId="4F25F079" w:rsidR="005A24A4" w:rsidRPr="00C81438" w:rsidRDefault="000A11A4" w:rsidP="005A24A4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AI Research:</w:t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  <w:t>Large Language, Large Quantitative Model, Liquid Neural Networks, Attention</w:t>
      </w:r>
    </w:p>
    <w:p w14:paraId="68FFE375" w14:textId="4678F6D5" w:rsidR="005A24A4" w:rsidRPr="00C81438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Cloud </w:t>
      </w:r>
      <w:r w:rsidR="005D44CD" w:rsidRPr="00C81438">
        <w:rPr>
          <w:rFonts w:ascii="Avenir Book" w:hAnsi="Avenir Book"/>
          <w:sz w:val="20"/>
          <w:szCs w:val="20"/>
        </w:rPr>
        <w:t>computing: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</w:r>
      <w:r w:rsidRPr="00C81438">
        <w:rPr>
          <w:rFonts w:ascii="Avenir Book" w:hAnsi="Avenir Book"/>
          <w:sz w:val="20"/>
          <w:szCs w:val="20"/>
        </w:rPr>
        <w:t xml:space="preserve">Amazon </w:t>
      </w:r>
      <w:r w:rsidR="00967AFC">
        <w:rPr>
          <w:rFonts w:ascii="Avenir Book" w:hAnsi="Avenir Book"/>
          <w:sz w:val="20"/>
          <w:szCs w:val="20"/>
        </w:rPr>
        <w:t>W</w:t>
      </w:r>
      <w:r w:rsidRPr="00C81438">
        <w:rPr>
          <w:rFonts w:ascii="Avenir Book" w:hAnsi="Avenir Book"/>
          <w:sz w:val="20"/>
          <w:szCs w:val="20"/>
        </w:rPr>
        <w:t xml:space="preserve">eb </w:t>
      </w:r>
      <w:r w:rsidR="00967AFC">
        <w:rPr>
          <w:rFonts w:ascii="Avenir Book" w:hAnsi="Avenir Book"/>
          <w:sz w:val="20"/>
          <w:szCs w:val="20"/>
        </w:rPr>
        <w:t>S</w:t>
      </w:r>
      <w:r w:rsidRPr="00C81438">
        <w:rPr>
          <w:rFonts w:ascii="Avenir Book" w:hAnsi="Avenir Book"/>
          <w:sz w:val="20"/>
          <w:szCs w:val="20"/>
        </w:rPr>
        <w:t>ervices, Google Cloud Engine</w:t>
      </w:r>
    </w:p>
    <w:p w14:paraId="3BC5EB1A" w14:textId="77777777" w:rsidR="005A24A4" w:rsidRPr="00C81438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Database </w:t>
      </w:r>
      <w:r w:rsidR="005D44CD" w:rsidRPr="00C81438">
        <w:rPr>
          <w:rFonts w:ascii="Avenir Book" w:hAnsi="Avenir Book"/>
          <w:sz w:val="20"/>
          <w:szCs w:val="20"/>
        </w:rPr>
        <w:t>systems: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</w:r>
      <w:r w:rsidRPr="00C81438">
        <w:rPr>
          <w:rFonts w:ascii="Avenir Book" w:hAnsi="Avenir Book"/>
          <w:sz w:val="20"/>
          <w:szCs w:val="20"/>
        </w:rPr>
        <w:t>Mongo, Redis, RedShift, Pos</w:t>
      </w:r>
      <w:r w:rsidR="00967AFC">
        <w:rPr>
          <w:rFonts w:ascii="Avenir Book" w:hAnsi="Avenir Book"/>
          <w:sz w:val="20"/>
          <w:szCs w:val="20"/>
        </w:rPr>
        <w:t>t</w:t>
      </w:r>
      <w:r w:rsidRPr="00C81438">
        <w:rPr>
          <w:rFonts w:ascii="Avenir Book" w:hAnsi="Avenir Book"/>
          <w:sz w:val="20"/>
          <w:szCs w:val="20"/>
        </w:rPr>
        <w:t>gres/SQL, No</w:t>
      </w:r>
      <w:r w:rsidR="00967AFC">
        <w:rPr>
          <w:rFonts w:ascii="Avenir Book" w:hAnsi="Avenir Book"/>
          <w:sz w:val="20"/>
          <w:szCs w:val="20"/>
        </w:rPr>
        <w:t>SQL</w:t>
      </w:r>
      <w:r w:rsidRPr="00C81438">
        <w:rPr>
          <w:rFonts w:ascii="Avenir Book" w:hAnsi="Avenir Book"/>
          <w:sz w:val="20"/>
          <w:szCs w:val="20"/>
        </w:rPr>
        <w:t>, Oracle, MySQL, Splunk</w:t>
      </w:r>
    </w:p>
    <w:p w14:paraId="32D917FE" w14:textId="77777777" w:rsidR="004C59C2" w:rsidRPr="00C81438" w:rsidRDefault="005A24A4" w:rsidP="005A24A4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Development </w:t>
      </w:r>
      <w:r w:rsidR="005D44CD" w:rsidRPr="00C81438">
        <w:rPr>
          <w:rFonts w:ascii="Avenir Book" w:hAnsi="Avenir Book"/>
          <w:sz w:val="20"/>
          <w:szCs w:val="20"/>
        </w:rPr>
        <w:t>tools:</w:t>
      </w:r>
      <w:r w:rsidRPr="00C81438">
        <w:rPr>
          <w:rFonts w:ascii="Avenir Book" w:hAnsi="Avenir Book"/>
          <w:sz w:val="20"/>
          <w:szCs w:val="20"/>
        </w:rPr>
        <w:t xml:space="preserve"> </w:t>
      </w:r>
      <w:r w:rsidR="004C59C2" w:rsidRPr="00C81438">
        <w:rPr>
          <w:rFonts w:ascii="Avenir Book" w:hAnsi="Avenir Book"/>
          <w:sz w:val="20"/>
          <w:szCs w:val="20"/>
        </w:rPr>
        <w:tab/>
        <w:t>Git</w:t>
      </w:r>
      <w:r w:rsidRPr="00C81438">
        <w:rPr>
          <w:rFonts w:ascii="Avenir Book" w:hAnsi="Avenir Book"/>
          <w:sz w:val="20"/>
          <w:szCs w:val="20"/>
        </w:rPr>
        <w:t xml:space="preserve">, </w:t>
      </w:r>
      <w:r w:rsidR="00F551E0">
        <w:rPr>
          <w:rFonts w:ascii="Avenir Book" w:hAnsi="Avenir Book"/>
          <w:sz w:val="20"/>
          <w:szCs w:val="20"/>
        </w:rPr>
        <w:t>B</w:t>
      </w:r>
      <w:r w:rsidR="00F551E0" w:rsidRPr="00C81438">
        <w:rPr>
          <w:rFonts w:ascii="Avenir Book" w:hAnsi="Avenir Book"/>
          <w:sz w:val="20"/>
          <w:szCs w:val="20"/>
        </w:rPr>
        <w:t>it</w:t>
      </w:r>
      <w:r w:rsidR="00F551E0">
        <w:rPr>
          <w:rFonts w:ascii="Avenir Book" w:hAnsi="Avenir Book"/>
          <w:sz w:val="20"/>
          <w:szCs w:val="20"/>
        </w:rPr>
        <w:t>b</w:t>
      </w:r>
      <w:r w:rsidR="00F551E0" w:rsidRPr="00C81438">
        <w:rPr>
          <w:rFonts w:ascii="Avenir Book" w:hAnsi="Avenir Book"/>
          <w:sz w:val="20"/>
          <w:szCs w:val="20"/>
        </w:rPr>
        <w:t>ucket</w:t>
      </w:r>
      <w:r w:rsidRPr="00C81438">
        <w:rPr>
          <w:rFonts w:ascii="Avenir Book" w:hAnsi="Avenir Book"/>
          <w:sz w:val="20"/>
          <w:szCs w:val="20"/>
        </w:rPr>
        <w:t xml:space="preserve">, </w:t>
      </w:r>
      <w:r w:rsidR="00967AFC">
        <w:rPr>
          <w:rFonts w:ascii="Avenir Book" w:hAnsi="Avenir Book"/>
          <w:sz w:val="20"/>
          <w:szCs w:val="20"/>
        </w:rPr>
        <w:t>D</w:t>
      </w:r>
      <w:r w:rsidRPr="00C81438">
        <w:rPr>
          <w:rFonts w:ascii="Avenir Book" w:hAnsi="Avenir Book"/>
          <w:sz w:val="20"/>
          <w:szCs w:val="20"/>
        </w:rPr>
        <w:t xml:space="preserve">ocker, </w:t>
      </w:r>
      <w:r w:rsidR="00967AFC">
        <w:rPr>
          <w:rFonts w:ascii="Avenir Book" w:hAnsi="Avenir Book"/>
          <w:sz w:val="20"/>
          <w:szCs w:val="20"/>
        </w:rPr>
        <w:t>B</w:t>
      </w:r>
      <w:r w:rsidRPr="00C81438">
        <w:rPr>
          <w:rFonts w:ascii="Avenir Book" w:hAnsi="Avenir Book"/>
          <w:sz w:val="20"/>
          <w:szCs w:val="20"/>
        </w:rPr>
        <w:t xml:space="preserve">ash, </w:t>
      </w:r>
      <w:r w:rsidR="00F551E0">
        <w:rPr>
          <w:rFonts w:ascii="Avenir Book" w:hAnsi="Avenir Book"/>
          <w:sz w:val="20"/>
          <w:szCs w:val="20"/>
        </w:rPr>
        <w:t>Make</w:t>
      </w:r>
      <w:r w:rsidRPr="00C81438">
        <w:rPr>
          <w:rFonts w:ascii="Avenir Book" w:hAnsi="Avenir Book"/>
          <w:sz w:val="20"/>
          <w:szCs w:val="20"/>
        </w:rPr>
        <w:t xml:space="preserve">, </w:t>
      </w:r>
      <w:r w:rsidR="00967AFC">
        <w:rPr>
          <w:rFonts w:ascii="Avenir Book" w:hAnsi="Avenir Book"/>
          <w:sz w:val="20"/>
          <w:szCs w:val="20"/>
        </w:rPr>
        <w:t>VIM</w:t>
      </w:r>
      <w:r w:rsidRPr="00C81438">
        <w:rPr>
          <w:rFonts w:ascii="Avenir Book" w:hAnsi="Avenir Book"/>
          <w:sz w:val="20"/>
          <w:szCs w:val="20"/>
        </w:rPr>
        <w:t>, Eclipse, Jenkins</w:t>
      </w:r>
      <w:r w:rsidR="00967AFC">
        <w:rPr>
          <w:rFonts w:ascii="Avenir Book" w:hAnsi="Avenir Book"/>
          <w:sz w:val="20"/>
          <w:szCs w:val="20"/>
        </w:rPr>
        <w:t>, Jules</w:t>
      </w:r>
    </w:p>
    <w:p w14:paraId="4D7A330E" w14:textId="77777777" w:rsidR="005A24A4" w:rsidRPr="002737C5" w:rsidRDefault="005A24A4" w:rsidP="005A24A4">
      <w:pPr>
        <w:rPr>
          <w:rFonts w:ascii="Avenir Book" w:hAnsi="Avenir Book"/>
          <w:sz w:val="22"/>
          <w:szCs w:val="22"/>
        </w:rPr>
      </w:pPr>
    </w:p>
    <w:p w14:paraId="64057A5F" w14:textId="77777777" w:rsidR="002737C5" w:rsidRPr="000E1AB8" w:rsidRDefault="00E35471" w:rsidP="000E1AB8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0B17E9C3" wp14:editId="2F6F9FDA">
            <wp:extent cx="184785" cy="184785"/>
            <wp:effectExtent l="0" t="0" r="5715" b="5715"/>
            <wp:docPr id="6" name="Graphic 6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ployee badg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31" cy="1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A4" w:rsidRPr="0002567C">
        <w:rPr>
          <w:rFonts w:ascii="Avenir Book" w:hAnsi="Avenir Book"/>
          <w:color w:val="011893"/>
          <w:sz w:val="22"/>
          <w:szCs w:val="22"/>
        </w:rPr>
        <w:t>Professional Experience</w:t>
      </w:r>
      <w:r w:rsidR="002737C5" w:rsidRPr="0002567C">
        <w:rPr>
          <w:rFonts w:ascii="Avenir Book" w:hAnsi="Avenir Book"/>
          <w:color w:val="011893"/>
          <w:sz w:val="22"/>
          <w:szCs w:val="22"/>
        </w:rPr>
        <w:t xml:space="preserve"> 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360"/>
      </w:tblGrid>
      <w:tr w:rsidR="005A24A4" w:rsidRPr="002737C5" w14:paraId="609C0839" w14:textId="77777777" w:rsidTr="000E1AB8">
        <w:tc>
          <w:tcPr>
            <w:tcW w:w="1530" w:type="dxa"/>
          </w:tcPr>
          <w:p w14:paraId="413489FE" w14:textId="77777777" w:rsidR="005A24A4" w:rsidRPr="00C81438" w:rsidRDefault="005A24A4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January 2021 - Present</w:t>
            </w:r>
          </w:p>
        </w:tc>
        <w:tc>
          <w:tcPr>
            <w:tcW w:w="9360" w:type="dxa"/>
          </w:tcPr>
          <w:p w14:paraId="179EBC4D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JP Morgan Chase, Head of Research &amp; Development: Leading efforts in Artificial Intelligence, Public Cloud, and Modern Experience. </w:t>
            </w:r>
          </w:p>
          <w:p w14:paraId="3FAAA672" w14:textId="082485BE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Le</w:t>
            </w:r>
            <w:r>
              <w:rPr>
                <w:rFonts w:ascii="Avenir Book" w:hAnsi="Avenir Book"/>
                <w:color w:val="000000" w:themeColor="text1"/>
                <w:sz w:val="20"/>
                <w:szCs w:val="20"/>
              </w:rPr>
              <w:t>a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d a </w:t>
            </w:r>
            <w:r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think tank 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team of </w:t>
            </w:r>
            <w:r w:rsidR="00997426">
              <w:rPr>
                <w:rFonts w:ascii="Avenir Book" w:hAnsi="Avenir Book"/>
                <w:color w:val="000000" w:themeColor="text1"/>
                <w:sz w:val="20"/>
                <w:szCs w:val="20"/>
              </w:rPr>
              <w:t>2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0+ architects and researchers </w:t>
            </w:r>
            <w:r w:rsidR="001A262B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who 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del</w:t>
            </w:r>
            <w:r w:rsidR="001A262B">
              <w:rPr>
                <w:rFonts w:ascii="Avenir Book" w:hAnsi="Avenir Book"/>
                <w:color w:val="000000" w:themeColor="text1"/>
                <w:sz w:val="20"/>
                <w:szCs w:val="20"/>
              </w:rPr>
              <w:t>ivered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</w:t>
            </w:r>
            <w:r w:rsidR="004F310C">
              <w:rPr>
                <w:rFonts w:ascii="Avenir Book" w:hAnsi="Avenir Book"/>
                <w:color w:val="000000" w:themeColor="text1"/>
                <w:sz w:val="20"/>
                <w:szCs w:val="20"/>
              </w:rPr>
              <w:t>400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</w:t>
            </w:r>
            <w:r w:rsidR="004F310C">
              <w:rPr>
                <w:rFonts w:ascii="Avenir Book" w:hAnsi="Avenir Book"/>
                <w:color w:val="000000" w:themeColor="text1"/>
                <w:sz w:val="20"/>
                <w:szCs w:val="20"/>
              </w:rPr>
              <w:t>experimental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applications and features </w:t>
            </w:r>
            <w:r w:rsidR="009448BD">
              <w:rPr>
                <w:rFonts w:ascii="Avenir Book" w:hAnsi="Avenir Book"/>
                <w:color w:val="000000" w:themeColor="text1"/>
                <w:sz w:val="20"/>
                <w:szCs w:val="20"/>
              </w:rPr>
              <w:t>between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2021-2023, resulting in a 30% reduction in technology support tower headcount and $190M</w:t>
            </w:r>
            <w:r w:rsidR="00967AFC">
              <w:rPr>
                <w:rFonts w:ascii="Avenir Book" w:hAnsi="Avenir Book"/>
                <w:color w:val="000000" w:themeColor="text1"/>
                <w:sz w:val="20"/>
                <w:szCs w:val="20"/>
              </w:rPr>
              <w:t>M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in annual </w:t>
            </w:r>
            <w:r w:rsidR="00A306D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productivity and headcount 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savings for the firm.</w:t>
            </w:r>
          </w:p>
          <w:p w14:paraId="10C04067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Streamlined R&amp;D processes using large language models and time-to-market pipeline efficiencies, reducing time to market by 20%.</w:t>
            </w:r>
          </w:p>
          <w:p w14:paraId="3A7372DB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Initiated and managed partnerships with MIT, Microsoft, Google, OpenAI, and open-source communities, which expanded the company's reach and access to cutting-edge technologies.</w:t>
            </w:r>
          </w:p>
          <w:p w14:paraId="7A0A0150" w14:textId="3B64CA86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Increased staff competency in emerging technologies </w:t>
            </w:r>
            <w:r w:rsidR="00E73FC4">
              <w:rPr>
                <w:rFonts w:ascii="Avenir Book" w:hAnsi="Avenir Book"/>
                <w:color w:val="000000" w:themeColor="text1"/>
                <w:sz w:val="20"/>
                <w:szCs w:val="20"/>
              </w:rPr>
              <w:t>through a novel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training program, which prepared the company for the future of work.</w:t>
            </w:r>
          </w:p>
          <w:p w14:paraId="6CE15E62" w14:textId="5303C8A5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lastRenderedPageBreak/>
              <w:t xml:space="preserve">Designed scalable and robust systems for four flagship products, </w:t>
            </w:r>
            <w:r w:rsidR="00E73FC4">
              <w:rPr>
                <w:rFonts w:ascii="Avenir Book" w:hAnsi="Avenir Book"/>
                <w:color w:val="000000" w:themeColor="text1"/>
                <w:sz w:val="20"/>
                <w:szCs w:val="20"/>
              </w:rPr>
              <w:t>overseeing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the architecture team, which resulted in increased customer satisfaction and reduced downtime.</w:t>
            </w:r>
          </w:p>
          <w:p w14:paraId="1CEECD44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Introduced public cloud microservices architecture, resulting in a 35% increase in system reliability and improved disaster recovery capabilities.</w:t>
            </w:r>
          </w:p>
          <w:p w14:paraId="10456054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Collaborated with product management to ensure technological solutions met market needs, which resulted in the successful launch of several new products.</w:t>
            </w:r>
          </w:p>
          <w:p w14:paraId="508D39F3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Mentored junior architects and developers, fostering a culture of continuous learning and innovation, which led to the development of several new technologies.</w:t>
            </w:r>
          </w:p>
          <w:p w14:paraId="54F50B66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Led a small R&amp;D team in the prototype development of a pioneering sentiment and user experience management system, which has the potential to revolutionize the way companies interact with their customers.</w:t>
            </w:r>
          </w:p>
          <w:p w14:paraId="57C32603" w14:textId="77777777" w:rsidR="005D68BE" w:rsidRPr="005D68BE" w:rsidRDefault="005D68BE" w:rsidP="005D68BE">
            <w:pPr>
              <w:numPr>
                <w:ilvl w:val="0"/>
                <w:numId w:val="9"/>
              </w:numPr>
              <w:spacing w:before="100" w:beforeAutospacing="1" w:after="150"/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Conducted in-depth market research to guide the focus of the company's R&amp;D investments, which has resulted in the development of several successful products.</w:t>
            </w:r>
          </w:p>
          <w:p w14:paraId="749638BF" w14:textId="71F7DC66" w:rsidR="003B0B14" w:rsidRPr="00746A1B" w:rsidRDefault="005D68BE" w:rsidP="005D68BE">
            <w:pPr>
              <w:numPr>
                <w:ilvl w:val="0"/>
                <w:numId w:val="9"/>
              </w:numPr>
              <w:rPr>
                <w:rFonts w:ascii="Avenir Book" w:hAnsi="Avenir Book"/>
                <w:sz w:val="20"/>
                <w:szCs w:val="20"/>
              </w:rPr>
            </w:pP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Submitted </w:t>
            </w:r>
            <w:r w:rsidR="004111A0">
              <w:rPr>
                <w:rFonts w:ascii="Avenir Book" w:hAnsi="Avenir Book"/>
                <w:color w:val="000000" w:themeColor="text1"/>
                <w:sz w:val="20"/>
                <w:szCs w:val="20"/>
              </w:rPr>
              <w:t>9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 </w:t>
            </w:r>
            <w:r w:rsidR="004111A0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nonprovisional </w:t>
            </w:r>
            <w:r w:rsidRPr="005D68BE">
              <w:rPr>
                <w:rFonts w:ascii="Avenir Book" w:hAnsi="Avenir Book"/>
                <w:color w:val="000000" w:themeColor="text1"/>
                <w:sz w:val="20"/>
                <w:szCs w:val="20"/>
              </w:rPr>
              <w:t>patents related to Machine Learning and systems optimization, which further establishes the company as a leader in these fields.</w:t>
            </w:r>
          </w:p>
          <w:p w14:paraId="077481A6" w14:textId="1EAB53E6" w:rsidR="00746A1B" w:rsidRPr="00746A1B" w:rsidRDefault="00746A1B" w:rsidP="00746A1B">
            <w:pPr>
              <w:ind w:left="360"/>
              <w:rPr>
                <w:rFonts w:ascii="Avenir Book" w:hAnsi="Avenir Book"/>
                <w:sz w:val="20"/>
                <w:szCs w:val="20"/>
              </w:rPr>
            </w:pPr>
          </w:p>
          <w:p w14:paraId="615F5C16" w14:textId="0F5D9EEB" w:rsidR="005D68BE" w:rsidRPr="00FD606A" w:rsidRDefault="00746A1B" w:rsidP="00E73FC4">
            <w:pPr>
              <w:numPr>
                <w:ilvl w:val="0"/>
                <w:numId w:val="9"/>
              </w:numPr>
              <w:rPr>
                <w:rFonts w:ascii="Avenir Book" w:hAnsi="Avenir Book"/>
                <w:color w:val="000000" w:themeColor="text1"/>
                <w:sz w:val="20"/>
                <w:szCs w:val="20"/>
              </w:rPr>
            </w:pPr>
            <w:r w:rsidRPr="005D0915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Member of </w:t>
            </w:r>
            <w:r w:rsidR="001A262B">
              <w:rPr>
                <w:rFonts w:ascii="Avenir Book" w:hAnsi="Avenir Book"/>
                <w:color w:val="000000" w:themeColor="text1"/>
                <w:sz w:val="20"/>
                <w:szCs w:val="20"/>
              </w:rPr>
              <w:t>G</w:t>
            </w:r>
            <w:r w:rsidRPr="005D0915">
              <w:rPr>
                <w:rFonts w:ascii="Avenir Book" w:hAnsi="Avenir Book"/>
                <w:color w:val="000000" w:themeColor="text1"/>
                <w:sz w:val="20"/>
                <w:szCs w:val="20"/>
              </w:rPr>
              <w:t xml:space="preserve">lobal AI </w:t>
            </w:r>
            <w:r w:rsidR="001A262B">
              <w:rPr>
                <w:rFonts w:ascii="Avenir Book" w:hAnsi="Avenir Book"/>
                <w:color w:val="000000" w:themeColor="text1"/>
                <w:sz w:val="20"/>
                <w:szCs w:val="20"/>
              </w:rPr>
              <w:t>C</w:t>
            </w:r>
            <w:r w:rsidRPr="005D0915">
              <w:rPr>
                <w:rFonts w:ascii="Avenir Book" w:hAnsi="Avenir Book"/>
                <w:color w:val="000000" w:themeColor="text1"/>
                <w:sz w:val="20"/>
                <w:szCs w:val="20"/>
              </w:rPr>
              <w:t>oun</w:t>
            </w:r>
            <w:r w:rsidR="001A262B">
              <w:rPr>
                <w:rFonts w:ascii="Avenir Book" w:hAnsi="Avenir Book"/>
                <w:color w:val="000000" w:themeColor="text1"/>
                <w:sz w:val="20"/>
                <w:szCs w:val="20"/>
              </w:rPr>
              <w:t>ci</w:t>
            </w:r>
            <w:r w:rsidRPr="005D0915">
              <w:rPr>
                <w:rFonts w:ascii="Avenir Book" w:hAnsi="Avenir Book"/>
                <w:color w:val="000000" w:themeColor="text1"/>
                <w:sz w:val="20"/>
                <w:szCs w:val="20"/>
              </w:rPr>
              <w:t>l – Advises on best practices, ethics, and responsible AI deployment to on-board cutting-edge AI industry wide AI/ML advanced technologies like Language Models (LLMs)</w:t>
            </w:r>
          </w:p>
          <w:p w14:paraId="420BFAA9" w14:textId="77777777" w:rsidR="00581164" w:rsidRPr="00C81438" w:rsidRDefault="00581164" w:rsidP="00E73FC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0445C6F7" w14:textId="77777777" w:rsidTr="000E1AB8">
        <w:tc>
          <w:tcPr>
            <w:tcW w:w="1530" w:type="dxa"/>
          </w:tcPr>
          <w:p w14:paraId="5CF462F3" w14:textId="77777777" w:rsidR="005A24A4" w:rsidRPr="00C81438" w:rsidRDefault="005A24A4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lastRenderedPageBreak/>
              <w:t>January 2019 - Present</w:t>
            </w:r>
          </w:p>
        </w:tc>
        <w:tc>
          <w:tcPr>
            <w:tcW w:w="9360" w:type="dxa"/>
          </w:tcPr>
          <w:p w14:paraId="2684E1DD" w14:textId="77777777" w:rsidR="005A24A4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8thSensus Inc, Founder &amp; Chairman</w:t>
            </w:r>
            <w:r w:rsidR="000E1AB8">
              <w:rPr>
                <w:rFonts w:ascii="Avenir Book" w:hAnsi="Avenir Book"/>
                <w:sz w:val="20"/>
                <w:szCs w:val="20"/>
              </w:rPr>
              <w:t xml:space="preserve">:  </w:t>
            </w:r>
            <w:r w:rsidR="005D68BE">
              <w:rPr>
                <w:rFonts w:ascii="Avenir Book" w:hAnsi="Avenir Book"/>
                <w:sz w:val="20"/>
                <w:szCs w:val="20"/>
              </w:rPr>
              <w:t>Built company, product, and solution around a c</w:t>
            </w:r>
            <w:r w:rsidR="000E1AB8">
              <w:rPr>
                <w:rFonts w:ascii="Avenir Book" w:hAnsi="Avenir Book"/>
                <w:sz w:val="20"/>
                <w:szCs w:val="20"/>
              </w:rPr>
              <w:t>ustom p</w:t>
            </w:r>
            <w:r w:rsidR="000E1AB8" w:rsidRPr="000E1AB8">
              <w:rPr>
                <w:rFonts w:ascii="Avenir Book" w:hAnsi="Avenir Book"/>
                <w:sz w:val="20"/>
                <w:szCs w:val="20"/>
              </w:rPr>
              <w:t>roprietary AI deliver</w:t>
            </w:r>
            <w:r w:rsidR="000E1AB8">
              <w:rPr>
                <w:rFonts w:ascii="Avenir Book" w:hAnsi="Avenir Book"/>
                <w:sz w:val="20"/>
                <w:szCs w:val="20"/>
              </w:rPr>
              <w:t>ing</w:t>
            </w:r>
            <w:r w:rsidR="000E1AB8" w:rsidRPr="000E1AB8">
              <w:rPr>
                <w:rFonts w:ascii="Avenir Book" w:hAnsi="Avenir Book"/>
                <w:sz w:val="20"/>
                <w:szCs w:val="20"/>
              </w:rPr>
              <w:t xml:space="preserve"> complete, transparent, and continuous end-to-end identity authentication on desktops, laptops, virtual machines, and mobile assets.</w:t>
            </w:r>
          </w:p>
          <w:p w14:paraId="52D9B01A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3AE8A0E6" w14:textId="77777777" w:rsidTr="000E1AB8">
        <w:tc>
          <w:tcPr>
            <w:tcW w:w="1530" w:type="dxa"/>
          </w:tcPr>
          <w:p w14:paraId="03EEAC54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May 2019 – January 2019</w:t>
            </w:r>
          </w:p>
        </w:tc>
        <w:tc>
          <w:tcPr>
            <w:tcW w:w="9360" w:type="dxa"/>
          </w:tcPr>
          <w:p w14:paraId="7655C7A3" w14:textId="77777777" w:rsidR="005A24A4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JP Morgan Chase, AI Consultant, May 2019 - Jan 2020: </w:t>
            </w:r>
            <w:r w:rsidR="005D68BE" w:rsidRPr="005D68BE">
              <w:rPr>
                <w:rFonts w:ascii="Avenir Book" w:hAnsi="Avenir Book"/>
                <w:sz w:val="20"/>
                <w:szCs w:val="20"/>
              </w:rPr>
              <w:t>Developed AI Experience Tools that draw on employee insights from data lakes, resulting in two nonprovisional patent applications in AI support services.</w:t>
            </w:r>
          </w:p>
          <w:p w14:paraId="53D8B019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43D04173" w14:textId="77777777" w:rsidTr="000E1AB8">
        <w:tc>
          <w:tcPr>
            <w:tcW w:w="1530" w:type="dxa"/>
          </w:tcPr>
          <w:p w14:paraId="09716E07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June 2015 - Present</w:t>
            </w:r>
          </w:p>
        </w:tc>
        <w:tc>
          <w:tcPr>
            <w:tcW w:w="9360" w:type="dxa"/>
          </w:tcPr>
          <w:p w14:paraId="5F96A72E" w14:textId="77777777" w:rsidR="005A24A4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McNamara Group, Founder &amp; CEO: </w:t>
            </w:r>
            <w:r w:rsidR="00D72A02">
              <w:rPr>
                <w:rFonts w:ascii="Avenir Book" w:hAnsi="Avenir Book"/>
                <w:sz w:val="20"/>
                <w:szCs w:val="20"/>
              </w:rPr>
              <w:t>P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rovide expert consultancy to clients on a wide range of innovative technologies, including security, cloud computing, machine learning, and artificial intelligence.</w:t>
            </w:r>
          </w:p>
          <w:p w14:paraId="31988919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4FFB4027" w14:textId="77777777" w:rsidTr="000E1AB8">
        <w:tc>
          <w:tcPr>
            <w:tcW w:w="1530" w:type="dxa"/>
          </w:tcPr>
          <w:p w14:paraId="276BA98D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June 2015 – January 2019</w:t>
            </w:r>
          </w:p>
        </w:tc>
        <w:tc>
          <w:tcPr>
            <w:tcW w:w="9360" w:type="dxa"/>
          </w:tcPr>
          <w:p w14:paraId="685458B7" w14:textId="403BA4C3" w:rsidR="005A24A4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HiveIO Inc, Founder &amp; CTO: 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 xml:space="preserve">Spearheaded </w:t>
            </w:r>
            <w:r w:rsidR="00AB61D7">
              <w:rPr>
                <w:rFonts w:ascii="Avenir Book" w:hAnsi="Avenir Book"/>
                <w:sz w:val="20"/>
                <w:szCs w:val="20"/>
              </w:rPr>
              <w:t>engineering</w:t>
            </w:r>
            <w:r w:rsidR="00A306DE">
              <w:rPr>
                <w:rFonts w:ascii="Avenir Book" w:hAnsi="Avenir Book"/>
                <w:sz w:val="20"/>
                <w:szCs w:val="20"/>
              </w:rPr>
              <w:t xml:space="preserve"> of AI Cloud P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roduct and strategic planning, raising $</w:t>
            </w:r>
            <w:r w:rsidR="004111A0">
              <w:rPr>
                <w:rFonts w:ascii="Avenir Book" w:hAnsi="Avenir Book"/>
                <w:sz w:val="20"/>
                <w:szCs w:val="20"/>
              </w:rPr>
              <w:t>3</w:t>
            </w:r>
            <w:r w:rsidR="00A306DE">
              <w:rPr>
                <w:rFonts w:ascii="Avenir Book" w:hAnsi="Avenir Book"/>
                <w:sz w:val="20"/>
                <w:szCs w:val="20"/>
              </w:rPr>
              <w:t>0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M</w:t>
            </w:r>
            <w:r w:rsidR="00967AFC">
              <w:rPr>
                <w:rFonts w:ascii="Avenir Book" w:hAnsi="Avenir Book"/>
                <w:sz w:val="20"/>
                <w:szCs w:val="20"/>
              </w:rPr>
              <w:t>M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 xml:space="preserve"> and generating $</w:t>
            </w:r>
            <w:r w:rsidR="00A306DE">
              <w:rPr>
                <w:rFonts w:ascii="Avenir Book" w:hAnsi="Avenir Book"/>
                <w:sz w:val="20"/>
                <w:szCs w:val="20"/>
              </w:rPr>
              <w:t>1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0M</w:t>
            </w:r>
            <w:r w:rsidR="00967AFC">
              <w:rPr>
                <w:rFonts w:ascii="Avenir Book" w:hAnsi="Avenir Book"/>
                <w:sz w:val="20"/>
                <w:szCs w:val="20"/>
              </w:rPr>
              <w:t>M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 xml:space="preserve"> ARR.</w:t>
            </w:r>
          </w:p>
          <w:p w14:paraId="06DC6429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747EBA8A" w14:textId="77777777" w:rsidTr="000E1AB8">
        <w:tc>
          <w:tcPr>
            <w:tcW w:w="1530" w:type="dxa"/>
          </w:tcPr>
          <w:p w14:paraId="74D8E80A" w14:textId="4B9A57F5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June 20</w:t>
            </w:r>
            <w:r w:rsidR="00307ABF">
              <w:rPr>
                <w:rFonts w:ascii="Avenir Book" w:hAnsi="Avenir Book"/>
                <w:sz w:val="20"/>
                <w:szCs w:val="20"/>
              </w:rPr>
              <w:t>09</w:t>
            </w:r>
            <w:r w:rsidRPr="00C81438">
              <w:rPr>
                <w:rFonts w:ascii="Avenir Book" w:hAnsi="Avenir Book"/>
                <w:sz w:val="20"/>
                <w:szCs w:val="20"/>
              </w:rPr>
              <w:t xml:space="preserve"> -June 2015</w:t>
            </w:r>
          </w:p>
        </w:tc>
        <w:tc>
          <w:tcPr>
            <w:tcW w:w="9360" w:type="dxa"/>
          </w:tcPr>
          <w:p w14:paraId="404AB999" w14:textId="77777777" w:rsidR="005A24A4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JP Morgan Chase, Global Head of R&amp;D: 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 xml:space="preserve">Nurtured Silicon Valley startups through equity investments, expanding JPMC's market presence in cloud computing, </w:t>
            </w:r>
            <w:r w:rsidR="00D72A02">
              <w:rPr>
                <w:rFonts w:ascii="Avenir Book" w:hAnsi="Avenir Book"/>
                <w:sz w:val="20"/>
                <w:szCs w:val="20"/>
              </w:rPr>
              <w:t xml:space="preserve">and 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application user security</w:t>
            </w:r>
            <w:r w:rsidR="00D72A02">
              <w:rPr>
                <w:rFonts w:ascii="Avenir Book" w:hAnsi="Avenir Book"/>
                <w:sz w:val="20"/>
                <w:szCs w:val="20"/>
              </w:rPr>
              <w:t xml:space="preserve"> returning </w:t>
            </w:r>
            <w:r w:rsidR="00967AFC">
              <w:rPr>
                <w:rFonts w:ascii="Avenir Book" w:hAnsi="Avenir Book"/>
                <w:sz w:val="20"/>
                <w:szCs w:val="20"/>
              </w:rPr>
              <w:t>$</w:t>
            </w:r>
            <w:r w:rsidR="00D72A02">
              <w:rPr>
                <w:rFonts w:ascii="Avenir Book" w:hAnsi="Avenir Book"/>
                <w:sz w:val="20"/>
                <w:szCs w:val="20"/>
              </w:rPr>
              <w:t xml:space="preserve">70MM in equity investment </w:t>
            </w:r>
            <w:r w:rsidR="00D72A02" w:rsidRPr="00D72A02">
              <w:rPr>
                <w:rFonts w:ascii="Avenir Book" w:hAnsi="Avenir Book"/>
                <w:sz w:val="20"/>
                <w:szCs w:val="20"/>
              </w:rPr>
              <w:t>in 3 years.</w:t>
            </w:r>
          </w:p>
          <w:p w14:paraId="0DBF0710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6CF27B98" w14:textId="77777777" w:rsidTr="000E1AB8">
        <w:tc>
          <w:tcPr>
            <w:tcW w:w="1530" w:type="dxa"/>
          </w:tcPr>
          <w:p w14:paraId="3CC73625" w14:textId="5BE1A0AF" w:rsidR="005A24A4" w:rsidRPr="00C81438" w:rsidRDefault="005A24A4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9360" w:type="dxa"/>
          </w:tcPr>
          <w:p w14:paraId="41750694" w14:textId="209EDF13" w:rsidR="005A24A4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 xml:space="preserve">Directed </w:t>
            </w:r>
            <w:r w:rsidRPr="00D72A02">
              <w:rPr>
                <w:rFonts w:ascii="Avenir Book" w:hAnsi="Avenir Book"/>
                <w:sz w:val="20"/>
                <w:szCs w:val="20"/>
              </w:rPr>
              <w:t xml:space="preserve">a </w:t>
            </w:r>
            <w:r w:rsidR="00711BDD">
              <w:rPr>
                <w:rFonts w:ascii="Avenir Book" w:hAnsi="Avenir Book"/>
                <w:sz w:val="20"/>
                <w:szCs w:val="20"/>
              </w:rPr>
              <w:t xml:space="preserve">global </w:t>
            </w:r>
            <w:r w:rsidRPr="00D72A02">
              <w:rPr>
                <w:rFonts w:ascii="Avenir Book" w:hAnsi="Avenir Book"/>
                <w:sz w:val="20"/>
                <w:szCs w:val="20"/>
              </w:rPr>
              <w:t xml:space="preserve">team of engineers to develop and deploy an extensive </w:t>
            </w:r>
            <w:r w:rsidR="00711BDD">
              <w:rPr>
                <w:rFonts w:ascii="Avenir Book" w:hAnsi="Avenir Book"/>
                <w:sz w:val="20"/>
                <w:szCs w:val="20"/>
              </w:rPr>
              <w:t xml:space="preserve">first in the corporate industry at scale </w:t>
            </w:r>
            <w:r w:rsidRPr="00D72A02">
              <w:rPr>
                <w:rFonts w:ascii="Avenir Book" w:hAnsi="Avenir Book"/>
                <w:sz w:val="20"/>
                <w:szCs w:val="20"/>
              </w:rPr>
              <w:t>enterprise private cloud, which saved the company $10</w:t>
            </w:r>
            <w:r w:rsidR="00967AFC">
              <w:rPr>
                <w:rFonts w:ascii="Avenir Book" w:hAnsi="Avenir Book"/>
                <w:sz w:val="20"/>
                <w:szCs w:val="20"/>
              </w:rPr>
              <w:t xml:space="preserve">MM </w:t>
            </w:r>
            <w:r w:rsidRPr="00D72A02">
              <w:rPr>
                <w:rFonts w:ascii="Avenir Book" w:hAnsi="Avenir Book"/>
                <w:sz w:val="20"/>
                <w:szCs w:val="20"/>
              </w:rPr>
              <w:t>annually in infrastructure costs.</w:t>
            </w:r>
          </w:p>
          <w:p w14:paraId="418A2D23" w14:textId="77777777" w:rsidR="00D72A02" w:rsidRPr="00C81438" w:rsidRDefault="00D72A02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4A4" w:rsidRPr="002737C5" w14:paraId="599C5E8B" w14:textId="77777777" w:rsidTr="000E1AB8">
        <w:tc>
          <w:tcPr>
            <w:tcW w:w="1530" w:type="dxa"/>
          </w:tcPr>
          <w:p w14:paraId="2D7C54EE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199</w:t>
            </w:r>
            <w:r w:rsidR="00D72A02">
              <w:rPr>
                <w:rFonts w:ascii="Avenir Book" w:hAnsi="Avenir Book"/>
                <w:sz w:val="20"/>
                <w:szCs w:val="20"/>
              </w:rPr>
              <w:t>4</w:t>
            </w:r>
            <w:r w:rsidRPr="00C81438">
              <w:rPr>
                <w:rFonts w:ascii="Avenir Book" w:hAnsi="Avenir Book"/>
                <w:sz w:val="20"/>
                <w:szCs w:val="20"/>
              </w:rPr>
              <w:t xml:space="preserve"> - </w:t>
            </w:r>
            <w:r w:rsidR="00D72A02">
              <w:rPr>
                <w:rFonts w:ascii="Avenir Book" w:hAnsi="Avenir Book"/>
                <w:sz w:val="20"/>
                <w:szCs w:val="20"/>
              </w:rPr>
              <w:t>1997</w:t>
            </w:r>
          </w:p>
        </w:tc>
        <w:tc>
          <w:tcPr>
            <w:tcW w:w="9360" w:type="dxa"/>
          </w:tcPr>
          <w:p w14:paraId="15D2F8B8" w14:textId="77777777" w:rsidR="005A24A4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Citigroup, Senior Technology Manager</w:t>
            </w:r>
          </w:p>
        </w:tc>
      </w:tr>
      <w:tr w:rsidR="00BF1140" w:rsidRPr="002737C5" w14:paraId="6A12D3BF" w14:textId="77777777" w:rsidTr="000E1AB8">
        <w:tc>
          <w:tcPr>
            <w:tcW w:w="1530" w:type="dxa"/>
          </w:tcPr>
          <w:p w14:paraId="5EE3E112" w14:textId="77777777" w:rsidR="00BF1140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9360" w:type="dxa"/>
          </w:tcPr>
          <w:p w14:paraId="673E62ED" w14:textId="77777777" w:rsidR="00BF1140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>AT&amp;T – Specialist: Network Consultant</w:t>
            </w:r>
          </w:p>
          <w:p w14:paraId="5F6613CF" w14:textId="77777777" w:rsidR="00BF1140" w:rsidRPr="00C81438" w:rsidRDefault="00BF1140" w:rsidP="005A24A4">
            <w:pPr>
              <w:rPr>
                <w:rFonts w:ascii="Avenir Book" w:hAnsi="Avenir Book"/>
                <w:sz w:val="20"/>
                <w:szCs w:val="20"/>
              </w:rPr>
            </w:pPr>
            <w:r w:rsidRPr="00C81438">
              <w:rPr>
                <w:rFonts w:ascii="Avenir Book" w:hAnsi="Avenir Book"/>
                <w:sz w:val="20"/>
                <w:szCs w:val="20"/>
              </w:rPr>
              <w:t xml:space="preserve">GAF Material – Senior Cisco Network Director </w:t>
            </w:r>
          </w:p>
        </w:tc>
      </w:tr>
    </w:tbl>
    <w:p w14:paraId="6F5247A3" w14:textId="77777777" w:rsidR="002737C5" w:rsidRDefault="002737C5" w:rsidP="005A24A4">
      <w:pPr>
        <w:rPr>
          <w:rFonts w:ascii="Avenir Book" w:hAnsi="Avenir Book"/>
          <w:sz w:val="22"/>
          <w:szCs w:val="22"/>
        </w:rPr>
      </w:pPr>
    </w:p>
    <w:p w14:paraId="3BA96891" w14:textId="77777777" w:rsidR="007C6138" w:rsidRDefault="007C6138" w:rsidP="005A24A4">
      <w:pPr>
        <w:rPr>
          <w:rFonts w:ascii="Avenir Book" w:hAnsi="Avenir Book"/>
          <w:sz w:val="22"/>
          <w:szCs w:val="22"/>
        </w:rPr>
      </w:pPr>
    </w:p>
    <w:p w14:paraId="18341F7E" w14:textId="77777777" w:rsidR="007C6138" w:rsidRDefault="007C6138" w:rsidP="005A24A4">
      <w:pPr>
        <w:rPr>
          <w:rFonts w:ascii="Avenir Book" w:hAnsi="Avenir Book"/>
          <w:sz w:val="22"/>
          <w:szCs w:val="22"/>
        </w:rPr>
      </w:pPr>
    </w:p>
    <w:p w14:paraId="0A5DB0AB" w14:textId="77777777" w:rsidR="007C6138" w:rsidRPr="002737C5" w:rsidRDefault="007C6138" w:rsidP="005A24A4">
      <w:pPr>
        <w:rPr>
          <w:rFonts w:ascii="Avenir Book" w:hAnsi="Avenir Book"/>
          <w:sz w:val="22"/>
          <w:szCs w:val="22"/>
        </w:rPr>
      </w:pPr>
    </w:p>
    <w:p w14:paraId="42931EB8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68544902" wp14:editId="0481B144">
            <wp:extent cx="254643" cy="254643"/>
            <wp:effectExtent l="0" t="0" r="0" b="0"/>
            <wp:docPr id="14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Graduation cap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2" cy="2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Education</w:t>
      </w:r>
    </w:p>
    <w:p w14:paraId="210E3EE7" w14:textId="6AF168D6" w:rsidR="002737C5" w:rsidRPr="00C81438" w:rsidRDefault="002737C5" w:rsidP="002737C5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New Jersey Institute of Technology (Electrical Engineering, </w:t>
      </w:r>
      <w:r w:rsidR="0007493A">
        <w:rPr>
          <w:rFonts w:ascii="Avenir Book" w:hAnsi="Avenir Book"/>
          <w:sz w:val="20"/>
          <w:szCs w:val="20"/>
        </w:rPr>
        <w:t xml:space="preserve">Applied </w:t>
      </w:r>
      <w:r w:rsidRPr="00C81438">
        <w:rPr>
          <w:rFonts w:ascii="Avenir Book" w:hAnsi="Avenir Book"/>
          <w:sz w:val="20"/>
          <w:szCs w:val="20"/>
        </w:rPr>
        <w:t>Mathematics)</w:t>
      </w:r>
    </w:p>
    <w:p w14:paraId="3A8FF764" w14:textId="0B00B928" w:rsidR="002737C5" w:rsidRPr="00C81438" w:rsidRDefault="002737C5" w:rsidP="002737C5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Steven’s Technology Institute (</w:t>
      </w:r>
      <w:r w:rsidR="0007493A">
        <w:rPr>
          <w:rFonts w:ascii="Avenir Book" w:hAnsi="Avenir Book"/>
          <w:sz w:val="20"/>
          <w:szCs w:val="20"/>
        </w:rPr>
        <w:t xml:space="preserve">Applied </w:t>
      </w:r>
      <w:r w:rsidRPr="00C81438">
        <w:rPr>
          <w:rFonts w:ascii="Avenir Book" w:hAnsi="Avenir Book"/>
          <w:sz w:val="20"/>
          <w:szCs w:val="20"/>
        </w:rPr>
        <w:t xml:space="preserve">Physics, </w:t>
      </w:r>
      <w:r w:rsidR="0007493A">
        <w:rPr>
          <w:rFonts w:ascii="Avenir Book" w:hAnsi="Avenir Book"/>
          <w:sz w:val="20"/>
          <w:szCs w:val="20"/>
        </w:rPr>
        <w:t xml:space="preserve">Applied </w:t>
      </w:r>
      <w:r w:rsidRPr="00C81438">
        <w:rPr>
          <w:rFonts w:ascii="Avenir Book" w:hAnsi="Avenir Book"/>
          <w:sz w:val="20"/>
          <w:szCs w:val="20"/>
        </w:rPr>
        <w:t>Mathematics)</w:t>
      </w:r>
    </w:p>
    <w:p w14:paraId="1FCC1F28" w14:textId="5500FC64" w:rsidR="007C7BAE" w:rsidRDefault="003702D1" w:rsidP="002737C5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7A162F">
        <w:rPr>
          <w:rFonts w:ascii="Avenir Book" w:hAnsi="Avenir Book"/>
          <w:sz w:val="20"/>
          <w:szCs w:val="20"/>
        </w:rPr>
        <w:t xml:space="preserve">Massachusetts </w:t>
      </w:r>
      <w:r w:rsidR="007C7BAE" w:rsidRPr="007A162F">
        <w:rPr>
          <w:rFonts w:ascii="Avenir Book" w:hAnsi="Avenir Book"/>
          <w:sz w:val="20"/>
          <w:szCs w:val="20"/>
        </w:rPr>
        <w:t>I</w:t>
      </w:r>
      <w:r w:rsidRPr="007A162F">
        <w:rPr>
          <w:rFonts w:ascii="Avenir Book" w:hAnsi="Avenir Book"/>
          <w:sz w:val="20"/>
          <w:szCs w:val="20"/>
        </w:rPr>
        <w:t xml:space="preserve">nstitute of </w:t>
      </w:r>
      <w:r w:rsidR="007C7BAE" w:rsidRPr="007A162F">
        <w:rPr>
          <w:rFonts w:ascii="Avenir Book" w:hAnsi="Avenir Book"/>
          <w:sz w:val="20"/>
          <w:szCs w:val="20"/>
        </w:rPr>
        <w:t>T</w:t>
      </w:r>
      <w:r w:rsidRPr="007A162F">
        <w:rPr>
          <w:rFonts w:ascii="Avenir Book" w:hAnsi="Avenir Book"/>
          <w:sz w:val="20"/>
          <w:szCs w:val="20"/>
        </w:rPr>
        <w:t>echnology</w:t>
      </w:r>
      <w:r w:rsidR="007C7BAE" w:rsidRPr="007A162F">
        <w:rPr>
          <w:rFonts w:ascii="Avenir Book" w:hAnsi="Avenir Book"/>
          <w:sz w:val="20"/>
          <w:szCs w:val="20"/>
        </w:rPr>
        <w:t xml:space="preserve"> </w:t>
      </w:r>
      <w:r w:rsidRPr="007A162F">
        <w:rPr>
          <w:rFonts w:ascii="Avenir Book" w:hAnsi="Avenir Book"/>
          <w:sz w:val="20"/>
          <w:szCs w:val="20"/>
        </w:rPr>
        <w:t>(</w:t>
      </w:r>
      <w:r w:rsidR="007C7BAE" w:rsidRPr="007A162F">
        <w:rPr>
          <w:rFonts w:ascii="Avenir Book" w:hAnsi="Avenir Book"/>
          <w:sz w:val="20"/>
          <w:szCs w:val="20"/>
        </w:rPr>
        <w:t xml:space="preserve">Data </w:t>
      </w:r>
      <w:r w:rsidR="006B4270" w:rsidRPr="007A162F">
        <w:rPr>
          <w:rFonts w:ascii="Avenir Book" w:hAnsi="Avenir Book"/>
          <w:sz w:val="20"/>
          <w:szCs w:val="20"/>
        </w:rPr>
        <w:t>Science</w:t>
      </w:r>
      <w:r w:rsidR="001A262B">
        <w:rPr>
          <w:rFonts w:ascii="Avenir Book" w:hAnsi="Avenir Book"/>
          <w:sz w:val="20"/>
          <w:szCs w:val="20"/>
        </w:rPr>
        <w:t xml:space="preserve">, </w:t>
      </w:r>
      <w:r w:rsidR="00297581">
        <w:rPr>
          <w:rFonts w:ascii="Avenir Book" w:hAnsi="Avenir Book"/>
          <w:sz w:val="20"/>
          <w:szCs w:val="20"/>
        </w:rPr>
        <w:t xml:space="preserve">LLM, Recommendation Systems, </w:t>
      </w:r>
      <w:r w:rsidR="001A262B">
        <w:rPr>
          <w:rFonts w:ascii="Avenir Book" w:hAnsi="Avenir Book"/>
          <w:sz w:val="20"/>
          <w:szCs w:val="20"/>
        </w:rPr>
        <w:t>Deep Learning</w:t>
      </w:r>
      <w:r w:rsidR="00297581">
        <w:rPr>
          <w:rFonts w:ascii="Avenir Book" w:hAnsi="Avenir Book"/>
          <w:sz w:val="20"/>
          <w:szCs w:val="20"/>
        </w:rPr>
        <w:t>)</w:t>
      </w:r>
      <w:r w:rsidR="007C7BAE" w:rsidRPr="007A162F">
        <w:rPr>
          <w:rFonts w:ascii="Avenir Book" w:hAnsi="Avenir Book"/>
          <w:sz w:val="20"/>
          <w:szCs w:val="20"/>
        </w:rPr>
        <w:t xml:space="preserve"> </w:t>
      </w:r>
      <w:r w:rsidR="00297581">
        <w:rPr>
          <w:rFonts w:ascii="Avenir Book" w:hAnsi="Avenir Book"/>
          <w:sz w:val="20"/>
          <w:szCs w:val="20"/>
        </w:rPr>
        <w:t>Micro Degree</w:t>
      </w:r>
    </w:p>
    <w:p w14:paraId="4DC52CA2" w14:textId="7348C5CE" w:rsidR="0045764F" w:rsidRPr="007A162F" w:rsidRDefault="0045764F" w:rsidP="002737C5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Carnegie Mellon (Deep Learning for AI, Vision Specialty) </w:t>
      </w:r>
      <w:r w:rsidR="000A11A4">
        <w:rPr>
          <w:rFonts w:ascii="Avenir Book" w:hAnsi="Avenir Book"/>
          <w:sz w:val="20"/>
          <w:szCs w:val="20"/>
        </w:rPr>
        <w:t>Certificate</w:t>
      </w:r>
    </w:p>
    <w:p w14:paraId="71F6A322" w14:textId="77777777" w:rsidR="00532856" w:rsidRPr="002737C5" w:rsidRDefault="00532856" w:rsidP="002737C5">
      <w:pPr>
        <w:rPr>
          <w:rFonts w:ascii="Avenir Book" w:hAnsi="Avenir Book"/>
          <w:sz w:val="22"/>
          <w:szCs w:val="22"/>
        </w:rPr>
      </w:pPr>
    </w:p>
    <w:p w14:paraId="1DDD51BB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7E7A2184" wp14:editId="2E64BE6A">
            <wp:extent cx="196770" cy="196770"/>
            <wp:effectExtent l="0" t="0" r="0" b="0"/>
            <wp:docPr id="8" name="Graphic 8" descr="Bea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ea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5" cy="2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Patents</w:t>
      </w:r>
    </w:p>
    <w:p w14:paraId="69C97F6F" w14:textId="775EE951" w:rsidR="00CD12F5" w:rsidRPr="00CD12F5" w:rsidRDefault="00CD12F5" w:rsidP="005D44C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CD12F5">
        <w:rPr>
          <w:rFonts w:cstheme="minorHAnsi"/>
          <w:b/>
          <w:bCs/>
          <w:color w:val="000000" w:themeColor="text1"/>
          <w:sz w:val="20"/>
          <w:szCs w:val="20"/>
        </w:rPr>
        <w:t>Nonprovisional</w:t>
      </w:r>
      <w:r>
        <w:rPr>
          <w:rFonts w:cstheme="minorHAnsi"/>
          <w:color w:val="000000" w:themeColor="text1"/>
          <w:sz w:val="20"/>
          <w:szCs w:val="20"/>
        </w:rPr>
        <w:t xml:space="preserve"> Method and system for artificial Intelligence assisted Content Lifecycle Management </w:t>
      </w:r>
    </w:p>
    <w:p w14:paraId="4E952882" w14:textId="72A973B9" w:rsidR="005D44CD" w:rsidRPr="007A162F" w:rsidRDefault="00045D9E" w:rsidP="005D44C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Nonprovisional: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737C5"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>Method and system for automating support services</w:t>
      </w:r>
    </w:p>
    <w:p w14:paraId="4B3FD832" w14:textId="530A3190" w:rsidR="005D44CD" w:rsidRPr="007A162F" w:rsidRDefault="00045D9E" w:rsidP="00E3547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Nonprovisional: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D44CD" w:rsidRPr="007A162F">
        <w:rPr>
          <w:rFonts w:cstheme="minorHAnsi"/>
          <w:color w:val="000000" w:themeColor="text1"/>
          <w:sz w:val="20"/>
          <w:szCs w:val="20"/>
        </w:rPr>
        <w:t>Method and system for sentiment analysis of natural language inputs</w:t>
      </w:r>
    </w:p>
    <w:p w14:paraId="6B55CF40" w14:textId="491C3E00" w:rsidR="00AC5D57" w:rsidRPr="007A162F" w:rsidRDefault="00045D9E" w:rsidP="00E3547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Nonprovisional: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C5D57" w:rsidRPr="007A162F">
        <w:rPr>
          <w:rFonts w:cstheme="minorHAnsi"/>
          <w:color w:val="000000" w:themeColor="text1"/>
          <w:sz w:val="20"/>
          <w:szCs w:val="20"/>
        </w:rPr>
        <w:t>Method and system for classifying support service issues using machine learning</w:t>
      </w:r>
    </w:p>
    <w:p w14:paraId="743DCC86" w14:textId="5B8353ED" w:rsidR="0007493A" w:rsidRPr="007A162F" w:rsidRDefault="00045D9E" w:rsidP="0007493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Nonprovisional: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C5D57" w:rsidRPr="007A162F">
        <w:rPr>
          <w:rFonts w:cstheme="minorHAnsi"/>
          <w:color w:val="000000" w:themeColor="text1"/>
          <w:sz w:val="20"/>
          <w:szCs w:val="20"/>
        </w:rPr>
        <w:t>Method and system of classifying human utterance for clarity</w:t>
      </w:r>
    </w:p>
    <w:p w14:paraId="4A0BC596" w14:textId="3BCDE7FE" w:rsidR="00982C2E" w:rsidRPr="007A162F" w:rsidRDefault="00982C2E" w:rsidP="0007493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Nonprovisional: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A162F">
        <w:rPr>
          <w:rFonts w:cstheme="minorHAnsi"/>
          <w:sz w:val="20"/>
          <w:szCs w:val="20"/>
        </w:rPr>
        <w:t xml:space="preserve">System and </w:t>
      </w:r>
      <w:r w:rsidR="003702D1" w:rsidRPr="007A162F">
        <w:rPr>
          <w:rFonts w:cstheme="minorHAnsi"/>
          <w:sz w:val="20"/>
          <w:szCs w:val="20"/>
        </w:rPr>
        <w:t>m</w:t>
      </w:r>
      <w:r w:rsidRPr="007A162F">
        <w:rPr>
          <w:rFonts w:cstheme="minorHAnsi"/>
          <w:sz w:val="20"/>
          <w:szCs w:val="20"/>
        </w:rPr>
        <w:t xml:space="preserve">ethod of </w:t>
      </w:r>
      <w:r w:rsidR="003702D1" w:rsidRPr="007A162F">
        <w:rPr>
          <w:rFonts w:cstheme="minorHAnsi"/>
          <w:sz w:val="20"/>
          <w:szCs w:val="20"/>
        </w:rPr>
        <w:t>m</w:t>
      </w:r>
      <w:r w:rsidRPr="007A162F">
        <w:rPr>
          <w:rFonts w:cstheme="minorHAnsi"/>
          <w:sz w:val="20"/>
          <w:szCs w:val="20"/>
        </w:rPr>
        <w:t xml:space="preserve">easuring the </w:t>
      </w:r>
      <w:r w:rsidR="003702D1" w:rsidRPr="007A162F">
        <w:rPr>
          <w:rFonts w:cstheme="minorHAnsi"/>
          <w:sz w:val="20"/>
          <w:szCs w:val="20"/>
        </w:rPr>
        <w:t>c</w:t>
      </w:r>
      <w:r w:rsidRPr="007A162F">
        <w:rPr>
          <w:rFonts w:cstheme="minorHAnsi"/>
          <w:sz w:val="20"/>
          <w:szCs w:val="20"/>
        </w:rPr>
        <w:t xml:space="preserve">larity of </w:t>
      </w:r>
      <w:r w:rsidR="003702D1" w:rsidRPr="007A162F">
        <w:rPr>
          <w:rFonts w:cstheme="minorHAnsi"/>
          <w:sz w:val="20"/>
          <w:szCs w:val="20"/>
        </w:rPr>
        <w:t>h</w:t>
      </w:r>
      <w:r w:rsidRPr="007A162F">
        <w:rPr>
          <w:rFonts w:cstheme="minorHAnsi"/>
          <w:sz w:val="20"/>
          <w:szCs w:val="20"/>
        </w:rPr>
        <w:t xml:space="preserve">uman </w:t>
      </w:r>
      <w:r w:rsidR="003702D1" w:rsidRPr="007A162F">
        <w:rPr>
          <w:rFonts w:cstheme="minorHAnsi"/>
          <w:sz w:val="20"/>
          <w:szCs w:val="20"/>
        </w:rPr>
        <w:t>u</w:t>
      </w:r>
      <w:r w:rsidRPr="007A162F">
        <w:rPr>
          <w:rFonts w:cstheme="minorHAnsi"/>
          <w:sz w:val="20"/>
          <w:szCs w:val="20"/>
        </w:rPr>
        <w:t xml:space="preserve">tterance </w:t>
      </w:r>
      <w:r w:rsidR="003702D1" w:rsidRPr="007A162F">
        <w:rPr>
          <w:rFonts w:cstheme="minorHAnsi"/>
          <w:sz w:val="20"/>
          <w:szCs w:val="20"/>
        </w:rPr>
        <w:t>u</w:t>
      </w:r>
      <w:r w:rsidRPr="007A162F">
        <w:rPr>
          <w:rFonts w:cstheme="minorHAnsi"/>
          <w:sz w:val="20"/>
          <w:szCs w:val="20"/>
        </w:rPr>
        <w:t xml:space="preserve">sing </w:t>
      </w:r>
      <w:r w:rsidR="003702D1" w:rsidRPr="007A162F">
        <w:rPr>
          <w:rFonts w:cstheme="minorHAnsi"/>
          <w:sz w:val="20"/>
          <w:szCs w:val="20"/>
        </w:rPr>
        <w:t>m</w:t>
      </w:r>
      <w:r w:rsidRPr="007A162F">
        <w:rPr>
          <w:rFonts w:cstheme="minorHAnsi"/>
          <w:sz w:val="20"/>
          <w:szCs w:val="20"/>
        </w:rPr>
        <w:t xml:space="preserve">achine </w:t>
      </w:r>
      <w:r w:rsidR="003702D1" w:rsidRPr="007A162F">
        <w:rPr>
          <w:rFonts w:cstheme="minorHAnsi"/>
          <w:sz w:val="20"/>
          <w:szCs w:val="20"/>
        </w:rPr>
        <w:t>l</w:t>
      </w:r>
      <w:r w:rsidRPr="007A162F">
        <w:rPr>
          <w:rFonts w:cstheme="minorHAnsi"/>
          <w:sz w:val="20"/>
          <w:szCs w:val="20"/>
        </w:rPr>
        <w:t xml:space="preserve">earning </w:t>
      </w:r>
      <w:r w:rsidR="003702D1" w:rsidRPr="007A162F">
        <w:rPr>
          <w:rFonts w:cstheme="minorHAnsi"/>
          <w:sz w:val="20"/>
          <w:szCs w:val="20"/>
        </w:rPr>
        <w:t>m</w:t>
      </w:r>
      <w:r w:rsidRPr="007A162F">
        <w:rPr>
          <w:rFonts w:cstheme="minorHAnsi"/>
          <w:sz w:val="20"/>
          <w:szCs w:val="20"/>
        </w:rPr>
        <w:t>ethod of meta tagging human utterance to classification using artificial intelligence</w:t>
      </w:r>
    </w:p>
    <w:p w14:paraId="6B068003" w14:textId="5F1C04AD" w:rsidR="00982C2E" w:rsidRPr="007A162F" w:rsidRDefault="00982C2E" w:rsidP="0007493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Nonprovisional: 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>Method and system for facilitating qualitative assessment of natural language data</w:t>
      </w:r>
    </w:p>
    <w:p w14:paraId="13E1891A" w14:textId="74D2E371" w:rsidR="00982C2E" w:rsidRPr="007A162F" w:rsidRDefault="003702D1" w:rsidP="0007493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Nonprovisional: </w:t>
      </w:r>
      <w:r w:rsidR="00982C2E"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Systems and methods for capturing sentiments and delivering elevated </w:t>
      </w:r>
      <w:r w:rsidRPr="007A162F">
        <w:rPr>
          <w:rFonts w:cstheme="minorHAnsi"/>
          <w:color w:val="000000" w:themeColor="text1"/>
          <w:sz w:val="20"/>
          <w:szCs w:val="20"/>
          <w:shd w:val="clear" w:color="auto" w:fill="FFFFFF"/>
        </w:rPr>
        <w:t>proactive user experience</w:t>
      </w:r>
      <w:r w:rsidRPr="007A162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DC477C0" w14:textId="77777777" w:rsidR="002737C5" w:rsidRPr="002737C5" w:rsidRDefault="002737C5" w:rsidP="002737C5">
      <w:pPr>
        <w:rPr>
          <w:rFonts w:ascii="Avenir Book" w:hAnsi="Avenir Book"/>
          <w:sz w:val="22"/>
          <w:szCs w:val="22"/>
        </w:rPr>
      </w:pPr>
    </w:p>
    <w:p w14:paraId="5532F197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69E9ACEA" wp14:editId="449B86FE">
            <wp:extent cx="231493" cy="231493"/>
            <wp:effectExtent l="0" t="0" r="0" b="0"/>
            <wp:docPr id="9" name="Graphic 9" descr="Boardroo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oardroom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6" cy="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Board Positions</w:t>
      </w:r>
    </w:p>
    <w:p w14:paraId="1E6B1CD4" w14:textId="77777777" w:rsidR="002737C5" w:rsidRPr="00C81438" w:rsidRDefault="002737C5" w:rsidP="002737C5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HiveIO – Board Member</w:t>
      </w:r>
    </w:p>
    <w:p w14:paraId="0E3DA4DF" w14:textId="20016E5E" w:rsidR="002737C5" w:rsidRPr="00C81438" w:rsidRDefault="002737C5" w:rsidP="002737C5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Login International Group – Advisory Board</w:t>
      </w:r>
      <w:r w:rsidR="001A262B">
        <w:rPr>
          <w:rFonts w:ascii="Avenir Book" w:hAnsi="Avenir Book"/>
          <w:sz w:val="20"/>
          <w:szCs w:val="20"/>
        </w:rPr>
        <w:t xml:space="preserve"> Member</w:t>
      </w:r>
    </w:p>
    <w:p w14:paraId="6DEAA6CC" w14:textId="2D3FBC36" w:rsidR="002737C5" w:rsidRPr="00C81438" w:rsidRDefault="00711BDD" w:rsidP="002737C5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HOYOS</w:t>
      </w:r>
      <w:r w:rsidR="002737C5" w:rsidRPr="00C81438">
        <w:rPr>
          <w:rFonts w:ascii="Avenir Book" w:hAnsi="Avenir Book"/>
          <w:sz w:val="20"/>
          <w:szCs w:val="20"/>
        </w:rPr>
        <w:t xml:space="preserve"> Group – Advisory Board</w:t>
      </w:r>
      <w:r w:rsidR="001A262B">
        <w:rPr>
          <w:rFonts w:ascii="Avenir Book" w:hAnsi="Avenir Book"/>
          <w:sz w:val="20"/>
          <w:szCs w:val="20"/>
        </w:rPr>
        <w:t xml:space="preserve"> Member</w:t>
      </w:r>
    </w:p>
    <w:p w14:paraId="5E0DCB41" w14:textId="4CDEFFDF" w:rsidR="002737C5" w:rsidRPr="00C81438" w:rsidRDefault="002737C5" w:rsidP="002737C5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Guardian Analytics – Advisory Board</w:t>
      </w:r>
      <w:r w:rsidR="001A262B">
        <w:rPr>
          <w:rFonts w:ascii="Avenir Book" w:hAnsi="Avenir Book"/>
          <w:sz w:val="20"/>
          <w:szCs w:val="20"/>
        </w:rPr>
        <w:t xml:space="preserve"> Member</w:t>
      </w:r>
    </w:p>
    <w:p w14:paraId="523B7313" w14:textId="77777777" w:rsidR="002737C5" w:rsidRPr="002737C5" w:rsidRDefault="002737C5" w:rsidP="002737C5">
      <w:pPr>
        <w:rPr>
          <w:rFonts w:ascii="Avenir Book" w:hAnsi="Avenir Book"/>
          <w:sz w:val="22"/>
          <w:szCs w:val="22"/>
        </w:rPr>
      </w:pPr>
    </w:p>
    <w:p w14:paraId="4DBA8069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1D968D07" wp14:editId="33ACF559">
            <wp:extent cx="196215" cy="196215"/>
            <wp:effectExtent l="0" t="0" r="0" b="0"/>
            <wp:docPr id="10" name="Graphic 10" descr="Childre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hildren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3" cy="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Languages</w:t>
      </w:r>
    </w:p>
    <w:p w14:paraId="06DD1430" w14:textId="77777777" w:rsidR="002737C5" w:rsidRPr="00C81438" w:rsidRDefault="005112FC" w:rsidP="002737C5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Fluent</w:t>
      </w:r>
      <w:r w:rsidR="002737C5" w:rsidRPr="00C81438">
        <w:rPr>
          <w:rFonts w:ascii="Avenir Book" w:hAnsi="Avenir Book"/>
          <w:sz w:val="20"/>
          <w:szCs w:val="20"/>
        </w:rPr>
        <w:t xml:space="preserve"> in English and Spanish</w:t>
      </w:r>
    </w:p>
    <w:p w14:paraId="6A5C3952" w14:textId="77777777" w:rsidR="002737C5" w:rsidRPr="002737C5" w:rsidRDefault="002737C5" w:rsidP="002737C5">
      <w:pPr>
        <w:rPr>
          <w:rFonts w:ascii="Avenir Book" w:hAnsi="Avenir Book"/>
          <w:sz w:val="22"/>
          <w:szCs w:val="22"/>
        </w:rPr>
      </w:pPr>
    </w:p>
    <w:p w14:paraId="6F0FEE5B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0D4D2CD4" wp14:editId="64BD7E28">
            <wp:extent cx="196215" cy="196215"/>
            <wp:effectExtent l="0" t="0" r="0" b="0"/>
            <wp:docPr id="11" name="Graphic 11" descr="Arrow circ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Arrow circle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76" cy="2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Interests</w:t>
      </w:r>
    </w:p>
    <w:p w14:paraId="513804A8" w14:textId="72BEABDE" w:rsidR="002737C5" w:rsidRPr="00C81438" w:rsidRDefault="00BC4A96" w:rsidP="002737C5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AI</w:t>
      </w:r>
      <w:r w:rsidRPr="00C81438">
        <w:rPr>
          <w:rFonts w:ascii="Avenir Book" w:hAnsi="Avenir Book"/>
          <w:sz w:val="20"/>
          <w:szCs w:val="20"/>
        </w:rPr>
        <w:t>, Quantum Computing</w:t>
      </w:r>
      <w:r>
        <w:rPr>
          <w:rFonts w:ascii="Avenir Book" w:hAnsi="Avenir Book"/>
          <w:sz w:val="20"/>
          <w:szCs w:val="20"/>
        </w:rPr>
        <w:t xml:space="preserve">, </w:t>
      </w:r>
      <w:r w:rsidR="002737C5" w:rsidRPr="00C81438">
        <w:rPr>
          <w:rFonts w:ascii="Avenir Book" w:hAnsi="Avenir Book"/>
          <w:sz w:val="20"/>
          <w:szCs w:val="20"/>
        </w:rPr>
        <w:t>Sustainability, Habitat for Humanity, Kali, Motorcyc</w:t>
      </w:r>
      <w:r w:rsidR="007C6138">
        <w:rPr>
          <w:rFonts w:ascii="Avenir Book" w:hAnsi="Avenir Book"/>
          <w:sz w:val="20"/>
          <w:szCs w:val="20"/>
        </w:rPr>
        <w:t>les</w:t>
      </w:r>
      <w:r w:rsidR="002737C5" w:rsidRPr="00C81438">
        <w:rPr>
          <w:rFonts w:ascii="Avenir Book" w:hAnsi="Avenir Book"/>
          <w:sz w:val="20"/>
          <w:szCs w:val="20"/>
        </w:rPr>
        <w:t xml:space="preserve">, Cross Fit, EV Research, </w:t>
      </w:r>
      <w:r w:rsidR="004F3D98">
        <w:rPr>
          <w:rFonts w:ascii="Avenir Book" w:hAnsi="Avenir Book"/>
          <w:sz w:val="20"/>
          <w:szCs w:val="20"/>
        </w:rPr>
        <w:t>Physics</w:t>
      </w:r>
    </w:p>
    <w:p w14:paraId="6D177493" w14:textId="77777777" w:rsidR="002737C5" w:rsidRPr="002737C5" w:rsidRDefault="002737C5" w:rsidP="002737C5">
      <w:pPr>
        <w:rPr>
          <w:rFonts w:ascii="Avenir Book" w:hAnsi="Avenir Book"/>
          <w:sz w:val="22"/>
          <w:szCs w:val="22"/>
        </w:rPr>
      </w:pPr>
    </w:p>
    <w:p w14:paraId="37E0198C" w14:textId="77777777" w:rsidR="002737C5" w:rsidRPr="00E35471" w:rsidRDefault="002737C5" w:rsidP="00E35471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 w:rsidRPr="00E35471">
        <w:rPr>
          <w:rFonts w:ascii="Avenir Book" w:hAnsi="Avenir Book"/>
          <w:color w:val="011893"/>
          <w:sz w:val="22"/>
          <w:szCs w:val="22"/>
        </w:rPr>
        <w:t>Skills</w:t>
      </w:r>
    </w:p>
    <w:p w14:paraId="2B40EA26" w14:textId="0A35EFC0" w:rsidR="002737C5" w:rsidRPr="00C81438" w:rsidRDefault="001A262B" w:rsidP="002737C5">
      <w:p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 xml:space="preserve">Engineering, </w:t>
      </w:r>
      <w:r w:rsidR="002737C5" w:rsidRPr="00C81438">
        <w:rPr>
          <w:rFonts w:ascii="Avenir Book" w:hAnsi="Avenir Book"/>
          <w:sz w:val="20"/>
          <w:szCs w:val="20"/>
        </w:rPr>
        <w:t>Leadership, Fiscal Planning, Risk Management, Communication, Operations, Startup Fundraising, Board Management. Technical expertise includes Development (Java, Python, Node.js, etc.), Platforms (</w:t>
      </w:r>
      <w:r w:rsidR="007D7C88">
        <w:rPr>
          <w:rFonts w:ascii="Avenir Book" w:hAnsi="Avenir Book"/>
          <w:sz w:val="20"/>
          <w:szCs w:val="20"/>
        </w:rPr>
        <w:t xml:space="preserve">OS X, </w:t>
      </w:r>
      <w:r w:rsidR="002737C5" w:rsidRPr="00C81438">
        <w:rPr>
          <w:rFonts w:ascii="Avenir Book" w:hAnsi="Avenir Book"/>
          <w:sz w:val="20"/>
          <w:szCs w:val="20"/>
        </w:rPr>
        <w:t>UNIX/Linux, Windows, Chrome OS, Cisco), Cloud (VMware Horizon/ Enterprise, etc.), Network and Security (Cisco, Juniper, etc.)</w:t>
      </w:r>
    </w:p>
    <w:p w14:paraId="746388EC" w14:textId="77777777" w:rsidR="00D54D88" w:rsidRPr="002737C5" w:rsidRDefault="00D54D88" w:rsidP="002737C5">
      <w:pPr>
        <w:rPr>
          <w:rFonts w:ascii="Avenir Book" w:hAnsi="Avenir Book"/>
          <w:sz w:val="22"/>
          <w:szCs w:val="22"/>
        </w:rPr>
      </w:pPr>
    </w:p>
    <w:p w14:paraId="2988ACC3" w14:textId="77777777" w:rsidR="002737C5" w:rsidRPr="0002567C" w:rsidRDefault="00E35471" w:rsidP="002737C5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>
        <w:rPr>
          <w:rFonts w:ascii="Avenir Book" w:hAnsi="Avenir Book"/>
          <w:noProof/>
          <w:color w:val="011893"/>
          <w:sz w:val="22"/>
          <w:szCs w:val="22"/>
        </w:rPr>
        <w:drawing>
          <wp:inline distT="0" distB="0" distL="0" distR="0" wp14:anchorId="549DA6C3" wp14:editId="3F1365B3">
            <wp:extent cx="243068" cy="243068"/>
            <wp:effectExtent l="0" t="0" r="0" b="0"/>
            <wp:docPr id="13" name="Graphic 13" descr="Customer revie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ustomer review with solid fill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1" cy="2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7C5" w:rsidRPr="0002567C">
        <w:rPr>
          <w:rFonts w:ascii="Avenir Book" w:hAnsi="Avenir Book"/>
          <w:color w:val="011893"/>
          <w:sz w:val="22"/>
          <w:szCs w:val="22"/>
        </w:rPr>
        <w:t>Public Speaking Engagements</w:t>
      </w:r>
    </w:p>
    <w:p w14:paraId="7B588562" w14:textId="77777777" w:rsidR="002737C5" w:rsidRDefault="002737C5" w:rsidP="002737C5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PACT 2018, Philadelphia, USA (April 2018)</w:t>
      </w:r>
    </w:p>
    <w:p w14:paraId="391595AA" w14:textId="300CE36A" w:rsidR="007F6767" w:rsidRPr="00C81438" w:rsidRDefault="007F6767" w:rsidP="007F6767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Ascend 2018 – Artificial Intelligence Seminar, Kean University, USA (September 201</w:t>
      </w:r>
      <w:r>
        <w:rPr>
          <w:rFonts w:ascii="Avenir Book" w:hAnsi="Avenir Book"/>
          <w:sz w:val="20"/>
          <w:szCs w:val="20"/>
        </w:rPr>
        <w:t>8</w:t>
      </w:r>
      <w:r w:rsidRPr="00C81438">
        <w:rPr>
          <w:rFonts w:ascii="Avenir Book" w:hAnsi="Avenir Book"/>
          <w:sz w:val="20"/>
          <w:szCs w:val="20"/>
        </w:rPr>
        <w:t>)</w:t>
      </w:r>
    </w:p>
    <w:p w14:paraId="693533EA" w14:textId="6D42D287" w:rsidR="007F6767" w:rsidRPr="007F6767" w:rsidRDefault="007F6767" w:rsidP="007F6767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Himms2018, Lenovo and HiveIO, Las Vegas, USA (2018)</w:t>
      </w:r>
    </w:p>
    <w:p w14:paraId="0E020AEC" w14:textId="77777777" w:rsidR="002737C5" w:rsidRPr="00C81438" w:rsidRDefault="002737C5" w:rsidP="002737C5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Healthcare Provider Public Discussion, New York City, USA (September 2015)</w:t>
      </w:r>
    </w:p>
    <w:p w14:paraId="7F69BF0C" w14:textId="77777777" w:rsidR="002737C5" w:rsidRPr="00C81438" w:rsidRDefault="002737C5" w:rsidP="002737C5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C81438">
        <w:rPr>
          <w:rFonts w:ascii="Avenir Book" w:hAnsi="Avenir Book"/>
          <w:sz w:val="20"/>
          <w:szCs w:val="20"/>
        </w:rPr>
        <w:t>Netherlands Partner Event, HiveIO Inc., Netherlands, USA (September 2015)</w:t>
      </w:r>
    </w:p>
    <w:p w14:paraId="2DDB6BB1" w14:textId="77777777" w:rsidR="002737C5" w:rsidRDefault="002737C5" w:rsidP="002737C5">
      <w:pPr>
        <w:rPr>
          <w:rFonts w:ascii="Avenir Book" w:hAnsi="Avenir Book"/>
          <w:sz w:val="22"/>
          <w:szCs w:val="22"/>
        </w:rPr>
      </w:pPr>
    </w:p>
    <w:p w14:paraId="55BF4416" w14:textId="77777777" w:rsidR="002737C5" w:rsidRPr="00AC5D57" w:rsidRDefault="002737C5" w:rsidP="00AC5D57">
      <w:pPr>
        <w:pBdr>
          <w:bottom w:val="single" w:sz="6" w:space="1" w:color="auto"/>
        </w:pBdr>
        <w:rPr>
          <w:rFonts w:ascii="Avenir Book" w:hAnsi="Avenir Book"/>
          <w:color w:val="011893"/>
          <w:sz w:val="22"/>
          <w:szCs w:val="22"/>
        </w:rPr>
      </w:pPr>
      <w:r w:rsidRPr="00AC5D57">
        <w:rPr>
          <w:rFonts w:ascii="Avenir Book" w:hAnsi="Avenir Book"/>
          <w:color w:val="011893"/>
          <w:sz w:val="22"/>
          <w:szCs w:val="22"/>
        </w:rPr>
        <w:t>Publications</w:t>
      </w:r>
    </w:p>
    <w:p w14:paraId="189E00ED" w14:textId="50696A03" w:rsidR="002737C5" w:rsidRPr="000728A4" w:rsidRDefault="007F6767" w:rsidP="000728A4">
      <w:pPr>
        <w:rPr>
          <w:rFonts w:ascii="Avenir Book" w:hAnsi="Avenir Book"/>
          <w:sz w:val="20"/>
          <w:szCs w:val="20"/>
        </w:rPr>
      </w:pPr>
      <w:r w:rsidRPr="000728A4">
        <w:rPr>
          <w:rFonts w:ascii="Avenir Book" w:hAnsi="Avenir Book"/>
          <w:sz w:val="20"/>
          <w:szCs w:val="20"/>
        </w:rPr>
        <w:t>"2019 Datacenter Predictions" (</w:t>
      </w:r>
      <w:r w:rsidRPr="000728A4">
        <w:rPr>
          <w:rFonts w:ascii="Avenir Book" w:hAnsi="Avenir Book"/>
          <w:b/>
          <w:bCs/>
          <w:sz w:val="20"/>
          <w:szCs w:val="20"/>
        </w:rPr>
        <w:t>HiveIO Inc, 2019</w:t>
      </w:r>
      <w:r w:rsidRPr="000728A4">
        <w:rPr>
          <w:rFonts w:ascii="Avenir Book" w:hAnsi="Avenir Book"/>
          <w:sz w:val="20"/>
          <w:szCs w:val="20"/>
        </w:rPr>
        <w:t>)</w:t>
      </w:r>
      <w:r w:rsidR="000728A4" w:rsidRPr="000728A4">
        <w:rPr>
          <w:rFonts w:ascii="Avenir Book" w:hAnsi="Avenir Book"/>
          <w:sz w:val="20"/>
          <w:szCs w:val="20"/>
        </w:rPr>
        <w:t xml:space="preserve">, </w:t>
      </w:r>
      <w:r w:rsidRPr="000728A4">
        <w:rPr>
          <w:rFonts w:ascii="Avenir Book" w:hAnsi="Avenir Book"/>
          <w:sz w:val="20"/>
          <w:szCs w:val="20"/>
        </w:rPr>
        <w:t>"Machine Learning: Transforming Banking Technology"</w:t>
      </w:r>
      <w:r w:rsidR="000728A4" w:rsidRPr="000728A4">
        <w:rPr>
          <w:rFonts w:ascii="Avenir Book" w:hAnsi="Avenir Book"/>
          <w:sz w:val="20"/>
          <w:szCs w:val="20"/>
        </w:rPr>
        <w:t xml:space="preserve">, </w:t>
      </w:r>
      <w:r w:rsidRPr="000728A4">
        <w:rPr>
          <w:rFonts w:ascii="Avenir Book" w:hAnsi="Avenir Book"/>
          <w:sz w:val="20"/>
          <w:szCs w:val="20"/>
        </w:rPr>
        <w:t>(</w:t>
      </w:r>
      <w:r w:rsidRPr="000728A4">
        <w:rPr>
          <w:rFonts w:ascii="Avenir Book" w:hAnsi="Avenir Book"/>
          <w:b/>
          <w:bCs/>
          <w:sz w:val="20"/>
          <w:szCs w:val="20"/>
        </w:rPr>
        <w:t>Guardian Analytics Advisor, 2018</w:t>
      </w:r>
      <w:r w:rsidRPr="000728A4">
        <w:rPr>
          <w:rFonts w:ascii="Avenir Book" w:hAnsi="Avenir Book"/>
          <w:sz w:val="20"/>
          <w:szCs w:val="20"/>
        </w:rPr>
        <w:t>)</w:t>
      </w:r>
      <w:r w:rsidR="000728A4" w:rsidRPr="000728A4">
        <w:rPr>
          <w:rFonts w:ascii="Avenir Book" w:hAnsi="Avenir Book"/>
          <w:sz w:val="20"/>
          <w:szCs w:val="20"/>
        </w:rPr>
        <w:t xml:space="preserve">, </w:t>
      </w:r>
      <w:r w:rsidR="002737C5" w:rsidRPr="000728A4">
        <w:rPr>
          <w:rFonts w:ascii="Avenir Book" w:hAnsi="Avenir Book"/>
          <w:sz w:val="20"/>
          <w:szCs w:val="20"/>
        </w:rPr>
        <w:t>"Edge Computing" (</w:t>
      </w:r>
      <w:r w:rsidR="002737C5" w:rsidRPr="000728A4">
        <w:rPr>
          <w:rFonts w:ascii="Avenir Book" w:hAnsi="Avenir Book"/>
          <w:b/>
          <w:bCs/>
          <w:sz w:val="20"/>
          <w:szCs w:val="20"/>
        </w:rPr>
        <w:t>HiveIO Inc, 2018</w:t>
      </w:r>
      <w:r w:rsidR="002737C5" w:rsidRPr="000728A4">
        <w:rPr>
          <w:rFonts w:ascii="Avenir Book" w:hAnsi="Avenir Book"/>
          <w:sz w:val="20"/>
          <w:szCs w:val="20"/>
        </w:rPr>
        <w:t>)</w:t>
      </w:r>
      <w:r w:rsidR="000728A4" w:rsidRPr="000728A4">
        <w:rPr>
          <w:rFonts w:ascii="Avenir Book" w:hAnsi="Avenir Book"/>
          <w:sz w:val="20"/>
          <w:szCs w:val="20"/>
        </w:rPr>
        <w:t xml:space="preserve">, </w:t>
      </w:r>
      <w:r w:rsidRPr="000728A4">
        <w:rPr>
          <w:rFonts w:ascii="Avenir Book" w:hAnsi="Avenir Book"/>
          <w:sz w:val="20"/>
          <w:szCs w:val="20"/>
        </w:rPr>
        <w:t>"How to Accelerate Database Workloads in the Cloud" (</w:t>
      </w:r>
      <w:r w:rsidRPr="000728A4">
        <w:rPr>
          <w:rFonts w:ascii="Avenir Book" w:hAnsi="Avenir Book"/>
          <w:b/>
          <w:bCs/>
          <w:sz w:val="20"/>
          <w:szCs w:val="20"/>
        </w:rPr>
        <w:t>HiveIO Inc, 2018</w:t>
      </w:r>
      <w:r w:rsidRPr="000728A4">
        <w:rPr>
          <w:rFonts w:ascii="Avenir Book" w:hAnsi="Avenir Book"/>
          <w:sz w:val="20"/>
          <w:szCs w:val="20"/>
        </w:rPr>
        <w:t>)</w:t>
      </w:r>
      <w:r w:rsidR="000728A4" w:rsidRPr="000728A4">
        <w:rPr>
          <w:rFonts w:ascii="Avenir Book" w:hAnsi="Avenir Book"/>
          <w:sz w:val="20"/>
          <w:szCs w:val="20"/>
        </w:rPr>
        <w:t>,</w:t>
      </w:r>
      <w:r w:rsidR="002737C5" w:rsidRPr="000728A4">
        <w:rPr>
          <w:rFonts w:ascii="Avenir Book" w:hAnsi="Avenir Book"/>
          <w:sz w:val="20"/>
          <w:szCs w:val="20"/>
        </w:rPr>
        <w:t>"Atlantis Computing Acquisition: A Study on Software Defined Storage" (</w:t>
      </w:r>
      <w:r w:rsidR="002737C5" w:rsidRPr="000728A4">
        <w:rPr>
          <w:rFonts w:ascii="Avenir Book" w:hAnsi="Avenir Book"/>
          <w:b/>
          <w:bCs/>
          <w:sz w:val="20"/>
          <w:szCs w:val="20"/>
        </w:rPr>
        <w:t>2017</w:t>
      </w:r>
      <w:r w:rsidR="002737C5" w:rsidRPr="000728A4">
        <w:rPr>
          <w:rFonts w:ascii="Avenir Book" w:hAnsi="Avenir Book"/>
          <w:sz w:val="20"/>
          <w:szCs w:val="20"/>
        </w:rPr>
        <w:t>)</w:t>
      </w:r>
    </w:p>
    <w:sectPr w:rsidR="002737C5" w:rsidRPr="000728A4" w:rsidSect="00A0074F">
      <w:footerReference w:type="default" r:id="rId3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8BBA" w14:textId="77777777" w:rsidR="00FC2DE6" w:rsidRDefault="00FC2DE6" w:rsidP="00D54D88">
      <w:r>
        <w:separator/>
      </w:r>
    </w:p>
  </w:endnote>
  <w:endnote w:type="continuationSeparator" w:id="0">
    <w:p w14:paraId="413A812D" w14:textId="77777777" w:rsidR="00FC2DE6" w:rsidRDefault="00FC2DE6" w:rsidP="00D5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5D7D" w14:textId="77777777" w:rsidR="00D54D88" w:rsidRDefault="00D54D8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1B679E" w14:textId="77777777" w:rsidR="00D54D88" w:rsidRDefault="00D5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F2DF4" w14:textId="77777777" w:rsidR="00FC2DE6" w:rsidRDefault="00FC2DE6" w:rsidP="00D54D88">
      <w:r>
        <w:separator/>
      </w:r>
    </w:p>
  </w:footnote>
  <w:footnote w:type="continuationSeparator" w:id="0">
    <w:p w14:paraId="1C2070A3" w14:textId="77777777" w:rsidR="00FC2DE6" w:rsidRDefault="00FC2DE6" w:rsidP="00D5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Braille with solid fill" style="width:24.85pt;height:19.85pt;visibility:visible" o:bullet="t">
        <v:imagedata r:id="rId1" o:title="" croptop="-13107f" cropbottom="-11141f" cropleft="-5461f" cropright="-3823f"/>
      </v:shape>
    </w:pict>
  </w:numPicBullet>
  <w:numPicBullet w:numPicBulletId="1">
    <w:pict>
      <v:shape id="_x0000_i1043" type="#_x0000_t75" alt="Classroom with solid fill" style="width:21.35pt;height:21.3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" o:bullet="t">
        <v:imagedata r:id="rId2" o:title=""/>
      </v:shape>
    </w:pict>
  </w:numPicBullet>
  <w:abstractNum w:abstractNumId="0" w15:restartNumberingAfterBreak="0">
    <w:nsid w:val="02B86F90"/>
    <w:multiLevelType w:val="hybridMultilevel"/>
    <w:tmpl w:val="7CC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232"/>
    <w:multiLevelType w:val="hybridMultilevel"/>
    <w:tmpl w:val="9350FE8C"/>
    <w:lvl w:ilvl="0" w:tplc="FBC8AF2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80EF5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958A51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5241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F2430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A8F3C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8EA2F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E1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E56BD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9284ACA"/>
    <w:multiLevelType w:val="hybridMultilevel"/>
    <w:tmpl w:val="EDD0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784"/>
    <w:multiLevelType w:val="hybridMultilevel"/>
    <w:tmpl w:val="41D4D32E"/>
    <w:lvl w:ilvl="0" w:tplc="B17C78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2BE2"/>
    <w:multiLevelType w:val="hybridMultilevel"/>
    <w:tmpl w:val="5A0E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5D7D"/>
    <w:multiLevelType w:val="multilevel"/>
    <w:tmpl w:val="94DE7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4422"/>
    <w:multiLevelType w:val="hybridMultilevel"/>
    <w:tmpl w:val="32D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07893"/>
    <w:multiLevelType w:val="hybridMultilevel"/>
    <w:tmpl w:val="472E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851D2"/>
    <w:multiLevelType w:val="hybridMultilevel"/>
    <w:tmpl w:val="7C7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92766">
    <w:abstractNumId w:val="0"/>
  </w:num>
  <w:num w:numId="2" w16cid:durableId="347567783">
    <w:abstractNumId w:val="4"/>
  </w:num>
  <w:num w:numId="3" w16cid:durableId="18513340">
    <w:abstractNumId w:val="8"/>
  </w:num>
  <w:num w:numId="4" w16cid:durableId="1580168283">
    <w:abstractNumId w:val="2"/>
  </w:num>
  <w:num w:numId="5" w16cid:durableId="83501045">
    <w:abstractNumId w:val="3"/>
  </w:num>
  <w:num w:numId="6" w16cid:durableId="729766969">
    <w:abstractNumId w:val="6"/>
  </w:num>
  <w:num w:numId="7" w16cid:durableId="1789735366">
    <w:abstractNumId w:val="7"/>
  </w:num>
  <w:num w:numId="8" w16cid:durableId="848450660">
    <w:abstractNumId w:val="1"/>
  </w:num>
  <w:num w:numId="9" w16cid:durableId="1703283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B5"/>
    <w:rsid w:val="0002567C"/>
    <w:rsid w:val="00045D9E"/>
    <w:rsid w:val="000728A4"/>
    <w:rsid w:val="0007493A"/>
    <w:rsid w:val="000A11A4"/>
    <w:rsid w:val="000A39A9"/>
    <w:rsid w:val="000C3B9F"/>
    <w:rsid w:val="000E1AB8"/>
    <w:rsid w:val="0012369A"/>
    <w:rsid w:val="001A262B"/>
    <w:rsid w:val="001B3247"/>
    <w:rsid w:val="0020058D"/>
    <w:rsid w:val="00203254"/>
    <w:rsid w:val="002737C5"/>
    <w:rsid w:val="00297581"/>
    <w:rsid w:val="00307ABF"/>
    <w:rsid w:val="003344A6"/>
    <w:rsid w:val="003702D1"/>
    <w:rsid w:val="00391164"/>
    <w:rsid w:val="003B0B14"/>
    <w:rsid w:val="003E3E10"/>
    <w:rsid w:val="003E776F"/>
    <w:rsid w:val="004111A0"/>
    <w:rsid w:val="00444059"/>
    <w:rsid w:val="0045764F"/>
    <w:rsid w:val="0048235A"/>
    <w:rsid w:val="004C3F94"/>
    <w:rsid w:val="004C59C2"/>
    <w:rsid w:val="004F310C"/>
    <w:rsid w:val="004F3D98"/>
    <w:rsid w:val="005112FC"/>
    <w:rsid w:val="00532856"/>
    <w:rsid w:val="00552863"/>
    <w:rsid w:val="00581164"/>
    <w:rsid w:val="0058530A"/>
    <w:rsid w:val="005953C9"/>
    <w:rsid w:val="005A24A4"/>
    <w:rsid w:val="005D0915"/>
    <w:rsid w:val="005D44CD"/>
    <w:rsid w:val="005D68BE"/>
    <w:rsid w:val="00691E1A"/>
    <w:rsid w:val="006B4270"/>
    <w:rsid w:val="00711BDD"/>
    <w:rsid w:val="00746A1B"/>
    <w:rsid w:val="007922DD"/>
    <w:rsid w:val="007A162F"/>
    <w:rsid w:val="007C6138"/>
    <w:rsid w:val="007C7BAE"/>
    <w:rsid w:val="007D7C88"/>
    <w:rsid w:val="007F6767"/>
    <w:rsid w:val="008926F5"/>
    <w:rsid w:val="008D4603"/>
    <w:rsid w:val="009050F7"/>
    <w:rsid w:val="009448BD"/>
    <w:rsid w:val="00967AFC"/>
    <w:rsid w:val="00982C2E"/>
    <w:rsid w:val="00997426"/>
    <w:rsid w:val="009D0833"/>
    <w:rsid w:val="009F7CBA"/>
    <w:rsid w:val="00A0074F"/>
    <w:rsid w:val="00A306DE"/>
    <w:rsid w:val="00A36D57"/>
    <w:rsid w:val="00AB23B5"/>
    <w:rsid w:val="00AB61D7"/>
    <w:rsid w:val="00AC5D57"/>
    <w:rsid w:val="00AF150A"/>
    <w:rsid w:val="00B4147E"/>
    <w:rsid w:val="00BC4A96"/>
    <w:rsid w:val="00BE7535"/>
    <w:rsid w:val="00BF1140"/>
    <w:rsid w:val="00C02B45"/>
    <w:rsid w:val="00C40B98"/>
    <w:rsid w:val="00C81438"/>
    <w:rsid w:val="00C8511C"/>
    <w:rsid w:val="00CB5E8C"/>
    <w:rsid w:val="00CD12F5"/>
    <w:rsid w:val="00CD191D"/>
    <w:rsid w:val="00CF36B9"/>
    <w:rsid w:val="00D54D88"/>
    <w:rsid w:val="00D72A02"/>
    <w:rsid w:val="00E0799D"/>
    <w:rsid w:val="00E24D99"/>
    <w:rsid w:val="00E35471"/>
    <w:rsid w:val="00E73FC4"/>
    <w:rsid w:val="00F056AE"/>
    <w:rsid w:val="00F551E0"/>
    <w:rsid w:val="00FC2DE6"/>
    <w:rsid w:val="00FD0B3A"/>
    <w:rsid w:val="00FD606A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1918"/>
  <w15:chartTrackingRefBased/>
  <w15:docId w15:val="{4CDBAD4E-624E-8047-938B-C1B2086C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4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44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4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A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44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44CD"/>
    <w:rPr>
      <w:color w:val="0000FF"/>
      <w:u w:val="single"/>
    </w:rPr>
  </w:style>
  <w:style w:type="character" w:customStyle="1" w:styleId="style-scope">
    <w:name w:val="style-scope"/>
    <w:basedOn w:val="DefaultParagraphFont"/>
    <w:rsid w:val="005D44CD"/>
  </w:style>
  <w:style w:type="character" w:customStyle="1" w:styleId="Heading1Char">
    <w:name w:val="Heading 1 Char"/>
    <w:basedOn w:val="DefaultParagraphFont"/>
    <w:link w:val="Heading1"/>
    <w:uiPriority w:val="9"/>
    <w:rsid w:val="005D4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4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D88"/>
  </w:style>
  <w:style w:type="paragraph" w:styleId="Footer">
    <w:name w:val="footer"/>
    <w:basedOn w:val="Normal"/>
    <w:link w:val="FooterChar"/>
    <w:uiPriority w:val="99"/>
    <w:unhideWhenUsed/>
    <w:rsid w:val="00D54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McNamara</dc:creator>
  <cp:keywords/>
  <dc:description/>
  <cp:lastModifiedBy>Kevin McNamara</cp:lastModifiedBy>
  <cp:revision>4</cp:revision>
  <cp:lastPrinted>2024-04-03T18:00:00Z</cp:lastPrinted>
  <dcterms:created xsi:type="dcterms:W3CDTF">2025-01-16T02:47:00Z</dcterms:created>
  <dcterms:modified xsi:type="dcterms:W3CDTF">2025-01-16T02:52:00Z</dcterms:modified>
</cp:coreProperties>
</file>