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DD51" w14:textId="6BBC0316" w:rsidR="00977E00" w:rsidRDefault="00977E00">
      <w:pPr>
        <w:rPr>
          <w:lang w:val="en-US"/>
        </w:rPr>
      </w:pPr>
      <w:proofErr w:type="spellStart"/>
      <w:r w:rsidRPr="00977E00">
        <w:rPr>
          <w:lang w:val="en-US"/>
        </w:rPr>
        <w:t>platformio</w:t>
      </w:r>
      <w:proofErr w:type="spellEnd"/>
      <w:r w:rsidRPr="00977E00">
        <w:rPr>
          <w:lang w:val="en-US"/>
        </w:rPr>
        <w:t xml:space="preserve"> device monitor --port COM3 --baud 115200</w:t>
      </w:r>
    </w:p>
    <w:p w14:paraId="26CF5AA8" w14:textId="50CF0980" w:rsidR="00977E00" w:rsidRPr="00977E00" w:rsidRDefault="00977E00">
      <w:pPr>
        <w:rPr>
          <w:lang w:val="en-US"/>
        </w:rPr>
      </w:pPr>
      <w:proofErr w:type="spellStart"/>
      <w:r w:rsidRPr="00977E00">
        <w:rPr>
          <w:lang w:val="en-US"/>
        </w:rPr>
        <w:t>pio</w:t>
      </w:r>
      <w:proofErr w:type="spellEnd"/>
      <w:r w:rsidRPr="00977E00">
        <w:rPr>
          <w:lang w:val="en-US"/>
        </w:rPr>
        <w:t xml:space="preserve"> run --target </w:t>
      </w:r>
      <w:proofErr w:type="spellStart"/>
      <w:r w:rsidRPr="00977E00">
        <w:rPr>
          <w:lang w:val="en-US"/>
        </w:rPr>
        <w:t>uploadfs</w:t>
      </w:r>
      <w:proofErr w:type="spellEnd"/>
    </w:p>
    <w:sectPr w:rsidR="00977E00" w:rsidRPr="00977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00"/>
    <w:rsid w:val="00977E00"/>
    <w:rsid w:val="00F1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E5743"/>
  <w15:chartTrackingRefBased/>
  <w15:docId w15:val="{D35F4A7D-5C6D-4EE5-A3B0-39ED38F5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Ramirez</dc:creator>
  <cp:keywords/>
  <dc:description/>
  <cp:lastModifiedBy>kevin Ramirez</cp:lastModifiedBy>
  <cp:revision>2</cp:revision>
  <dcterms:created xsi:type="dcterms:W3CDTF">2025-03-09T21:19:00Z</dcterms:created>
  <dcterms:modified xsi:type="dcterms:W3CDTF">2025-03-09T22:29:00Z</dcterms:modified>
</cp:coreProperties>
</file>