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2846" w14:textId="77777777" w:rsidR="00AB7B94" w:rsidRPr="00BC7895" w:rsidRDefault="00AB7B94" w:rsidP="00AB7B94">
      <w:pPr>
        <w:spacing w:line="360" w:lineRule="auto"/>
        <w:jc w:val="center"/>
        <w:rPr>
          <w:b/>
          <w:color w:val="0D0D0D" w:themeColor="text1" w:themeTint="F2"/>
        </w:rPr>
      </w:pPr>
      <w:r w:rsidRPr="00BC7895">
        <w:rPr>
          <w:b/>
          <w:color w:val="0D0D0D" w:themeColor="text1" w:themeTint="F2"/>
        </w:rPr>
        <w:t>TỰ TÌNH II</w:t>
      </w:r>
    </w:p>
    <w:p w14:paraId="3722E544" w14:textId="77777777" w:rsidR="00AB7B94" w:rsidRPr="00BC7895" w:rsidRDefault="00AB7B94" w:rsidP="00AB7B94">
      <w:pPr>
        <w:spacing w:line="360" w:lineRule="auto"/>
        <w:jc w:val="center"/>
        <w:rPr>
          <w:color w:val="0D0D0D" w:themeColor="text1" w:themeTint="F2"/>
        </w:rPr>
      </w:pPr>
      <w:r w:rsidRPr="00BC7895">
        <w:rPr>
          <w:color w:val="0D0D0D" w:themeColor="text1" w:themeTint="F2"/>
        </w:rPr>
        <w:t xml:space="preserve">-  Hồ Xuân Hương – </w:t>
      </w:r>
    </w:p>
    <w:tbl>
      <w:tblPr>
        <w:tblW w:w="93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0"/>
      </w:tblGrid>
      <w:tr w:rsidR="00AB7B94" w:rsidRPr="00BC7895" w14:paraId="53A4D44B" w14:textId="77777777" w:rsidTr="3D0EC44B">
        <w:tc>
          <w:tcPr>
            <w:tcW w:w="4764" w:type="dxa"/>
          </w:tcPr>
          <w:p w14:paraId="5C6127AA" w14:textId="77777777" w:rsidR="00AB7B94" w:rsidRPr="00BC7895" w:rsidRDefault="00AB7B94" w:rsidP="00FB7A0F">
            <w:pPr>
              <w:spacing w:line="360" w:lineRule="auto"/>
              <w:rPr>
                <w:b/>
                <w:color w:val="0D0D0D" w:themeColor="text1" w:themeTint="F2"/>
              </w:rPr>
            </w:pPr>
            <w:r w:rsidRPr="00BC7895">
              <w:rPr>
                <w:b/>
                <w:color w:val="0D0D0D" w:themeColor="text1" w:themeTint="F2"/>
              </w:rPr>
              <w:t>I.Tìm hiểu chung:</w:t>
            </w:r>
          </w:p>
          <w:p w14:paraId="163B82A6" w14:textId="77777777" w:rsidR="00AB7B94" w:rsidRPr="00BC7895" w:rsidRDefault="00AB7B94" w:rsidP="00FB7A0F">
            <w:pPr>
              <w:spacing w:line="360" w:lineRule="auto"/>
              <w:rPr>
                <w:color w:val="0D0D0D" w:themeColor="text1" w:themeTint="F2"/>
              </w:rPr>
            </w:pPr>
            <w:r w:rsidRPr="00BC7895">
              <w:rPr>
                <w:b/>
                <w:i/>
                <w:color w:val="0D0D0D" w:themeColor="text1" w:themeTint="F2"/>
              </w:rPr>
              <w:t>1. Hồ Xuân Hương:</w:t>
            </w:r>
            <w:r w:rsidRPr="00BC7895">
              <w:rPr>
                <w:b/>
                <w:color w:val="0D0D0D" w:themeColor="text1" w:themeTint="F2"/>
              </w:rPr>
              <w:t xml:space="preserve"> </w:t>
            </w:r>
            <w:r w:rsidRPr="00BC7895">
              <w:rPr>
                <w:color w:val="0D0D0D" w:themeColor="text1" w:themeTint="F2"/>
              </w:rPr>
              <w:t>(chưa rõ năm sinh, năm mất)</w:t>
            </w:r>
          </w:p>
          <w:p w14:paraId="040FCC23"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Đi nhiều nơi – thân thiết với nhiều danh sĩ (như ND)</w:t>
            </w:r>
          </w:p>
          <w:p w14:paraId="6D17062C"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Cuộc đời, tình duyên nhiều éo le, ngang trái.</w:t>
            </w:r>
          </w:p>
          <w:p w14:paraId="2754AD50" w14:textId="77777777" w:rsidR="00AB7B94" w:rsidRPr="00BC7895" w:rsidRDefault="00AB7B94" w:rsidP="00FB7A0F">
            <w:pPr>
              <w:spacing w:line="360" w:lineRule="auto"/>
              <w:rPr>
                <w:color w:val="0D0D0D" w:themeColor="text1" w:themeTint="F2"/>
              </w:rPr>
            </w:pPr>
            <w:r w:rsidRPr="00BC7895">
              <w:rPr>
                <w:color w:val="0D0D0D" w:themeColor="text1" w:themeTint="F2"/>
              </w:rPr>
              <w:t xml:space="preserve"> - Sáng tác: Gồm chữ Nôm, chữ Hán</w:t>
            </w:r>
          </w:p>
          <w:p w14:paraId="76899C1E" w14:textId="77777777" w:rsidR="00AB7B94" w:rsidRPr="00BC7895" w:rsidRDefault="00AB7B94" w:rsidP="00FB7A0F">
            <w:pPr>
              <w:spacing w:line="360" w:lineRule="auto"/>
              <w:rPr>
                <w:color w:val="0D0D0D" w:themeColor="text1" w:themeTint="F2"/>
              </w:rPr>
            </w:pPr>
            <w:r w:rsidRPr="00BC7895">
              <w:rPr>
                <w:color w:val="0D0D0D" w:themeColor="text1" w:themeTint="F2"/>
              </w:rPr>
              <w:t>+ Khoảng 40 bài thơ Nôm</w:t>
            </w:r>
          </w:p>
          <w:p w14:paraId="183724BC" w14:textId="77777777" w:rsidR="00AB7B94" w:rsidRPr="00BC7895" w:rsidRDefault="00AB7B94" w:rsidP="00FB7A0F">
            <w:pPr>
              <w:spacing w:line="360" w:lineRule="auto"/>
              <w:rPr>
                <w:color w:val="0D0D0D" w:themeColor="text1" w:themeTint="F2"/>
              </w:rPr>
            </w:pPr>
            <w:r w:rsidRPr="00BC7895">
              <w:rPr>
                <w:color w:val="0D0D0D" w:themeColor="text1" w:themeTint="F2"/>
              </w:rPr>
              <w:t>+ Tập Lưu hương Kí (phát hiện 1964, gồm 24 bài chữ Hán và 26 bài chữ Nôm)</w:t>
            </w:r>
          </w:p>
          <w:p w14:paraId="16890143" w14:textId="77777777" w:rsidR="00AB7B94" w:rsidRPr="00BC7895" w:rsidRDefault="00AB7B94" w:rsidP="00FB7A0F">
            <w:pPr>
              <w:spacing w:line="360" w:lineRule="auto"/>
              <w:rPr>
                <w:color w:val="0D0D0D" w:themeColor="text1" w:themeTint="F2"/>
              </w:rPr>
            </w:pPr>
            <w:r w:rsidRPr="00BC7895">
              <w:rPr>
                <w:color w:val="0D0D0D" w:themeColor="text1" w:themeTint="F2"/>
              </w:rPr>
              <w:t>- Hồ Xuân Hương là hiện tượng độc đáo:  nhà thơ phụ nữ viết về phụ nữ, trào phúng mà trữ tình; đề tài, cảm hứng đến ngôn ngữ, hình tượng đậm chất VHDG.</w:t>
            </w:r>
          </w:p>
          <w:p w14:paraId="21022D53"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Thơ Nôm: Tiếng nói thương cảm, là sự khẳng định đề cao vẻ đẹp và khát vọng của người phụ nữ. </w:t>
            </w:r>
          </w:p>
          <w:p w14:paraId="6B9195A7" w14:textId="5B07A63F" w:rsidR="00AB7B94" w:rsidRDefault="00AB7B94" w:rsidP="00FB7A0F">
            <w:pPr>
              <w:spacing w:line="360" w:lineRule="auto"/>
              <w:jc w:val="both"/>
              <w:rPr>
                <w:color w:val="0D0D0D" w:themeColor="text1" w:themeTint="F2"/>
              </w:rPr>
            </w:pPr>
            <w:r w:rsidRPr="00BC7895">
              <w:rPr>
                <w:color w:val="0D0D0D" w:themeColor="text1" w:themeTint="F2"/>
              </w:rPr>
              <w:t>-&gt; Được mệnh danh là “Bà chúa thơ Nôm”.</w:t>
            </w:r>
          </w:p>
          <w:p w14:paraId="4F81A84F" w14:textId="77777777" w:rsidR="00501A4F" w:rsidRPr="00BC7895" w:rsidRDefault="00501A4F" w:rsidP="00FB7A0F">
            <w:pPr>
              <w:spacing w:line="360" w:lineRule="auto"/>
              <w:jc w:val="both"/>
              <w:rPr>
                <w:color w:val="0D0D0D" w:themeColor="text1" w:themeTint="F2"/>
              </w:rPr>
            </w:pPr>
          </w:p>
          <w:p w14:paraId="4B2712F7" w14:textId="3C22CE58" w:rsidR="00AB7B94" w:rsidRDefault="00AB7B94" w:rsidP="00FB7A0F">
            <w:pPr>
              <w:spacing w:line="360" w:lineRule="auto"/>
              <w:rPr>
                <w:color w:val="0D0D0D" w:themeColor="text1" w:themeTint="F2"/>
              </w:rPr>
            </w:pPr>
            <w:r w:rsidRPr="00BC7895">
              <w:rPr>
                <w:b/>
                <w:i/>
                <w:color w:val="0D0D0D" w:themeColor="text1" w:themeTint="F2"/>
              </w:rPr>
              <w:t>2. Bài Tự tình</w:t>
            </w:r>
            <w:r w:rsidRPr="00BC7895">
              <w:rPr>
                <w:b/>
                <w:color w:val="0D0D0D" w:themeColor="text1" w:themeTint="F2"/>
              </w:rPr>
              <w:t xml:space="preserve"> (II):</w:t>
            </w:r>
            <w:r w:rsidRPr="00BC7895">
              <w:rPr>
                <w:color w:val="0D0D0D" w:themeColor="text1" w:themeTint="F2"/>
              </w:rPr>
              <w:t xml:space="preserve"> nằm trong chùm thơ Tự tình (gồm 3 bài)</w:t>
            </w:r>
          </w:p>
          <w:p w14:paraId="1E52D22C" w14:textId="77777777" w:rsidR="00501A4F" w:rsidRPr="00BC7895" w:rsidRDefault="00501A4F" w:rsidP="00FB7A0F">
            <w:pPr>
              <w:spacing w:line="360" w:lineRule="auto"/>
              <w:rPr>
                <w:color w:val="0D0D0D" w:themeColor="text1" w:themeTint="F2"/>
              </w:rPr>
            </w:pPr>
          </w:p>
          <w:p w14:paraId="350F6BC4" w14:textId="77777777" w:rsidR="00AB7B94" w:rsidRPr="00BC7895" w:rsidRDefault="00AB7B94" w:rsidP="00FB7A0F">
            <w:pPr>
              <w:spacing w:line="360" w:lineRule="auto"/>
              <w:rPr>
                <w:i/>
                <w:color w:val="0D0D0D" w:themeColor="text1" w:themeTint="F2"/>
              </w:rPr>
            </w:pPr>
            <w:r w:rsidRPr="00BC7895">
              <w:rPr>
                <w:b/>
                <w:i/>
                <w:color w:val="0D0D0D" w:themeColor="text1" w:themeTint="F2"/>
              </w:rPr>
              <w:t>3.  Nhan đề và kết cấu bài thơ:</w:t>
            </w:r>
          </w:p>
          <w:p w14:paraId="2BA61678" w14:textId="77777777" w:rsidR="00AB7B94" w:rsidRPr="00BC7895" w:rsidRDefault="00AB7B94" w:rsidP="00FB7A0F">
            <w:pPr>
              <w:spacing w:line="360" w:lineRule="auto"/>
              <w:rPr>
                <w:color w:val="0D0D0D" w:themeColor="text1" w:themeTint="F2"/>
              </w:rPr>
            </w:pPr>
            <w:r w:rsidRPr="00BC7895">
              <w:rPr>
                <w:color w:val="0D0D0D" w:themeColor="text1" w:themeTint="F2"/>
              </w:rPr>
              <w:t>* Nhan đề:</w:t>
            </w:r>
          </w:p>
          <w:p w14:paraId="1DB8D263" w14:textId="77777777" w:rsidR="00AB7B94" w:rsidRPr="00BC7895" w:rsidRDefault="00AB7B94" w:rsidP="00FB7A0F">
            <w:pPr>
              <w:spacing w:line="360" w:lineRule="auto"/>
              <w:rPr>
                <w:color w:val="0D0D0D" w:themeColor="text1" w:themeTint="F2"/>
              </w:rPr>
            </w:pPr>
            <w:r w:rsidRPr="00BC7895">
              <w:rPr>
                <w:color w:val="0D0D0D" w:themeColor="text1" w:themeTint="F2"/>
              </w:rPr>
              <w:t>- Tự:    thuật, kể (cách trữ tình)</w:t>
            </w:r>
          </w:p>
          <w:p w14:paraId="566BDCCE" w14:textId="77777777" w:rsidR="00AB7B94" w:rsidRPr="00BC7895" w:rsidRDefault="00AB7B94" w:rsidP="00FB7A0F">
            <w:pPr>
              <w:spacing w:line="360" w:lineRule="auto"/>
              <w:rPr>
                <w:color w:val="0D0D0D" w:themeColor="text1" w:themeTint="F2"/>
              </w:rPr>
            </w:pPr>
            <w:r w:rsidRPr="00BC7895">
              <w:rPr>
                <w:color w:val="0D0D0D" w:themeColor="text1" w:themeTint="F2"/>
              </w:rPr>
              <w:t>- Tình: tình cảm, tâm trạng (nội dung trữ tình)</w:t>
            </w:r>
          </w:p>
          <w:p w14:paraId="0302B790" w14:textId="77777777" w:rsidR="00AB7B94" w:rsidRPr="00BC7895" w:rsidRDefault="00AB7B94" w:rsidP="00FB7A0F">
            <w:pPr>
              <w:spacing w:line="360" w:lineRule="auto"/>
              <w:rPr>
                <w:color w:val="0D0D0D" w:themeColor="text1" w:themeTint="F2"/>
              </w:rPr>
            </w:pPr>
            <w:r w:rsidRPr="00BC7895">
              <w:rPr>
                <w:color w:val="0D0D0D" w:themeColor="text1" w:themeTint="F2"/>
              </w:rPr>
              <w:t xml:space="preserve"> =&gt; Tự tình: thuật kể nỗi lòng mình</w:t>
            </w:r>
          </w:p>
          <w:p w14:paraId="1A48B1EF" w14:textId="77777777" w:rsidR="00AB7B94" w:rsidRPr="00BC7895" w:rsidRDefault="00AB7B94" w:rsidP="00FB7A0F">
            <w:pPr>
              <w:spacing w:line="360" w:lineRule="auto"/>
              <w:rPr>
                <w:color w:val="0D0D0D" w:themeColor="text1" w:themeTint="F2"/>
              </w:rPr>
            </w:pPr>
            <w:r w:rsidRPr="00BC7895">
              <w:rPr>
                <w:color w:val="0D0D0D" w:themeColor="text1" w:themeTint="F2"/>
              </w:rPr>
              <w:t>* Kết cấu:</w:t>
            </w:r>
          </w:p>
          <w:p w14:paraId="71DECE27" w14:textId="77777777" w:rsidR="00AB7B94" w:rsidRPr="00BC7895" w:rsidRDefault="00AB7B94" w:rsidP="00FB7A0F">
            <w:pPr>
              <w:spacing w:line="360" w:lineRule="auto"/>
              <w:rPr>
                <w:color w:val="0D0D0D" w:themeColor="text1" w:themeTint="F2"/>
              </w:rPr>
            </w:pPr>
            <w:r w:rsidRPr="00BC7895">
              <w:rPr>
                <w:color w:val="0D0D0D" w:themeColor="text1" w:themeTint="F2"/>
              </w:rPr>
              <w:t>- Thơ Đường luật: Đề - Thực – Luận – Kết</w:t>
            </w:r>
          </w:p>
          <w:p w14:paraId="0B97A515" w14:textId="77777777" w:rsidR="00AB7B94" w:rsidRPr="00BC7895" w:rsidRDefault="00AB7B94" w:rsidP="00FB7A0F">
            <w:pPr>
              <w:widowControl w:val="0"/>
              <w:spacing w:line="360" w:lineRule="auto"/>
              <w:rPr>
                <w:b/>
                <w:i/>
                <w:color w:val="0D0D0D" w:themeColor="text1" w:themeTint="F2"/>
              </w:rPr>
            </w:pPr>
            <w:r w:rsidRPr="00BC7895">
              <w:rPr>
                <w:color w:val="0D0D0D" w:themeColor="text1" w:themeTint="F2"/>
              </w:rPr>
              <w:t>- Theo mạch cảm xúc tâm trạng nhân vật trữ tình: Buồn tủi, xót xa (4 câu đầu); phẫn uất trước duyên phận (2 câu tiếp); nỗi đau thân phận (2 câu cuối).</w:t>
            </w:r>
          </w:p>
        </w:tc>
      </w:tr>
      <w:tr w:rsidR="00AB7B94" w:rsidRPr="00BC7895" w14:paraId="78FF1544" w14:textId="77777777" w:rsidTr="3D0EC44B">
        <w:tc>
          <w:tcPr>
            <w:tcW w:w="4764" w:type="dxa"/>
          </w:tcPr>
          <w:p w14:paraId="75712DE4" w14:textId="77777777" w:rsidR="00AB7B94" w:rsidRPr="00BC7895" w:rsidRDefault="00AB7B94" w:rsidP="00FB7A0F">
            <w:pPr>
              <w:spacing w:line="360" w:lineRule="auto"/>
              <w:rPr>
                <w:b/>
                <w:color w:val="0D0D0D" w:themeColor="text1" w:themeTint="F2"/>
              </w:rPr>
            </w:pPr>
            <w:r w:rsidRPr="00BC7895">
              <w:rPr>
                <w:b/>
                <w:color w:val="0D0D0D" w:themeColor="text1" w:themeTint="F2"/>
              </w:rPr>
              <w:t xml:space="preserve"> II. Đọc hiểu văn bản</w:t>
            </w:r>
          </w:p>
          <w:p w14:paraId="4F15E1C7" w14:textId="43DAB514" w:rsidR="00AB7B94" w:rsidRPr="00BC7895" w:rsidRDefault="00AB7B94" w:rsidP="51CDD7B8">
            <w:pPr>
              <w:spacing w:line="360" w:lineRule="auto"/>
              <w:rPr>
                <w:b/>
                <w:bCs/>
                <w:i/>
                <w:iCs/>
                <w:color w:val="0D0D0D" w:themeColor="text1" w:themeTint="F2"/>
              </w:rPr>
            </w:pPr>
            <w:r w:rsidRPr="51CDD7B8">
              <w:rPr>
                <w:b/>
                <w:bCs/>
                <w:i/>
                <w:iCs/>
                <w:color w:val="0D0D0D" w:themeColor="text1" w:themeTint="F2"/>
              </w:rPr>
              <w:t>1. Hai câu đề:</w:t>
            </w:r>
          </w:p>
          <w:p w14:paraId="158375CC" w14:textId="77777777" w:rsidR="00AB7B94" w:rsidRPr="00BC7895" w:rsidRDefault="00AB7B94" w:rsidP="00FB7A0F">
            <w:pPr>
              <w:shd w:val="clear" w:color="auto" w:fill="FFFFFF"/>
              <w:spacing w:line="360" w:lineRule="auto"/>
              <w:rPr>
                <w:color w:val="0D0D0D" w:themeColor="text1" w:themeTint="F2"/>
              </w:rPr>
            </w:pPr>
            <w:r w:rsidRPr="00BC7895">
              <w:rPr>
                <w:color w:val="0D0D0D" w:themeColor="text1" w:themeTint="F2"/>
              </w:rPr>
              <w:lastRenderedPageBreak/>
              <w:t>- Thời gian : đêm khuya</w:t>
            </w:r>
          </w:p>
          <w:p w14:paraId="6F4AD92A"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Không gian vắng vẻ với bước đi dồn dập của thời gian “tiếng trống canh dồn" - sự rối bời của tâm trạng.</w:t>
            </w:r>
          </w:p>
          <w:p w14:paraId="257A1A18" w14:textId="77777777" w:rsidR="00AB7B94" w:rsidRPr="00BC7895" w:rsidRDefault="00AB7B94" w:rsidP="00FB7A0F">
            <w:pPr>
              <w:shd w:val="clear" w:color="auto" w:fill="FFFFFF"/>
              <w:spacing w:line="360" w:lineRule="auto"/>
              <w:rPr>
                <w:i/>
                <w:color w:val="0D0D0D" w:themeColor="text1" w:themeTint="F2"/>
              </w:rPr>
            </w:pPr>
            <w:r w:rsidRPr="00BC7895">
              <w:rPr>
                <w:color w:val="0D0D0D" w:themeColor="text1" w:themeTint="F2"/>
              </w:rPr>
              <w:t xml:space="preserve">- Thân phận bẽ bàng, chua xót: </w:t>
            </w:r>
            <w:r w:rsidRPr="00BC7895">
              <w:rPr>
                <w:i/>
                <w:color w:val="0D0D0D" w:themeColor="text1" w:themeTint="F2"/>
              </w:rPr>
              <w:t>Trơ cái hồng nhan với nước non</w:t>
            </w:r>
          </w:p>
          <w:p w14:paraId="5847CBAE"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Trơ: - Trơ trọi, cô đơn</w:t>
            </w:r>
          </w:p>
          <w:p w14:paraId="555DBE8E"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 Bẽ bàng, tủi hổ</w:t>
            </w:r>
          </w:p>
          <w:p w14:paraId="08644074"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 trơ lì, không cảm giác</w:t>
            </w:r>
          </w:p>
          <w:p w14:paraId="09096714"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o </w:t>
            </w:r>
            <w:r w:rsidRPr="00BC7895">
              <w:rPr>
                <w:i/>
                <w:color w:val="0D0D0D" w:themeColor="text1" w:themeTint="F2"/>
              </w:rPr>
              <w:t xml:space="preserve">Trơ + cái hồng nhan: </w:t>
            </w:r>
            <w:r w:rsidRPr="00BC7895">
              <w:rPr>
                <w:color w:val="0D0D0D" w:themeColor="text1" w:themeTint="F2"/>
              </w:rPr>
              <w:t xml:space="preserve"> bẽ bàng, cay đắng </w:t>
            </w:r>
          </w:p>
          <w:p w14:paraId="48C421F0"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o </w:t>
            </w:r>
            <w:r w:rsidRPr="00BC7895">
              <w:rPr>
                <w:i/>
                <w:color w:val="0D0D0D" w:themeColor="text1" w:themeTint="F2"/>
              </w:rPr>
              <w:t>Trơ + nước non</w:t>
            </w:r>
            <w:r w:rsidRPr="00BC7895">
              <w:rPr>
                <w:color w:val="0D0D0D" w:themeColor="text1" w:themeTint="F2"/>
              </w:rPr>
              <w:t xml:space="preserve">: sự bền gan, thách đố </w:t>
            </w:r>
          </w:p>
          <w:p w14:paraId="2756CC74"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 Đảo ngữ: </w:t>
            </w:r>
            <w:r w:rsidRPr="00BC7895">
              <w:rPr>
                <w:i/>
                <w:color w:val="0D0D0D" w:themeColor="text1" w:themeTint="F2"/>
              </w:rPr>
              <w:t>Trơ</w:t>
            </w:r>
            <w:r w:rsidRPr="00BC7895">
              <w:rPr>
                <w:color w:val="0D0D0D" w:themeColor="text1" w:themeTint="F2"/>
              </w:rPr>
              <w:t xml:space="preserve"> - tủi hổ, bẽ bàng (nhấn mạnh)  </w:t>
            </w:r>
          </w:p>
          <w:p w14:paraId="47EE56EE"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 Nhịp điệu 1/3/3 nhấn mạnh sự bẽ bàng đồng thời đó còn là thế đứng đầy ngang tàng, thách thức của con người trước tạo vật</w:t>
            </w:r>
          </w:p>
          <w:p w14:paraId="1D89CBAB"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 Kết hợp từ: </w:t>
            </w:r>
          </w:p>
          <w:p w14:paraId="4A57257A"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 xml:space="preserve">  o </w:t>
            </w:r>
            <w:r w:rsidRPr="00BC7895">
              <w:rPr>
                <w:i/>
                <w:color w:val="0D0D0D" w:themeColor="text1" w:themeTint="F2"/>
              </w:rPr>
              <w:t>Cái + hồng nhan</w:t>
            </w:r>
            <w:r w:rsidRPr="00BC7895">
              <w:rPr>
                <w:color w:val="0D0D0D" w:themeColor="text1" w:themeTint="F2"/>
              </w:rPr>
              <w:t xml:space="preserve">: rẻ rúng, mỉa mai  </w:t>
            </w:r>
            <w:r w:rsidRPr="00BC7895">
              <w:rPr>
                <w:rFonts w:eastAsia="Wingdings"/>
                <w:color w:val="0D0D0D" w:themeColor="text1" w:themeTint="F2"/>
              </w:rPr>
              <w:t>🡪</w:t>
            </w:r>
            <w:r w:rsidRPr="00BC7895">
              <w:rPr>
                <w:color w:val="0D0D0D" w:themeColor="text1" w:themeTint="F2"/>
              </w:rPr>
              <w:t xml:space="preserve"> xót xa</w:t>
            </w:r>
          </w:p>
          <w:p w14:paraId="0C45A8AB" w14:textId="77777777" w:rsidR="00AB7B94" w:rsidRPr="00BC7895" w:rsidRDefault="00AB7B94" w:rsidP="00FB7A0F">
            <w:pPr>
              <w:spacing w:line="360" w:lineRule="auto"/>
              <w:ind w:left="41"/>
              <w:jc w:val="both"/>
              <w:rPr>
                <w:color w:val="0D0D0D" w:themeColor="text1" w:themeTint="F2"/>
              </w:rPr>
            </w:pPr>
            <w:r w:rsidRPr="00BC7895">
              <w:rPr>
                <w:color w:val="0D0D0D" w:themeColor="text1" w:themeTint="F2"/>
              </w:rPr>
              <w:t>(từ cái đã vật chất hóa thân phận lẽ ra cần được nâng niu trân trọng "hồng nhan"</w:t>
            </w:r>
          </w:p>
          <w:p w14:paraId="67645873" w14:textId="77777777" w:rsidR="00AB7B94" w:rsidRPr="00BC7895" w:rsidRDefault="00AB7B94" w:rsidP="00FB7A0F">
            <w:pPr>
              <w:spacing w:line="360" w:lineRule="auto"/>
              <w:jc w:val="both"/>
              <w:rPr>
                <w:color w:val="0D0D0D" w:themeColor="text1" w:themeTint="F2"/>
              </w:rPr>
            </w:pPr>
            <w:r w:rsidRPr="00BC7895">
              <w:rPr>
                <w:rFonts w:eastAsia="Wingdings"/>
                <w:color w:val="0D0D0D" w:themeColor="text1" w:themeTint="F2"/>
              </w:rPr>
              <w:t>🡪</w:t>
            </w:r>
            <w:r w:rsidRPr="00BC7895">
              <w:rPr>
                <w:color w:val="0D0D0D" w:themeColor="text1" w:themeTint="F2"/>
              </w:rPr>
              <w:t xml:space="preserve"> Buồn tủi + thách thức -&gt; Có sự đối lập giữa cái cá nhân cô đơn nhỏ bé với XH, cuộc đời –&gt; Nỗi cô đơn khủng khiếp của con người.</w:t>
            </w:r>
          </w:p>
          <w:p w14:paraId="0FA213B0" w14:textId="6A55B168" w:rsidR="00AB7B94" w:rsidRDefault="00AB7B94" w:rsidP="00FB7A0F">
            <w:pPr>
              <w:spacing w:line="360" w:lineRule="auto"/>
              <w:rPr>
                <w:b/>
                <w:color w:val="0D0D0D" w:themeColor="text1" w:themeTint="F2"/>
              </w:rPr>
            </w:pPr>
            <w:r w:rsidRPr="00BC7895">
              <w:rPr>
                <w:color w:val="0D0D0D" w:themeColor="text1" w:themeTint="F2"/>
              </w:rPr>
              <w:t xml:space="preserve">  </w:t>
            </w:r>
            <w:r w:rsidRPr="00BC7895">
              <w:rPr>
                <w:rFonts w:eastAsia="Wingdings"/>
                <w:b/>
                <w:color w:val="0D0D0D" w:themeColor="text1" w:themeTint="F2"/>
              </w:rPr>
              <w:t>⮲</w:t>
            </w:r>
            <w:r w:rsidRPr="00BC7895">
              <w:rPr>
                <w:b/>
                <w:color w:val="0D0D0D" w:themeColor="text1" w:themeTint="F2"/>
              </w:rPr>
              <w:t xml:space="preserve"> Sự cô đơn, trơ trọi, tủi hổ, bẽ bàng của nữ sĩ trong đêm khuya giữa  không gian rộng lớn.</w:t>
            </w:r>
          </w:p>
          <w:p w14:paraId="7483D14C" w14:textId="77777777" w:rsidR="00501A4F" w:rsidRPr="00BC7895" w:rsidRDefault="00501A4F" w:rsidP="00FB7A0F">
            <w:pPr>
              <w:spacing w:line="360" w:lineRule="auto"/>
              <w:rPr>
                <w:color w:val="0D0D0D" w:themeColor="text1" w:themeTint="F2"/>
              </w:rPr>
            </w:pPr>
          </w:p>
          <w:p w14:paraId="57DA0D98" w14:textId="77777777" w:rsidR="00AB7B94" w:rsidRPr="00BC7895" w:rsidRDefault="00AB7B94" w:rsidP="00FB7A0F">
            <w:pPr>
              <w:spacing w:line="360" w:lineRule="auto"/>
              <w:jc w:val="both"/>
              <w:rPr>
                <w:i/>
                <w:color w:val="0D0D0D" w:themeColor="text1" w:themeTint="F2"/>
              </w:rPr>
            </w:pPr>
            <w:r w:rsidRPr="00BC7895">
              <w:rPr>
                <w:b/>
                <w:i/>
                <w:color w:val="0D0D0D" w:themeColor="text1" w:themeTint="F2"/>
              </w:rPr>
              <w:t>2. Hai câu thực:</w:t>
            </w:r>
          </w:p>
          <w:p w14:paraId="63486512"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 Mượn rượu để giải sầu nhưng </w:t>
            </w:r>
            <w:r w:rsidRPr="00BC7895">
              <w:rPr>
                <w:i/>
                <w:color w:val="0D0D0D" w:themeColor="text1" w:themeTint="F2"/>
              </w:rPr>
              <w:t>“say lại tỉnh”</w:t>
            </w:r>
            <w:r w:rsidRPr="00BC7895">
              <w:rPr>
                <w:color w:val="0D0D0D" w:themeColor="text1" w:themeTint="F2"/>
              </w:rPr>
              <w:t xml:space="preserve"> – vòng luẩn quẩn không lối thoát -&gt; hình dung một người đàn bà uống rượu trong đêm vắng và tự thấy cái vũng quẩn quanh, chứa đầy nỗi chán chường, niềm vô vọng, sự cô đơn tột cùng. Càng say càng </w:t>
            </w:r>
            <w:r w:rsidRPr="00BC7895">
              <w:rPr>
                <w:color w:val="0D0D0D" w:themeColor="text1" w:themeTint="F2"/>
                <w:u w:val="single"/>
              </w:rPr>
              <w:t>tỉnh</w:t>
            </w:r>
            <w:r w:rsidRPr="00BC7895">
              <w:rPr>
                <w:color w:val="0D0D0D" w:themeColor="text1" w:themeTint="F2"/>
              </w:rPr>
              <w:t>, càng cảm nhận nỗi đau thân phận.</w:t>
            </w:r>
          </w:p>
          <w:p w14:paraId="6B5A501C"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 Ngắm vầng trăng thì: Trăng sắp tàn </w:t>
            </w:r>
            <w:r w:rsidRPr="00BC7895">
              <w:rPr>
                <w:i/>
                <w:color w:val="0D0D0D" w:themeColor="text1" w:themeTint="F2"/>
              </w:rPr>
              <w:t>(bóng xế)</w:t>
            </w:r>
            <w:r w:rsidRPr="00BC7895">
              <w:rPr>
                <w:color w:val="0D0D0D" w:themeColor="text1" w:themeTint="F2"/>
              </w:rPr>
              <w:t xml:space="preserve"> mà vẫn </w:t>
            </w:r>
            <w:r w:rsidRPr="00BC7895">
              <w:rPr>
                <w:i/>
                <w:color w:val="0D0D0D" w:themeColor="text1" w:themeTint="F2"/>
              </w:rPr>
              <w:t xml:space="preserve">khuyết chưa tròn -&gt; </w:t>
            </w:r>
            <w:r w:rsidRPr="00BC7895">
              <w:rPr>
                <w:color w:val="0D0D0D" w:themeColor="text1" w:themeTint="F2"/>
              </w:rPr>
              <w:t xml:space="preserve">Mối tương quan giữa vầng trăng với thân phận của nữ sĩ:  – Mình sắp già mà hạnh phúc vẫn xa vời, thiếu hụt; phận hẩm hiu, tình duyên cọc cạch, lẻ loi.  </w:t>
            </w:r>
          </w:p>
          <w:p w14:paraId="02C02395"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lastRenderedPageBreak/>
              <w:t>- Tâm trạng cô đơn, thực tại vừa đau đớn phủ phàng vừa như giễu cợt nhà thơ khi đối diện với chính mình.</w:t>
            </w:r>
          </w:p>
          <w:p w14:paraId="2021C3B4" w14:textId="00014DBE" w:rsidR="00AB7B94" w:rsidRDefault="00AB7B94" w:rsidP="00FB7A0F">
            <w:pPr>
              <w:spacing w:line="360" w:lineRule="auto"/>
              <w:jc w:val="both"/>
              <w:rPr>
                <w:b/>
                <w:i/>
                <w:color w:val="0D0D0D" w:themeColor="text1" w:themeTint="F2"/>
              </w:rPr>
            </w:pPr>
            <w:r w:rsidRPr="00BC7895">
              <w:rPr>
                <w:rFonts w:eastAsia="Wingdings"/>
                <w:b/>
                <w:color w:val="0D0D0D" w:themeColor="text1" w:themeTint="F2"/>
              </w:rPr>
              <w:t>⮲</w:t>
            </w:r>
            <w:r w:rsidRPr="00BC7895">
              <w:rPr>
                <w:b/>
                <w:i/>
                <w:color w:val="0D0D0D" w:themeColor="text1" w:themeTint="F2"/>
              </w:rPr>
              <w:t>bi kịch giữa khát vọng hạnh phúc của tuổi xuân và sự thực phũ phàng.</w:t>
            </w:r>
          </w:p>
          <w:p w14:paraId="4D1032B0" w14:textId="77777777" w:rsidR="00501A4F" w:rsidRPr="00BC7895" w:rsidRDefault="00501A4F" w:rsidP="00FB7A0F">
            <w:pPr>
              <w:spacing w:line="360" w:lineRule="auto"/>
              <w:jc w:val="both"/>
              <w:rPr>
                <w:color w:val="0D0D0D" w:themeColor="text1" w:themeTint="F2"/>
              </w:rPr>
            </w:pPr>
          </w:p>
          <w:p w14:paraId="4A5D8930" w14:textId="77777777" w:rsidR="00AB7B94" w:rsidRPr="00BC7895" w:rsidRDefault="00AB7B94" w:rsidP="00FB7A0F">
            <w:pPr>
              <w:spacing w:line="360" w:lineRule="auto"/>
              <w:rPr>
                <w:b/>
                <w:i/>
                <w:color w:val="0D0D0D" w:themeColor="text1" w:themeTint="F2"/>
              </w:rPr>
            </w:pPr>
            <w:r w:rsidRPr="00BC7895">
              <w:rPr>
                <w:i/>
                <w:color w:val="0D0D0D" w:themeColor="text1" w:themeTint="F2"/>
              </w:rPr>
              <w:t xml:space="preserve">   </w:t>
            </w:r>
            <w:r w:rsidRPr="00BC7895">
              <w:rPr>
                <w:b/>
                <w:i/>
                <w:color w:val="0D0D0D" w:themeColor="text1" w:themeTint="F2"/>
              </w:rPr>
              <w:t>3. Hai câu luận:</w:t>
            </w:r>
          </w:p>
          <w:p w14:paraId="0164DB25"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Thiên nhiên chuyển động quẫy đạp mạnh mẽ, quyết liệt và mang hàm ý so sánh</w:t>
            </w:r>
          </w:p>
          <w:p w14:paraId="1537D2B7" w14:textId="77777777" w:rsidR="00AB7B94" w:rsidRPr="00BC7895" w:rsidRDefault="00AB7B94" w:rsidP="00FB7A0F">
            <w:pPr>
              <w:spacing w:line="360" w:lineRule="auto"/>
              <w:rPr>
                <w:color w:val="0D0D0D" w:themeColor="text1" w:themeTint="F2"/>
              </w:rPr>
            </w:pPr>
            <w:r w:rsidRPr="00BC7895">
              <w:rPr>
                <w:color w:val="0D0D0D" w:themeColor="text1" w:themeTint="F2"/>
              </w:rPr>
              <w:t xml:space="preserve">+ Biện pháp đảo ngữ: </w:t>
            </w:r>
          </w:p>
          <w:p w14:paraId="199B79C5" w14:textId="77777777" w:rsidR="00AB7B94" w:rsidRPr="00BC7895" w:rsidRDefault="00AB7B94" w:rsidP="00FB7A0F">
            <w:pPr>
              <w:spacing w:line="360" w:lineRule="auto"/>
              <w:rPr>
                <w:i/>
                <w:color w:val="0D0D0D" w:themeColor="text1" w:themeTint="F2"/>
              </w:rPr>
            </w:pPr>
            <w:r w:rsidRPr="00BC7895">
              <w:rPr>
                <w:i/>
                <w:color w:val="0D0D0D" w:themeColor="text1" w:themeTint="F2"/>
              </w:rPr>
              <w:t>xiên ngang mặt đất – rêu từng đỏm</w:t>
            </w:r>
          </w:p>
          <w:p w14:paraId="7C9B3DE3" w14:textId="77777777" w:rsidR="00AB7B94" w:rsidRPr="00BC7895" w:rsidRDefault="00AB7B94" w:rsidP="00FB7A0F">
            <w:pPr>
              <w:spacing w:line="360" w:lineRule="auto"/>
              <w:rPr>
                <w:i/>
                <w:color w:val="0D0D0D" w:themeColor="text1" w:themeTint="F2"/>
              </w:rPr>
            </w:pPr>
            <w:r w:rsidRPr="00BC7895">
              <w:rPr>
                <w:i/>
                <w:color w:val="0D0D0D" w:themeColor="text1" w:themeTint="F2"/>
              </w:rPr>
              <w:t xml:space="preserve"> đâm toạc chân mây – đá mấy hòn</w:t>
            </w:r>
          </w:p>
          <w:p w14:paraId="6AA22250"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=&gt;Làm nổi bật sự phẫn uất của thân phận đất đá, cỏ cây, cũng là sự phẫn uất của tâm trạng. </w:t>
            </w:r>
          </w:p>
          <w:p w14:paraId="690B4E6C" w14:textId="77777777" w:rsidR="00AB7B94" w:rsidRPr="00BC7895" w:rsidRDefault="00AB7B94" w:rsidP="00FB7A0F">
            <w:pPr>
              <w:spacing w:line="360" w:lineRule="auto"/>
              <w:rPr>
                <w:color w:val="0D0D0D" w:themeColor="text1" w:themeTint="F2"/>
              </w:rPr>
            </w:pPr>
            <w:r w:rsidRPr="00BC7895">
              <w:rPr>
                <w:color w:val="0D0D0D" w:themeColor="text1" w:themeTint="F2"/>
              </w:rPr>
              <w:t xml:space="preserve">   + Những động từ mạnh: </w:t>
            </w:r>
            <w:r w:rsidRPr="00BC7895">
              <w:rPr>
                <w:i/>
                <w:color w:val="0D0D0D" w:themeColor="text1" w:themeTint="F2"/>
              </w:rPr>
              <w:t>xiên, đâm</w:t>
            </w:r>
            <w:r w:rsidRPr="00BC7895">
              <w:rPr>
                <w:color w:val="0D0D0D" w:themeColor="text1" w:themeTint="F2"/>
              </w:rPr>
              <w:t xml:space="preserve"> được kết hợp với bổ ngữ: </w:t>
            </w:r>
            <w:r w:rsidRPr="00BC7895">
              <w:rPr>
                <w:i/>
                <w:color w:val="0D0D0D" w:themeColor="text1" w:themeTint="F2"/>
              </w:rPr>
              <w:t>ngang, toạc</w:t>
            </w:r>
            <w:r w:rsidRPr="00BC7895">
              <w:rPr>
                <w:color w:val="0D0D0D" w:themeColor="text1" w:themeTint="F2"/>
              </w:rPr>
              <w:t xml:space="preserve"> độc đáo thể hiện sự bướng bỉnh, ngang ngạnh, không chỉ phẫn uất mà còn là phản kháng.</w:t>
            </w:r>
          </w:p>
          <w:p w14:paraId="71CC6CA2" w14:textId="77777777" w:rsidR="00AB7B94" w:rsidRPr="00BC7895" w:rsidRDefault="00AB7B94" w:rsidP="00FB7A0F">
            <w:pPr>
              <w:spacing w:line="360" w:lineRule="auto"/>
              <w:rPr>
                <w:color w:val="0D0D0D" w:themeColor="text1" w:themeTint="F2"/>
              </w:rPr>
            </w:pPr>
            <w:r w:rsidRPr="00BC7895">
              <w:rPr>
                <w:color w:val="0D0D0D" w:themeColor="text1" w:themeTint="F2"/>
              </w:rPr>
              <w:t xml:space="preserve">- Cách sử dụng từ ngữ “xiên ngang”, “đâm toạc” thể hiện </w:t>
            </w:r>
            <w:r w:rsidRPr="00BC7895">
              <w:rPr>
                <w:color w:val="0D0D0D" w:themeColor="text1" w:themeTint="F2"/>
                <w:u w:val="single"/>
              </w:rPr>
              <w:t>phong cách rất HXH</w:t>
            </w:r>
            <w:r w:rsidRPr="00BC7895">
              <w:rPr>
                <w:color w:val="0D0D0D" w:themeColor="text1" w:themeTint="F2"/>
              </w:rPr>
              <w:t>. Tác giả rất tài năng khi sử dụng các định ngữ và bổ ngữ đó làm cho cảnh vật trong thơ của mình bao giờ cũng sinh động và căng đầy sức sống – một sức sống mãnh liệt ngay cả trong tình huống bi thương.</w:t>
            </w:r>
          </w:p>
          <w:p w14:paraId="4A70762A" w14:textId="01755A6B" w:rsidR="00AB7B94" w:rsidRDefault="00AB7B94" w:rsidP="00FB7A0F">
            <w:pPr>
              <w:spacing w:line="360" w:lineRule="auto"/>
              <w:rPr>
                <w:i/>
                <w:color w:val="0D0D0D" w:themeColor="text1" w:themeTint="F2"/>
              </w:rPr>
            </w:pPr>
            <w:r w:rsidRPr="00BC7895">
              <w:rPr>
                <w:rFonts w:eastAsia="Wingdings"/>
                <w:b/>
                <w:i/>
                <w:color w:val="0D0D0D" w:themeColor="text1" w:themeTint="F2"/>
              </w:rPr>
              <w:t>⮲</w:t>
            </w:r>
            <w:r w:rsidRPr="00BC7895">
              <w:rPr>
                <w:b/>
                <w:i/>
                <w:color w:val="0D0D0D" w:themeColor="text1" w:themeTint="F2"/>
              </w:rPr>
              <w:t xml:space="preserve">Bản lĩnh, cá tính mạnh mẽ không cam chịu của Hồ Xuân Hương </w:t>
            </w:r>
            <w:r w:rsidRPr="00BC7895">
              <w:rPr>
                <w:i/>
                <w:color w:val="0D0D0D" w:themeColor="text1" w:themeTint="F2"/>
              </w:rPr>
              <w:t xml:space="preserve">– một sức sống mãnh liệt ngay cả trong tình huống bi thương. </w:t>
            </w:r>
          </w:p>
          <w:p w14:paraId="0E1A58FF" w14:textId="77777777" w:rsidR="00501A4F" w:rsidRPr="00BC7895" w:rsidRDefault="00501A4F" w:rsidP="00FB7A0F">
            <w:pPr>
              <w:spacing w:line="360" w:lineRule="auto"/>
              <w:rPr>
                <w:i/>
                <w:color w:val="0D0D0D" w:themeColor="text1" w:themeTint="F2"/>
              </w:rPr>
            </w:pPr>
          </w:p>
          <w:p w14:paraId="57721813" w14:textId="77777777" w:rsidR="00AB7B94" w:rsidRPr="00BC7895" w:rsidRDefault="00AB7B94" w:rsidP="00FB7A0F">
            <w:pPr>
              <w:spacing w:line="360" w:lineRule="auto"/>
              <w:jc w:val="both"/>
              <w:rPr>
                <w:b/>
                <w:i/>
                <w:color w:val="0D0D0D" w:themeColor="text1" w:themeTint="F2"/>
              </w:rPr>
            </w:pPr>
            <w:r w:rsidRPr="00BC7895">
              <w:rPr>
                <w:b/>
                <w:i/>
                <w:color w:val="0D0D0D" w:themeColor="text1" w:themeTint="F2"/>
              </w:rPr>
              <w:t>4. Hai câu kết:</w:t>
            </w:r>
          </w:p>
          <w:p w14:paraId="4F12838B"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 Một con người phải chấp nhận một cuộc đời nhàm chán, lặp lại buồn tẻ</w:t>
            </w:r>
          </w:p>
          <w:p w14:paraId="144D41E4"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 </w:t>
            </w:r>
            <w:r w:rsidRPr="00BC7895">
              <w:rPr>
                <w:i/>
                <w:color w:val="0D0D0D" w:themeColor="text1" w:themeTint="F2"/>
              </w:rPr>
              <w:t>Ngán</w:t>
            </w:r>
            <w:r w:rsidRPr="00BC7895">
              <w:rPr>
                <w:color w:val="0D0D0D" w:themeColor="text1" w:themeTint="F2"/>
              </w:rPr>
              <w:t>: ngán nỗi đời éo le, bạc bẽo</w:t>
            </w:r>
          </w:p>
          <w:p w14:paraId="72E58BDC"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 </w:t>
            </w:r>
            <w:r w:rsidRPr="00BC7895">
              <w:rPr>
                <w:i/>
                <w:color w:val="0D0D0D" w:themeColor="text1" w:themeTint="F2"/>
              </w:rPr>
              <w:t>Xuân</w:t>
            </w:r>
            <w:r w:rsidRPr="00BC7895">
              <w:rPr>
                <w:color w:val="0D0D0D" w:themeColor="text1" w:themeTint="F2"/>
              </w:rPr>
              <w:t xml:space="preserve"> (mùa xuân, tuổi xuân): Mùa xuân đi rồi trở lại với thiên nhiên, cây cỏ; Tuổi xuân (con người) qua là không bao giờ trở lại.</w:t>
            </w:r>
          </w:p>
          <w:p w14:paraId="6B33746D"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lastRenderedPageBreak/>
              <w:t xml:space="preserve">    + </w:t>
            </w:r>
            <w:r w:rsidRPr="00BC7895">
              <w:rPr>
                <w:i/>
                <w:color w:val="0D0D0D" w:themeColor="text1" w:themeTint="F2"/>
              </w:rPr>
              <w:t>Lại lại</w:t>
            </w:r>
            <w:r w:rsidRPr="00BC7895">
              <w:rPr>
                <w:color w:val="0D0D0D" w:themeColor="text1" w:themeTint="F2"/>
              </w:rPr>
              <w:t xml:space="preserve"> (</w:t>
            </w:r>
            <w:r w:rsidRPr="00BC7895">
              <w:rPr>
                <w:i/>
                <w:color w:val="0D0D0D" w:themeColor="text1" w:themeTint="F2"/>
              </w:rPr>
              <w:t>xuân đi xuân lại lại</w:t>
            </w:r>
            <w:r w:rsidRPr="00BC7895">
              <w:rPr>
                <w:color w:val="0D0D0D" w:themeColor="text1" w:themeTint="F2"/>
              </w:rPr>
              <w:t>): từ “lại” thứ nhất là thêm một lần nữa, từ “lại” thứ hai nghĩa là trở lại. Sự trở lại của mùa xuân đồng nghĩa với sự ra đi của tuổi xuân.</w:t>
            </w:r>
          </w:p>
          <w:p w14:paraId="30065D07"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=&gt; Hình ảnh một người đàn bà tù túng, bức bối trong dòng thời gian dằng dặc buồn bã đang cay đắng chán chường nhìn hương sắc đời mình tàn tạ hiện lên làm rợn buốt lòng người đọc.</w:t>
            </w:r>
          </w:p>
          <w:p w14:paraId="76617AA4" w14:textId="368F9FDD" w:rsidR="00AB7B94" w:rsidRPr="00BC7895" w:rsidRDefault="00AB7B94" w:rsidP="00FB7A0F">
            <w:pPr>
              <w:spacing w:line="360" w:lineRule="auto"/>
              <w:jc w:val="both"/>
              <w:rPr>
                <w:color w:val="0D0D0D" w:themeColor="text1" w:themeTint="F2"/>
              </w:rPr>
            </w:pPr>
            <w:r w:rsidRPr="3D0EC44B">
              <w:rPr>
                <w:color w:val="0D0D0D" w:themeColor="text1" w:themeTint="F2"/>
              </w:rPr>
              <w:t xml:space="preserve"> - Thủ pháp nghệ thuật tăng tiến: </w:t>
            </w:r>
            <w:r w:rsidRPr="3D0EC44B">
              <w:rPr>
                <w:i/>
                <w:iCs/>
                <w:color w:val="0D0D0D" w:themeColor="text1" w:themeTint="F2"/>
              </w:rPr>
              <w:t>Mảnh tình</w:t>
            </w:r>
            <w:r w:rsidRPr="3D0EC44B">
              <w:rPr>
                <w:color w:val="0D0D0D" w:themeColor="text1" w:themeTint="F2"/>
              </w:rPr>
              <w:t xml:space="preserve"> (đã bé) – (lại)</w:t>
            </w:r>
            <w:r w:rsidRPr="3D0EC44B">
              <w:rPr>
                <w:i/>
                <w:iCs/>
                <w:color w:val="0D0D0D" w:themeColor="text1" w:themeTint="F2"/>
              </w:rPr>
              <w:t xml:space="preserve"> san sẻ </w:t>
            </w:r>
            <w:r w:rsidRPr="3D0EC44B">
              <w:rPr>
                <w:color w:val="0D0D0D" w:themeColor="text1" w:themeTint="F2"/>
              </w:rPr>
              <w:t xml:space="preserve">- </w:t>
            </w:r>
            <w:r w:rsidRPr="3D0EC44B">
              <w:rPr>
                <w:i/>
                <w:iCs/>
                <w:color w:val="0D0D0D" w:themeColor="text1" w:themeTint="F2"/>
              </w:rPr>
              <w:t>tí</w:t>
            </w:r>
            <w:r w:rsidRPr="3D0EC44B">
              <w:rPr>
                <w:color w:val="0D0D0D" w:themeColor="text1" w:themeTint="F2"/>
              </w:rPr>
              <w:t xml:space="preserve">(ít ỏi) – </w:t>
            </w:r>
            <w:r w:rsidRPr="3D0EC44B">
              <w:rPr>
                <w:i/>
                <w:iCs/>
                <w:color w:val="0D0D0D" w:themeColor="text1" w:themeTint="F2"/>
              </w:rPr>
              <w:t>con con</w:t>
            </w:r>
            <w:r w:rsidRPr="3D0EC44B">
              <w:rPr>
                <w:color w:val="0D0D0D" w:themeColor="text1" w:themeTint="F2"/>
              </w:rPr>
              <w:t xml:space="preserve"> =&gt; càng xót xa, tội nghiệp.</w:t>
            </w:r>
          </w:p>
          <w:p w14:paraId="14AAD6CC" w14:textId="77777777" w:rsidR="00AB7B94" w:rsidRPr="00BC7895" w:rsidRDefault="00AB7B94" w:rsidP="00FB7A0F">
            <w:pPr>
              <w:widowControl w:val="0"/>
              <w:spacing w:line="360" w:lineRule="auto"/>
              <w:rPr>
                <w:b/>
                <w:i/>
                <w:color w:val="0D0D0D" w:themeColor="text1" w:themeTint="F2"/>
              </w:rPr>
            </w:pPr>
            <w:r w:rsidRPr="00BC7895">
              <w:rPr>
                <w:rFonts w:eastAsia="Wingdings"/>
                <w:b/>
                <w:i/>
                <w:color w:val="0D0D0D" w:themeColor="text1" w:themeTint="F2"/>
              </w:rPr>
              <w:t>⮲</w:t>
            </w:r>
            <w:r w:rsidRPr="00BC7895">
              <w:rPr>
                <w:b/>
                <w:i/>
                <w:color w:val="0D0D0D" w:themeColor="text1" w:themeTint="F2"/>
              </w:rPr>
              <w:t xml:space="preserve"> Tâm trạng chán chường buồn tủi của một người gặp nhiều trắc trở, éo le trong tình duyên.  </w:t>
            </w:r>
          </w:p>
        </w:tc>
      </w:tr>
      <w:tr w:rsidR="00AB7B94" w:rsidRPr="00BC7895" w14:paraId="612D273C" w14:textId="77777777" w:rsidTr="3D0EC44B">
        <w:tc>
          <w:tcPr>
            <w:tcW w:w="4764" w:type="dxa"/>
          </w:tcPr>
          <w:p w14:paraId="6CDFC4A4" w14:textId="77777777" w:rsidR="00AB7B94" w:rsidRPr="00BC7895" w:rsidRDefault="00AB7B94" w:rsidP="00FB7A0F">
            <w:pPr>
              <w:spacing w:line="360" w:lineRule="auto"/>
              <w:jc w:val="both"/>
              <w:rPr>
                <w:b/>
                <w:color w:val="0D0D0D" w:themeColor="text1" w:themeTint="F2"/>
              </w:rPr>
            </w:pPr>
            <w:r w:rsidRPr="00BC7895">
              <w:rPr>
                <w:b/>
                <w:color w:val="0D0D0D" w:themeColor="text1" w:themeTint="F2"/>
              </w:rPr>
              <w:lastRenderedPageBreak/>
              <w:t>III. Tổng kết:</w:t>
            </w:r>
          </w:p>
          <w:p w14:paraId="5F87B9FE"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 Nội dung: Bản lĩnh Hồ Xuân Hương được thể hiện qua tâm trạng đầy bi kịch: vừa buồn tủi, phẫn uất trước tình cảnh éo le, vừa khao khát cháy bỏng được sống hạnh phúc</w:t>
            </w:r>
          </w:p>
          <w:p w14:paraId="74F72D32" w14:textId="77777777" w:rsidR="00AB7B94" w:rsidRPr="00BC7895" w:rsidRDefault="00AB7B94" w:rsidP="00FB7A0F">
            <w:pPr>
              <w:spacing w:line="360" w:lineRule="auto"/>
              <w:jc w:val="both"/>
              <w:rPr>
                <w:color w:val="0D0D0D" w:themeColor="text1" w:themeTint="F2"/>
              </w:rPr>
            </w:pPr>
            <w:r w:rsidRPr="00BC7895">
              <w:rPr>
                <w:color w:val="0D0D0D" w:themeColor="text1" w:themeTint="F2"/>
              </w:rPr>
              <w:t xml:space="preserve">   - Nghệ thuật:  Sử dụng từ ngữ giản dị mà đặc sắc (trơ, xiên ngang, đâm toạc, tí con con…), hình ảnh giàu sức gợi cảm (trăng khuyết chưa tròn, rêu xiên ngang, đá đâm toạc…) để diễn tả các biểu hiện phong phú, tinh tế của tâm trạng. Việt hóa thể thơ Đường luật.</w:t>
            </w:r>
          </w:p>
          <w:p w14:paraId="498DD4E5" w14:textId="77777777" w:rsidR="00AB7B94" w:rsidRPr="00BC7895" w:rsidRDefault="00AB7B94" w:rsidP="00FB7A0F">
            <w:pPr>
              <w:spacing w:line="360" w:lineRule="auto"/>
              <w:jc w:val="both"/>
              <w:rPr>
                <w:b/>
                <w:color w:val="0D0D0D" w:themeColor="text1" w:themeTint="F2"/>
              </w:rPr>
            </w:pPr>
          </w:p>
        </w:tc>
      </w:tr>
    </w:tbl>
    <w:p w14:paraId="42DB180A" w14:textId="77777777" w:rsidR="00AB7B94" w:rsidRDefault="00AB7B94"/>
    <w:sectPr w:rsidR="00AB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94"/>
    <w:rsid w:val="00501A4F"/>
    <w:rsid w:val="00AB7B94"/>
    <w:rsid w:val="3D0EC44B"/>
    <w:rsid w:val="51CDD7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111C"/>
  <w15:chartTrackingRefBased/>
  <w15:docId w15:val="{B4E4D487-3927-44F4-B74D-C25F40AE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7B94"/>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EFEABD4AFAE0EA4BB2B2737436EBB961" ma:contentTypeVersion="4" ma:contentTypeDescription="Tạo tài liệu mới." ma:contentTypeScope="" ma:versionID="191bda24cedc2c3a6927b33a574fc9b5">
  <xsd:schema xmlns:xsd="http://www.w3.org/2001/XMLSchema" xmlns:xs="http://www.w3.org/2001/XMLSchema" xmlns:p="http://schemas.microsoft.com/office/2006/metadata/properties" xmlns:ns2="4ef3ccf6-9fd1-4880-a1aa-aee4d2361741" targetNamespace="http://schemas.microsoft.com/office/2006/metadata/properties" ma:root="true" ma:fieldsID="27c054d9516e6512320ae036dc736dcc" ns2:_="">
    <xsd:import namespace="4ef3ccf6-9fd1-4880-a1aa-aee4d236174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3ccf6-9fd1-4880-a1aa-aee4d2361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A3B7E5-6F2C-40EE-AF26-FB05B61956AD}">
  <ds:schemaRefs>
    <ds:schemaRef ds:uri="http://schemas.microsoft.com/sharepoint/v3/contenttype/forms"/>
  </ds:schemaRefs>
</ds:datastoreItem>
</file>

<file path=customXml/itemProps2.xml><?xml version="1.0" encoding="utf-8"?>
<ds:datastoreItem xmlns:ds="http://schemas.openxmlformats.org/officeDocument/2006/customXml" ds:itemID="{1D76683A-65CF-4620-A06B-1DE6C543F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3ccf6-9fd1-4880-a1aa-aee4d23617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99300-5319-43B1-BFDE-0967839ADC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Thoa</dc:creator>
  <cp:keywords/>
  <dc:description/>
  <cp:lastModifiedBy>11A3 - Bình Trần Nguyễn Thái</cp:lastModifiedBy>
  <cp:revision>4</cp:revision>
  <cp:lastPrinted>2021-10-24T09:48:00Z</cp:lastPrinted>
  <dcterms:created xsi:type="dcterms:W3CDTF">2021-09-14T04:35:00Z</dcterms:created>
  <dcterms:modified xsi:type="dcterms:W3CDTF">2021-10-24T09:50:00Z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0x010100EFEABD4AFAE0EA4BB2B2737436EBB961</vt:lpwstr>
  </property>
</Properties>
</file>