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5A0" w:rsidRPr="00782328" w:rsidRDefault="005D45A0" w:rsidP="00F40E9C">
      <w:pPr>
        <w:pStyle w:val="BodyText"/>
        <w:jc w:val="both"/>
        <w:rPr>
          <w:rFonts w:ascii="Arial" w:hAnsi="Arial" w:cs="Arial"/>
          <w:b w:val="0"/>
          <w:sz w:val="24"/>
          <w:szCs w:val="24"/>
        </w:rPr>
      </w:pPr>
    </w:p>
    <w:p w:rsidR="001D2F9E" w:rsidRPr="00782328" w:rsidRDefault="006D3F86" w:rsidP="00937CCC">
      <w:pPr>
        <w:pStyle w:val="Title"/>
        <w:rPr>
          <w:rFonts w:ascii="Arial" w:hAnsi="Arial" w:cs="Arial"/>
        </w:rPr>
      </w:pPr>
      <w:r w:rsidRPr="00782328">
        <w:rPr>
          <w:rFonts w:ascii="Arial" w:hAnsi="Arial" w:cs="Arial"/>
        </w:rPr>
        <w:t xml:space="preserve">MSc Programming 2 </w:t>
      </w:r>
      <w:r w:rsidR="001D2F9E" w:rsidRPr="00782328">
        <w:rPr>
          <w:rFonts w:ascii="Arial" w:hAnsi="Arial" w:cs="Arial"/>
        </w:rPr>
        <w:t xml:space="preserve">Group </w:t>
      </w:r>
      <w:r w:rsidRPr="00782328">
        <w:rPr>
          <w:rFonts w:ascii="Arial" w:hAnsi="Arial" w:cs="Arial"/>
        </w:rPr>
        <w:t>Project</w:t>
      </w:r>
    </w:p>
    <w:p w:rsidR="001D2F9E" w:rsidRPr="00782328" w:rsidRDefault="006D3F86" w:rsidP="00F40E9C">
      <w:pPr>
        <w:pStyle w:val="BodyText"/>
        <w:jc w:val="both"/>
        <w:rPr>
          <w:rFonts w:ascii="Arial" w:hAnsi="Arial" w:cs="Arial"/>
          <w:b w:val="0"/>
          <w:sz w:val="24"/>
          <w:szCs w:val="24"/>
        </w:rPr>
      </w:pPr>
      <w:r w:rsidRPr="00782328">
        <w:rPr>
          <w:rFonts w:ascii="Arial" w:hAnsi="Arial" w:cs="Arial"/>
          <w:b w:val="0"/>
          <w:sz w:val="24"/>
          <w:szCs w:val="24"/>
        </w:rPr>
        <w:tab/>
      </w:r>
      <w:r w:rsidRPr="00782328">
        <w:rPr>
          <w:rFonts w:ascii="Arial" w:hAnsi="Arial" w:cs="Arial"/>
          <w:b w:val="0"/>
          <w:sz w:val="24"/>
          <w:szCs w:val="24"/>
        </w:rPr>
        <w:tab/>
      </w:r>
      <w:r w:rsidRPr="00782328">
        <w:rPr>
          <w:rFonts w:ascii="Arial" w:hAnsi="Arial" w:cs="Arial"/>
          <w:b w:val="0"/>
          <w:sz w:val="24"/>
          <w:szCs w:val="24"/>
        </w:rPr>
        <w:tab/>
      </w:r>
      <w:r w:rsidRPr="00782328">
        <w:rPr>
          <w:rFonts w:ascii="Arial" w:hAnsi="Arial" w:cs="Arial"/>
          <w:b w:val="0"/>
          <w:sz w:val="24"/>
          <w:szCs w:val="24"/>
        </w:rPr>
        <w:tab/>
      </w:r>
      <w:r w:rsidRPr="00782328">
        <w:rPr>
          <w:rFonts w:ascii="Arial" w:hAnsi="Arial" w:cs="Arial"/>
          <w:b w:val="0"/>
          <w:sz w:val="24"/>
          <w:szCs w:val="24"/>
        </w:rPr>
        <w:tab/>
      </w:r>
      <w:r w:rsidRPr="00782328">
        <w:rPr>
          <w:rFonts w:ascii="Arial" w:hAnsi="Arial" w:cs="Arial"/>
          <w:b w:val="0"/>
          <w:sz w:val="24"/>
          <w:szCs w:val="24"/>
        </w:rPr>
        <w:tab/>
      </w:r>
    </w:p>
    <w:p w:rsidR="006D3F86" w:rsidRPr="00782328" w:rsidRDefault="001D2F9E" w:rsidP="00F40E9C">
      <w:pPr>
        <w:pStyle w:val="BodyText"/>
        <w:jc w:val="both"/>
        <w:rPr>
          <w:rFonts w:ascii="Arial" w:hAnsi="Arial" w:cs="Arial"/>
          <w:sz w:val="24"/>
          <w:szCs w:val="24"/>
        </w:rPr>
      </w:pPr>
      <w:r w:rsidRPr="00782328">
        <w:rPr>
          <w:rFonts w:ascii="Arial" w:hAnsi="Arial" w:cs="Arial"/>
          <w:sz w:val="24"/>
          <w:szCs w:val="24"/>
        </w:rPr>
        <w:t xml:space="preserve">Weighting with unit </w:t>
      </w:r>
      <w:r w:rsidRPr="00782328">
        <w:rPr>
          <w:rFonts w:ascii="Arial" w:hAnsi="Arial" w:cs="Arial"/>
          <w:sz w:val="24"/>
          <w:szCs w:val="24"/>
        </w:rPr>
        <w:tab/>
      </w:r>
      <w:r w:rsidR="00937CCC" w:rsidRPr="00782328">
        <w:rPr>
          <w:rFonts w:ascii="Arial" w:hAnsi="Arial" w:cs="Arial"/>
          <w:sz w:val="24"/>
          <w:szCs w:val="24"/>
        </w:rPr>
        <w:tab/>
      </w:r>
      <w:r w:rsidRPr="00782328">
        <w:rPr>
          <w:rFonts w:ascii="Arial" w:hAnsi="Arial" w:cs="Arial"/>
          <w:sz w:val="24"/>
          <w:szCs w:val="24"/>
        </w:rPr>
        <w:t>4</w:t>
      </w:r>
      <w:r w:rsidR="006D3F86" w:rsidRPr="00782328">
        <w:rPr>
          <w:rFonts w:ascii="Arial" w:hAnsi="Arial" w:cs="Arial"/>
          <w:sz w:val="24"/>
          <w:szCs w:val="24"/>
        </w:rPr>
        <w:t>0%</w:t>
      </w:r>
    </w:p>
    <w:p w:rsidR="006D3F86" w:rsidRPr="00782328" w:rsidRDefault="001D2F9E" w:rsidP="00F40E9C">
      <w:pPr>
        <w:pStyle w:val="BodyText"/>
        <w:jc w:val="both"/>
        <w:rPr>
          <w:rFonts w:ascii="Arial" w:hAnsi="Arial" w:cs="Arial"/>
          <w:sz w:val="24"/>
          <w:szCs w:val="24"/>
        </w:rPr>
      </w:pPr>
      <w:r w:rsidRPr="00782328">
        <w:rPr>
          <w:rFonts w:ascii="Arial" w:hAnsi="Arial" w:cs="Arial"/>
          <w:sz w:val="24"/>
          <w:szCs w:val="24"/>
        </w:rPr>
        <w:t xml:space="preserve">Submission date </w:t>
      </w:r>
      <w:r w:rsidRPr="00782328">
        <w:rPr>
          <w:rFonts w:ascii="Arial" w:hAnsi="Arial" w:cs="Arial"/>
          <w:sz w:val="24"/>
          <w:szCs w:val="24"/>
        </w:rPr>
        <w:tab/>
      </w:r>
      <w:r w:rsidR="00937CCC" w:rsidRPr="00782328">
        <w:rPr>
          <w:rFonts w:ascii="Arial" w:hAnsi="Arial" w:cs="Arial"/>
          <w:sz w:val="24"/>
          <w:szCs w:val="24"/>
        </w:rPr>
        <w:tab/>
      </w:r>
      <w:r w:rsidR="00217E17" w:rsidRPr="00782328">
        <w:rPr>
          <w:rFonts w:ascii="Arial" w:hAnsi="Arial" w:cs="Arial"/>
          <w:sz w:val="24"/>
          <w:szCs w:val="24"/>
        </w:rPr>
        <w:tab/>
      </w:r>
      <w:r w:rsidR="008609FA" w:rsidRPr="00782328">
        <w:rPr>
          <w:rFonts w:ascii="Arial" w:hAnsi="Arial" w:cs="Arial"/>
          <w:sz w:val="24"/>
          <w:szCs w:val="24"/>
        </w:rPr>
        <w:t>16.00 Friday 1</w:t>
      </w:r>
      <w:r w:rsidR="008609FA" w:rsidRPr="00782328">
        <w:rPr>
          <w:rFonts w:ascii="Arial" w:hAnsi="Arial" w:cs="Arial"/>
          <w:sz w:val="24"/>
          <w:szCs w:val="24"/>
          <w:vertAlign w:val="superscript"/>
        </w:rPr>
        <w:t>st</w:t>
      </w:r>
      <w:r w:rsidR="008609FA" w:rsidRPr="00782328">
        <w:rPr>
          <w:rFonts w:ascii="Arial" w:hAnsi="Arial" w:cs="Arial"/>
          <w:sz w:val="24"/>
          <w:szCs w:val="24"/>
        </w:rPr>
        <w:t xml:space="preserve"> May 2015</w:t>
      </w:r>
    </w:p>
    <w:p w:rsidR="006D3F86" w:rsidRPr="00782328" w:rsidRDefault="006D3F86" w:rsidP="00F40E9C">
      <w:pPr>
        <w:pStyle w:val="BodyText"/>
        <w:jc w:val="both"/>
        <w:rPr>
          <w:rFonts w:ascii="Arial" w:hAnsi="Arial" w:cs="Arial"/>
          <w:b w:val="0"/>
          <w:sz w:val="24"/>
          <w:szCs w:val="24"/>
        </w:rPr>
      </w:pPr>
    </w:p>
    <w:p w:rsidR="001D2F9E" w:rsidRPr="00782328" w:rsidRDefault="00937CCC" w:rsidP="00F40E9C">
      <w:pPr>
        <w:pStyle w:val="BodyText"/>
        <w:jc w:val="both"/>
        <w:rPr>
          <w:rFonts w:ascii="Arial" w:hAnsi="Arial" w:cs="Arial"/>
          <w:sz w:val="28"/>
          <w:szCs w:val="24"/>
        </w:rPr>
      </w:pPr>
      <w:r w:rsidRPr="00782328">
        <w:rPr>
          <w:rFonts w:ascii="Arial" w:hAnsi="Arial" w:cs="Arial"/>
          <w:sz w:val="28"/>
          <w:szCs w:val="24"/>
        </w:rPr>
        <w:t>Problem description</w:t>
      </w:r>
    </w:p>
    <w:p w:rsidR="00210F9B" w:rsidRPr="00782328" w:rsidRDefault="005D45A0" w:rsidP="00F40E9C">
      <w:pPr>
        <w:pStyle w:val="BodyText"/>
        <w:jc w:val="both"/>
        <w:rPr>
          <w:rFonts w:ascii="Arial" w:hAnsi="Arial" w:cs="Arial"/>
          <w:b w:val="0"/>
          <w:sz w:val="24"/>
          <w:szCs w:val="24"/>
        </w:rPr>
      </w:pPr>
      <w:r w:rsidRPr="00782328">
        <w:rPr>
          <w:rFonts w:ascii="Arial" w:hAnsi="Arial" w:cs="Arial"/>
          <w:b w:val="0"/>
          <w:sz w:val="24"/>
          <w:szCs w:val="24"/>
        </w:rPr>
        <w:t xml:space="preserve">You have been allocated to </w:t>
      </w:r>
      <w:r w:rsidR="00210F9B" w:rsidRPr="00782328">
        <w:rPr>
          <w:rFonts w:ascii="Arial" w:hAnsi="Arial" w:cs="Arial"/>
          <w:b w:val="0"/>
          <w:sz w:val="24"/>
          <w:szCs w:val="24"/>
        </w:rPr>
        <w:t xml:space="preserve">a </w:t>
      </w:r>
      <w:r w:rsidRPr="00782328">
        <w:rPr>
          <w:rFonts w:ascii="Arial" w:hAnsi="Arial" w:cs="Arial"/>
          <w:b w:val="0"/>
          <w:sz w:val="24"/>
          <w:szCs w:val="24"/>
        </w:rPr>
        <w:t xml:space="preserve">software development team </w:t>
      </w:r>
      <w:r w:rsidR="00DA7D17" w:rsidRPr="00782328">
        <w:rPr>
          <w:rFonts w:ascii="Arial" w:hAnsi="Arial" w:cs="Arial"/>
          <w:b w:val="0"/>
          <w:sz w:val="24"/>
          <w:szCs w:val="24"/>
        </w:rPr>
        <w:t xml:space="preserve">which is engaged </w:t>
      </w:r>
      <w:r w:rsidRPr="00782328">
        <w:rPr>
          <w:rFonts w:ascii="Arial" w:hAnsi="Arial" w:cs="Arial"/>
          <w:b w:val="0"/>
          <w:sz w:val="24"/>
          <w:szCs w:val="24"/>
        </w:rPr>
        <w:t>in designing a</w:t>
      </w:r>
      <w:r w:rsidR="00210F9B" w:rsidRPr="00782328">
        <w:rPr>
          <w:rFonts w:ascii="Arial" w:hAnsi="Arial" w:cs="Arial"/>
          <w:b w:val="0"/>
          <w:sz w:val="24"/>
          <w:szCs w:val="24"/>
        </w:rPr>
        <w:t>nd</w:t>
      </w:r>
      <w:r w:rsidR="00B82128" w:rsidRPr="00782328">
        <w:rPr>
          <w:rFonts w:ascii="Arial" w:hAnsi="Arial" w:cs="Arial"/>
          <w:b w:val="0"/>
          <w:sz w:val="24"/>
          <w:szCs w:val="24"/>
        </w:rPr>
        <w:t xml:space="preserve"> developing a</w:t>
      </w:r>
      <w:r w:rsidR="00210F9B" w:rsidRPr="00782328">
        <w:rPr>
          <w:rFonts w:ascii="Arial" w:hAnsi="Arial" w:cs="Arial"/>
          <w:b w:val="0"/>
          <w:sz w:val="24"/>
          <w:szCs w:val="24"/>
        </w:rPr>
        <w:t xml:space="preserve"> </w:t>
      </w:r>
      <w:r w:rsidR="007A7646" w:rsidRPr="00782328">
        <w:rPr>
          <w:rFonts w:ascii="Arial" w:hAnsi="Arial" w:cs="Arial"/>
          <w:b w:val="0"/>
          <w:sz w:val="24"/>
          <w:szCs w:val="24"/>
        </w:rPr>
        <w:t xml:space="preserve">Patient Administration System (PAS) for </w:t>
      </w:r>
      <w:r w:rsidR="00772962" w:rsidRPr="00782328">
        <w:rPr>
          <w:rFonts w:ascii="Arial" w:hAnsi="Arial" w:cs="Arial"/>
          <w:b w:val="0"/>
          <w:sz w:val="24"/>
          <w:szCs w:val="24"/>
        </w:rPr>
        <w:t>a</w:t>
      </w:r>
      <w:r w:rsidR="007A7646" w:rsidRPr="00782328">
        <w:rPr>
          <w:rFonts w:ascii="Arial" w:hAnsi="Arial" w:cs="Arial"/>
          <w:b w:val="0"/>
          <w:sz w:val="24"/>
          <w:szCs w:val="24"/>
        </w:rPr>
        <w:t xml:space="preserve"> b</w:t>
      </w:r>
      <w:r w:rsidR="00F022A2" w:rsidRPr="00782328">
        <w:rPr>
          <w:rFonts w:ascii="Arial" w:hAnsi="Arial" w:cs="Arial"/>
          <w:b w:val="0"/>
          <w:sz w:val="24"/>
          <w:szCs w:val="24"/>
        </w:rPr>
        <w:t xml:space="preserve">ooking and </w:t>
      </w:r>
      <w:r w:rsidR="007A7646" w:rsidRPr="00782328">
        <w:rPr>
          <w:rFonts w:ascii="Arial" w:hAnsi="Arial" w:cs="Arial"/>
          <w:b w:val="0"/>
          <w:sz w:val="24"/>
          <w:szCs w:val="24"/>
        </w:rPr>
        <w:t>q</w:t>
      </w:r>
      <w:r w:rsidR="00B82128" w:rsidRPr="00782328">
        <w:rPr>
          <w:rFonts w:ascii="Arial" w:hAnsi="Arial" w:cs="Arial"/>
          <w:b w:val="0"/>
          <w:sz w:val="24"/>
          <w:szCs w:val="24"/>
        </w:rPr>
        <w:t>ueuing</w:t>
      </w:r>
      <w:r w:rsidR="00210F9B" w:rsidRPr="00782328">
        <w:rPr>
          <w:rFonts w:ascii="Arial" w:hAnsi="Arial" w:cs="Arial"/>
          <w:b w:val="0"/>
          <w:sz w:val="24"/>
          <w:szCs w:val="24"/>
        </w:rPr>
        <w:t xml:space="preserve"> system</w:t>
      </w:r>
      <w:r w:rsidR="00497EC2" w:rsidRPr="00782328">
        <w:rPr>
          <w:rFonts w:ascii="Arial" w:hAnsi="Arial" w:cs="Arial"/>
          <w:b w:val="0"/>
          <w:sz w:val="24"/>
          <w:szCs w:val="24"/>
        </w:rPr>
        <w:t xml:space="preserve"> for </w:t>
      </w:r>
      <w:r w:rsidR="00B82128" w:rsidRPr="00782328">
        <w:rPr>
          <w:rFonts w:ascii="Arial" w:hAnsi="Arial" w:cs="Arial"/>
          <w:b w:val="0"/>
          <w:sz w:val="24"/>
          <w:szCs w:val="24"/>
        </w:rPr>
        <w:t xml:space="preserve">an Accident and </w:t>
      </w:r>
      <w:r w:rsidR="007A7646" w:rsidRPr="00782328">
        <w:rPr>
          <w:rFonts w:ascii="Arial" w:hAnsi="Arial" w:cs="Arial"/>
          <w:b w:val="0"/>
          <w:sz w:val="24"/>
          <w:szCs w:val="24"/>
        </w:rPr>
        <w:t>Emergency (</w:t>
      </w:r>
      <w:r w:rsidR="00B82128" w:rsidRPr="00782328">
        <w:rPr>
          <w:rFonts w:ascii="Arial" w:hAnsi="Arial" w:cs="Arial"/>
          <w:b w:val="0"/>
          <w:sz w:val="24"/>
          <w:szCs w:val="24"/>
        </w:rPr>
        <w:t xml:space="preserve">A&amp;E) department for </w:t>
      </w:r>
      <w:r w:rsidR="00D97790">
        <w:rPr>
          <w:rFonts w:ascii="Arial" w:hAnsi="Arial" w:cs="Arial"/>
          <w:b w:val="0"/>
          <w:sz w:val="24"/>
          <w:szCs w:val="24"/>
        </w:rPr>
        <w:t xml:space="preserve">a </w:t>
      </w:r>
      <w:r w:rsidR="00B82128" w:rsidRPr="00782328">
        <w:rPr>
          <w:rFonts w:ascii="Arial" w:hAnsi="Arial" w:cs="Arial"/>
          <w:b w:val="0"/>
          <w:sz w:val="24"/>
          <w:szCs w:val="24"/>
        </w:rPr>
        <w:t>hospital.</w:t>
      </w:r>
      <w:r w:rsidR="00210F9B" w:rsidRPr="00782328">
        <w:rPr>
          <w:rFonts w:ascii="Arial" w:hAnsi="Arial" w:cs="Arial"/>
          <w:b w:val="0"/>
          <w:sz w:val="24"/>
          <w:szCs w:val="24"/>
        </w:rPr>
        <w:t xml:space="preserve"> </w:t>
      </w:r>
      <w:r w:rsidRPr="00782328">
        <w:rPr>
          <w:rFonts w:ascii="Arial" w:hAnsi="Arial" w:cs="Arial"/>
          <w:b w:val="0"/>
          <w:sz w:val="24"/>
          <w:szCs w:val="24"/>
        </w:rPr>
        <w:t xml:space="preserve"> </w:t>
      </w:r>
      <w:r w:rsidR="00DA7D17" w:rsidRPr="00782328">
        <w:rPr>
          <w:rFonts w:ascii="Arial" w:hAnsi="Arial" w:cs="Arial"/>
          <w:b w:val="0"/>
          <w:sz w:val="24"/>
          <w:szCs w:val="24"/>
        </w:rPr>
        <w:t xml:space="preserve"> </w:t>
      </w:r>
      <w:r w:rsidR="00210F9B" w:rsidRPr="00782328">
        <w:rPr>
          <w:rFonts w:ascii="Arial" w:hAnsi="Arial" w:cs="Arial"/>
          <w:b w:val="0"/>
          <w:sz w:val="24"/>
          <w:szCs w:val="24"/>
        </w:rPr>
        <w:t xml:space="preserve">The product is to be developed in response to a </w:t>
      </w:r>
      <w:r w:rsidR="00497EC2" w:rsidRPr="00782328">
        <w:rPr>
          <w:rFonts w:ascii="Arial" w:hAnsi="Arial" w:cs="Arial"/>
          <w:b w:val="0"/>
          <w:sz w:val="24"/>
          <w:szCs w:val="24"/>
        </w:rPr>
        <w:t xml:space="preserve">product </w:t>
      </w:r>
      <w:r w:rsidR="00210F9B" w:rsidRPr="00782328">
        <w:rPr>
          <w:rFonts w:ascii="Arial" w:hAnsi="Arial" w:cs="Arial"/>
          <w:b w:val="0"/>
          <w:sz w:val="24"/>
          <w:szCs w:val="24"/>
        </w:rPr>
        <w:t xml:space="preserve">tender from a local </w:t>
      </w:r>
      <w:r w:rsidR="00B82128" w:rsidRPr="00782328">
        <w:rPr>
          <w:rFonts w:ascii="Arial" w:hAnsi="Arial" w:cs="Arial"/>
          <w:b w:val="0"/>
          <w:sz w:val="24"/>
          <w:szCs w:val="24"/>
        </w:rPr>
        <w:t>Health Trust</w:t>
      </w:r>
      <w:r w:rsidR="00210F9B" w:rsidRPr="00782328">
        <w:rPr>
          <w:rFonts w:ascii="Arial" w:hAnsi="Arial" w:cs="Arial"/>
          <w:b w:val="0"/>
          <w:sz w:val="24"/>
          <w:szCs w:val="24"/>
        </w:rPr>
        <w:t xml:space="preserve"> ad</w:t>
      </w:r>
      <w:r w:rsidR="00D35A20" w:rsidRPr="00782328">
        <w:rPr>
          <w:rFonts w:ascii="Arial" w:hAnsi="Arial" w:cs="Arial"/>
          <w:b w:val="0"/>
          <w:sz w:val="24"/>
          <w:szCs w:val="24"/>
        </w:rPr>
        <w:t xml:space="preserve">vertised for such a system.  As part of the process all </w:t>
      </w:r>
      <w:r w:rsidR="00210F9B" w:rsidRPr="00782328">
        <w:rPr>
          <w:rFonts w:ascii="Arial" w:hAnsi="Arial" w:cs="Arial"/>
          <w:b w:val="0"/>
          <w:sz w:val="24"/>
          <w:szCs w:val="24"/>
        </w:rPr>
        <w:t xml:space="preserve">product </w:t>
      </w:r>
      <w:r w:rsidR="00D35A20" w:rsidRPr="00782328">
        <w:rPr>
          <w:rFonts w:ascii="Arial" w:hAnsi="Arial" w:cs="Arial"/>
          <w:b w:val="0"/>
          <w:sz w:val="24"/>
          <w:szCs w:val="24"/>
        </w:rPr>
        <w:t xml:space="preserve">solutions tendered </w:t>
      </w:r>
      <w:r w:rsidR="00210F9B" w:rsidRPr="00782328">
        <w:rPr>
          <w:rFonts w:ascii="Arial" w:hAnsi="Arial" w:cs="Arial"/>
          <w:b w:val="0"/>
          <w:sz w:val="24"/>
          <w:szCs w:val="24"/>
        </w:rPr>
        <w:t xml:space="preserve">shall be demonstrated to </w:t>
      </w:r>
      <w:r w:rsidR="001D2F9E" w:rsidRPr="00782328">
        <w:rPr>
          <w:rFonts w:ascii="Arial" w:hAnsi="Arial" w:cs="Arial"/>
          <w:b w:val="0"/>
          <w:sz w:val="24"/>
          <w:szCs w:val="24"/>
        </w:rPr>
        <w:t xml:space="preserve">technical </w:t>
      </w:r>
      <w:r w:rsidR="00210F9B" w:rsidRPr="00782328">
        <w:rPr>
          <w:rFonts w:ascii="Arial" w:hAnsi="Arial" w:cs="Arial"/>
          <w:b w:val="0"/>
          <w:sz w:val="24"/>
          <w:szCs w:val="24"/>
        </w:rPr>
        <w:t xml:space="preserve">representatives of the </w:t>
      </w:r>
      <w:r w:rsidR="00B82128" w:rsidRPr="00782328">
        <w:rPr>
          <w:rFonts w:ascii="Arial" w:hAnsi="Arial" w:cs="Arial"/>
          <w:b w:val="0"/>
          <w:sz w:val="24"/>
          <w:szCs w:val="24"/>
        </w:rPr>
        <w:t>Health Trust</w:t>
      </w:r>
      <w:r w:rsidR="00210F9B" w:rsidRPr="00782328">
        <w:rPr>
          <w:rFonts w:ascii="Arial" w:hAnsi="Arial" w:cs="Arial"/>
          <w:b w:val="0"/>
          <w:sz w:val="24"/>
          <w:szCs w:val="24"/>
        </w:rPr>
        <w:t xml:space="preserve">.  </w:t>
      </w:r>
    </w:p>
    <w:p w:rsidR="00210F9B" w:rsidRPr="00782328" w:rsidRDefault="00210F9B" w:rsidP="00F40E9C">
      <w:pPr>
        <w:pStyle w:val="BodyText"/>
        <w:jc w:val="both"/>
        <w:rPr>
          <w:rFonts w:ascii="Arial" w:hAnsi="Arial" w:cs="Arial"/>
          <w:b w:val="0"/>
          <w:sz w:val="24"/>
          <w:szCs w:val="24"/>
        </w:rPr>
      </w:pPr>
    </w:p>
    <w:p w:rsidR="00DA7D17" w:rsidRPr="00782328" w:rsidRDefault="00DA7D17" w:rsidP="00F40E9C">
      <w:pPr>
        <w:pStyle w:val="BodyText"/>
        <w:jc w:val="both"/>
        <w:rPr>
          <w:rFonts w:ascii="Arial" w:hAnsi="Arial" w:cs="Arial"/>
          <w:b w:val="0"/>
          <w:sz w:val="24"/>
          <w:szCs w:val="24"/>
        </w:rPr>
      </w:pPr>
      <w:r w:rsidRPr="00782328">
        <w:rPr>
          <w:rFonts w:ascii="Arial" w:hAnsi="Arial" w:cs="Arial"/>
          <w:b w:val="0"/>
          <w:sz w:val="24"/>
          <w:szCs w:val="24"/>
        </w:rPr>
        <w:t xml:space="preserve">The finished system will enable </w:t>
      </w:r>
      <w:r w:rsidR="00B82128" w:rsidRPr="00782328">
        <w:rPr>
          <w:rFonts w:ascii="Arial" w:hAnsi="Arial" w:cs="Arial"/>
          <w:b w:val="0"/>
          <w:sz w:val="24"/>
          <w:szCs w:val="24"/>
        </w:rPr>
        <w:t>A&amp;E</w:t>
      </w:r>
      <w:r w:rsidRPr="00782328">
        <w:rPr>
          <w:rFonts w:ascii="Arial" w:hAnsi="Arial" w:cs="Arial"/>
          <w:b w:val="0"/>
          <w:sz w:val="24"/>
          <w:szCs w:val="24"/>
        </w:rPr>
        <w:t xml:space="preserve"> to perform better and safer management of </w:t>
      </w:r>
      <w:r w:rsidR="00B82128" w:rsidRPr="00782328">
        <w:rPr>
          <w:rFonts w:ascii="Arial" w:hAnsi="Arial" w:cs="Arial"/>
          <w:b w:val="0"/>
          <w:sz w:val="24"/>
          <w:szCs w:val="24"/>
        </w:rPr>
        <w:t>patients in the department</w:t>
      </w:r>
      <w:r w:rsidRPr="00782328">
        <w:rPr>
          <w:rFonts w:ascii="Arial" w:hAnsi="Arial" w:cs="Arial"/>
          <w:b w:val="0"/>
          <w:sz w:val="24"/>
          <w:szCs w:val="24"/>
        </w:rPr>
        <w:t>.</w:t>
      </w:r>
    </w:p>
    <w:p w:rsidR="00497EC2" w:rsidRPr="00782328" w:rsidRDefault="00497EC2" w:rsidP="00F40E9C">
      <w:pPr>
        <w:pStyle w:val="BodyText"/>
        <w:jc w:val="both"/>
        <w:rPr>
          <w:rFonts w:ascii="Arial" w:hAnsi="Arial" w:cs="Arial"/>
          <w:b w:val="0"/>
          <w:sz w:val="24"/>
          <w:szCs w:val="24"/>
        </w:rPr>
      </w:pPr>
    </w:p>
    <w:p w:rsidR="00594AA8" w:rsidRPr="00782328" w:rsidRDefault="00497EC2" w:rsidP="00F40E9C">
      <w:pPr>
        <w:pStyle w:val="BodyText"/>
        <w:jc w:val="both"/>
        <w:rPr>
          <w:rFonts w:ascii="Arial" w:hAnsi="Arial" w:cs="Arial"/>
          <w:b w:val="0"/>
          <w:sz w:val="24"/>
          <w:szCs w:val="24"/>
        </w:rPr>
      </w:pPr>
      <w:r w:rsidRPr="00782328">
        <w:rPr>
          <w:rFonts w:ascii="Arial" w:hAnsi="Arial" w:cs="Arial"/>
          <w:b w:val="0"/>
          <w:sz w:val="24"/>
          <w:szCs w:val="24"/>
        </w:rPr>
        <w:t xml:space="preserve">You have been allocated the task of implementing the part of the project which handles the </w:t>
      </w:r>
      <w:r w:rsidR="00F022A2" w:rsidRPr="00782328">
        <w:rPr>
          <w:rFonts w:ascii="Arial" w:hAnsi="Arial" w:cs="Arial"/>
          <w:b w:val="0"/>
          <w:sz w:val="24"/>
          <w:szCs w:val="24"/>
        </w:rPr>
        <w:t xml:space="preserve">booking in and </w:t>
      </w:r>
      <w:r w:rsidRPr="00782328">
        <w:rPr>
          <w:rFonts w:ascii="Arial" w:hAnsi="Arial" w:cs="Arial"/>
          <w:b w:val="0"/>
          <w:sz w:val="24"/>
          <w:szCs w:val="24"/>
        </w:rPr>
        <w:t xml:space="preserve">queuing system for </w:t>
      </w:r>
      <w:r w:rsidR="00B82128" w:rsidRPr="00782328">
        <w:rPr>
          <w:rFonts w:ascii="Arial" w:hAnsi="Arial" w:cs="Arial"/>
          <w:b w:val="0"/>
          <w:sz w:val="24"/>
          <w:szCs w:val="24"/>
        </w:rPr>
        <w:t>incoming</w:t>
      </w:r>
      <w:r w:rsidRPr="00782328">
        <w:rPr>
          <w:rFonts w:ascii="Arial" w:hAnsi="Arial" w:cs="Arial"/>
          <w:b w:val="0"/>
          <w:sz w:val="24"/>
          <w:szCs w:val="24"/>
        </w:rPr>
        <w:t xml:space="preserve"> </w:t>
      </w:r>
      <w:r w:rsidR="00B82128" w:rsidRPr="00782328">
        <w:rPr>
          <w:rFonts w:ascii="Arial" w:hAnsi="Arial" w:cs="Arial"/>
          <w:b w:val="0"/>
          <w:sz w:val="24"/>
          <w:szCs w:val="24"/>
        </w:rPr>
        <w:t>patients</w:t>
      </w:r>
      <w:r w:rsidRPr="00782328">
        <w:rPr>
          <w:rFonts w:ascii="Arial" w:hAnsi="Arial" w:cs="Arial"/>
          <w:b w:val="0"/>
          <w:sz w:val="24"/>
          <w:szCs w:val="24"/>
        </w:rPr>
        <w:t xml:space="preserve">. You will be required to design, implement and test an effective object-oriented solution. </w:t>
      </w:r>
    </w:p>
    <w:p w:rsidR="008E7FC6" w:rsidRPr="00782328" w:rsidRDefault="008E7FC6" w:rsidP="008E7FC6">
      <w:pPr>
        <w:pStyle w:val="BodyText"/>
        <w:jc w:val="both"/>
        <w:rPr>
          <w:rFonts w:ascii="Arial" w:hAnsi="Arial" w:cs="Arial"/>
          <w:b w:val="0"/>
          <w:sz w:val="24"/>
          <w:szCs w:val="24"/>
        </w:rPr>
      </w:pPr>
    </w:p>
    <w:p w:rsidR="00F022A2" w:rsidRPr="00782328" w:rsidRDefault="008E7FC6" w:rsidP="008E7FC6">
      <w:pPr>
        <w:pStyle w:val="BodyText"/>
        <w:jc w:val="both"/>
        <w:rPr>
          <w:rFonts w:ascii="Arial" w:hAnsi="Arial" w:cs="Arial"/>
          <w:b w:val="0"/>
          <w:sz w:val="24"/>
          <w:szCs w:val="24"/>
        </w:rPr>
      </w:pPr>
      <w:r w:rsidRPr="00782328">
        <w:rPr>
          <w:rFonts w:ascii="Arial" w:hAnsi="Arial" w:cs="Arial"/>
          <w:b w:val="0"/>
          <w:sz w:val="24"/>
          <w:szCs w:val="24"/>
        </w:rPr>
        <w:t xml:space="preserve">When </w:t>
      </w:r>
      <w:r w:rsidR="00F15BF8" w:rsidRPr="00782328">
        <w:rPr>
          <w:rFonts w:ascii="Arial" w:hAnsi="Arial" w:cs="Arial"/>
          <w:b w:val="0"/>
          <w:sz w:val="24"/>
          <w:szCs w:val="24"/>
        </w:rPr>
        <w:t>a patient</w:t>
      </w:r>
      <w:r w:rsidRPr="00782328">
        <w:rPr>
          <w:rFonts w:ascii="Arial" w:hAnsi="Arial" w:cs="Arial"/>
          <w:b w:val="0"/>
          <w:sz w:val="24"/>
          <w:szCs w:val="24"/>
        </w:rPr>
        <w:t xml:space="preserve"> arrive</w:t>
      </w:r>
      <w:r w:rsidR="00F15BF8" w:rsidRPr="00782328">
        <w:rPr>
          <w:rFonts w:ascii="Arial" w:hAnsi="Arial" w:cs="Arial"/>
          <w:b w:val="0"/>
          <w:sz w:val="24"/>
          <w:szCs w:val="24"/>
        </w:rPr>
        <w:t>s</w:t>
      </w:r>
      <w:r w:rsidRPr="00782328">
        <w:rPr>
          <w:rFonts w:ascii="Arial" w:hAnsi="Arial" w:cs="Arial"/>
          <w:b w:val="0"/>
          <w:sz w:val="24"/>
          <w:szCs w:val="24"/>
        </w:rPr>
        <w:t xml:space="preserve"> at the A&amp;E Department, </w:t>
      </w:r>
      <w:r w:rsidR="00F15BF8" w:rsidRPr="00782328">
        <w:rPr>
          <w:rFonts w:ascii="Arial" w:hAnsi="Arial" w:cs="Arial"/>
          <w:b w:val="0"/>
          <w:sz w:val="24"/>
          <w:szCs w:val="24"/>
        </w:rPr>
        <w:t>he/she will be booked</w:t>
      </w:r>
      <w:r w:rsidR="00F022A2" w:rsidRPr="00782328">
        <w:rPr>
          <w:rFonts w:ascii="Arial" w:hAnsi="Arial" w:cs="Arial"/>
          <w:b w:val="0"/>
          <w:sz w:val="24"/>
          <w:szCs w:val="24"/>
        </w:rPr>
        <w:t xml:space="preserve"> into the PAS system </w:t>
      </w:r>
      <w:r w:rsidR="00F93187" w:rsidRPr="00782328">
        <w:rPr>
          <w:rFonts w:ascii="Arial" w:hAnsi="Arial" w:cs="Arial"/>
          <w:b w:val="0"/>
          <w:sz w:val="24"/>
          <w:szCs w:val="24"/>
        </w:rPr>
        <w:t>and</w:t>
      </w:r>
      <w:r w:rsidR="00F022A2" w:rsidRPr="00782328">
        <w:rPr>
          <w:rFonts w:ascii="Arial" w:hAnsi="Arial" w:cs="Arial"/>
          <w:b w:val="0"/>
          <w:sz w:val="24"/>
          <w:szCs w:val="24"/>
        </w:rPr>
        <w:t xml:space="preserve"> then </w:t>
      </w:r>
      <w:r w:rsidRPr="00782328">
        <w:rPr>
          <w:rFonts w:ascii="Arial" w:hAnsi="Arial" w:cs="Arial"/>
          <w:b w:val="0"/>
          <w:sz w:val="24"/>
          <w:szCs w:val="24"/>
        </w:rPr>
        <w:t>assessed by an experienced and specially trained triage nurse according to the severity and natu</w:t>
      </w:r>
      <w:r w:rsidR="00F15BF8" w:rsidRPr="00782328">
        <w:rPr>
          <w:rFonts w:ascii="Arial" w:hAnsi="Arial" w:cs="Arial"/>
          <w:b w:val="0"/>
          <w:sz w:val="24"/>
          <w:szCs w:val="24"/>
        </w:rPr>
        <w:t>re of their medical condition</w:t>
      </w:r>
      <w:r w:rsidR="00F022A2" w:rsidRPr="00782328">
        <w:rPr>
          <w:rFonts w:ascii="Arial" w:hAnsi="Arial" w:cs="Arial"/>
          <w:b w:val="0"/>
          <w:sz w:val="24"/>
          <w:szCs w:val="24"/>
        </w:rPr>
        <w:t>.</w:t>
      </w:r>
      <w:r w:rsidR="00772962" w:rsidRPr="00782328">
        <w:rPr>
          <w:rFonts w:ascii="Arial" w:hAnsi="Arial" w:cs="Arial"/>
          <w:b w:val="0"/>
          <w:sz w:val="24"/>
          <w:szCs w:val="24"/>
        </w:rPr>
        <w:t xml:space="preserve"> The triage system in use in the A&amp;E Department helps determine the relative priority of individual patient needs. Emergency patients will be given immediate treatment, while those with non-acute symptoms should expect a longer waiting time.</w:t>
      </w:r>
    </w:p>
    <w:p w:rsidR="00F022A2" w:rsidRPr="00782328" w:rsidRDefault="00F022A2" w:rsidP="008E7FC6">
      <w:pPr>
        <w:pStyle w:val="BodyText"/>
        <w:jc w:val="both"/>
        <w:rPr>
          <w:rFonts w:ascii="Arial" w:hAnsi="Arial" w:cs="Arial"/>
          <w:b w:val="0"/>
          <w:sz w:val="24"/>
          <w:szCs w:val="24"/>
        </w:rPr>
      </w:pPr>
    </w:p>
    <w:p w:rsidR="00F022A2" w:rsidRPr="00782328" w:rsidRDefault="00F022A2" w:rsidP="008E7FC6">
      <w:pPr>
        <w:pStyle w:val="BodyText"/>
        <w:jc w:val="both"/>
        <w:rPr>
          <w:rFonts w:ascii="Arial" w:hAnsi="Arial" w:cs="Arial"/>
          <w:b w:val="0"/>
          <w:sz w:val="24"/>
          <w:szCs w:val="24"/>
        </w:rPr>
      </w:pPr>
      <w:r w:rsidRPr="00782328">
        <w:rPr>
          <w:rFonts w:ascii="Arial" w:hAnsi="Arial" w:cs="Arial"/>
          <w:b w:val="0"/>
          <w:sz w:val="24"/>
          <w:szCs w:val="24"/>
        </w:rPr>
        <w:t xml:space="preserve">Capacity of the </w:t>
      </w:r>
      <w:r w:rsidR="00772962" w:rsidRPr="00782328">
        <w:rPr>
          <w:rFonts w:ascii="Arial" w:hAnsi="Arial" w:cs="Arial"/>
          <w:b w:val="0"/>
          <w:sz w:val="24"/>
          <w:szCs w:val="24"/>
        </w:rPr>
        <w:t xml:space="preserve">A&amp;E treatment area in the </w:t>
      </w:r>
      <w:r w:rsidRPr="00782328">
        <w:rPr>
          <w:rFonts w:ascii="Arial" w:hAnsi="Arial" w:cs="Arial"/>
          <w:b w:val="0"/>
          <w:sz w:val="24"/>
          <w:szCs w:val="24"/>
        </w:rPr>
        <w:t>hospital is current</w:t>
      </w:r>
      <w:r w:rsidR="00772962" w:rsidRPr="00782328">
        <w:rPr>
          <w:rFonts w:ascii="Arial" w:hAnsi="Arial" w:cs="Arial"/>
          <w:b w:val="0"/>
          <w:sz w:val="24"/>
          <w:szCs w:val="24"/>
        </w:rPr>
        <w:t>ly</w:t>
      </w:r>
      <w:r w:rsidR="00F15BF8" w:rsidRPr="00782328">
        <w:rPr>
          <w:rFonts w:ascii="Arial" w:hAnsi="Arial" w:cs="Arial"/>
          <w:b w:val="0"/>
          <w:sz w:val="24"/>
          <w:szCs w:val="24"/>
        </w:rPr>
        <w:t xml:space="preserve"> five treatment</w:t>
      </w:r>
      <w:r w:rsidRPr="00782328">
        <w:rPr>
          <w:rFonts w:ascii="Arial" w:hAnsi="Arial" w:cs="Arial"/>
          <w:b w:val="0"/>
          <w:sz w:val="24"/>
          <w:szCs w:val="24"/>
        </w:rPr>
        <w:t xml:space="preserve"> </w:t>
      </w:r>
      <w:r w:rsidR="00D752DB" w:rsidRPr="00782328">
        <w:rPr>
          <w:rFonts w:ascii="Arial" w:hAnsi="Arial" w:cs="Arial"/>
          <w:b w:val="0"/>
          <w:sz w:val="24"/>
          <w:szCs w:val="24"/>
        </w:rPr>
        <w:t>rooms</w:t>
      </w:r>
      <w:r w:rsidRPr="00782328">
        <w:rPr>
          <w:rFonts w:ascii="Arial" w:hAnsi="Arial" w:cs="Arial"/>
          <w:b w:val="0"/>
          <w:sz w:val="24"/>
          <w:szCs w:val="24"/>
        </w:rPr>
        <w:t xml:space="preserve"> but this is expected to change in the future.  </w:t>
      </w:r>
    </w:p>
    <w:p w:rsidR="00F022A2" w:rsidRPr="00782328" w:rsidRDefault="00F022A2" w:rsidP="008E7FC6">
      <w:pPr>
        <w:pStyle w:val="BodyText"/>
        <w:jc w:val="both"/>
        <w:rPr>
          <w:rFonts w:ascii="Arial" w:hAnsi="Arial" w:cs="Arial"/>
          <w:b w:val="0"/>
          <w:sz w:val="24"/>
          <w:szCs w:val="24"/>
        </w:rPr>
      </w:pPr>
    </w:p>
    <w:p w:rsidR="00F022A2" w:rsidRPr="00782328" w:rsidRDefault="00F022A2" w:rsidP="008E7FC6">
      <w:pPr>
        <w:pStyle w:val="BodyText"/>
        <w:jc w:val="both"/>
        <w:rPr>
          <w:rFonts w:ascii="Arial" w:hAnsi="Arial" w:cs="Arial"/>
          <w:b w:val="0"/>
          <w:sz w:val="24"/>
          <w:szCs w:val="24"/>
        </w:rPr>
      </w:pPr>
      <w:r w:rsidRPr="00782328">
        <w:rPr>
          <w:rFonts w:ascii="Arial" w:hAnsi="Arial" w:cs="Arial"/>
          <w:b w:val="0"/>
          <w:sz w:val="24"/>
          <w:szCs w:val="24"/>
        </w:rPr>
        <w:t xml:space="preserve">Booking procedure – </w:t>
      </w:r>
    </w:p>
    <w:p w:rsidR="00F022A2" w:rsidRPr="00782328" w:rsidRDefault="00F022A2" w:rsidP="008E7FC6">
      <w:pPr>
        <w:pStyle w:val="BodyText"/>
        <w:jc w:val="both"/>
        <w:rPr>
          <w:rFonts w:ascii="Arial" w:hAnsi="Arial" w:cs="Arial"/>
          <w:b w:val="0"/>
          <w:sz w:val="24"/>
          <w:szCs w:val="24"/>
        </w:rPr>
      </w:pPr>
      <w:r w:rsidRPr="00782328">
        <w:rPr>
          <w:rFonts w:ascii="Arial" w:hAnsi="Arial" w:cs="Arial"/>
          <w:b w:val="0"/>
          <w:sz w:val="24"/>
          <w:szCs w:val="24"/>
        </w:rPr>
        <w:t xml:space="preserve">The PAS system links with the NHS Database system of all UK NHS patients. Patient details include </w:t>
      </w:r>
      <w:r w:rsidR="00A044E6" w:rsidRPr="00782328">
        <w:rPr>
          <w:rFonts w:ascii="Arial" w:hAnsi="Arial" w:cs="Arial"/>
          <w:b w:val="0"/>
          <w:sz w:val="24"/>
          <w:szCs w:val="24"/>
        </w:rPr>
        <w:t xml:space="preserve">a unique NHS number, </w:t>
      </w:r>
      <w:r w:rsidRPr="00782328">
        <w:rPr>
          <w:rFonts w:ascii="Arial" w:hAnsi="Arial" w:cs="Arial"/>
          <w:b w:val="0"/>
          <w:sz w:val="24"/>
          <w:szCs w:val="24"/>
        </w:rPr>
        <w:t>Title, First name, Last name, Address</w:t>
      </w:r>
      <w:r w:rsidR="00A044E6" w:rsidRPr="00782328">
        <w:rPr>
          <w:rFonts w:ascii="Arial" w:hAnsi="Arial" w:cs="Arial"/>
          <w:b w:val="0"/>
          <w:sz w:val="24"/>
          <w:szCs w:val="24"/>
        </w:rPr>
        <w:t>, Con</w:t>
      </w:r>
      <w:r w:rsidR="00F15BF8" w:rsidRPr="00782328">
        <w:rPr>
          <w:rFonts w:ascii="Arial" w:hAnsi="Arial" w:cs="Arial"/>
          <w:b w:val="0"/>
          <w:sz w:val="24"/>
          <w:szCs w:val="24"/>
        </w:rPr>
        <w:t xml:space="preserve">tact Telephone number, known allergies and </w:t>
      </w:r>
      <w:r w:rsidR="00A044E6" w:rsidRPr="00782328">
        <w:rPr>
          <w:rFonts w:ascii="Arial" w:hAnsi="Arial" w:cs="Arial"/>
          <w:b w:val="0"/>
          <w:sz w:val="24"/>
          <w:szCs w:val="24"/>
        </w:rPr>
        <w:t>Blood group</w:t>
      </w:r>
      <w:r w:rsidRPr="00782328">
        <w:rPr>
          <w:rFonts w:ascii="Arial" w:hAnsi="Arial" w:cs="Arial"/>
          <w:b w:val="0"/>
          <w:sz w:val="24"/>
          <w:szCs w:val="24"/>
        </w:rPr>
        <w:t xml:space="preserve">.   </w:t>
      </w:r>
      <w:r w:rsidR="00027DA4" w:rsidRPr="00782328">
        <w:rPr>
          <w:rFonts w:ascii="Arial" w:hAnsi="Arial" w:cs="Arial"/>
          <w:b w:val="0"/>
          <w:sz w:val="24"/>
          <w:szCs w:val="24"/>
        </w:rPr>
        <w:t xml:space="preserve">(For </w:t>
      </w:r>
      <w:proofErr w:type="gramStart"/>
      <w:r w:rsidR="00027DA4" w:rsidRPr="00782328">
        <w:rPr>
          <w:rFonts w:ascii="Arial" w:hAnsi="Arial" w:cs="Arial"/>
          <w:b w:val="0"/>
          <w:sz w:val="24"/>
          <w:szCs w:val="24"/>
        </w:rPr>
        <w:t>the proposes</w:t>
      </w:r>
      <w:proofErr w:type="gramEnd"/>
      <w:r w:rsidR="00027DA4" w:rsidRPr="00782328">
        <w:rPr>
          <w:rFonts w:ascii="Arial" w:hAnsi="Arial" w:cs="Arial"/>
          <w:b w:val="0"/>
          <w:sz w:val="24"/>
          <w:szCs w:val="24"/>
        </w:rPr>
        <w:t xml:space="preserve"> of implementing </w:t>
      </w:r>
      <w:r w:rsidR="00F93187" w:rsidRPr="00782328">
        <w:rPr>
          <w:rFonts w:ascii="Arial" w:hAnsi="Arial" w:cs="Arial"/>
          <w:b w:val="0"/>
          <w:sz w:val="24"/>
          <w:szCs w:val="24"/>
        </w:rPr>
        <w:t xml:space="preserve">and demonstrating </w:t>
      </w:r>
      <w:r w:rsidR="00027DA4" w:rsidRPr="00782328">
        <w:rPr>
          <w:rFonts w:ascii="Arial" w:hAnsi="Arial" w:cs="Arial"/>
          <w:b w:val="0"/>
          <w:sz w:val="24"/>
          <w:szCs w:val="24"/>
        </w:rPr>
        <w:t>the PAS you should create a similar DB</w:t>
      </w:r>
      <w:r w:rsidR="00772962" w:rsidRPr="00782328">
        <w:rPr>
          <w:rFonts w:ascii="Arial" w:hAnsi="Arial" w:cs="Arial"/>
          <w:b w:val="0"/>
          <w:sz w:val="24"/>
          <w:szCs w:val="24"/>
        </w:rPr>
        <w:t xml:space="preserve"> and consider that all patients </w:t>
      </w:r>
      <w:r w:rsidR="00F93187" w:rsidRPr="00782328">
        <w:rPr>
          <w:rFonts w:ascii="Arial" w:hAnsi="Arial" w:cs="Arial"/>
          <w:b w:val="0"/>
          <w:sz w:val="24"/>
          <w:szCs w:val="24"/>
        </w:rPr>
        <w:t xml:space="preserve">that enter A&amp;E </w:t>
      </w:r>
      <w:r w:rsidR="00772962" w:rsidRPr="00782328">
        <w:rPr>
          <w:rFonts w:ascii="Arial" w:hAnsi="Arial" w:cs="Arial"/>
          <w:b w:val="0"/>
          <w:sz w:val="24"/>
          <w:szCs w:val="24"/>
        </w:rPr>
        <w:t>will have been registered with the NHS</w:t>
      </w:r>
      <w:r w:rsidR="00027DA4" w:rsidRPr="00782328">
        <w:rPr>
          <w:rFonts w:ascii="Arial" w:hAnsi="Arial" w:cs="Arial"/>
          <w:b w:val="0"/>
          <w:sz w:val="24"/>
          <w:szCs w:val="24"/>
        </w:rPr>
        <w:t xml:space="preserve">). </w:t>
      </w:r>
    </w:p>
    <w:p w:rsidR="00027DA4" w:rsidRPr="00782328" w:rsidRDefault="00027DA4" w:rsidP="00027DA4">
      <w:pPr>
        <w:pStyle w:val="BodyText"/>
        <w:jc w:val="both"/>
        <w:rPr>
          <w:rFonts w:ascii="Arial" w:hAnsi="Arial" w:cs="Arial"/>
          <w:b w:val="0"/>
          <w:sz w:val="24"/>
          <w:szCs w:val="24"/>
        </w:rPr>
      </w:pPr>
      <w:r w:rsidRPr="00782328">
        <w:rPr>
          <w:rFonts w:ascii="Arial" w:hAnsi="Arial" w:cs="Arial"/>
          <w:b w:val="0"/>
          <w:sz w:val="24"/>
          <w:szCs w:val="24"/>
        </w:rPr>
        <w:t xml:space="preserve">When a patient arrives at the A&amp;E department their details should be accessed from the DB.  Patients are </w:t>
      </w:r>
      <w:r w:rsidR="00772962" w:rsidRPr="00782328">
        <w:rPr>
          <w:rFonts w:ascii="Arial" w:hAnsi="Arial" w:cs="Arial"/>
          <w:b w:val="0"/>
          <w:sz w:val="24"/>
          <w:szCs w:val="24"/>
        </w:rPr>
        <w:t xml:space="preserve">then </w:t>
      </w:r>
      <w:r w:rsidRPr="00782328">
        <w:rPr>
          <w:rFonts w:ascii="Arial" w:hAnsi="Arial" w:cs="Arial"/>
          <w:b w:val="0"/>
          <w:sz w:val="24"/>
          <w:szCs w:val="24"/>
        </w:rPr>
        <w:t xml:space="preserve">divided into four </w:t>
      </w:r>
      <w:r w:rsidR="00413A67" w:rsidRPr="00782328">
        <w:rPr>
          <w:rFonts w:ascii="Arial" w:hAnsi="Arial" w:cs="Arial"/>
          <w:b w:val="0"/>
          <w:sz w:val="24"/>
          <w:szCs w:val="24"/>
        </w:rPr>
        <w:t xml:space="preserve">triage </w:t>
      </w:r>
      <w:r w:rsidRPr="00782328">
        <w:rPr>
          <w:rFonts w:ascii="Arial" w:hAnsi="Arial" w:cs="Arial"/>
          <w:b w:val="0"/>
          <w:sz w:val="24"/>
          <w:szCs w:val="24"/>
        </w:rPr>
        <w:t xml:space="preserve">categories according to their medical condition – </w:t>
      </w:r>
      <w:r w:rsidRPr="00782328">
        <w:rPr>
          <w:rFonts w:ascii="Arial" w:hAnsi="Arial" w:cs="Arial"/>
          <w:sz w:val="24"/>
          <w:szCs w:val="24"/>
        </w:rPr>
        <w:t>emergency</w:t>
      </w:r>
      <w:r w:rsidRPr="00782328">
        <w:rPr>
          <w:rFonts w:ascii="Arial" w:hAnsi="Arial" w:cs="Arial"/>
          <w:b w:val="0"/>
          <w:sz w:val="24"/>
          <w:szCs w:val="24"/>
        </w:rPr>
        <w:t xml:space="preserve">, </w:t>
      </w:r>
      <w:r w:rsidRPr="00782328">
        <w:rPr>
          <w:rFonts w:ascii="Arial" w:hAnsi="Arial" w:cs="Arial"/>
          <w:sz w:val="24"/>
          <w:szCs w:val="24"/>
        </w:rPr>
        <w:t>urgent</w:t>
      </w:r>
      <w:r w:rsidRPr="00782328">
        <w:rPr>
          <w:rFonts w:ascii="Arial" w:hAnsi="Arial" w:cs="Arial"/>
          <w:b w:val="0"/>
          <w:sz w:val="24"/>
          <w:szCs w:val="24"/>
        </w:rPr>
        <w:t xml:space="preserve">, </w:t>
      </w:r>
      <w:r w:rsidRPr="00782328">
        <w:rPr>
          <w:rFonts w:ascii="Arial" w:hAnsi="Arial" w:cs="Arial"/>
          <w:sz w:val="24"/>
          <w:szCs w:val="24"/>
        </w:rPr>
        <w:t>semi-urgent</w:t>
      </w:r>
      <w:r w:rsidRPr="00782328">
        <w:rPr>
          <w:rFonts w:ascii="Arial" w:hAnsi="Arial" w:cs="Arial"/>
          <w:b w:val="0"/>
          <w:sz w:val="24"/>
          <w:szCs w:val="24"/>
        </w:rPr>
        <w:t xml:space="preserve"> and </w:t>
      </w:r>
      <w:r w:rsidRPr="00782328">
        <w:rPr>
          <w:rFonts w:ascii="Arial" w:hAnsi="Arial" w:cs="Arial"/>
          <w:sz w:val="24"/>
          <w:szCs w:val="24"/>
        </w:rPr>
        <w:t xml:space="preserve">non-urgent. </w:t>
      </w:r>
    </w:p>
    <w:p w:rsidR="00F022A2" w:rsidRPr="00782328" w:rsidRDefault="00F022A2" w:rsidP="008E7FC6">
      <w:pPr>
        <w:pStyle w:val="BodyText"/>
        <w:jc w:val="both"/>
        <w:rPr>
          <w:rFonts w:ascii="Arial" w:hAnsi="Arial" w:cs="Arial"/>
          <w:b w:val="0"/>
          <w:sz w:val="24"/>
          <w:szCs w:val="24"/>
        </w:rPr>
      </w:pPr>
    </w:p>
    <w:p w:rsidR="00C91FA8" w:rsidRDefault="00C91FA8" w:rsidP="008E7FC6">
      <w:pPr>
        <w:pStyle w:val="BodyText"/>
        <w:jc w:val="both"/>
        <w:rPr>
          <w:rFonts w:ascii="Arial" w:hAnsi="Arial" w:cs="Arial"/>
          <w:b w:val="0"/>
          <w:sz w:val="24"/>
          <w:szCs w:val="24"/>
        </w:rPr>
      </w:pPr>
    </w:p>
    <w:p w:rsidR="00C91FA8" w:rsidRDefault="00C91FA8" w:rsidP="008E7FC6">
      <w:pPr>
        <w:pStyle w:val="BodyText"/>
        <w:jc w:val="both"/>
        <w:rPr>
          <w:rFonts w:ascii="Arial" w:hAnsi="Arial" w:cs="Arial"/>
          <w:b w:val="0"/>
          <w:sz w:val="24"/>
          <w:szCs w:val="24"/>
        </w:rPr>
      </w:pPr>
    </w:p>
    <w:p w:rsidR="00C91FA8" w:rsidRDefault="00C91FA8" w:rsidP="008E7FC6">
      <w:pPr>
        <w:pStyle w:val="BodyText"/>
        <w:jc w:val="both"/>
        <w:rPr>
          <w:rFonts w:ascii="Arial" w:hAnsi="Arial" w:cs="Arial"/>
          <w:b w:val="0"/>
          <w:sz w:val="24"/>
          <w:szCs w:val="24"/>
        </w:rPr>
      </w:pPr>
    </w:p>
    <w:p w:rsidR="00C91FA8" w:rsidRDefault="00C91FA8" w:rsidP="008E7FC6">
      <w:pPr>
        <w:pStyle w:val="BodyText"/>
        <w:jc w:val="both"/>
        <w:rPr>
          <w:rFonts w:ascii="Arial" w:hAnsi="Arial" w:cs="Arial"/>
          <w:b w:val="0"/>
          <w:sz w:val="24"/>
          <w:szCs w:val="24"/>
        </w:rPr>
      </w:pPr>
    </w:p>
    <w:p w:rsidR="00C91FA8" w:rsidRDefault="00C91FA8" w:rsidP="008E7FC6">
      <w:pPr>
        <w:pStyle w:val="BodyText"/>
        <w:jc w:val="both"/>
        <w:rPr>
          <w:rFonts w:ascii="Arial" w:hAnsi="Arial" w:cs="Arial"/>
          <w:b w:val="0"/>
          <w:sz w:val="24"/>
          <w:szCs w:val="24"/>
        </w:rPr>
      </w:pPr>
    </w:p>
    <w:p w:rsidR="00C91FA8" w:rsidRDefault="00C91FA8" w:rsidP="008E7FC6">
      <w:pPr>
        <w:pStyle w:val="BodyText"/>
        <w:jc w:val="both"/>
        <w:rPr>
          <w:rFonts w:ascii="Arial" w:hAnsi="Arial" w:cs="Arial"/>
          <w:b w:val="0"/>
          <w:sz w:val="24"/>
          <w:szCs w:val="24"/>
        </w:rPr>
      </w:pPr>
    </w:p>
    <w:p w:rsidR="00F15BF8" w:rsidRPr="00782328" w:rsidRDefault="00F15BF8" w:rsidP="008E7FC6">
      <w:pPr>
        <w:pStyle w:val="BodyText"/>
        <w:jc w:val="both"/>
        <w:rPr>
          <w:rFonts w:ascii="Arial" w:hAnsi="Arial" w:cs="Arial"/>
          <w:b w:val="0"/>
          <w:sz w:val="24"/>
          <w:szCs w:val="24"/>
        </w:rPr>
      </w:pPr>
      <w:r w:rsidRPr="00782328">
        <w:rPr>
          <w:rFonts w:ascii="Arial" w:hAnsi="Arial" w:cs="Arial"/>
          <w:b w:val="0"/>
          <w:sz w:val="24"/>
          <w:szCs w:val="24"/>
        </w:rPr>
        <w:lastRenderedPageBreak/>
        <w:t xml:space="preserve">Treatments </w:t>
      </w:r>
    </w:p>
    <w:p w:rsidR="00D71261" w:rsidRPr="00782328" w:rsidRDefault="00027DA4" w:rsidP="008E7FC6">
      <w:pPr>
        <w:pStyle w:val="BodyText"/>
        <w:jc w:val="both"/>
        <w:rPr>
          <w:rFonts w:ascii="Arial" w:hAnsi="Arial" w:cs="Arial"/>
          <w:b w:val="0"/>
          <w:sz w:val="24"/>
          <w:szCs w:val="24"/>
        </w:rPr>
      </w:pPr>
      <w:r w:rsidRPr="00782328">
        <w:rPr>
          <w:rFonts w:ascii="Arial" w:hAnsi="Arial" w:cs="Arial"/>
          <w:b w:val="0"/>
          <w:sz w:val="24"/>
          <w:szCs w:val="24"/>
        </w:rPr>
        <w:t xml:space="preserve">If a treatment room is available </w:t>
      </w:r>
      <w:r w:rsidR="00F15BF8" w:rsidRPr="00782328">
        <w:rPr>
          <w:rFonts w:ascii="Arial" w:hAnsi="Arial" w:cs="Arial"/>
          <w:b w:val="0"/>
          <w:sz w:val="24"/>
          <w:szCs w:val="24"/>
        </w:rPr>
        <w:t>then a patient</w:t>
      </w:r>
      <w:r w:rsidRPr="00782328">
        <w:rPr>
          <w:rFonts w:ascii="Arial" w:hAnsi="Arial" w:cs="Arial"/>
          <w:b w:val="0"/>
          <w:sz w:val="24"/>
          <w:szCs w:val="24"/>
        </w:rPr>
        <w:t xml:space="preserve"> should be treated straight away.  However if all treatment room</w:t>
      </w:r>
      <w:r w:rsidR="00D752DB" w:rsidRPr="00782328">
        <w:rPr>
          <w:rFonts w:ascii="Arial" w:hAnsi="Arial" w:cs="Arial"/>
          <w:b w:val="0"/>
          <w:sz w:val="24"/>
          <w:szCs w:val="24"/>
        </w:rPr>
        <w:t>s</w:t>
      </w:r>
      <w:r w:rsidRPr="00782328">
        <w:rPr>
          <w:rFonts w:ascii="Arial" w:hAnsi="Arial" w:cs="Arial"/>
          <w:b w:val="0"/>
          <w:sz w:val="24"/>
          <w:szCs w:val="24"/>
        </w:rPr>
        <w:t xml:space="preserve"> are being used </w:t>
      </w:r>
      <w:r w:rsidR="00F15BF8" w:rsidRPr="00782328">
        <w:rPr>
          <w:rFonts w:ascii="Arial" w:hAnsi="Arial" w:cs="Arial"/>
          <w:b w:val="0"/>
          <w:sz w:val="24"/>
          <w:szCs w:val="24"/>
        </w:rPr>
        <w:t>the patient</w:t>
      </w:r>
      <w:r w:rsidRPr="00782328">
        <w:rPr>
          <w:rFonts w:ascii="Arial" w:hAnsi="Arial" w:cs="Arial"/>
          <w:b w:val="0"/>
          <w:sz w:val="24"/>
          <w:szCs w:val="24"/>
        </w:rPr>
        <w:t xml:space="preserve"> should be placed in a waiting queue.  </w:t>
      </w:r>
    </w:p>
    <w:p w:rsidR="008E7FC6" w:rsidRPr="00782328" w:rsidRDefault="008E7FC6" w:rsidP="008E7FC6">
      <w:pPr>
        <w:pStyle w:val="BodyText"/>
        <w:jc w:val="both"/>
        <w:rPr>
          <w:rFonts w:ascii="Arial" w:hAnsi="Arial" w:cs="Arial"/>
          <w:b w:val="0"/>
          <w:sz w:val="24"/>
          <w:szCs w:val="24"/>
        </w:rPr>
      </w:pPr>
    </w:p>
    <w:p w:rsidR="007D309D" w:rsidRPr="00782328" w:rsidRDefault="007D309D" w:rsidP="008E7FC6">
      <w:pPr>
        <w:pStyle w:val="BodyText"/>
        <w:jc w:val="both"/>
        <w:rPr>
          <w:rFonts w:ascii="Arial" w:hAnsi="Arial" w:cs="Arial"/>
          <w:b w:val="0"/>
          <w:sz w:val="24"/>
          <w:szCs w:val="24"/>
        </w:rPr>
      </w:pPr>
      <w:r w:rsidRPr="00782328">
        <w:rPr>
          <w:rFonts w:ascii="Arial" w:hAnsi="Arial" w:cs="Arial"/>
          <w:b w:val="0"/>
          <w:sz w:val="24"/>
          <w:szCs w:val="24"/>
        </w:rPr>
        <w:t>E</w:t>
      </w:r>
      <w:r w:rsidR="00D752DB" w:rsidRPr="00782328">
        <w:rPr>
          <w:rFonts w:ascii="Arial" w:hAnsi="Arial" w:cs="Arial"/>
          <w:b w:val="0"/>
          <w:sz w:val="24"/>
          <w:szCs w:val="24"/>
        </w:rPr>
        <w:t>mergency</w:t>
      </w:r>
      <w:r w:rsidR="008E7FC6" w:rsidRPr="00782328">
        <w:rPr>
          <w:rFonts w:ascii="Arial" w:hAnsi="Arial" w:cs="Arial"/>
          <w:b w:val="0"/>
          <w:sz w:val="24"/>
          <w:szCs w:val="24"/>
        </w:rPr>
        <w:t xml:space="preserve"> patients</w:t>
      </w:r>
      <w:r w:rsidRPr="00782328">
        <w:rPr>
          <w:rFonts w:ascii="Arial" w:hAnsi="Arial" w:cs="Arial"/>
          <w:b w:val="0"/>
          <w:sz w:val="24"/>
          <w:szCs w:val="24"/>
        </w:rPr>
        <w:t xml:space="preserve"> </w:t>
      </w:r>
      <w:r w:rsidR="008E7FC6" w:rsidRPr="00782328">
        <w:rPr>
          <w:rFonts w:ascii="Arial" w:hAnsi="Arial" w:cs="Arial"/>
          <w:b w:val="0"/>
          <w:sz w:val="24"/>
          <w:szCs w:val="24"/>
        </w:rPr>
        <w:t>are accorded top priority and attended immediately by a team of medical and nursing staff without waiting.</w:t>
      </w:r>
      <w:r w:rsidR="00D752DB" w:rsidRPr="00782328">
        <w:rPr>
          <w:rFonts w:ascii="Arial" w:hAnsi="Arial" w:cs="Arial"/>
          <w:b w:val="0"/>
          <w:sz w:val="24"/>
          <w:szCs w:val="24"/>
        </w:rPr>
        <w:t xml:space="preserve"> If all treatment rooms are being used then any non-emergency patients currently undergoing treatment will be removed temporary and placed back into the queue.  They should be placed at the </w:t>
      </w:r>
      <w:r w:rsidR="00772962" w:rsidRPr="00782328">
        <w:rPr>
          <w:rFonts w:ascii="Arial" w:hAnsi="Arial" w:cs="Arial"/>
          <w:b w:val="0"/>
          <w:sz w:val="24"/>
          <w:szCs w:val="24"/>
        </w:rPr>
        <w:t xml:space="preserve">start of the queue. </w:t>
      </w:r>
      <w:r w:rsidR="00F15BF8" w:rsidRPr="00782328">
        <w:rPr>
          <w:rFonts w:ascii="Arial" w:hAnsi="Arial" w:cs="Arial"/>
          <w:b w:val="0"/>
          <w:sz w:val="24"/>
          <w:szCs w:val="24"/>
        </w:rPr>
        <w:t>In this circumstance t</w:t>
      </w:r>
      <w:r w:rsidR="00413A67" w:rsidRPr="00782328">
        <w:rPr>
          <w:rFonts w:ascii="Arial" w:hAnsi="Arial" w:cs="Arial"/>
          <w:b w:val="0"/>
          <w:sz w:val="24"/>
          <w:szCs w:val="24"/>
        </w:rPr>
        <w:t xml:space="preserve">he decision on which patient is moved to the queue </w:t>
      </w:r>
      <w:r w:rsidR="00F93187" w:rsidRPr="00782328">
        <w:rPr>
          <w:rFonts w:ascii="Arial" w:hAnsi="Arial" w:cs="Arial"/>
          <w:b w:val="0"/>
          <w:sz w:val="24"/>
          <w:szCs w:val="24"/>
        </w:rPr>
        <w:t xml:space="preserve">from the treatment rooms </w:t>
      </w:r>
      <w:r w:rsidR="00413A67" w:rsidRPr="00782328">
        <w:rPr>
          <w:rFonts w:ascii="Arial" w:hAnsi="Arial" w:cs="Arial"/>
          <w:b w:val="0"/>
          <w:sz w:val="24"/>
          <w:szCs w:val="24"/>
        </w:rPr>
        <w:t xml:space="preserve">should be firstly based </w:t>
      </w:r>
      <w:r w:rsidR="00782328" w:rsidRPr="00782328">
        <w:rPr>
          <w:rFonts w:ascii="Arial" w:hAnsi="Arial" w:cs="Arial"/>
          <w:b w:val="0"/>
          <w:sz w:val="24"/>
          <w:szCs w:val="24"/>
        </w:rPr>
        <w:t xml:space="preserve">on </w:t>
      </w:r>
      <w:r w:rsidR="00413A67" w:rsidRPr="00782328">
        <w:rPr>
          <w:rFonts w:ascii="Arial" w:hAnsi="Arial" w:cs="Arial"/>
          <w:b w:val="0"/>
          <w:sz w:val="24"/>
          <w:szCs w:val="24"/>
        </w:rPr>
        <w:t xml:space="preserve">their triage priority and then the time </w:t>
      </w:r>
      <w:r w:rsidRPr="00782328">
        <w:rPr>
          <w:rFonts w:ascii="Arial" w:hAnsi="Arial" w:cs="Arial"/>
          <w:b w:val="0"/>
          <w:sz w:val="24"/>
          <w:szCs w:val="24"/>
        </w:rPr>
        <w:t>they entered the A&amp;E department</w:t>
      </w:r>
      <w:r w:rsidR="00772962" w:rsidRPr="00782328">
        <w:rPr>
          <w:rFonts w:ascii="Arial" w:hAnsi="Arial" w:cs="Arial"/>
          <w:b w:val="0"/>
          <w:sz w:val="24"/>
          <w:szCs w:val="24"/>
        </w:rPr>
        <w:t>, with those who entered earliest given priority.</w:t>
      </w:r>
      <w:r w:rsidR="00413A67" w:rsidRPr="00782328">
        <w:rPr>
          <w:rFonts w:ascii="Arial" w:hAnsi="Arial" w:cs="Arial"/>
          <w:b w:val="0"/>
          <w:sz w:val="24"/>
          <w:szCs w:val="24"/>
        </w:rPr>
        <w:t xml:space="preserve"> </w:t>
      </w:r>
    </w:p>
    <w:p w:rsidR="007D309D" w:rsidRPr="00782328" w:rsidRDefault="007D309D" w:rsidP="008E7FC6">
      <w:pPr>
        <w:pStyle w:val="BodyText"/>
        <w:jc w:val="both"/>
        <w:rPr>
          <w:rFonts w:ascii="Arial" w:hAnsi="Arial" w:cs="Arial"/>
          <w:b w:val="0"/>
          <w:sz w:val="24"/>
          <w:szCs w:val="24"/>
        </w:rPr>
      </w:pPr>
    </w:p>
    <w:p w:rsidR="008E7FC6" w:rsidRPr="00782328" w:rsidRDefault="007D309D" w:rsidP="008E7FC6">
      <w:pPr>
        <w:pStyle w:val="BodyText"/>
        <w:jc w:val="both"/>
        <w:rPr>
          <w:rFonts w:ascii="Arial" w:hAnsi="Arial" w:cs="Arial"/>
          <w:b w:val="0"/>
          <w:sz w:val="24"/>
          <w:szCs w:val="24"/>
        </w:rPr>
      </w:pPr>
      <w:r w:rsidRPr="00782328">
        <w:rPr>
          <w:rFonts w:ascii="Arial" w:hAnsi="Arial" w:cs="Arial"/>
          <w:b w:val="0"/>
          <w:sz w:val="24"/>
          <w:szCs w:val="24"/>
        </w:rPr>
        <w:t>I</w:t>
      </w:r>
      <w:r w:rsidR="00F15BF8" w:rsidRPr="00782328">
        <w:rPr>
          <w:rFonts w:ascii="Arial" w:hAnsi="Arial" w:cs="Arial"/>
          <w:b w:val="0"/>
          <w:sz w:val="24"/>
          <w:szCs w:val="24"/>
        </w:rPr>
        <w:t>f it is not possible to treat a</w:t>
      </w:r>
      <w:r w:rsidRPr="00782328">
        <w:rPr>
          <w:rFonts w:ascii="Arial" w:hAnsi="Arial" w:cs="Arial"/>
          <w:b w:val="0"/>
          <w:sz w:val="24"/>
          <w:szCs w:val="24"/>
        </w:rPr>
        <w:t xml:space="preserve"> </w:t>
      </w:r>
      <w:r w:rsidR="00F93187" w:rsidRPr="00782328">
        <w:rPr>
          <w:rFonts w:ascii="Arial" w:hAnsi="Arial" w:cs="Arial"/>
          <w:b w:val="0"/>
          <w:sz w:val="24"/>
          <w:szCs w:val="24"/>
        </w:rPr>
        <w:t xml:space="preserve">new </w:t>
      </w:r>
      <w:r w:rsidRPr="00782328">
        <w:rPr>
          <w:rFonts w:ascii="Arial" w:hAnsi="Arial" w:cs="Arial"/>
          <w:b w:val="0"/>
          <w:sz w:val="24"/>
          <w:szCs w:val="24"/>
        </w:rPr>
        <w:t xml:space="preserve">emergency patient </w:t>
      </w:r>
      <w:r w:rsidR="00F93187" w:rsidRPr="00782328">
        <w:rPr>
          <w:rFonts w:ascii="Arial" w:hAnsi="Arial" w:cs="Arial"/>
          <w:b w:val="0"/>
          <w:sz w:val="24"/>
          <w:szCs w:val="24"/>
        </w:rPr>
        <w:t>(i.e</w:t>
      </w:r>
      <w:r w:rsidR="00782328" w:rsidRPr="00782328">
        <w:rPr>
          <w:rFonts w:ascii="Arial" w:hAnsi="Arial" w:cs="Arial"/>
          <w:b w:val="0"/>
          <w:sz w:val="24"/>
          <w:szCs w:val="24"/>
        </w:rPr>
        <w:t xml:space="preserve">. all treatment rooms are occupied </w:t>
      </w:r>
      <w:r w:rsidR="00F93187" w:rsidRPr="00782328">
        <w:rPr>
          <w:rFonts w:ascii="Arial" w:hAnsi="Arial" w:cs="Arial"/>
          <w:b w:val="0"/>
          <w:sz w:val="24"/>
          <w:szCs w:val="24"/>
        </w:rPr>
        <w:t xml:space="preserve">by emergency patients) </w:t>
      </w:r>
      <w:r w:rsidRPr="00782328">
        <w:rPr>
          <w:rFonts w:ascii="Arial" w:hAnsi="Arial" w:cs="Arial"/>
          <w:b w:val="0"/>
          <w:sz w:val="24"/>
          <w:szCs w:val="24"/>
        </w:rPr>
        <w:t>then an automat</w:t>
      </w:r>
      <w:r w:rsidR="00F15BF8" w:rsidRPr="00782328">
        <w:rPr>
          <w:rFonts w:ascii="Arial" w:hAnsi="Arial" w:cs="Arial"/>
          <w:b w:val="0"/>
          <w:sz w:val="24"/>
          <w:szCs w:val="24"/>
        </w:rPr>
        <w:t>ed alert should be sent to the On C</w:t>
      </w:r>
      <w:r w:rsidRPr="00782328">
        <w:rPr>
          <w:rFonts w:ascii="Arial" w:hAnsi="Arial" w:cs="Arial"/>
          <w:b w:val="0"/>
          <w:sz w:val="24"/>
          <w:szCs w:val="24"/>
        </w:rPr>
        <w:t>all list (consists of team of two doctors and three nurses</w:t>
      </w:r>
      <w:r w:rsidR="00F15BF8" w:rsidRPr="00782328">
        <w:rPr>
          <w:rFonts w:ascii="Arial" w:hAnsi="Arial" w:cs="Arial"/>
          <w:b w:val="0"/>
          <w:sz w:val="24"/>
          <w:szCs w:val="24"/>
        </w:rPr>
        <w:t xml:space="preserve"> registered for that time period in the PAS</w:t>
      </w:r>
      <w:r w:rsidRPr="00782328">
        <w:rPr>
          <w:rFonts w:ascii="Arial" w:hAnsi="Arial" w:cs="Arial"/>
          <w:b w:val="0"/>
          <w:sz w:val="24"/>
          <w:szCs w:val="24"/>
        </w:rPr>
        <w:t>).</w:t>
      </w:r>
      <w:r w:rsidR="00F15BF8" w:rsidRPr="00782328">
        <w:rPr>
          <w:rFonts w:ascii="Arial" w:hAnsi="Arial" w:cs="Arial"/>
          <w:b w:val="0"/>
          <w:sz w:val="24"/>
          <w:szCs w:val="24"/>
        </w:rPr>
        <w:t xml:space="preserve">  The automated alert should consist of an SMS message to the team.</w:t>
      </w:r>
      <w:r w:rsidR="00413A67" w:rsidRPr="00782328">
        <w:rPr>
          <w:rFonts w:ascii="Arial" w:hAnsi="Arial" w:cs="Arial"/>
          <w:b w:val="0"/>
          <w:sz w:val="24"/>
          <w:szCs w:val="24"/>
        </w:rPr>
        <w:t xml:space="preserve"> </w:t>
      </w:r>
      <w:r w:rsidR="00782328" w:rsidRPr="00782328">
        <w:rPr>
          <w:rFonts w:ascii="Arial" w:hAnsi="Arial" w:cs="Arial"/>
          <w:b w:val="0"/>
          <w:sz w:val="24"/>
          <w:szCs w:val="24"/>
        </w:rPr>
        <w:t xml:space="preserve"> The On Call team treat patients in situ and do not use a treatment room. </w:t>
      </w:r>
      <w:r w:rsidR="00413A67" w:rsidRPr="00782328">
        <w:rPr>
          <w:rFonts w:ascii="Arial" w:hAnsi="Arial" w:cs="Arial"/>
          <w:b w:val="0"/>
          <w:sz w:val="24"/>
          <w:szCs w:val="24"/>
        </w:rPr>
        <w:t xml:space="preserve"> </w:t>
      </w:r>
      <w:r w:rsidR="00F15BF8" w:rsidRPr="00782328">
        <w:rPr>
          <w:rFonts w:ascii="Arial" w:hAnsi="Arial" w:cs="Arial"/>
          <w:b w:val="0"/>
          <w:sz w:val="24"/>
          <w:szCs w:val="24"/>
        </w:rPr>
        <w:t xml:space="preserve">If all treatment rooms </w:t>
      </w:r>
      <w:r w:rsidR="00F77B67" w:rsidRPr="00782328">
        <w:rPr>
          <w:rFonts w:ascii="Arial" w:hAnsi="Arial" w:cs="Arial"/>
          <w:b w:val="0"/>
          <w:sz w:val="24"/>
          <w:szCs w:val="24"/>
        </w:rPr>
        <w:t>are being used and the On Call team is engaged with a patient (i.e. within 15 minutes of being called) then the patient should be directed to the nearest hospital and an alert sent to the Hospital manager.</w:t>
      </w:r>
    </w:p>
    <w:p w:rsidR="00D752DB" w:rsidRPr="00782328" w:rsidRDefault="00D752DB" w:rsidP="008E7FC6">
      <w:pPr>
        <w:pStyle w:val="BodyText"/>
        <w:jc w:val="both"/>
        <w:rPr>
          <w:rFonts w:ascii="Arial" w:hAnsi="Arial" w:cs="Arial"/>
          <w:b w:val="0"/>
          <w:sz w:val="24"/>
          <w:szCs w:val="24"/>
        </w:rPr>
      </w:pPr>
    </w:p>
    <w:p w:rsidR="007D309D" w:rsidRPr="00782328" w:rsidRDefault="007D309D" w:rsidP="008E7FC6">
      <w:pPr>
        <w:pStyle w:val="BodyText"/>
        <w:jc w:val="both"/>
        <w:rPr>
          <w:rFonts w:ascii="Arial" w:hAnsi="Arial" w:cs="Arial"/>
          <w:b w:val="0"/>
          <w:sz w:val="24"/>
          <w:szCs w:val="24"/>
        </w:rPr>
      </w:pPr>
      <w:r w:rsidRPr="00782328">
        <w:rPr>
          <w:rFonts w:ascii="Arial" w:hAnsi="Arial" w:cs="Arial"/>
          <w:b w:val="0"/>
          <w:sz w:val="24"/>
          <w:szCs w:val="24"/>
        </w:rPr>
        <w:t>The queuing system to be implemented has the following rules</w:t>
      </w:r>
      <w:r w:rsidR="00782328" w:rsidRPr="00782328">
        <w:rPr>
          <w:rFonts w:ascii="Arial" w:hAnsi="Arial" w:cs="Arial"/>
          <w:b w:val="0"/>
          <w:sz w:val="24"/>
          <w:szCs w:val="24"/>
        </w:rPr>
        <w:t>:</w:t>
      </w:r>
    </w:p>
    <w:p w:rsidR="007D309D" w:rsidRPr="00782328" w:rsidRDefault="007D309D" w:rsidP="008E7FC6">
      <w:pPr>
        <w:pStyle w:val="BodyText"/>
        <w:jc w:val="both"/>
        <w:rPr>
          <w:rFonts w:ascii="Arial" w:hAnsi="Arial" w:cs="Arial"/>
          <w:b w:val="0"/>
          <w:sz w:val="24"/>
          <w:szCs w:val="24"/>
        </w:rPr>
      </w:pPr>
    </w:p>
    <w:p w:rsidR="007D309D" w:rsidRPr="00782328" w:rsidRDefault="00782328" w:rsidP="007D309D">
      <w:pPr>
        <w:pStyle w:val="BodyText"/>
        <w:numPr>
          <w:ilvl w:val="0"/>
          <w:numId w:val="16"/>
        </w:numPr>
        <w:jc w:val="both"/>
        <w:rPr>
          <w:rFonts w:ascii="Arial" w:hAnsi="Arial" w:cs="Arial"/>
          <w:b w:val="0"/>
          <w:sz w:val="24"/>
          <w:szCs w:val="24"/>
        </w:rPr>
      </w:pPr>
      <w:r w:rsidRPr="00782328">
        <w:rPr>
          <w:rFonts w:ascii="Arial" w:hAnsi="Arial" w:cs="Arial"/>
          <w:b w:val="0"/>
          <w:sz w:val="24"/>
          <w:szCs w:val="24"/>
        </w:rPr>
        <w:t>Limited to 10 patients.</w:t>
      </w:r>
    </w:p>
    <w:p w:rsidR="007D309D" w:rsidRPr="00782328" w:rsidRDefault="007D309D" w:rsidP="007D309D">
      <w:pPr>
        <w:pStyle w:val="BodyText"/>
        <w:numPr>
          <w:ilvl w:val="0"/>
          <w:numId w:val="16"/>
        </w:numPr>
        <w:jc w:val="both"/>
        <w:rPr>
          <w:rFonts w:ascii="Arial" w:hAnsi="Arial" w:cs="Arial"/>
          <w:b w:val="0"/>
          <w:sz w:val="24"/>
          <w:szCs w:val="24"/>
        </w:rPr>
      </w:pPr>
      <w:r w:rsidRPr="00782328">
        <w:rPr>
          <w:rFonts w:ascii="Arial" w:hAnsi="Arial" w:cs="Arial"/>
          <w:b w:val="0"/>
          <w:sz w:val="24"/>
          <w:szCs w:val="24"/>
        </w:rPr>
        <w:t xml:space="preserve">Initial placement on the queue is dependent on triage </w:t>
      </w:r>
      <w:r w:rsidR="00F93187" w:rsidRPr="00782328">
        <w:rPr>
          <w:rFonts w:ascii="Arial" w:hAnsi="Arial" w:cs="Arial"/>
          <w:b w:val="0"/>
          <w:sz w:val="24"/>
          <w:szCs w:val="24"/>
        </w:rPr>
        <w:t>category.</w:t>
      </w:r>
    </w:p>
    <w:p w:rsidR="007D309D" w:rsidRPr="00782328" w:rsidRDefault="007D309D" w:rsidP="007D309D">
      <w:pPr>
        <w:pStyle w:val="BodyText"/>
        <w:numPr>
          <w:ilvl w:val="0"/>
          <w:numId w:val="16"/>
        </w:numPr>
        <w:jc w:val="both"/>
        <w:rPr>
          <w:rFonts w:ascii="Arial" w:hAnsi="Arial" w:cs="Arial"/>
          <w:b w:val="0"/>
          <w:sz w:val="24"/>
          <w:szCs w:val="24"/>
        </w:rPr>
      </w:pPr>
      <w:r w:rsidRPr="00782328">
        <w:rPr>
          <w:rFonts w:ascii="Arial" w:hAnsi="Arial" w:cs="Arial"/>
          <w:b w:val="0"/>
          <w:sz w:val="24"/>
          <w:szCs w:val="24"/>
        </w:rPr>
        <w:t xml:space="preserve">When the queue reaches </w:t>
      </w:r>
      <w:r w:rsidR="00782328" w:rsidRPr="00782328">
        <w:rPr>
          <w:rFonts w:ascii="Arial" w:hAnsi="Arial" w:cs="Arial"/>
          <w:b w:val="0"/>
          <w:sz w:val="24"/>
          <w:szCs w:val="24"/>
        </w:rPr>
        <w:t>10</w:t>
      </w:r>
      <w:r w:rsidRPr="00782328">
        <w:rPr>
          <w:rFonts w:ascii="Arial" w:hAnsi="Arial" w:cs="Arial"/>
          <w:b w:val="0"/>
          <w:sz w:val="24"/>
          <w:szCs w:val="24"/>
        </w:rPr>
        <w:t xml:space="preserve"> then </w:t>
      </w:r>
      <w:r w:rsidR="00123D29">
        <w:rPr>
          <w:rFonts w:ascii="Arial" w:hAnsi="Arial" w:cs="Arial"/>
          <w:b w:val="0"/>
          <w:sz w:val="24"/>
          <w:szCs w:val="24"/>
        </w:rPr>
        <w:t>an</w:t>
      </w:r>
      <w:r w:rsidRPr="00782328">
        <w:rPr>
          <w:rFonts w:ascii="Arial" w:hAnsi="Arial" w:cs="Arial"/>
          <w:b w:val="0"/>
          <w:sz w:val="24"/>
          <w:szCs w:val="24"/>
        </w:rPr>
        <w:t xml:space="preserve"> autom</w:t>
      </w:r>
      <w:r w:rsidR="00782328" w:rsidRPr="00782328">
        <w:rPr>
          <w:rFonts w:ascii="Arial" w:hAnsi="Arial" w:cs="Arial"/>
          <w:b w:val="0"/>
          <w:sz w:val="24"/>
          <w:szCs w:val="24"/>
        </w:rPr>
        <w:t>ated emergency response is sent to the On Call Team.</w:t>
      </w:r>
      <w:r w:rsidR="00123D29">
        <w:rPr>
          <w:rFonts w:ascii="Arial" w:hAnsi="Arial" w:cs="Arial"/>
          <w:b w:val="0"/>
          <w:sz w:val="24"/>
          <w:szCs w:val="24"/>
        </w:rPr>
        <w:t xml:space="preserve"> (SMS Message).</w:t>
      </w:r>
    </w:p>
    <w:p w:rsidR="007D309D" w:rsidRPr="00782328" w:rsidRDefault="007D309D" w:rsidP="007D309D">
      <w:pPr>
        <w:pStyle w:val="BodyText"/>
        <w:numPr>
          <w:ilvl w:val="0"/>
          <w:numId w:val="16"/>
        </w:numPr>
        <w:jc w:val="both"/>
        <w:rPr>
          <w:rFonts w:ascii="Arial" w:hAnsi="Arial" w:cs="Arial"/>
          <w:b w:val="0"/>
          <w:sz w:val="24"/>
          <w:szCs w:val="24"/>
        </w:rPr>
      </w:pPr>
      <w:r w:rsidRPr="00782328">
        <w:rPr>
          <w:rFonts w:ascii="Arial" w:hAnsi="Arial" w:cs="Arial"/>
          <w:b w:val="0"/>
          <w:sz w:val="24"/>
          <w:szCs w:val="24"/>
        </w:rPr>
        <w:t xml:space="preserve">The Health Trust </w:t>
      </w:r>
      <w:r w:rsidR="00AD2522" w:rsidRPr="00782328">
        <w:rPr>
          <w:rFonts w:ascii="Arial" w:hAnsi="Arial" w:cs="Arial"/>
          <w:b w:val="0"/>
          <w:sz w:val="24"/>
          <w:szCs w:val="24"/>
        </w:rPr>
        <w:t>has</w:t>
      </w:r>
      <w:r w:rsidRPr="00782328">
        <w:rPr>
          <w:rFonts w:ascii="Arial" w:hAnsi="Arial" w:cs="Arial"/>
          <w:b w:val="0"/>
          <w:sz w:val="24"/>
          <w:szCs w:val="24"/>
        </w:rPr>
        <w:t xml:space="preserve"> </w:t>
      </w:r>
      <w:r w:rsidR="00AD2522" w:rsidRPr="00782328">
        <w:rPr>
          <w:rFonts w:ascii="Arial" w:hAnsi="Arial" w:cs="Arial"/>
          <w:b w:val="0"/>
          <w:sz w:val="24"/>
          <w:szCs w:val="24"/>
        </w:rPr>
        <w:t xml:space="preserve">been </w:t>
      </w:r>
      <w:r w:rsidRPr="00782328">
        <w:rPr>
          <w:rFonts w:ascii="Arial" w:hAnsi="Arial" w:cs="Arial"/>
          <w:b w:val="0"/>
          <w:sz w:val="24"/>
          <w:szCs w:val="24"/>
        </w:rPr>
        <w:t xml:space="preserve">set a target of waiting times </w:t>
      </w:r>
      <w:r w:rsidR="00F93187" w:rsidRPr="00782328">
        <w:rPr>
          <w:rFonts w:ascii="Arial" w:hAnsi="Arial" w:cs="Arial"/>
          <w:b w:val="0"/>
          <w:sz w:val="24"/>
          <w:szCs w:val="24"/>
        </w:rPr>
        <w:t>(on t</w:t>
      </w:r>
      <w:bookmarkStart w:id="0" w:name="_GoBack"/>
      <w:bookmarkEnd w:id="0"/>
      <w:r w:rsidR="00F93187" w:rsidRPr="00782328">
        <w:rPr>
          <w:rFonts w:ascii="Arial" w:hAnsi="Arial" w:cs="Arial"/>
          <w:b w:val="0"/>
          <w:sz w:val="24"/>
          <w:szCs w:val="24"/>
        </w:rPr>
        <w:t xml:space="preserve">he queue) </w:t>
      </w:r>
      <w:r w:rsidRPr="00782328">
        <w:rPr>
          <w:rFonts w:ascii="Arial" w:hAnsi="Arial" w:cs="Arial"/>
          <w:b w:val="0"/>
          <w:sz w:val="24"/>
          <w:szCs w:val="24"/>
        </w:rPr>
        <w:t xml:space="preserve">to be no more than 30 minutes. Any patients that have been waiting </w:t>
      </w:r>
      <w:r w:rsidR="00F93187" w:rsidRPr="00782328">
        <w:rPr>
          <w:rFonts w:ascii="Arial" w:hAnsi="Arial" w:cs="Arial"/>
          <w:b w:val="0"/>
          <w:sz w:val="24"/>
          <w:szCs w:val="24"/>
        </w:rPr>
        <w:t xml:space="preserve">for </w:t>
      </w:r>
      <w:r w:rsidRPr="00782328">
        <w:rPr>
          <w:rFonts w:ascii="Arial" w:hAnsi="Arial" w:cs="Arial"/>
          <w:b w:val="0"/>
          <w:sz w:val="24"/>
          <w:szCs w:val="24"/>
        </w:rPr>
        <w:t xml:space="preserve">25 minutes should be </w:t>
      </w:r>
      <w:r w:rsidR="00356983" w:rsidRPr="00782328">
        <w:rPr>
          <w:rFonts w:ascii="Arial" w:hAnsi="Arial" w:cs="Arial"/>
          <w:b w:val="0"/>
          <w:sz w:val="24"/>
          <w:szCs w:val="24"/>
        </w:rPr>
        <w:t xml:space="preserve">automatically </w:t>
      </w:r>
      <w:r w:rsidRPr="00782328">
        <w:rPr>
          <w:rFonts w:ascii="Arial" w:hAnsi="Arial" w:cs="Arial"/>
          <w:b w:val="0"/>
          <w:sz w:val="24"/>
          <w:szCs w:val="24"/>
        </w:rPr>
        <w:t xml:space="preserve">moved to the front of the queue – regardless of triage priority.  </w:t>
      </w:r>
    </w:p>
    <w:p w:rsidR="007D309D" w:rsidRDefault="007D309D" w:rsidP="007D309D">
      <w:pPr>
        <w:pStyle w:val="BodyText"/>
        <w:numPr>
          <w:ilvl w:val="0"/>
          <w:numId w:val="16"/>
        </w:numPr>
        <w:jc w:val="both"/>
        <w:rPr>
          <w:rFonts w:ascii="Arial" w:hAnsi="Arial" w:cs="Arial"/>
          <w:b w:val="0"/>
          <w:sz w:val="24"/>
          <w:szCs w:val="24"/>
        </w:rPr>
      </w:pPr>
      <w:r w:rsidRPr="00782328">
        <w:rPr>
          <w:rFonts w:ascii="Arial" w:hAnsi="Arial" w:cs="Arial"/>
          <w:b w:val="0"/>
          <w:sz w:val="24"/>
          <w:szCs w:val="24"/>
        </w:rPr>
        <w:t>The Trust have targeted a treatment time of 10 minutes per patient.  At this stage unless otherwise</w:t>
      </w:r>
      <w:r w:rsidR="00AD2522" w:rsidRPr="00782328">
        <w:rPr>
          <w:rFonts w:ascii="Arial" w:hAnsi="Arial" w:cs="Arial"/>
          <w:b w:val="0"/>
          <w:sz w:val="24"/>
          <w:szCs w:val="24"/>
        </w:rPr>
        <w:t xml:space="preserve"> advised it is expected that a treatment area will be free to receive another patient.  As such the queued system should automatically update every 1 minute.  A message to call the next patient in the queue for treatment (including patient details should be displayed). It is possible for a treatment to go on longer than 10 minutes</w:t>
      </w:r>
      <w:r w:rsidR="00772962" w:rsidRPr="00782328">
        <w:rPr>
          <w:rFonts w:ascii="Arial" w:hAnsi="Arial" w:cs="Arial"/>
          <w:b w:val="0"/>
          <w:sz w:val="24"/>
          <w:szCs w:val="24"/>
        </w:rPr>
        <w:t xml:space="preserve">.  In this case </w:t>
      </w:r>
      <w:r w:rsidR="00AD2522" w:rsidRPr="00782328">
        <w:rPr>
          <w:rFonts w:ascii="Arial" w:hAnsi="Arial" w:cs="Arial"/>
          <w:b w:val="0"/>
          <w:sz w:val="24"/>
          <w:szCs w:val="24"/>
        </w:rPr>
        <w:t xml:space="preserve">the system should allow an extension of treatment </w:t>
      </w:r>
      <w:r w:rsidR="00772962" w:rsidRPr="00782328">
        <w:rPr>
          <w:rFonts w:ascii="Arial" w:hAnsi="Arial" w:cs="Arial"/>
          <w:b w:val="0"/>
          <w:sz w:val="24"/>
          <w:szCs w:val="24"/>
        </w:rPr>
        <w:t xml:space="preserve">(5 minutes) </w:t>
      </w:r>
      <w:r w:rsidR="00AD2522" w:rsidRPr="00782328">
        <w:rPr>
          <w:rFonts w:ascii="Arial" w:hAnsi="Arial" w:cs="Arial"/>
          <w:b w:val="0"/>
          <w:sz w:val="24"/>
          <w:szCs w:val="24"/>
        </w:rPr>
        <w:t>to be added</w:t>
      </w:r>
      <w:r w:rsidR="00772962" w:rsidRPr="00782328">
        <w:rPr>
          <w:rFonts w:ascii="Arial" w:hAnsi="Arial" w:cs="Arial"/>
          <w:b w:val="0"/>
          <w:sz w:val="24"/>
          <w:szCs w:val="24"/>
        </w:rPr>
        <w:t xml:space="preserve"> </w:t>
      </w:r>
      <w:r w:rsidR="00AD2522" w:rsidRPr="00782328">
        <w:rPr>
          <w:rFonts w:ascii="Arial" w:hAnsi="Arial" w:cs="Arial"/>
          <w:b w:val="0"/>
          <w:sz w:val="24"/>
          <w:szCs w:val="24"/>
        </w:rPr>
        <w:t xml:space="preserve">to an individual treatment.  </w:t>
      </w:r>
    </w:p>
    <w:p w:rsidR="00123D29" w:rsidRPr="00782328" w:rsidRDefault="00123D29" w:rsidP="007D309D">
      <w:pPr>
        <w:pStyle w:val="BodyText"/>
        <w:numPr>
          <w:ilvl w:val="0"/>
          <w:numId w:val="16"/>
        </w:numPr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A record of when a patient leaves the Treatment room should be recorded.</w:t>
      </w:r>
    </w:p>
    <w:p w:rsidR="00720735" w:rsidRPr="00782328" w:rsidRDefault="00720735" w:rsidP="00720735">
      <w:pPr>
        <w:pStyle w:val="BodyText"/>
        <w:numPr>
          <w:ilvl w:val="0"/>
          <w:numId w:val="16"/>
        </w:numPr>
        <w:jc w:val="both"/>
        <w:rPr>
          <w:rFonts w:ascii="Arial" w:hAnsi="Arial" w:cs="Arial"/>
          <w:b w:val="0"/>
          <w:sz w:val="24"/>
          <w:szCs w:val="24"/>
        </w:rPr>
      </w:pPr>
      <w:r w:rsidRPr="00782328">
        <w:rPr>
          <w:rFonts w:ascii="Arial" w:hAnsi="Arial" w:cs="Arial"/>
          <w:b w:val="0"/>
          <w:sz w:val="24"/>
          <w:szCs w:val="24"/>
        </w:rPr>
        <w:t xml:space="preserve">If the queue is full and a non-emergency patient arrives at A&amp;E they should be immediately redirected to the nearest hospital.  </w:t>
      </w:r>
    </w:p>
    <w:p w:rsidR="00356983" w:rsidRPr="00782328" w:rsidRDefault="00720735" w:rsidP="00720735">
      <w:pPr>
        <w:pStyle w:val="BodyText"/>
        <w:numPr>
          <w:ilvl w:val="0"/>
          <w:numId w:val="16"/>
        </w:numPr>
        <w:jc w:val="both"/>
        <w:rPr>
          <w:rFonts w:ascii="Arial" w:hAnsi="Arial" w:cs="Arial"/>
          <w:b w:val="0"/>
          <w:sz w:val="24"/>
          <w:szCs w:val="24"/>
        </w:rPr>
      </w:pPr>
      <w:r w:rsidRPr="00782328">
        <w:rPr>
          <w:rFonts w:ascii="Arial" w:hAnsi="Arial" w:cs="Arial"/>
          <w:b w:val="0"/>
          <w:sz w:val="24"/>
          <w:szCs w:val="24"/>
        </w:rPr>
        <w:t xml:space="preserve">It should be possible for the triage category of a patient in the queue to be altered.  If this is the case then the queue should </w:t>
      </w:r>
      <w:r w:rsidR="00123D29">
        <w:rPr>
          <w:rFonts w:ascii="Arial" w:hAnsi="Arial" w:cs="Arial"/>
          <w:b w:val="0"/>
          <w:sz w:val="24"/>
          <w:szCs w:val="24"/>
        </w:rPr>
        <w:t xml:space="preserve">be </w:t>
      </w:r>
      <w:r w:rsidRPr="00782328">
        <w:rPr>
          <w:rFonts w:ascii="Arial" w:hAnsi="Arial" w:cs="Arial"/>
          <w:b w:val="0"/>
          <w:sz w:val="24"/>
          <w:szCs w:val="24"/>
        </w:rPr>
        <w:t xml:space="preserve">reordered based </w:t>
      </w:r>
      <w:r w:rsidR="00123D29">
        <w:rPr>
          <w:rFonts w:ascii="Arial" w:hAnsi="Arial" w:cs="Arial"/>
          <w:b w:val="0"/>
          <w:sz w:val="24"/>
          <w:szCs w:val="24"/>
        </w:rPr>
        <w:t>firstly on</w:t>
      </w:r>
      <w:r w:rsidRPr="00782328">
        <w:rPr>
          <w:rFonts w:ascii="Arial" w:hAnsi="Arial" w:cs="Arial"/>
          <w:b w:val="0"/>
          <w:sz w:val="24"/>
          <w:szCs w:val="24"/>
        </w:rPr>
        <w:t xml:space="preserve"> triage categor</w:t>
      </w:r>
      <w:r w:rsidR="00772962" w:rsidRPr="00782328">
        <w:rPr>
          <w:rFonts w:ascii="Arial" w:hAnsi="Arial" w:cs="Arial"/>
          <w:b w:val="0"/>
          <w:sz w:val="24"/>
          <w:szCs w:val="24"/>
        </w:rPr>
        <w:t xml:space="preserve">ies and </w:t>
      </w:r>
      <w:r w:rsidR="00123D29">
        <w:rPr>
          <w:rFonts w:ascii="Arial" w:hAnsi="Arial" w:cs="Arial"/>
          <w:b w:val="0"/>
          <w:sz w:val="24"/>
          <w:szCs w:val="24"/>
        </w:rPr>
        <w:t xml:space="preserve">then </w:t>
      </w:r>
      <w:r w:rsidR="00772962" w:rsidRPr="00782328">
        <w:rPr>
          <w:rFonts w:ascii="Arial" w:hAnsi="Arial" w:cs="Arial"/>
          <w:b w:val="0"/>
          <w:sz w:val="24"/>
          <w:szCs w:val="24"/>
        </w:rPr>
        <w:t xml:space="preserve">time </w:t>
      </w:r>
      <w:r w:rsidR="00460A8D" w:rsidRPr="00782328">
        <w:rPr>
          <w:rFonts w:ascii="Arial" w:hAnsi="Arial" w:cs="Arial"/>
          <w:b w:val="0"/>
          <w:sz w:val="24"/>
          <w:szCs w:val="24"/>
        </w:rPr>
        <w:t xml:space="preserve">spent </w:t>
      </w:r>
      <w:r w:rsidR="00772962" w:rsidRPr="00782328">
        <w:rPr>
          <w:rFonts w:ascii="Arial" w:hAnsi="Arial" w:cs="Arial"/>
          <w:b w:val="0"/>
          <w:sz w:val="24"/>
          <w:szCs w:val="24"/>
        </w:rPr>
        <w:t xml:space="preserve">in the queue. </w:t>
      </w:r>
      <w:r w:rsidRPr="00782328">
        <w:rPr>
          <w:rFonts w:ascii="Arial" w:hAnsi="Arial" w:cs="Arial"/>
          <w:b w:val="0"/>
          <w:sz w:val="24"/>
          <w:szCs w:val="24"/>
        </w:rPr>
        <w:t xml:space="preserve">  </w:t>
      </w:r>
    </w:p>
    <w:p w:rsidR="00720735" w:rsidRPr="00782328" w:rsidRDefault="00356983" w:rsidP="00720735">
      <w:pPr>
        <w:pStyle w:val="BodyText"/>
        <w:numPr>
          <w:ilvl w:val="0"/>
          <w:numId w:val="16"/>
        </w:numPr>
        <w:jc w:val="both"/>
        <w:rPr>
          <w:rFonts w:ascii="Arial" w:hAnsi="Arial" w:cs="Arial"/>
          <w:b w:val="0"/>
          <w:sz w:val="24"/>
          <w:szCs w:val="24"/>
        </w:rPr>
      </w:pPr>
      <w:r w:rsidRPr="00782328">
        <w:rPr>
          <w:rFonts w:ascii="Arial" w:hAnsi="Arial" w:cs="Arial"/>
          <w:b w:val="0"/>
          <w:sz w:val="24"/>
          <w:szCs w:val="24"/>
        </w:rPr>
        <w:t>If more than two patients have been waiting longer than 30 minute</w:t>
      </w:r>
      <w:r w:rsidR="00772962" w:rsidRPr="00782328">
        <w:rPr>
          <w:rFonts w:ascii="Arial" w:hAnsi="Arial" w:cs="Arial"/>
          <w:b w:val="0"/>
          <w:sz w:val="24"/>
          <w:szCs w:val="24"/>
        </w:rPr>
        <w:t>s</w:t>
      </w:r>
      <w:r w:rsidRPr="00782328">
        <w:rPr>
          <w:rFonts w:ascii="Arial" w:hAnsi="Arial" w:cs="Arial"/>
          <w:b w:val="0"/>
          <w:sz w:val="24"/>
          <w:szCs w:val="24"/>
        </w:rPr>
        <w:t xml:space="preserve"> then an automated alert </w:t>
      </w:r>
      <w:r w:rsidR="00123D29">
        <w:rPr>
          <w:rFonts w:ascii="Arial" w:hAnsi="Arial" w:cs="Arial"/>
          <w:b w:val="0"/>
          <w:sz w:val="24"/>
          <w:szCs w:val="24"/>
        </w:rPr>
        <w:t>(SMS</w:t>
      </w:r>
      <w:r w:rsidR="00725D71">
        <w:rPr>
          <w:rFonts w:ascii="Arial" w:hAnsi="Arial" w:cs="Arial"/>
          <w:b w:val="0"/>
          <w:sz w:val="24"/>
          <w:szCs w:val="24"/>
        </w:rPr>
        <w:t xml:space="preserve"> and email</w:t>
      </w:r>
      <w:r w:rsidR="00123D29">
        <w:rPr>
          <w:rFonts w:ascii="Arial" w:hAnsi="Arial" w:cs="Arial"/>
          <w:b w:val="0"/>
          <w:sz w:val="24"/>
          <w:szCs w:val="24"/>
        </w:rPr>
        <w:t xml:space="preserve">) </w:t>
      </w:r>
      <w:r w:rsidRPr="00782328">
        <w:rPr>
          <w:rFonts w:ascii="Arial" w:hAnsi="Arial" w:cs="Arial"/>
          <w:b w:val="0"/>
          <w:sz w:val="24"/>
          <w:szCs w:val="24"/>
        </w:rPr>
        <w:t xml:space="preserve">should be sent to the Hospital manager. </w:t>
      </w:r>
      <w:r w:rsidR="00720735" w:rsidRPr="00782328">
        <w:rPr>
          <w:rFonts w:ascii="Arial" w:hAnsi="Arial" w:cs="Arial"/>
          <w:b w:val="0"/>
          <w:sz w:val="24"/>
          <w:szCs w:val="24"/>
        </w:rPr>
        <w:t xml:space="preserve"> </w:t>
      </w:r>
    </w:p>
    <w:p w:rsidR="007D309D" w:rsidRPr="00782328" w:rsidRDefault="007D309D" w:rsidP="008E7FC6">
      <w:pPr>
        <w:pStyle w:val="BodyText"/>
        <w:jc w:val="both"/>
        <w:rPr>
          <w:rFonts w:ascii="Arial" w:hAnsi="Arial" w:cs="Arial"/>
          <w:b w:val="0"/>
          <w:sz w:val="24"/>
          <w:szCs w:val="24"/>
        </w:rPr>
      </w:pPr>
    </w:p>
    <w:p w:rsidR="00413A67" w:rsidRPr="00782328" w:rsidRDefault="00413A67" w:rsidP="008E7FC6">
      <w:pPr>
        <w:pStyle w:val="BodyText"/>
        <w:jc w:val="both"/>
        <w:rPr>
          <w:rFonts w:ascii="Arial" w:hAnsi="Arial" w:cs="Arial"/>
          <w:b w:val="0"/>
          <w:sz w:val="24"/>
          <w:szCs w:val="24"/>
        </w:rPr>
      </w:pPr>
    </w:p>
    <w:p w:rsidR="00782328" w:rsidRDefault="00782328" w:rsidP="008E7FC6">
      <w:pPr>
        <w:pStyle w:val="BodyText"/>
        <w:jc w:val="both"/>
        <w:rPr>
          <w:rFonts w:ascii="Arial" w:hAnsi="Arial" w:cs="Arial"/>
          <w:b w:val="0"/>
          <w:sz w:val="24"/>
          <w:szCs w:val="24"/>
        </w:rPr>
      </w:pPr>
    </w:p>
    <w:p w:rsidR="00445773" w:rsidRDefault="00445773" w:rsidP="008E7FC6">
      <w:pPr>
        <w:pStyle w:val="BodyText"/>
        <w:jc w:val="both"/>
        <w:rPr>
          <w:rFonts w:ascii="Arial" w:hAnsi="Arial" w:cs="Arial"/>
          <w:b w:val="0"/>
          <w:sz w:val="24"/>
          <w:szCs w:val="24"/>
        </w:rPr>
      </w:pPr>
    </w:p>
    <w:p w:rsidR="00445773" w:rsidRDefault="00445773" w:rsidP="008E7FC6">
      <w:pPr>
        <w:pStyle w:val="BodyText"/>
        <w:jc w:val="both"/>
        <w:rPr>
          <w:rFonts w:ascii="Arial" w:hAnsi="Arial" w:cs="Arial"/>
          <w:b w:val="0"/>
          <w:sz w:val="24"/>
          <w:szCs w:val="24"/>
        </w:rPr>
      </w:pPr>
    </w:p>
    <w:p w:rsidR="00445773" w:rsidRDefault="00445773" w:rsidP="008E7FC6">
      <w:pPr>
        <w:pStyle w:val="BodyText"/>
        <w:jc w:val="both"/>
        <w:rPr>
          <w:rFonts w:ascii="Arial" w:hAnsi="Arial" w:cs="Arial"/>
          <w:b w:val="0"/>
          <w:sz w:val="24"/>
          <w:szCs w:val="24"/>
        </w:rPr>
      </w:pPr>
    </w:p>
    <w:p w:rsidR="00445773" w:rsidRDefault="00445773" w:rsidP="008E7FC6">
      <w:pPr>
        <w:pStyle w:val="BodyText"/>
        <w:jc w:val="both"/>
        <w:rPr>
          <w:rFonts w:ascii="Arial" w:hAnsi="Arial" w:cs="Arial"/>
          <w:b w:val="0"/>
          <w:sz w:val="24"/>
          <w:szCs w:val="24"/>
        </w:rPr>
      </w:pPr>
    </w:p>
    <w:p w:rsidR="00445773" w:rsidRDefault="00445773" w:rsidP="008E7FC6">
      <w:pPr>
        <w:pStyle w:val="BodyText"/>
        <w:jc w:val="both"/>
        <w:rPr>
          <w:rFonts w:ascii="Arial" w:hAnsi="Arial" w:cs="Arial"/>
          <w:b w:val="0"/>
          <w:sz w:val="24"/>
          <w:szCs w:val="24"/>
        </w:rPr>
      </w:pPr>
    </w:p>
    <w:p w:rsidR="00445773" w:rsidRDefault="00445773" w:rsidP="008E7FC6">
      <w:pPr>
        <w:pStyle w:val="BodyText"/>
        <w:jc w:val="both"/>
        <w:rPr>
          <w:rFonts w:ascii="Arial" w:hAnsi="Arial" w:cs="Arial"/>
          <w:b w:val="0"/>
          <w:sz w:val="24"/>
          <w:szCs w:val="24"/>
        </w:rPr>
      </w:pPr>
    </w:p>
    <w:p w:rsidR="00445773" w:rsidRPr="00782328" w:rsidRDefault="00445773" w:rsidP="008E7FC6">
      <w:pPr>
        <w:pStyle w:val="BodyText"/>
        <w:jc w:val="both"/>
        <w:rPr>
          <w:rFonts w:ascii="Arial" w:hAnsi="Arial" w:cs="Arial"/>
          <w:b w:val="0"/>
          <w:sz w:val="24"/>
          <w:szCs w:val="24"/>
        </w:rPr>
      </w:pPr>
    </w:p>
    <w:p w:rsidR="00772962" w:rsidRPr="00782328" w:rsidRDefault="00772962" w:rsidP="008E7FC6">
      <w:pPr>
        <w:pStyle w:val="BodyText"/>
        <w:jc w:val="both"/>
        <w:rPr>
          <w:rFonts w:ascii="Arial" w:hAnsi="Arial" w:cs="Arial"/>
          <w:b w:val="0"/>
          <w:sz w:val="24"/>
          <w:szCs w:val="24"/>
        </w:rPr>
      </w:pPr>
      <w:r w:rsidRPr="00782328">
        <w:rPr>
          <w:rFonts w:ascii="Arial" w:hAnsi="Arial" w:cs="Arial"/>
          <w:b w:val="0"/>
          <w:sz w:val="24"/>
          <w:szCs w:val="24"/>
        </w:rPr>
        <w:t xml:space="preserve">The system should also </w:t>
      </w:r>
    </w:p>
    <w:p w:rsidR="007D309D" w:rsidRPr="00782328" w:rsidRDefault="007D309D" w:rsidP="008E7FC6">
      <w:pPr>
        <w:pStyle w:val="BodyText"/>
        <w:jc w:val="both"/>
        <w:rPr>
          <w:rFonts w:ascii="Arial" w:hAnsi="Arial" w:cs="Arial"/>
          <w:b w:val="0"/>
          <w:sz w:val="24"/>
          <w:szCs w:val="24"/>
        </w:rPr>
      </w:pPr>
    </w:p>
    <w:p w:rsidR="00AD2522" w:rsidRPr="00782328" w:rsidRDefault="00AD2522" w:rsidP="00AD2522">
      <w:pPr>
        <w:pStyle w:val="BodyText"/>
        <w:numPr>
          <w:ilvl w:val="0"/>
          <w:numId w:val="12"/>
        </w:numPr>
        <w:jc w:val="both"/>
        <w:rPr>
          <w:rFonts w:ascii="Arial" w:hAnsi="Arial" w:cs="Arial"/>
          <w:b w:val="0"/>
          <w:sz w:val="24"/>
        </w:rPr>
      </w:pPr>
      <w:r w:rsidRPr="00782328">
        <w:rPr>
          <w:rFonts w:ascii="Arial" w:hAnsi="Arial" w:cs="Arial"/>
          <w:b w:val="0"/>
          <w:sz w:val="24"/>
        </w:rPr>
        <w:t>Provide a list of the current patients within the queue.</w:t>
      </w:r>
    </w:p>
    <w:p w:rsidR="00AD2522" w:rsidRPr="00782328" w:rsidRDefault="002309CB" w:rsidP="00AD2522">
      <w:pPr>
        <w:pStyle w:val="BodyText"/>
        <w:numPr>
          <w:ilvl w:val="0"/>
          <w:numId w:val="12"/>
        </w:numPr>
        <w:jc w:val="both"/>
        <w:rPr>
          <w:rFonts w:ascii="Arial" w:hAnsi="Arial" w:cs="Arial"/>
          <w:b w:val="0"/>
          <w:sz w:val="24"/>
        </w:rPr>
      </w:pPr>
      <w:r w:rsidRPr="00782328">
        <w:rPr>
          <w:rFonts w:ascii="Arial" w:hAnsi="Arial" w:cs="Arial"/>
          <w:b w:val="0"/>
          <w:sz w:val="24"/>
        </w:rPr>
        <w:t>Enable a s</w:t>
      </w:r>
      <w:r w:rsidR="00AD2522" w:rsidRPr="00782328">
        <w:rPr>
          <w:rFonts w:ascii="Arial" w:hAnsi="Arial" w:cs="Arial"/>
          <w:b w:val="0"/>
          <w:sz w:val="24"/>
        </w:rPr>
        <w:t>earch for patients in the queue</w:t>
      </w:r>
      <w:r w:rsidRPr="00782328">
        <w:rPr>
          <w:rFonts w:ascii="Arial" w:hAnsi="Arial" w:cs="Arial"/>
          <w:b w:val="0"/>
          <w:sz w:val="24"/>
        </w:rPr>
        <w:t xml:space="preserve"> – by category, name</w:t>
      </w:r>
      <w:r w:rsidR="00772962" w:rsidRPr="00782328">
        <w:rPr>
          <w:rFonts w:ascii="Arial" w:hAnsi="Arial" w:cs="Arial"/>
          <w:b w:val="0"/>
          <w:sz w:val="24"/>
        </w:rPr>
        <w:t xml:space="preserve"> </w:t>
      </w:r>
      <w:r w:rsidRPr="00782328">
        <w:rPr>
          <w:rFonts w:ascii="Arial" w:hAnsi="Arial" w:cs="Arial"/>
          <w:b w:val="0"/>
          <w:sz w:val="24"/>
        </w:rPr>
        <w:t xml:space="preserve">or </w:t>
      </w:r>
      <w:r w:rsidR="00772962" w:rsidRPr="00782328">
        <w:rPr>
          <w:rFonts w:ascii="Arial" w:hAnsi="Arial" w:cs="Arial"/>
          <w:b w:val="0"/>
          <w:sz w:val="24"/>
        </w:rPr>
        <w:t>NHS number.</w:t>
      </w:r>
    </w:p>
    <w:p w:rsidR="00782328" w:rsidRPr="00782328" w:rsidRDefault="00A57973" w:rsidP="00123D29">
      <w:pPr>
        <w:pStyle w:val="BodyText"/>
        <w:numPr>
          <w:ilvl w:val="0"/>
          <w:numId w:val="12"/>
        </w:numPr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</w:rPr>
        <w:t>Provide a</w:t>
      </w:r>
      <w:r w:rsidR="00782328">
        <w:rPr>
          <w:rFonts w:ascii="Arial" w:hAnsi="Arial" w:cs="Arial"/>
          <w:b w:val="0"/>
          <w:sz w:val="24"/>
        </w:rPr>
        <w:t xml:space="preserve"> status for the A&amp;E </w:t>
      </w:r>
      <w:r>
        <w:rPr>
          <w:rFonts w:ascii="Arial" w:hAnsi="Arial" w:cs="Arial"/>
          <w:b w:val="0"/>
          <w:sz w:val="24"/>
        </w:rPr>
        <w:t xml:space="preserve">that </w:t>
      </w:r>
      <w:r w:rsidR="00782328">
        <w:rPr>
          <w:rFonts w:ascii="Arial" w:hAnsi="Arial" w:cs="Arial"/>
          <w:b w:val="0"/>
          <w:sz w:val="24"/>
        </w:rPr>
        <w:t xml:space="preserve">should be automatically updated depending on </w:t>
      </w:r>
      <w:r w:rsidR="00445773">
        <w:rPr>
          <w:rFonts w:ascii="Arial" w:hAnsi="Arial" w:cs="Arial"/>
          <w:b w:val="0"/>
          <w:sz w:val="24"/>
        </w:rPr>
        <w:t>waiting times</w:t>
      </w:r>
      <w:r w:rsidR="00782328">
        <w:rPr>
          <w:rFonts w:ascii="Arial" w:hAnsi="Arial" w:cs="Arial"/>
          <w:b w:val="0"/>
          <w:sz w:val="24"/>
        </w:rPr>
        <w:t>.</w:t>
      </w:r>
    </w:p>
    <w:p w:rsidR="00782328" w:rsidRDefault="00782328" w:rsidP="00782328">
      <w:pPr>
        <w:pStyle w:val="BodyText"/>
        <w:jc w:val="both"/>
        <w:rPr>
          <w:rFonts w:ascii="Arial" w:hAnsi="Arial" w:cs="Arial"/>
          <w:b w:val="0"/>
          <w:sz w:val="24"/>
        </w:rPr>
      </w:pPr>
    </w:p>
    <w:p w:rsidR="00782328" w:rsidRDefault="00782328" w:rsidP="00782328">
      <w:pPr>
        <w:pStyle w:val="BodyText"/>
        <w:jc w:val="both"/>
        <w:rPr>
          <w:rFonts w:ascii="Arial" w:hAnsi="Arial" w:cs="Arial"/>
          <w:b w:val="0"/>
          <w:sz w:val="24"/>
        </w:rPr>
      </w:pPr>
    </w:p>
    <w:tbl>
      <w:tblPr>
        <w:tblStyle w:val="LightList"/>
        <w:tblW w:w="0" w:type="auto"/>
        <w:tblInd w:w="1555" w:type="dxa"/>
        <w:tblLook w:val="04A0" w:firstRow="1" w:lastRow="0" w:firstColumn="1" w:lastColumn="0" w:noHBand="0" w:noVBand="1"/>
      </w:tblPr>
      <w:tblGrid>
        <w:gridCol w:w="4180"/>
        <w:gridCol w:w="2624"/>
      </w:tblGrid>
      <w:tr w:rsidR="005448BE" w:rsidTr="00544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:rsidR="005448BE" w:rsidRDefault="005448BE" w:rsidP="00782328">
            <w:pPr>
              <w:pStyle w:val="BodyTex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Waiting time (minutes)</w:t>
            </w:r>
          </w:p>
        </w:tc>
        <w:tc>
          <w:tcPr>
            <w:tcW w:w="2624" w:type="dxa"/>
          </w:tcPr>
          <w:p w:rsidR="005448BE" w:rsidRDefault="005448BE" w:rsidP="00782328">
            <w:pPr>
              <w:pStyle w:val="BodyTex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Status Code</w:t>
            </w:r>
          </w:p>
        </w:tc>
      </w:tr>
      <w:tr w:rsidR="005448BE" w:rsidTr="00544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:rsidR="005448BE" w:rsidRDefault="005448BE" w:rsidP="00782328">
            <w:pPr>
              <w:pStyle w:val="BodyTex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2624" w:type="dxa"/>
          </w:tcPr>
          <w:p w:rsidR="005448BE" w:rsidRDefault="005448BE" w:rsidP="00782328">
            <w:pPr>
              <w:pStyle w:val="Body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</w:tr>
      <w:tr w:rsidR="005448BE" w:rsidTr="00544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:rsidR="005448BE" w:rsidRDefault="005448BE" w:rsidP="00782328">
            <w:pPr>
              <w:pStyle w:val="BodyTex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10-19</w:t>
            </w:r>
          </w:p>
        </w:tc>
        <w:tc>
          <w:tcPr>
            <w:tcW w:w="2624" w:type="dxa"/>
          </w:tcPr>
          <w:p w:rsidR="005448BE" w:rsidRDefault="005448BE" w:rsidP="00782328">
            <w:pPr>
              <w:pStyle w:val="Body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</w:p>
        </w:tc>
      </w:tr>
      <w:tr w:rsidR="005448BE" w:rsidTr="00544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:rsidR="005448BE" w:rsidRDefault="005448BE" w:rsidP="00782328">
            <w:pPr>
              <w:pStyle w:val="BodyTex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20 </w:t>
            </w:r>
            <w:r w:rsidR="00445773">
              <w:rPr>
                <w:rFonts w:ascii="Arial" w:hAnsi="Arial" w:cs="Arial"/>
                <w:b/>
                <w:sz w:val="24"/>
                <w:szCs w:val="24"/>
              </w:rPr>
              <w:t xml:space="preserve">or </w:t>
            </w:r>
            <w:r>
              <w:rPr>
                <w:rFonts w:ascii="Arial" w:hAnsi="Arial" w:cs="Arial"/>
                <w:b/>
                <w:sz w:val="24"/>
                <w:szCs w:val="24"/>
              </w:rPr>
              <w:t>over</w:t>
            </w:r>
          </w:p>
        </w:tc>
        <w:tc>
          <w:tcPr>
            <w:tcW w:w="2624" w:type="dxa"/>
          </w:tcPr>
          <w:p w:rsidR="005448BE" w:rsidRDefault="005448BE" w:rsidP="00782328">
            <w:pPr>
              <w:pStyle w:val="Body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3</w:t>
            </w:r>
          </w:p>
        </w:tc>
      </w:tr>
      <w:tr w:rsidR="005448BE" w:rsidTr="00544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:rsidR="005448BE" w:rsidRDefault="005448BE" w:rsidP="00782328">
            <w:pPr>
              <w:pStyle w:val="BodyTex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Unable to treat new patients</w:t>
            </w:r>
          </w:p>
        </w:tc>
        <w:tc>
          <w:tcPr>
            <w:tcW w:w="2624" w:type="dxa"/>
          </w:tcPr>
          <w:p w:rsidR="005448BE" w:rsidRDefault="005448BE" w:rsidP="00782328">
            <w:pPr>
              <w:pStyle w:val="Body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4</w:t>
            </w:r>
          </w:p>
        </w:tc>
      </w:tr>
    </w:tbl>
    <w:p w:rsidR="00782328" w:rsidRPr="00782328" w:rsidRDefault="00782328" w:rsidP="00782328">
      <w:pPr>
        <w:pStyle w:val="BodyText"/>
        <w:jc w:val="both"/>
        <w:rPr>
          <w:rFonts w:ascii="Arial" w:hAnsi="Arial" w:cs="Arial"/>
          <w:b w:val="0"/>
          <w:sz w:val="24"/>
          <w:szCs w:val="24"/>
        </w:rPr>
      </w:pPr>
    </w:p>
    <w:p w:rsidR="007D309D" w:rsidRPr="00782328" w:rsidRDefault="007D309D" w:rsidP="008E7FC6">
      <w:pPr>
        <w:pStyle w:val="BodyText"/>
        <w:jc w:val="both"/>
        <w:rPr>
          <w:rFonts w:ascii="Arial" w:hAnsi="Arial" w:cs="Arial"/>
          <w:b w:val="0"/>
          <w:sz w:val="24"/>
          <w:szCs w:val="24"/>
        </w:rPr>
      </w:pPr>
    </w:p>
    <w:p w:rsidR="008E7FC6" w:rsidRPr="00782328" w:rsidRDefault="008E7FC6" w:rsidP="00F40E9C">
      <w:pPr>
        <w:pStyle w:val="BodyText"/>
        <w:jc w:val="both"/>
        <w:rPr>
          <w:rFonts w:ascii="Arial" w:hAnsi="Arial" w:cs="Arial"/>
          <w:b w:val="0"/>
          <w:sz w:val="24"/>
          <w:szCs w:val="24"/>
        </w:rPr>
      </w:pPr>
    </w:p>
    <w:p w:rsidR="00DA7D17" w:rsidRPr="006477EA" w:rsidRDefault="00445773" w:rsidP="00F40E9C">
      <w:pPr>
        <w:pStyle w:val="BodyText"/>
        <w:jc w:val="both"/>
        <w:rPr>
          <w:rFonts w:ascii="Arial" w:hAnsi="Arial" w:cs="Arial"/>
          <w:sz w:val="24"/>
          <w:szCs w:val="24"/>
        </w:rPr>
      </w:pPr>
      <w:r w:rsidRPr="006477EA">
        <w:rPr>
          <w:rFonts w:ascii="Arial" w:hAnsi="Arial" w:cs="Arial"/>
          <w:sz w:val="24"/>
          <w:szCs w:val="24"/>
        </w:rPr>
        <w:t>Technical implementation</w:t>
      </w:r>
    </w:p>
    <w:p w:rsidR="00A05859" w:rsidRPr="00782328" w:rsidRDefault="00A05859" w:rsidP="00F40E9C">
      <w:pPr>
        <w:pStyle w:val="BodyText"/>
        <w:ind w:left="283"/>
        <w:jc w:val="both"/>
        <w:rPr>
          <w:rFonts w:ascii="Arial" w:hAnsi="Arial" w:cs="Arial"/>
          <w:b w:val="0"/>
          <w:sz w:val="24"/>
          <w:szCs w:val="24"/>
        </w:rPr>
      </w:pPr>
    </w:p>
    <w:p w:rsidR="001D2F9E" w:rsidRPr="00782328" w:rsidRDefault="00CB3D9D" w:rsidP="00F40E9C">
      <w:pPr>
        <w:jc w:val="both"/>
        <w:rPr>
          <w:rFonts w:ascii="Arial" w:hAnsi="Arial" w:cs="Arial"/>
          <w:sz w:val="24"/>
        </w:rPr>
      </w:pPr>
      <w:r w:rsidRPr="00782328">
        <w:rPr>
          <w:rFonts w:ascii="Arial" w:hAnsi="Arial" w:cs="Arial"/>
          <w:sz w:val="24"/>
        </w:rPr>
        <w:t>A preference for a linked list data structure to be used for the underlying implementation of the queue system has been expresse</w:t>
      </w:r>
      <w:r w:rsidR="006D3F86" w:rsidRPr="00782328">
        <w:rPr>
          <w:rFonts w:ascii="Arial" w:hAnsi="Arial" w:cs="Arial"/>
          <w:sz w:val="24"/>
        </w:rPr>
        <w:t xml:space="preserve">d by the </w:t>
      </w:r>
      <w:r w:rsidR="00BC0B23" w:rsidRPr="00782328">
        <w:rPr>
          <w:rFonts w:ascii="Arial" w:hAnsi="Arial" w:cs="Arial"/>
          <w:sz w:val="24"/>
        </w:rPr>
        <w:t xml:space="preserve">Health </w:t>
      </w:r>
      <w:r w:rsidR="00720735" w:rsidRPr="00782328">
        <w:rPr>
          <w:rFonts w:ascii="Arial" w:hAnsi="Arial" w:cs="Arial"/>
          <w:sz w:val="24"/>
        </w:rPr>
        <w:t>Trust</w:t>
      </w:r>
      <w:r w:rsidR="006D3F86" w:rsidRPr="00782328">
        <w:rPr>
          <w:rFonts w:ascii="Arial" w:hAnsi="Arial" w:cs="Arial"/>
          <w:sz w:val="24"/>
        </w:rPr>
        <w:t xml:space="preserve"> technical team in order to </w:t>
      </w:r>
      <w:r w:rsidR="001D2F9E" w:rsidRPr="00782328">
        <w:rPr>
          <w:rFonts w:ascii="Arial" w:hAnsi="Arial" w:cs="Arial"/>
          <w:sz w:val="24"/>
        </w:rPr>
        <w:t xml:space="preserve">be </w:t>
      </w:r>
      <w:r w:rsidR="006D3F86" w:rsidRPr="00782328">
        <w:rPr>
          <w:rFonts w:ascii="Arial" w:hAnsi="Arial" w:cs="Arial"/>
          <w:sz w:val="24"/>
        </w:rPr>
        <w:t>compatible with possible future integrations with current systems.</w:t>
      </w:r>
    </w:p>
    <w:p w:rsidR="001D2F9E" w:rsidRPr="00782328" w:rsidRDefault="001D2F9E" w:rsidP="00F40E9C">
      <w:pPr>
        <w:jc w:val="both"/>
        <w:rPr>
          <w:rFonts w:ascii="Arial" w:hAnsi="Arial" w:cs="Arial"/>
          <w:sz w:val="24"/>
        </w:rPr>
      </w:pPr>
    </w:p>
    <w:p w:rsidR="00445773" w:rsidRDefault="00CB3D9D" w:rsidP="008609FA">
      <w:pPr>
        <w:ind w:right="-569"/>
        <w:jc w:val="both"/>
        <w:rPr>
          <w:rFonts w:ascii="Arial" w:hAnsi="Arial" w:cs="Arial"/>
          <w:sz w:val="24"/>
        </w:rPr>
      </w:pPr>
      <w:r w:rsidRPr="00782328">
        <w:rPr>
          <w:rFonts w:ascii="Arial" w:hAnsi="Arial" w:cs="Arial"/>
          <w:sz w:val="24"/>
        </w:rPr>
        <w:t xml:space="preserve">   </w:t>
      </w:r>
    </w:p>
    <w:p w:rsidR="00445773" w:rsidRDefault="00445773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240C24" w:rsidRPr="00782328" w:rsidRDefault="00240C24" w:rsidP="008609FA">
      <w:pPr>
        <w:ind w:right="-569"/>
        <w:jc w:val="both"/>
        <w:rPr>
          <w:rFonts w:ascii="Arial" w:hAnsi="Arial" w:cs="Arial"/>
          <w:sz w:val="24"/>
        </w:rPr>
      </w:pPr>
    </w:p>
    <w:p w:rsidR="00240C24" w:rsidRPr="00782328" w:rsidRDefault="00240C24" w:rsidP="00E901EC">
      <w:pPr>
        <w:jc w:val="both"/>
        <w:rPr>
          <w:rFonts w:ascii="Arial" w:hAnsi="Arial" w:cs="Arial"/>
          <w:b/>
          <w:sz w:val="28"/>
        </w:rPr>
      </w:pPr>
    </w:p>
    <w:p w:rsidR="00E901EC" w:rsidRPr="00782328" w:rsidRDefault="00E901EC" w:rsidP="00E901EC">
      <w:pPr>
        <w:jc w:val="both"/>
        <w:rPr>
          <w:rFonts w:ascii="Arial" w:hAnsi="Arial" w:cs="Arial"/>
          <w:b/>
          <w:sz w:val="28"/>
        </w:rPr>
      </w:pPr>
      <w:r w:rsidRPr="00782328">
        <w:rPr>
          <w:rFonts w:ascii="Arial" w:hAnsi="Arial" w:cs="Arial"/>
          <w:b/>
          <w:sz w:val="28"/>
        </w:rPr>
        <w:t>Marking</w:t>
      </w:r>
    </w:p>
    <w:p w:rsidR="00E901EC" w:rsidRPr="00782328" w:rsidRDefault="00E901EC" w:rsidP="00E901EC">
      <w:pPr>
        <w:jc w:val="both"/>
        <w:rPr>
          <w:rFonts w:ascii="Arial" w:hAnsi="Arial" w:cs="Arial"/>
          <w:b/>
          <w:sz w:val="28"/>
        </w:rPr>
      </w:pPr>
    </w:p>
    <w:p w:rsidR="00E901EC" w:rsidRPr="00782328" w:rsidRDefault="004D2C7B" w:rsidP="00E901EC">
      <w:pPr>
        <w:jc w:val="both"/>
        <w:rPr>
          <w:rFonts w:ascii="Arial" w:hAnsi="Arial" w:cs="Arial"/>
          <w:sz w:val="24"/>
          <w:szCs w:val="24"/>
        </w:rPr>
      </w:pPr>
      <w:r w:rsidRPr="00782328">
        <w:rPr>
          <w:rFonts w:ascii="Arial" w:hAnsi="Arial" w:cs="Arial"/>
          <w:sz w:val="24"/>
          <w:szCs w:val="24"/>
        </w:rPr>
        <w:t xml:space="preserve">This </w:t>
      </w:r>
      <w:r w:rsidR="00E901EC" w:rsidRPr="00782328">
        <w:rPr>
          <w:rFonts w:ascii="Arial" w:hAnsi="Arial" w:cs="Arial"/>
          <w:sz w:val="24"/>
          <w:szCs w:val="24"/>
        </w:rPr>
        <w:t xml:space="preserve">assignment </w:t>
      </w:r>
      <w:r w:rsidRPr="00782328">
        <w:rPr>
          <w:rFonts w:ascii="Arial" w:hAnsi="Arial" w:cs="Arial"/>
          <w:sz w:val="24"/>
          <w:szCs w:val="24"/>
        </w:rPr>
        <w:t xml:space="preserve">shall </w:t>
      </w:r>
      <w:r w:rsidR="00E901EC" w:rsidRPr="00782328">
        <w:rPr>
          <w:rFonts w:ascii="Arial" w:hAnsi="Arial" w:cs="Arial"/>
          <w:sz w:val="24"/>
          <w:szCs w:val="24"/>
        </w:rPr>
        <w:t xml:space="preserve">include </w:t>
      </w:r>
      <w:r w:rsidRPr="00782328">
        <w:rPr>
          <w:rFonts w:ascii="Arial" w:hAnsi="Arial" w:cs="Arial"/>
          <w:sz w:val="24"/>
          <w:szCs w:val="24"/>
        </w:rPr>
        <w:t xml:space="preserve">an element of </w:t>
      </w:r>
      <w:r w:rsidR="00E901EC" w:rsidRPr="00782328">
        <w:rPr>
          <w:rFonts w:ascii="Arial" w:hAnsi="Arial" w:cs="Arial"/>
          <w:sz w:val="24"/>
          <w:szCs w:val="24"/>
        </w:rPr>
        <w:t xml:space="preserve">peer marking.  Each project team will be given an overall mark based on the </w:t>
      </w:r>
      <w:r w:rsidRPr="00782328">
        <w:rPr>
          <w:rFonts w:ascii="Arial" w:hAnsi="Arial" w:cs="Arial"/>
          <w:sz w:val="24"/>
          <w:szCs w:val="24"/>
        </w:rPr>
        <w:t xml:space="preserve">Development </w:t>
      </w:r>
      <w:r w:rsidR="00E901EC" w:rsidRPr="00782328">
        <w:rPr>
          <w:rFonts w:ascii="Arial" w:hAnsi="Arial" w:cs="Arial"/>
          <w:sz w:val="24"/>
          <w:szCs w:val="24"/>
        </w:rPr>
        <w:t xml:space="preserve">Activities, </w:t>
      </w:r>
      <w:r w:rsidR="006477EA">
        <w:rPr>
          <w:rFonts w:ascii="Arial" w:hAnsi="Arial" w:cs="Arial"/>
          <w:sz w:val="24"/>
          <w:szCs w:val="24"/>
        </w:rPr>
        <w:t>Product produced</w:t>
      </w:r>
      <w:r w:rsidRPr="00782328">
        <w:rPr>
          <w:rFonts w:ascii="Arial" w:hAnsi="Arial" w:cs="Arial"/>
          <w:sz w:val="24"/>
          <w:szCs w:val="24"/>
        </w:rPr>
        <w:t xml:space="preserve"> </w:t>
      </w:r>
      <w:r w:rsidR="002309CB" w:rsidRPr="00782328">
        <w:rPr>
          <w:rFonts w:ascii="Arial" w:hAnsi="Arial" w:cs="Arial"/>
          <w:sz w:val="24"/>
          <w:szCs w:val="24"/>
        </w:rPr>
        <w:t xml:space="preserve">and </w:t>
      </w:r>
      <w:r w:rsidRPr="00782328">
        <w:rPr>
          <w:rFonts w:ascii="Arial" w:hAnsi="Arial" w:cs="Arial"/>
          <w:sz w:val="24"/>
          <w:szCs w:val="24"/>
        </w:rPr>
        <w:t>Presentation</w:t>
      </w:r>
      <w:r w:rsidR="00E901EC" w:rsidRPr="00782328">
        <w:rPr>
          <w:rFonts w:ascii="Arial" w:hAnsi="Arial" w:cs="Arial"/>
          <w:sz w:val="24"/>
          <w:szCs w:val="24"/>
        </w:rPr>
        <w:t xml:space="preserve">. Each member will also be given an opportunity to peer </w:t>
      </w:r>
      <w:proofErr w:type="gramStart"/>
      <w:r w:rsidR="00E901EC" w:rsidRPr="00782328">
        <w:rPr>
          <w:rFonts w:ascii="Arial" w:hAnsi="Arial" w:cs="Arial"/>
          <w:sz w:val="24"/>
          <w:szCs w:val="24"/>
        </w:rPr>
        <w:t>mark</w:t>
      </w:r>
      <w:proofErr w:type="gramEnd"/>
      <w:r w:rsidR="00E901EC" w:rsidRPr="00782328">
        <w:rPr>
          <w:rFonts w:ascii="Arial" w:hAnsi="Arial" w:cs="Arial"/>
          <w:sz w:val="24"/>
          <w:szCs w:val="24"/>
        </w:rPr>
        <w:t xml:space="preserve"> each team member on his/her contribution to the project.  </w:t>
      </w:r>
    </w:p>
    <w:p w:rsidR="00E901EC" w:rsidRPr="00782328" w:rsidRDefault="00E901EC" w:rsidP="00E901EC">
      <w:pPr>
        <w:jc w:val="both"/>
        <w:rPr>
          <w:rFonts w:ascii="Arial" w:hAnsi="Arial" w:cs="Arial"/>
          <w:sz w:val="24"/>
          <w:szCs w:val="24"/>
        </w:rPr>
      </w:pPr>
      <w:r w:rsidRPr="00782328">
        <w:rPr>
          <w:rFonts w:ascii="Arial" w:hAnsi="Arial" w:cs="Arial"/>
          <w:sz w:val="24"/>
          <w:szCs w:val="24"/>
        </w:rPr>
        <w:t>For peer marking each team will have a number of points to be allocated throughout the team (dependant on the number of members in the team).</w:t>
      </w:r>
      <w:r w:rsidR="004D2C7B" w:rsidRPr="00782328">
        <w:rPr>
          <w:rFonts w:ascii="Arial" w:hAnsi="Arial" w:cs="Arial"/>
          <w:sz w:val="24"/>
          <w:szCs w:val="24"/>
        </w:rPr>
        <w:t xml:space="preserve"> The points shall be shared by the team members.  </w:t>
      </w:r>
      <w:r w:rsidRPr="00782328">
        <w:rPr>
          <w:rFonts w:ascii="Arial" w:hAnsi="Arial" w:cs="Arial"/>
          <w:sz w:val="24"/>
          <w:szCs w:val="24"/>
        </w:rPr>
        <w:t xml:space="preserve">  Each team member’s contribution shall be weighted and his /her final mark will be adjusted dependant on the points allocated to the member by the other team members.   </w:t>
      </w:r>
    </w:p>
    <w:p w:rsidR="00E901EC" w:rsidRPr="00782328" w:rsidRDefault="00E901EC" w:rsidP="00E901EC">
      <w:pPr>
        <w:jc w:val="both"/>
        <w:rPr>
          <w:rFonts w:ascii="Arial" w:hAnsi="Arial" w:cs="Arial"/>
          <w:sz w:val="24"/>
          <w:szCs w:val="24"/>
        </w:rPr>
      </w:pPr>
      <w:r w:rsidRPr="00782328">
        <w:rPr>
          <w:rFonts w:ascii="Arial" w:hAnsi="Arial" w:cs="Arial"/>
          <w:sz w:val="24"/>
          <w:szCs w:val="24"/>
        </w:rPr>
        <w:br/>
        <w:t xml:space="preserve">For example, a project team receives 60% as an overall total (based on </w:t>
      </w:r>
      <w:r w:rsidR="002309CB" w:rsidRPr="00782328">
        <w:rPr>
          <w:rFonts w:ascii="Arial" w:hAnsi="Arial" w:cs="Arial"/>
          <w:sz w:val="24"/>
          <w:szCs w:val="24"/>
        </w:rPr>
        <w:t>7 team members and 3</w:t>
      </w:r>
      <w:r w:rsidRPr="00782328">
        <w:rPr>
          <w:rFonts w:ascii="Arial" w:hAnsi="Arial" w:cs="Arial"/>
          <w:sz w:val="24"/>
          <w:szCs w:val="24"/>
        </w:rPr>
        <w:t xml:space="preserve">5 points distribution) </w:t>
      </w:r>
    </w:p>
    <w:p w:rsidR="00E901EC" w:rsidRPr="00782328" w:rsidRDefault="00E901EC" w:rsidP="00E901EC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E901EC" w:rsidRPr="00782328" w:rsidRDefault="004D2C7B" w:rsidP="00E901EC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782328">
        <w:rPr>
          <w:rFonts w:ascii="Arial" w:hAnsi="Arial" w:cs="Arial"/>
          <w:sz w:val="24"/>
          <w:szCs w:val="24"/>
        </w:rPr>
        <w:t>Example</w:t>
      </w:r>
      <w:r w:rsidR="00E901EC" w:rsidRPr="00782328">
        <w:rPr>
          <w:rFonts w:ascii="Arial" w:hAnsi="Arial" w:cs="Arial"/>
          <w:sz w:val="24"/>
          <w:szCs w:val="24"/>
        </w:rPr>
        <w:t xml:space="preserve"> weightings </w:t>
      </w:r>
    </w:p>
    <w:p w:rsidR="00E901EC" w:rsidRPr="00782328" w:rsidRDefault="00E901EC" w:rsidP="00E901EC">
      <w:pPr>
        <w:pStyle w:val="ListParagraph"/>
        <w:numPr>
          <w:ilvl w:val="1"/>
          <w:numId w:val="15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782328">
        <w:rPr>
          <w:rFonts w:ascii="Arial" w:hAnsi="Arial" w:cs="Arial"/>
          <w:sz w:val="24"/>
          <w:szCs w:val="24"/>
        </w:rPr>
        <w:t xml:space="preserve">A team member is awarded 5 points (an average contribution to the project) by the team he/she will receive 60%.   </w:t>
      </w:r>
    </w:p>
    <w:p w:rsidR="00E901EC" w:rsidRPr="00782328" w:rsidRDefault="00E901EC" w:rsidP="00E901EC">
      <w:pPr>
        <w:pStyle w:val="ListParagraph"/>
        <w:numPr>
          <w:ilvl w:val="1"/>
          <w:numId w:val="15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782328">
        <w:rPr>
          <w:rFonts w:ascii="Arial" w:hAnsi="Arial" w:cs="Arial"/>
          <w:sz w:val="24"/>
          <w:szCs w:val="24"/>
        </w:rPr>
        <w:t>A team member is awarded 1 point (a very low contribution to the project) by the team he/she will receive 56 %.</w:t>
      </w:r>
    </w:p>
    <w:p w:rsidR="00E901EC" w:rsidRPr="00782328" w:rsidRDefault="00E901EC" w:rsidP="00E901EC">
      <w:pPr>
        <w:pStyle w:val="ListParagraph"/>
        <w:numPr>
          <w:ilvl w:val="1"/>
          <w:numId w:val="15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782328">
        <w:rPr>
          <w:rFonts w:ascii="Arial" w:hAnsi="Arial" w:cs="Arial"/>
          <w:sz w:val="24"/>
          <w:szCs w:val="24"/>
        </w:rPr>
        <w:t xml:space="preserve">A team member is awarded 10 points (a very high contribution </w:t>
      </w:r>
      <w:r w:rsidR="00725D71">
        <w:rPr>
          <w:rFonts w:ascii="Arial" w:hAnsi="Arial" w:cs="Arial"/>
          <w:sz w:val="24"/>
          <w:szCs w:val="24"/>
        </w:rPr>
        <w:t>to the project and maximum points limit</w:t>
      </w:r>
      <w:r w:rsidRPr="00782328">
        <w:rPr>
          <w:rFonts w:ascii="Arial" w:hAnsi="Arial" w:cs="Arial"/>
          <w:sz w:val="24"/>
          <w:szCs w:val="24"/>
        </w:rPr>
        <w:t xml:space="preserve">) by the team he/she will receive 65%.  </w:t>
      </w:r>
    </w:p>
    <w:p w:rsidR="00E901EC" w:rsidRPr="00782328" w:rsidRDefault="00E901EC" w:rsidP="00E901EC">
      <w:pPr>
        <w:jc w:val="both"/>
        <w:rPr>
          <w:rFonts w:ascii="Arial" w:hAnsi="Arial" w:cs="Arial"/>
          <w:sz w:val="24"/>
          <w:szCs w:val="24"/>
        </w:rPr>
      </w:pPr>
    </w:p>
    <w:p w:rsidR="00E901EC" w:rsidRPr="00782328" w:rsidRDefault="00E901EC" w:rsidP="00E901EC">
      <w:pPr>
        <w:jc w:val="both"/>
        <w:rPr>
          <w:rFonts w:ascii="Arial" w:hAnsi="Arial" w:cs="Arial"/>
          <w:sz w:val="24"/>
          <w:szCs w:val="24"/>
        </w:rPr>
      </w:pPr>
      <w:r w:rsidRPr="00782328">
        <w:rPr>
          <w:rFonts w:ascii="Arial" w:hAnsi="Arial" w:cs="Arial"/>
          <w:sz w:val="24"/>
          <w:szCs w:val="24"/>
        </w:rPr>
        <w:t xml:space="preserve">The peer marking may be reviewed by the lecturer in charge.   </w:t>
      </w:r>
    </w:p>
    <w:p w:rsidR="00E901EC" w:rsidRPr="00782328" w:rsidRDefault="00E901EC" w:rsidP="00937CCC">
      <w:pPr>
        <w:ind w:right="-569"/>
        <w:jc w:val="both"/>
        <w:rPr>
          <w:rFonts w:ascii="Arial" w:hAnsi="Arial" w:cs="Arial"/>
          <w:sz w:val="24"/>
          <w:szCs w:val="24"/>
        </w:rPr>
      </w:pPr>
    </w:p>
    <w:p w:rsidR="00937CCC" w:rsidRPr="00782328" w:rsidRDefault="00937CCC" w:rsidP="00937CCC">
      <w:pPr>
        <w:ind w:right="-569"/>
        <w:jc w:val="both"/>
        <w:rPr>
          <w:rFonts w:ascii="Arial" w:hAnsi="Arial" w:cs="Arial"/>
          <w:sz w:val="24"/>
          <w:szCs w:val="24"/>
        </w:rPr>
      </w:pPr>
      <w:r w:rsidRPr="00782328">
        <w:rPr>
          <w:rFonts w:ascii="Arial" w:hAnsi="Arial" w:cs="Arial"/>
          <w:sz w:val="24"/>
          <w:szCs w:val="24"/>
        </w:rPr>
        <w:t>You will have regular meeting</w:t>
      </w:r>
      <w:r w:rsidR="00E901EC" w:rsidRPr="00782328">
        <w:rPr>
          <w:rFonts w:ascii="Arial" w:hAnsi="Arial" w:cs="Arial"/>
          <w:sz w:val="24"/>
          <w:szCs w:val="24"/>
        </w:rPr>
        <w:t>s</w:t>
      </w:r>
      <w:r w:rsidRPr="00782328">
        <w:rPr>
          <w:rFonts w:ascii="Arial" w:hAnsi="Arial" w:cs="Arial"/>
          <w:sz w:val="24"/>
          <w:szCs w:val="24"/>
        </w:rPr>
        <w:t xml:space="preserve"> with the lecturer in change to report progress.</w:t>
      </w:r>
      <w:r w:rsidR="004D2C7B" w:rsidRPr="00782328">
        <w:rPr>
          <w:rFonts w:ascii="Arial" w:hAnsi="Arial" w:cs="Arial"/>
          <w:sz w:val="24"/>
          <w:szCs w:val="24"/>
        </w:rPr>
        <w:t xml:space="preserve">  Progress reports may be requested during the project. </w:t>
      </w:r>
    </w:p>
    <w:p w:rsidR="004D2C7B" w:rsidRPr="00782328" w:rsidRDefault="004D2C7B" w:rsidP="00937CCC">
      <w:pPr>
        <w:ind w:right="-569"/>
        <w:jc w:val="both"/>
        <w:rPr>
          <w:rFonts w:ascii="Arial" w:hAnsi="Arial" w:cs="Arial"/>
          <w:sz w:val="24"/>
          <w:szCs w:val="24"/>
        </w:rPr>
      </w:pPr>
    </w:p>
    <w:p w:rsidR="004D2C7B" w:rsidRPr="00782328" w:rsidRDefault="004D2C7B" w:rsidP="00937CCC">
      <w:pPr>
        <w:ind w:right="-569"/>
        <w:jc w:val="both"/>
        <w:rPr>
          <w:rFonts w:ascii="Arial" w:hAnsi="Arial" w:cs="Arial"/>
          <w:sz w:val="24"/>
          <w:szCs w:val="24"/>
        </w:rPr>
      </w:pPr>
      <w:r w:rsidRPr="00782328">
        <w:rPr>
          <w:rFonts w:ascii="Arial" w:hAnsi="Arial" w:cs="Arial"/>
          <w:sz w:val="24"/>
          <w:szCs w:val="24"/>
        </w:rPr>
        <w:t xml:space="preserve">In order to attempt to win the contact with the </w:t>
      </w:r>
      <w:r w:rsidR="00653024">
        <w:rPr>
          <w:rFonts w:ascii="Arial" w:hAnsi="Arial" w:cs="Arial"/>
          <w:sz w:val="24"/>
          <w:szCs w:val="24"/>
        </w:rPr>
        <w:t>Health Trust</w:t>
      </w:r>
      <w:r w:rsidRPr="00782328">
        <w:rPr>
          <w:rFonts w:ascii="Arial" w:hAnsi="Arial" w:cs="Arial"/>
          <w:sz w:val="24"/>
          <w:szCs w:val="24"/>
        </w:rPr>
        <w:t xml:space="preserve"> you should at least fulfil the minimum criteria for the product.  You are however encouraged to research relevant functionality in similar systems and include in your product.</w:t>
      </w:r>
    </w:p>
    <w:p w:rsidR="004D2C7B" w:rsidRPr="00782328" w:rsidRDefault="004D2C7B" w:rsidP="00937CCC">
      <w:pPr>
        <w:ind w:right="-569"/>
        <w:jc w:val="both"/>
        <w:rPr>
          <w:rFonts w:ascii="Arial" w:hAnsi="Arial" w:cs="Arial"/>
          <w:sz w:val="24"/>
          <w:szCs w:val="24"/>
        </w:rPr>
      </w:pPr>
    </w:p>
    <w:p w:rsidR="00E901EC" w:rsidRDefault="00E901EC" w:rsidP="00937CCC">
      <w:pPr>
        <w:ind w:right="-569"/>
        <w:jc w:val="both"/>
        <w:rPr>
          <w:rFonts w:ascii="Arial" w:hAnsi="Arial" w:cs="Arial"/>
          <w:sz w:val="24"/>
        </w:rPr>
      </w:pPr>
    </w:p>
    <w:p w:rsidR="00653024" w:rsidRPr="00782328" w:rsidRDefault="00653024" w:rsidP="00937CCC">
      <w:pPr>
        <w:ind w:right="-569"/>
        <w:jc w:val="both"/>
        <w:rPr>
          <w:rFonts w:ascii="Arial" w:hAnsi="Arial" w:cs="Arial"/>
          <w:sz w:val="24"/>
        </w:rPr>
      </w:pPr>
    </w:p>
    <w:sectPr w:rsidR="00653024" w:rsidRPr="00782328" w:rsidSect="00937CCC">
      <w:headerReference w:type="default" r:id="rId8"/>
      <w:footerReference w:type="default" r:id="rId9"/>
      <w:pgSz w:w="11906" w:h="16838" w:code="9"/>
      <w:pgMar w:top="1418" w:right="1134" w:bottom="1134" w:left="99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F23" w:rsidRDefault="001C6F23" w:rsidP="004E42DC">
      <w:r>
        <w:separator/>
      </w:r>
    </w:p>
  </w:endnote>
  <w:endnote w:type="continuationSeparator" w:id="0">
    <w:p w:rsidR="001C6F23" w:rsidRDefault="001C6F23" w:rsidP="004E4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46553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7790" w:rsidRDefault="00D977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361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97790" w:rsidRDefault="00D977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F23" w:rsidRDefault="001C6F23" w:rsidP="004E42DC">
      <w:r>
        <w:separator/>
      </w:r>
    </w:p>
  </w:footnote>
  <w:footnote w:type="continuationSeparator" w:id="0">
    <w:p w:rsidR="001C6F23" w:rsidRDefault="001C6F23" w:rsidP="004E42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790" w:rsidRDefault="00D97790">
    <w:pPr>
      <w:pStyle w:val="Header"/>
    </w:pPr>
    <w:r>
      <w:rPr>
        <w:noProof/>
        <w:lang w:eastAsia="en-GB"/>
      </w:rPr>
      <w:drawing>
        <wp:inline distT="0" distB="0" distL="0" distR="0" wp14:anchorId="71279C15" wp14:editId="179BC459">
          <wp:extent cx="1536700" cy="559984"/>
          <wp:effectExtent l="0" t="0" r="6350" b="0"/>
          <wp:docPr id="1" name="Picture 1" descr="http://blogs.qub.ac.uk/wp-content/themes/qub_blogs/images/logo_qub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blogs.qub.ac.uk/wp-content/themes/qub_blogs/images/logo_qub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6700" cy="5599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>MSc Programming 2(</w:t>
    </w:r>
    <w:r>
      <w:rPr>
        <w:b/>
        <w:bCs/>
      </w:rPr>
      <w:t>csc7051)</w:t>
    </w:r>
    <w:r>
      <w:t xml:space="preserve"> –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FBEE708"/>
    <w:lvl w:ilvl="0">
      <w:numFmt w:val="decimal"/>
      <w:lvlText w:val="*"/>
      <w:lvlJc w:val="left"/>
    </w:lvl>
  </w:abstractNum>
  <w:abstractNum w:abstractNumId="1">
    <w:nsid w:val="071F5880"/>
    <w:multiLevelType w:val="hybridMultilevel"/>
    <w:tmpl w:val="C8D87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92336"/>
    <w:multiLevelType w:val="hybridMultilevel"/>
    <w:tmpl w:val="2CC86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1008E"/>
    <w:multiLevelType w:val="hybridMultilevel"/>
    <w:tmpl w:val="801C59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7E78B3"/>
    <w:multiLevelType w:val="hybridMultilevel"/>
    <w:tmpl w:val="63C2A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201ECB"/>
    <w:multiLevelType w:val="hybridMultilevel"/>
    <w:tmpl w:val="A3846EBE"/>
    <w:lvl w:ilvl="0" w:tplc="08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F2239C"/>
    <w:multiLevelType w:val="hybridMultilevel"/>
    <w:tmpl w:val="EB502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CC0344"/>
    <w:multiLevelType w:val="hybridMultilevel"/>
    <w:tmpl w:val="668A4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A96C84"/>
    <w:multiLevelType w:val="hybridMultilevel"/>
    <w:tmpl w:val="81DEA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8D4B32"/>
    <w:multiLevelType w:val="hybridMultilevel"/>
    <w:tmpl w:val="7BBA2B6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921530"/>
    <w:multiLevelType w:val="hybridMultilevel"/>
    <w:tmpl w:val="024C5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AD7973"/>
    <w:multiLevelType w:val="hybridMultilevel"/>
    <w:tmpl w:val="0E8C9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7B57AB"/>
    <w:multiLevelType w:val="hybridMultilevel"/>
    <w:tmpl w:val="2F9E3C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EE6998"/>
    <w:multiLevelType w:val="hybridMultilevel"/>
    <w:tmpl w:val="D1BE0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0322BD"/>
    <w:multiLevelType w:val="hybridMultilevel"/>
    <w:tmpl w:val="C602E3D8"/>
    <w:lvl w:ilvl="0" w:tplc="EF38E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5"/>
  </w:num>
  <w:num w:numId="5">
    <w:abstractNumId w:val="13"/>
  </w:num>
  <w:num w:numId="6">
    <w:abstractNumId w:val="3"/>
  </w:num>
  <w:num w:numId="7">
    <w:abstractNumId w:val="12"/>
  </w:num>
  <w:num w:numId="8">
    <w:abstractNumId w:val="14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  <w:sz w:val="28"/>
        </w:rPr>
      </w:lvl>
    </w:lvlOverride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  <w:sz w:val="28"/>
        </w:rPr>
      </w:lvl>
    </w:lvlOverride>
  </w:num>
  <w:num w:numId="11">
    <w:abstractNumId w:val="11"/>
  </w:num>
  <w:num w:numId="12">
    <w:abstractNumId w:val="2"/>
  </w:num>
  <w:num w:numId="13">
    <w:abstractNumId w:val="8"/>
  </w:num>
  <w:num w:numId="14">
    <w:abstractNumId w:val="1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3BC"/>
    <w:rsid w:val="00002C70"/>
    <w:rsid w:val="00005868"/>
    <w:rsid w:val="00006A29"/>
    <w:rsid w:val="0001490B"/>
    <w:rsid w:val="00016287"/>
    <w:rsid w:val="00027DA4"/>
    <w:rsid w:val="0003183A"/>
    <w:rsid w:val="00035B05"/>
    <w:rsid w:val="00035BDA"/>
    <w:rsid w:val="00057444"/>
    <w:rsid w:val="00061C60"/>
    <w:rsid w:val="00067D90"/>
    <w:rsid w:val="000A0EDF"/>
    <w:rsid w:val="000A4C22"/>
    <w:rsid w:val="000A74B2"/>
    <w:rsid w:val="000B1F73"/>
    <w:rsid w:val="000D065C"/>
    <w:rsid w:val="000D06D8"/>
    <w:rsid w:val="000D1077"/>
    <w:rsid w:val="000D15A6"/>
    <w:rsid w:val="000D17BF"/>
    <w:rsid w:val="000D432F"/>
    <w:rsid w:val="000E1A48"/>
    <w:rsid w:val="000F0971"/>
    <w:rsid w:val="000F32F1"/>
    <w:rsid w:val="0010656C"/>
    <w:rsid w:val="00113F63"/>
    <w:rsid w:val="00116C12"/>
    <w:rsid w:val="00123D29"/>
    <w:rsid w:val="00137567"/>
    <w:rsid w:val="00151545"/>
    <w:rsid w:val="00156FFB"/>
    <w:rsid w:val="00176A6E"/>
    <w:rsid w:val="0017713C"/>
    <w:rsid w:val="00181F46"/>
    <w:rsid w:val="00183B05"/>
    <w:rsid w:val="00190754"/>
    <w:rsid w:val="001A0805"/>
    <w:rsid w:val="001A3753"/>
    <w:rsid w:val="001A3E57"/>
    <w:rsid w:val="001A57AC"/>
    <w:rsid w:val="001B2F70"/>
    <w:rsid w:val="001B4E46"/>
    <w:rsid w:val="001C1EB8"/>
    <w:rsid w:val="001C658C"/>
    <w:rsid w:val="001C6F23"/>
    <w:rsid w:val="001D2F9E"/>
    <w:rsid w:val="001D7C26"/>
    <w:rsid w:val="001E1AF9"/>
    <w:rsid w:val="001E1F62"/>
    <w:rsid w:val="00201492"/>
    <w:rsid w:val="00207CAE"/>
    <w:rsid w:val="00210F9B"/>
    <w:rsid w:val="00216B89"/>
    <w:rsid w:val="00217E17"/>
    <w:rsid w:val="00217FD4"/>
    <w:rsid w:val="00223082"/>
    <w:rsid w:val="00223C98"/>
    <w:rsid w:val="0022671C"/>
    <w:rsid w:val="002309CB"/>
    <w:rsid w:val="00240C24"/>
    <w:rsid w:val="00251463"/>
    <w:rsid w:val="00264C6D"/>
    <w:rsid w:val="00284EB1"/>
    <w:rsid w:val="00285E7F"/>
    <w:rsid w:val="0028763E"/>
    <w:rsid w:val="002A6480"/>
    <w:rsid w:val="002B0DA7"/>
    <w:rsid w:val="002B5943"/>
    <w:rsid w:val="002C0B5F"/>
    <w:rsid w:val="002C272F"/>
    <w:rsid w:val="002C580C"/>
    <w:rsid w:val="002D1C73"/>
    <w:rsid w:val="002D2E00"/>
    <w:rsid w:val="002D2ED4"/>
    <w:rsid w:val="002E085C"/>
    <w:rsid w:val="002E19BA"/>
    <w:rsid w:val="002E5222"/>
    <w:rsid w:val="002E6BC4"/>
    <w:rsid w:val="002F2516"/>
    <w:rsid w:val="003005BF"/>
    <w:rsid w:val="00313998"/>
    <w:rsid w:val="0032593B"/>
    <w:rsid w:val="00327ACB"/>
    <w:rsid w:val="00327AF1"/>
    <w:rsid w:val="00333B74"/>
    <w:rsid w:val="00334660"/>
    <w:rsid w:val="00346E7C"/>
    <w:rsid w:val="00356983"/>
    <w:rsid w:val="00366FE7"/>
    <w:rsid w:val="00384048"/>
    <w:rsid w:val="00392690"/>
    <w:rsid w:val="0039622F"/>
    <w:rsid w:val="003A016F"/>
    <w:rsid w:val="003A54A8"/>
    <w:rsid w:val="003A679A"/>
    <w:rsid w:val="003B1CD8"/>
    <w:rsid w:val="003C296C"/>
    <w:rsid w:val="003C349A"/>
    <w:rsid w:val="003D0B58"/>
    <w:rsid w:val="003D13C6"/>
    <w:rsid w:val="003E0DBB"/>
    <w:rsid w:val="003E3267"/>
    <w:rsid w:val="003E6080"/>
    <w:rsid w:val="00403EFC"/>
    <w:rsid w:val="00406D8D"/>
    <w:rsid w:val="00412BD1"/>
    <w:rsid w:val="00413A67"/>
    <w:rsid w:val="00422780"/>
    <w:rsid w:val="004348BF"/>
    <w:rsid w:val="00445773"/>
    <w:rsid w:val="00460A8D"/>
    <w:rsid w:val="0047048F"/>
    <w:rsid w:val="004763E4"/>
    <w:rsid w:val="00485E2D"/>
    <w:rsid w:val="00492EA3"/>
    <w:rsid w:val="00497915"/>
    <w:rsid w:val="00497EC2"/>
    <w:rsid w:val="004B0846"/>
    <w:rsid w:val="004B2CE6"/>
    <w:rsid w:val="004B2D84"/>
    <w:rsid w:val="004C46EC"/>
    <w:rsid w:val="004C4A42"/>
    <w:rsid w:val="004C72C9"/>
    <w:rsid w:val="004C76A1"/>
    <w:rsid w:val="004D2C7B"/>
    <w:rsid w:val="004D5E20"/>
    <w:rsid w:val="004E1127"/>
    <w:rsid w:val="004E42DC"/>
    <w:rsid w:val="0051157F"/>
    <w:rsid w:val="00525C25"/>
    <w:rsid w:val="00525E1F"/>
    <w:rsid w:val="00534DE3"/>
    <w:rsid w:val="00537A97"/>
    <w:rsid w:val="00540346"/>
    <w:rsid w:val="005448BE"/>
    <w:rsid w:val="00553B0F"/>
    <w:rsid w:val="0055630A"/>
    <w:rsid w:val="00582065"/>
    <w:rsid w:val="005876B3"/>
    <w:rsid w:val="005929A6"/>
    <w:rsid w:val="005947C1"/>
    <w:rsid w:val="00594AA8"/>
    <w:rsid w:val="00596AFE"/>
    <w:rsid w:val="005A1713"/>
    <w:rsid w:val="005A5834"/>
    <w:rsid w:val="005C4377"/>
    <w:rsid w:val="005C5907"/>
    <w:rsid w:val="005D25F2"/>
    <w:rsid w:val="005D45A0"/>
    <w:rsid w:val="005D5A5B"/>
    <w:rsid w:val="005E19F8"/>
    <w:rsid w:val="005E75D9"/>
    <w:rsid w:val="005F0F4B"/>
    <w:rsid w:val="005F229D"/>
    <w:rsid w:val="005F2F90"/>
    <w:rsid w:val="005F6002"/>
    <w:rsid w:val="00604D59"/>
    <w:rsid w:val="006106CE"/>
    <w:rsid w:val="00616B93"/>
    <w:rsid w:val="00616F23"/>
    <w:rsid w:val="00623301"/>
    <w:rsid w:val="0062588F"/>
    <w:rsid w:val="006320CB"/>
    <w:rsid w:val="0064033D"/>
    <w:rsid w:val="006477EA"/>
    <w:rsid w:val="00653024"/>
    <w:rsid w:val="00653309"/>
    <w:rsid w:val="0065381E"/>
    <w:rsid w:val="00676858"/>
    <w:rsid w:val="00686A9E"/>
    <w:rsid w:val="00690131"/>
    <w:rsid w:val="00695B01"/>
    <w:rsid w:val="006A24A7"/>
    <w:rsid w:val="006B71C0"/>
    <w:rsid w:val="006C5CD0"/>
    <w:rsid w:val="006C66D3"/>
    <w:rsid w:val="006D397C"/>
    <w:rsid w:val="006D3F86"/>
    <w:rsid w:val="00701DAA"/>
    <w:rsid w:val="0070645B"/>
    <w:rsid w:val="007124F7"/>
    <w:rsid w:val="00714C68"/>
    <w:rsid w:val="00720735"/>
    <w:rsid w:val="00723F04"/>
    <w:rsid w:val="00725D71"/>
    <w:rsid w:val="007346B0"/>
    <w:rsid w:val="007368AA"/>
    <w:rsid w:val="00736E2D"/>
    <w:rsid w:val="00752ED9"/>
    <w:rsid w:val="007623EE"/>
    <w:rsid w:val="00765298"/>
    <w:rsid w:val="00772962"/>
    <w:rsid w:val="00782328"/>
    <w:rsid w:val="0079487E"/>
    <w:rsid w:val="00797B1B"/>
    <w:rsid w:val="007A337A"/>
    <w:rsid w:val="007A7646"/>
    <w:rsid w:val="007B2B96"/>
    <w:rsid w:val="007C33BC"/>
    <w:rsid w:val="007C4BD0"/>
    <w:rsid w:val="007C6863"/>
    <w:rsid w:val="007C7088"/>
    <w:rsid w:val="007D309D"/>
    <w:rsid w:val="007F0D55"/>
    <w:rsid w:val="00803291"/>
    <w:rsid w:val="00803C99"/>
    <w:rsid w:val="00806939"/>
    <w:rsid w:val="00820072"/>
    <w:rsid w:val="00827153"/>
    <w:rsid w:val="0083053B"/>
    <w:rsid w:val="00831338"/>
    <w:rsid w:val="00832657"/>
    <w:rsid w:val="00832C82"/>
    <w:rsid w:val="00842187"/>
    <w:rsid w:val="008609FA"/>
    <w:rsid w:val="00870331"/>
    <w:rsid w:val="00873823"/>
    <w:rsid w:val="00885728"/>
    <w:rsid w:val="00887D2E"/>
    <w:rsid w:val="0089339B"/>
    <w:rsid w:val="0089388C"/>
    <w:rsid w:val="00895671"/>
    <w:rsid w:val="008978DC"/>
    <w:rsid w:val="008A286A"/>
    <w:rsid w:val="008B1C1C"/>
    <w:rsid w:val="008C3CA2"/>
    <w:rsid w:val="008C490D"/>
    <w:rsid w:val="008D2910"/>
    <w:rsid w:val="008D4252"/>
    <w:rsid w:val="008E7785"/>
    <w:rsid w:val="008E7FC6"/>
    <w:rsid w:val="008F7BF0"/>
    <w:rsid w:val="009047BA"/>
    <w:rsid w:val="00906EAF"/>
    <w:rsid w:val="00931DA9"/>
    <w:rsid w:val="009376DA"/>
    <w:rsid w:val="0093787B"/>
    <w:rsid w:val="00937CCC"/>
    <w:rsid w:val="00945959"/>
    <w:rsid w:val="00955303"/>
    <w:rsid w:val="00955C5F"/>
    <w:rsid w:val="009748C4"/>
    <w:rsid w:val="00975CB2"/>
    <w:rsid w:val="00976507"/>
    <w:rsid w:val="009838F0"/>
    <w:rsid w:val="009A2143"/>
    <w:rsid w:val="009A269A"/>
    <w:rsid w:val="009A503E"/>
    <w:rsid w:val="009B3099"/>
    <w:rsid w:val="009C2359"/>
    <w:rsid w:val="009C5705"/>
    <w:rsid w:val="009D67B5"/>
    <w:rsid w:val="009E1C0A"/>
    <w:rsid w:val="009E2843"/>
    <w:rsid w:val="009F158C"/>
    <w:rsid w:val="009F361A"/>
    <w:rsid w:val="009F3BEE"/>
    <w:rsid w:val="009F51DA"/>
    <w:rsid w:val="00A044E6"/>
    <w:rsid w:val="00A05859"/>
    <w:rsid w:val="00A06D97"/>
    <w:rsid w:val="00A24F83"/>
    <w:rsid w:val="00A4221F"/>
    <w:rsid w:val="00A54864"/>
    <w:rsid w:val="00A57973"/>
    <w:rsid w:val="00A61D3B"/>
    <w:rsid w:val="00A63C9B"/>
    <w:rsid w:val="00A6484C"/>
    <w:rsid w:val="00A64BD5"/>
    <w:rsid w:val="00A806C3"/>
    <w:rsid w:val="00A83446"/>
    <w:rsid w:val="00A838A6"/>
    <w:rsid w:val="00A9385E"/>
    <w:rsid w:val="00A95E73"/>
    <w:rsid w:val="00AA19FB"/>
    <w:rsid w:val="00AA5B66"/>
    <w:rsid w:val="00AB4C8E"/>
    <w:rsid w:val="00AD1BD0"/>
    <w:rsid w:val="00AD2522"/>
    <w:rsid w:val="00AE1B52"/>
    <w:rsid w:val="00B12986"/>
    <w:rsid w:val="00B16C43"/>
    <w:rsid w:val="00B26699"/>
    <w:rsid w:val="00B346F7"/>
    <w:rsid w:val="00B52B0E"/>
    <w:rsid w:val="00B531FF"/>
    <w:rsid w:val="00B57739"/>
    <w:rsid w:val="00B71972"/>
    <w:rsid w:val="00B7708A"/>
    <w:rsid w:val="00B802E7"/>
    <w:rsid w:val="00B82128"/>
    <w:rsid w:val="00B924D7"/>
    <w:rsid w:val="00B96353"/>
    <w:rsid w:val="00B97A32"/>
    <w:rsid w:val="00BA3EAF"/>
    <w:rsid w:val="00BA606E"/>
    <w:rsid w:val="00BA6E62"/>
    <w:rsid w:val="00BC0B23"/>
    <w:rsid w:val="00BC3C4D"/>
    <w:rsid w:val="00BC6F28"/>
    <w:rsid w:val="00BD53C6"/>
    <w:rsid w:val="00BD649C"/>
    <w:rsid w:val="00BE4A7B"/>
    <w:rsid w:val="00BF10F9"/>
    <w:rsid w:val="00BF3FCD"/>
    <w:rsid w:val="00BF4F52"/>
    <w:rsid w:val="00C17940"/>
    <w:rsid w:val="00C37803"/>
    <w:rsid w:val="00C44DB9"/>
    <w:rsid w:val="00C50CA9"/>
    <w:rsid w:val="00C527FF"/>
    <w:rsid w:val="00C52D28"/>
    <w:rsid w:val="00C60249"/>
    <w:rsid w:val="00C60E7C"/>
    <w:rsid w:val="00C63DE3"/>
    <w:rsid w:val="00C81DFA"/>
    <w:rsid w:val="00C87D10"/>
    <w:rsid w:val="00C91FA8"/>
    <w:rsid w:val="00C96507"/>
    <w:rsid w:val="00CA02A0"/>
    <w:rsid w:val="00CB3D9D"/>
    <w:rsid w:val="00CC00BC"/>
    <w:rsid w:val="00CD721F"/>
    <w:rsid w:val="00CE6D19"/>
    <w:rsid w:val="00D20C3F"/>
    <w:rsid w:val="00D22C36"/>
    <w:rsid w:val="00D2723C"/>
    <w:rsid w:val="00D31972"/>
    <w:rsid w:val="00D34299"/>
    <w:rsid w:val="00D35A20"/>
    <w:rsid w:val="00D461C4"/>
    <w:rsid w:val="00D46C44"/>
    <w:rsid w:val="00D55190"/>
    <w:rsid w:val="00D62D26"/>
    <w:rsid w:val="00D71261"/>
    <w:rsid w:val="00D724BC"/>
    <w:rsid w:val="00D752DB"/>
    <w:rsid w:val="00D840B8"/>
    <w:rsid w:val="00D9721F"/>
    <w:rsid w:val="00D97790"/>
    <w:rsid w:val="00DA7D17"/>
    <w:rsid w:val="00DB77F5"/>
    <w:rsid w:val="00DC2D26"/>
    <w:rsid w:val="00DC5550"/>
    <w:rsid w:val="00DD7D04"/>
    <w:rsid w:val="00DE12E1"/>
    <w:rsid w:val="00DE384C"/>
    <w:rsid w:val="00DE459A"/>
    <w:rsid w:val="00DF692C"/>
    <w:rsid w:val="00DF7166"/>
    <w:rsid w:val="00E03790"/>
    <w:rsid w:val="00E16AA3"/>
    <w:rsid w:val="00E17F5E"/>
    <w:rsid w:val="00E20814"/>
    <w:rsid w:val="00E22335"/>
    <w:rsid w:val="00E3066B"/>
    <w:rsid w:val="00E35A49"/>
    <w:rsid w:val="00E3779B"/>
    <w:rsid w:val="00E555C6"/>
    <w:rsid w:val="00E77A9E"/>
    <w:rsid w:val="00E901EC"/>
    <w:rsid w:val="00E921B9"/>
    <w:rsid w:val="00E925F5"/>
    <w:rsid w:val="00E96747"/>
    <w:rsid w:val="00EB3EF7"/>
    <w:rsid w:val="00EB48F8"/>
    <w:rsid w:val="00EB56D9"/>
    <w:rsid w:val="00EB72F5"/>
    <w:rsid w:val="00EC471D"/>
    <w:rsid w:val="00ED4ADA"/>
    <w:rsid w:val="00F022A2"/>
    <w:rsid w:val="00F03893"/>
    <w:rsid w:val="00F15BF8"/>
    <w:rsid w:val="00F15D07"/>
    <w:rsid w:val="00F167BE"/>
    <w:rsid w:val="00F2524A"/>
    <w:rsid w:val="00F34500"/>
    <w:rsid w:val="00F34D01"/>
    <w:rsid w:val="00F35659"/>
    <w:rsid w:val="00F40E9C"/>
    <w:rsid w:val="00F4757B"/>
    <w:rsid w:val="00F47B45"/>
    <w:rsid w:val="00F501FB"/>
    <w:rsid w:val="00F77B67"/>
    <w:rsid w:val="00F77EA5"/>
    <w:rsid w:val="00F815AC"/>
    <w:rsid w:val="00F82383"/>
    <w:rsid w:val="00F844EF"/>
    <w:rsid w:val="00F866F2"/>
    <w:rsid w:val="00F93187"/>
    <w:rsid w:val="00F975B7"/>
    <w:rsid w:val="00F97F7F"/>
    <w:rsid w:val="00FA2E93"/>
    <w:rsid w:val="00FB14E4"/>
    <w:rsid w:val="00FC2FCA"/>
    <w:rsid w:val="00FC418D"/>
    <w:rsid w:val="00FC6B2D"/>
    <w:rsid w:val="00FC7D9A"/>
    <w:rsid w:val="00FD306F"/>
    <w:rsid w:val="00FE0536"/>
    <w:rsid w:val="00FE3D9A"/>
    <w:rsid w:val="00FE44D4"/>
    <w:rsid w:val="00FE4628"/>
    <w:rsid w:val="00FE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D17"/>
    <w:pPr>
      <w:spacing w:after="0" w:line="240" w:lineRule="auto"/>
    </w:pPr>
    <w:rPr>
      <w:rFonts w:ascii="Lucida Sans" w:eastAsia="Times New Roman" w:hAnsi="Lucida Sans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1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2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42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2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4E42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2DC"/>
  </w:style>
  <w:style w:type="paragraph" w:styleId="Footer">
    <w:name w:val="footer"/>
    <w:basedOn w:val="Normal"/>
    <w:link w:val="FooterChar"/>
    <w:unhideWhenUsed/>
    <w:rsid w:val="004E42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2DC"/>
  </w:style>
  <w:style w:type="character" w:styleId="Strong">
    <w:name w:val="Strong"/>
    <w:basedOn w:val="DefaultParagraphFont"/>
    <w:uiPriority w:val="22"/>
    <w:qFormat/>
    <w:rsid w:val="004E112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E11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C580C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DA7D17"/>
    <w:rPr>
      <w:b/>
      <w:bCs/>
    </w:rPr>
  </w:style>
  <w:style w:type="character" w:customStyle="1" w:styleId="BodyTextChar">
    <w:name w:val="Body Text Char"/>
    <w:basedOn w:val="DefaultParagraphFont"/>
    <w:link w:val="BodyText"/>
    <w:rsid w:val="00DA7D17"/>
    <w:rPr>
      <w:rFonts w:ascii="Lucida Sans" w:eastAsia="Times New Roman" w:hAnsi="Lucida Sans" w:cs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37C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7C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44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5448B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D17"/>
    <w:pPr>
      <w:spacing w:after="0" w:line="240" w:lineRule="auto"/>
    </w:pPr>
    <w:rPr>
      <w:rFonts w:ascii="Lucida Sans" w:eastAsia="Times New Roman" w:hAnsi="Lucida Sans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1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2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42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2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4E42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2DC"/>
  </w:style>
  <w:style w:type="paragraph" w:styleId="Footer">
    <w:name w:val="footer"/>
    <w:basedOn w:val="Normal"/>
    <w:link w:val="FooterChar"/>
    <w:unhideWhenUsed/>
    <w:rsid w:val="004E42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2DC"/>
  </w:style>
  <w:style w:type="character" w:styleId="Strong">
    <w:name w:val="Strong"/>
    <w:basedOn w:val="DefaultParagraphFont"/>
    <w:uiPriority w:val="22"/>
    <w:qFormat/>
    <w:rsid w:val="004E112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E11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C580C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DA7D17"/>
    <w:rPr>
      <w:b/>
      <w:bCs/>
    </w:rPr>
  </w:style>
  <w:style w:type="character" w:customStyle="1" w:styleId="BodyTextChar">
    <w:name w:val="Body Text Char"/>
    <w:basedOn w:val="DefaultParagraphFont"/>
    <w:link w:val="BodyText"/>
    <w:rsid w:val="00DA7D17"/>
    <w:rPr>
      <w:rFonts w:ascii="Lucida Sans" w:eastAsia="Times New Roman" w:hAnsi="Lucida Sans" w:cs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37C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7C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44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5448B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1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036E986FF4B34C85CF4D4ABB54AEFF" ma:contentTypeVersion="0" ma:contentTypeDescription="Create a new document." ma:contentTypeScope="" ma:versionID="65510e5651c3ecd032b37d0510df50d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75E474-B438-46D1-AD66-C6DB0BFFB4E6}"/>
</file>

<file path=customXml/itemProps2.xml><?xml version="1.0" encoding="utf-8"?>
<ds:datastoreItem xmlns:ds="http://schemas.openxmlformats.org/officeDocument/2006/customXml" ds:itemID="{57FC7914-560C-4C7C-A011-05D321A510FF}"/>
</file>

<file path=customXml/itemProps3.xml><?xml version="1.0" encoding="utf-8"?>
<ds:datastoreItem xmlns:ds="http://schemas.openxmlformats.org/officeDocument/2006/customXml" ds:itemID="{FB6293FE-EB55-46D4-9B55-500F38666C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4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7501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EEECS Staff</dc:creator>
  <cp:lastModifiedBy>qubsys</cp:lastModifiedBy>
  <cp:revision>45</cp:revision>
  <cp:lastPrinted>2015-02-09T16:18:00Z</cp:lastPrinted>
  <dcterms:created xsi:type="dcterms:W3CDTF">2014-02-26T16:38:00Z</dcterms:created>
  <dcterms:modified xsi:type="dcterms:W3CDTF">2015-02-10T14:22:00Z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0x0101003C036E986FF4B34C85CF4D4ABB54AEFF</vt:lpwstr>
  </property>
</Properties>
</file>