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C6D" w:rsidRDefault="00DD5AEE">
      <w:r>
        <w:t>Things to ask Aidan?</w:t>
      </w:r>
    </w:p>
    <w:p w:rsidR="00DD5AEE" w:rsidRDefault="00584C35">
      <w:r>
        <w:t xml:space="preserve">// </w:t>
      </w:r>
      <w:r w:rsidR="00DD5AEE">
        <w:t>Do we use our QUB database access or is it specifically to be an exterior one (Raspberry pi)?</w:t>
      </w:r>
    </w:p>
    <w:p w:rsidR="00DD5AEE" w:rsidRDefault="00732145">
      <w:r>
        <w:t>Is there a range of classes we should be thinking of?</w:t>
      </w:r>
    </w:p>
    <w:p w:rsidR="007475EC" w:rsidRDefault="007475EC" w:rsidP="007475EC">
      <w:pPr>
        <w:ind w:firstLine="720"/>
      </w:pPr>
      <w:r>
        <w:t>Can’t really answer, should have one for each type of staff member</w:t>
      </w:r>
    </w:p>
    <w:p w:rsidR="00E5177F" w:rsidRDefault="00E5177F">
      <w:r>
        <w:t>Are we going by whichever treatment room is free or whichever doctor is free and they can use any treatment room they like?</w:t>
      </w:r>
    </w:p>
    <w:p w:rsidR="007475EC" w:rsidRDefault="007475EC">
      <w:r>
        <w:tab/>
        <w:t>Could be a good thing to keep track of</w:t>
      </w:r>
    </w:p>
    <w:p w:rsidR="00DD5AEE" w:rsidRDefault="00CB4D81">
      <w:r>
        <w:t>Are the on-call team a completely separate group of people from the normal everyday staff, or are they the normal staff who are off duty (locum)?</w:t>
      </w:r>
    </w:p>
    <w:p w:rsidR="007475EC" w:rsidRDefault="007475EC">
      <w:r>
        <w:tab/>
        <w:t xml:space="preserve">No, they’re not normal staff, completely external and called in </w:t>
      </w:r>
      <w:bookmarkStart w:id="0" w:name="_GoBack"/>
      <w:bookmarkEnd w:id="0"/>
    </w:p>
    <w:sectPr w:rsidR="00747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AEE"/>
    <w:rsid w:val="00051E37"/>
    <w:rsid w:val="00081C6D"/>
    <w:rsid w:val="00584C35"/>
    <w:rsid w:val="005B2AD0"/>
    <w:rsid w:val="00732145"/>
    <w:rsid w:val="007475EC"/>
    <w:rsid w:val="00AB3ACF"/>
    <w:rsid w:val="00CB4D81"/>
    <w:rsid w:val="00DD5AEE"/>
    <w:rsid w:val="00E5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 Hare</dc:creator>
  <cp:lastModifiedBy>Kevin O Hare</cp:lastModifiedBy>
  <cp:revision>5</cp:revision>
  <dcterms:created xsi:type="dcterms:W3CDTF">2015-02-24T15:20:00Z</dcterms:created>
  <dcterms:modified xsi:type="dcterms:W3CDTF">2015-03-02T10:06:00Z</dcterms:modified>
</cp:coreProperties>
</file>