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48" w:rsidRDefault="00117C8F" w:rsidP="00117C8F">
      <w:pPr>
        <w:spacing w:line="240" w:lineRule="auto"/>
        <w:jc w:val="center"/>
        <w:rPr>
          <w:sz w:val="24"/>
          <w:szCs w:val="24"/>
          <w:u w:val="single"/>
        </w:rPr>
      </w:pPr>
      <w:r w:rsidRPr="00117C8F">
        <w:rPr>
          <w:sz w:val="24"/>
          <w:szCs w:val="24"/>
          <w:u w:val="single"/>
        </w:rPr>
        <w:t>CSC7056 - Software Testing and Verification - Team Echo</w:t>
      </w:r>
    </w:p>
    <w:p w:rsidR="00117C8F" w:rsidRPr="00117C8F" w:rsidRDefault="00117C8F" w:rsidP="00117C8F">
      <w:pPr>
        <w:spacing w:line="240" w:lineRule="auto"/>
        <w:jc w:val="center"/>
        <w:rPr>
          <w:sz w:val="24"/>
          <w:szCs w:val="24"/>
          <w:u w:val="single"/>
        </w:rPr>
      </w:pPr>
      <w:r>
        <w:rPr>
          <w:sz w:val="24"/>
          <w:szCs w:val="24"/>
          <w:u w:val="single"/>
        </w:rPr>
        <w:t>Formal Review of Requirement Specification – Feedback Report</w:t>
      </w:r>
    </w:p>
    <w:p w:rsidR="00117C8F" w:rsidRDefault="00117C8F" w:rsidP="00117C8F">
      <w:pPr>
        <w:spacing w:line="240" w:lineRule="auto"/>
        <w:jc w:val="center"/>
        <w:rPr>
          <w:sz w:val="24"/>
          <w:szCs w:val="24"/>
        </w:rPr>
      </w:pPr>
    </w:p>
    <w:p w:rsidR="00117C8F" w:rsidRPr="000237B2" w:rsidRDefault="00117C8F" w:rsidP="00117C8F">
      <w:pPr>
        <w:spacing w:line="240" w:lineRule="auto"/>
        <w:rPr>
          <w:b/>
          <w:sz w:val="24"/>
          <w:szCs w:val="24"/>
        </w:rPr>
      </w:pPr>
      <w:r w:rsidRPr="000237B2">
        <w:rPr>
          <w:b/>
          <w:sz w:val="24"/>
          <w:szCs w:val="24"/>
        </w:rPr>
        <w:t>Team Members:</w:t>
      </w:r>
    </w:p>
    <w:p w:rsidR="00117C8F" w:rsidRPr="00117C8F" w:rsidRDefault="00117C8F" w:rsidP="00117C8F">
      <w:pPr>
        <w:spacing w:line="240" w:lineRule="auto"/>
        <w:rPr>
          <w:sz w:val="24"/>
          <w:szCs w:val="24"/>
        </w:rPr>
      </w:pPr>
      <w:r w:rsidRPr="00117C8F">
        <w:rPr>
          <w:sz w:val="24"/>
          <w:szCs w:val="24"/>
        </w:rPr>
        <w:t>Kevin O’Hare</w:t>
      </w:r>
      <w:r>
        <w:rPr>
          <w:sz w:val="24"/>
          <w:szCs w:val="24"/>
        </w:rPr>
        <w:tab/>
      </w:r>
      <w:r>
        <w:rPr>
          <w:sz w:val="24"/>
          <w:szCs w:val="24"/>
        </w:rPr>
        <w:tab/>
      </w:r>
      <w:r>
        <w:rPr>
          <w:sz w:val="24"/>
          <w:szCs w:val="24"/>
        </w:rPr>
        <w:tab/>
        <w:t xml:space="preserve">Conor </w:t>
      </w:r>
      <w:proofErr w:type="spellStart"/>
      <w:r>
        <w:rPr>
          <w:sz w:val="24"/>
          <w:szCs w:val="24"/>
        </w:rPr>
        <w:t>McAleavey</w:t>
      </w:r>
      <w:proofErr w:type="spellEnd"/>
    </w:p>
    <w:p w:rsidR="00117C8F" w:rsidRPr="00117C8F" w:rsidRDefault="00117C8F" w:rsidP="00117C8F">
      <w:pPr>
        <w:spacing w:line="240" w:lineRule="auto"/>
        <w:rPr>
          <w:sz w:val="24"/>
          <w:szCs w:val="24"/>
        </w:rPr>
      </w:pPr>
      <w:r w:rsidRPr="00117C8F">
        <w:rPr>
          <w:sz w:val="24"/>
          <w:szCs w:val="24"/>
        </w:rPr>
        <w:t xml:space="preserve">Jonathan </w:t>
      </w:r>
      <w:proofErr w:type="spellStart"/>
      <w:r w:rsidRPr="00117C8F">
        <w:rPr>
          <w:sz w:val="24"/>
          <w:szCs w:val="24"/>
        </w:rPr>
        <w:t>Leatham</w:t>
      </w:r>
      <w:proofErr w:type="spellEnd"/>
      <w:r>
        <w:rPr>
          <w:sz w:val="24"/>
          <w:szCs w:val="24"/>
        </w:rPr>
        <w:tab/>
      </w:r>
      <w:r>
        <w:rPr>
          <w:sz w:val="24"/>
          <w:szCs w:val="24"/>
        </w:rPr>
        <w:tab/>
        <w:t xml:space="preserve">Jack Ferguson </w:t>
      </w:r>
    </w:p>
    <w:p w:rsidR="00117C8F" w:rsidRPr="00117C8F" w:rsidRDefault="00117C8F" w:rsidP="00117C8F">
      <w:pPr>
        <w:spacing w:line="240" w:lineRule="auto"/>
        <w:rPr>
          <w:sz w:val="24"/>
          <w:szCs w:val="24"/>
        </w:rPr>
      </w:pPr>
      <w:r w:rsidRPr="00117C8F">
        <w:rPr>
          <w:sz w:val="24"/>
          <w:szCs w:val="24"/>
        </w:rPr>
        <w:t xml:space="preserve">Chris </w:t>
      </w:r>
      <w:proofErr w:type="spellStart"/>
      <w:r w:rsidRPr="00117C8F">
        <w:rPr>
          <w:sz w:val="24"/>
          <w:szCs w:val="24"/>
        </w:rPr>
        <w:t>McClune</w:t>
      </w:r>
      <w:proofErr w:type="spellEnd"/>
      <w:r>
        <w:rPr>
          <w:sz w:val="24"/>
          <w:szCs w:val="24"/>
        </w:rPr>
        <w:tab/>
      </w:r>
      <w:r>
        <w:rPr>
          <w:sz w:val="24"/>
          <w:szCs w:val="24"/>
        </w:rPr>
        <w:tab/>
      </w:r>
      <w:r>
        <w:rPr>
          <w:sz w:val="24"/>
          <w:szCs w:val="24"/>
        </w:rPr>
        <w:tab/>
        <w:t>Alan Whitten</w:t>
      </w:r>
    </w:p>
    <w:p w:rsidR="00117C8F" w:rsidRPr="00117C8F" w:rsidRDefault="00117C8F">
      <w:pPr>
        <w:rPr>
          <w:sz w:val="24"/>
          <w:szCs w:val="24"/>
        </w:rPr>
      </w:pPr>
      <w:r>
        <w:rPr>
          <w:sz w:val="24"/>
          <w:szCs w:val="24"/>
        </w:rPr>
        <w:t>Adam Hale</w:t>
      </w:r>
      <w:r>
        <w:rPr>
          <w:sz w:val="24"/>
          <w:szCs w:val="24"/>
        </w:rPr>
        <w:tab/>
      </w:r>
      <w:r>
        <w:rPr>
          <w:sz w:val="24"/>
          <w:szCs w:val="24"/>
        </w:rPr>
        <w:tab/>
        <w:t xml:space="preserve">              Steven Kennedy</w:t>
      </w:r>
    </w:p>
    <w:p w:rsidR="00117C8F" w:rsidRPr="00117C8F" w:rsidRDefault="00117C8F">
      <w:pPr>
        <w:rPr>
          <w:b/>
          <w:sz w:val="24"/>
          <w:szCs w:val="24"/>
        </w:rPr>
      </w:pPr>
    </w:p>
    <w:p w:rsidR="004E3695" w:rsidRPr="009073E3" w:rsidRDefault="00117C8F" w:rsidP="009073E3">
      <w:pPr>
        <w:rPr>
          <w:b/>
          <w:sz w:val="24"/>
          <w:szCs w:val="24"/>
        </w:rPr>
      </w:pPr>
      <w:r w:rsidRPr="00117C8F">
        <w:rPr>
          <w:b/>
          <w:sz w:val="24"/>
          <w:szCs w:val="24"/>
        </w:rPr>
        <w:t>Introduction</w:t>
      </w:r>
    </w:p>
    <w:p w:rsidR="004E3695" w:rsidRDefault="004E3695" w:rsidP="004E3695">
      <w:pPr>
        <w:pStyle w:val="ListParagraph"/>
        <w:ind w:left="0"/>
        <w:rPr>
          <w:sz w:val="24"/>
          <w:szCs w:val="24"/>
        </w:rPr>
      </w:pPr>
      <w:r>
        <w:rPr>
          <w:sz w:val="24"/>
          <w:szCs w:val="24"/>
        </w:rPr>
        <w:t>With the request for a functioning website dedicated to allowing users to order pizza from the ‘Pizza IT’ Company, the following feedback report has been prepared in order to present the findings of defects and errors comprised withi</w:t>
      </w:r>
      <w:r w:rsidR="00A67849">
        <w:rPr>
          <w:sz w:val="24"/>
          <w:szCs w:val="24"/>
        </w:rPr>
        <w:t>n the requirements document</w:t>
      </w:r>
      <w:r>
        <w:rPr>
          <w:sz w:val="24"/>
          <w:szCs w:val="24"/>
        </w:rPr>
        <w:t xml:space="preserve"> provided by the Pizza IT Company. </w:t>
      </w:r>
    </w:p>
    <w:p w:rsidR="004E3695" w:rsidRDefault="004E3695" w:rsidP="004E3695">
      <w:pPr>
        <w:pStyle w:val="ListParagraph"/>
        <w:ind w:left="0"/>
        <w:rPr>
          <w:sz w:val="24"/>
          <w:szCs w:val="24"/>
        </w:rPr>
      </w:pPr>
    </w:p>
    <w:p w:rsidR="004E3695" w:rsidRDefault="004E3695" w:rsidP="004E3695">
      <w:pPr>
        <w:pStyle w:val="ListParagraph"/>
        <w:ind w:left="0"/>
        <w:rPr>
          <w:sz w:val="24"/>
          <w:szCs w:val="24"/>
        </w:rPr>
      </w:pPr>
      <w:r>
        <w:rPr>
          <w:sz w:val="24"/>
          <w:szCs w:val="24"/>
        </w:rPr>
        <w:t xml:space="preserve">The report has been prepared within the static testing period of the </w:t>
      </w:r>
      <w:r w:rsidR="009073E3">
        <w:rPr>
          <w:sz w:val="24"/>
          <w:szCs w:val="24"/>
        </w:rPr>
        <w:t>project</w:t>
      </w:r>
      <w:r>
        <w:rPr>
          <w:sz w:val="24"/>
          <w:szCs w:val="24"/>
        </w:rPr>
        <w:t xml:space="preserve"> between the </w:t>
      </w:r>
      <w:r w:rsidR="00A67849">
        <w:rPr>
          <w:sz w:val="24"/>
          <w:szCs w:val="24"/>
        </w:rPr>
        <w:t xml:space="preserve">Requirements and Analysis stages, with the feedback report carried out at the </w:t>
      </w:r>
      <w:r w:rsidR="009073E3">
        <w:rPr>
          <w:sz w:val="24"/>
          <w:szCs w:val="24"/>
        </w:rPr>
        <w:t>pla</w:t>
      </w:r>
      <w:r w:rsidR="00A67849">
        <w:rPr>
          <w:sz w:val="24"/>
          <w:szCs w:val="24"/>
        </w:rPr>
        <w:t>nning, kick-off and preparation steps of the formal review.</w:t>
      </w:r>
    </w:p>
    <w:p w:rsidR="009073E3" w:rsidRDefault="009073E3" w:rsidP="004E3695">
      <w:pPr>
        <w:pStyle w:val="ListParagraph"/>
        <w:ind w:left="0"/>
        <w:rPr>
          <w:sz w:val="24"/>
          <w:szCs w:val="24"/>
        </w:rPr>
      </w:pPr>
    </w:p>
    <w:p w:rsidR="009073E3" w:rsidRDefault="009073E3" w:rsidP="004E3695">
      <w:pPr>
        <w:pStyle w:val="ListParagraph"/>
        <w:ind w:left="0"/>
        <w:rPr>
          <w:sz w:val="24"/>
          <w:szCs w:val="24"/>
        </w:rPr>
      </w:pPr>
      <w:r>
        <w:rPr>
          <w:sz w:val="24"/>
          <w:szCs w:val="24"/>
        </w:rPr>
        <w:t>In accordance with the steps performed so far, a defects table has been provided to showcase the errors found by the inspectors reviewing the document thus far; while critical errors are highlighted to further engage the necessity for more information or corrective measures on the points in question.</w:t>
      </w:r>
    </w:p>
    <w:p w:rsidR="009073E3" w:rsidRDefault="009073E3" w:rsidP="004E3695">
      <w:pPr>
        <w:pStyle w:val="ListParagraph"/>
        <w:ind w:left="0"/>
        <w:rPr>
          <w:sz w:val="24"/>
          <w:szCs w:val="24"/>
        </w:rPr>
      </w:pPr>
    </w:p>
    <w:p w:rsidR="002D4B0F" w:rsidRPr="0014187A" w:rsidRDefault="002D4B0F" w:rsidP="0014187A">
      <w:pPr>
        <w:rPr>
          <w:b/>
          <w:sz w:val="24"/>
          <w:szCs w:val="24"/>
        </w:rPr>
      </w:pPr>
      <w:r>
        <w:rPr>
          <w:b/>
          <w:sz w:val="24"/>
          <w:szCs w:val="24"/>
        </w:rPr>
        <w:t>Planning process</w:t>
      </w:r>
    </w:p>
    <w:p w:rsidR="000E5780" w:rsidRDefault="000E5780" w:rsidP="000E5780">
      <w:pPr>
        <w:rPr>
          <w:sz w:val="24"/>
          <w:szCs w:val="24"/>
        </w:rPr>
      </w:pPr>
      <w:r>
        <w:rPr>
          <w:sz w:val="24"/>
          <w:szCs w:val="24"/>
        </w:rPr>
        <w:t>In order to critically review the requirements document, the following criteria was adhered to in the process:</w:t>
      </w:r>
    </w:p>
    <w:p w:rsidR="000E5780" w:rsidRDefault="000E5780" w:rsidP="000E5780">
      <w:pPr>
        <w:pStyle w:val="ListParagraph"/>
        <w:numPr>
          <w:ilvl w:val="0"/>
          <w:numId w:val="1"/>
        </w:numPr>
        <w:rPr>
          <w:sz w:val="24"/>
          <w:szCs w:val="24"/>
        </w:rPr>
      </w:pPr>
      <w:r>
        <w:rPr>
          <w:sz w:val="24"/>
          <w:szCs w:val="24"/>
        </w:rPr>
        <w:t>The document should not reveal a large number of major defects</w:t>
      </w:r>
    </w:p>
    <w:p w:rsidR="000E5780" w:rsidRDefault="000E5780" w:rsidP="000E5780">
      <w:pPr>
        <w:pStyle w:val="ListParagraph"/>
        <w:numPr>
          <w:ilvl w:val="0"/>
          <w:numId w:val="1"/>
        </w:numPr>
        <w:rPr>
          <w:sz w:val="24"/>
          <w:szCs w:val="24"/>
        </w:rPr>
      </w:pPr>
      <w:r>
        <w:rPr>
          <w:sz w:val="24"/>
          <w:szCs w:val="24"/>
        </w:rPr>
        <w:t>The document should include line numbering</w:t>
      </w:r>
    </w:p>
    <w:p w:rsidR="000E5780" w:rsidRDefault="000E5780" w:rsidP="000E5780">
      <w:pPr>
        <w:pStyle w:val="ListParagraph"/>
        <w:numPr>
          <w:ilvl w:val="0"/>
          <w:numId w:val="1"/>
        </w:numPr>
        <w:rPr>
          <w:sz w:val="24"/>
          <w:szCs w:val="24"/>
        </w:rPr>
      </w:pPr>
      <w:r>
        <w:rPr>
          <w:sz w:val="24"/>
          <w:szCs w:val="24"/>
        </w:rPr>
        <w:t>The document should be cleaned up by running automated checks that apply</w:t>
      </w:r>
    </w:p>
    <w:p w:rsidR="0014187A" w:rsidRDefault="000E5780" w:rsidP="0014187A">
      <w:pPr>
        <w:pStyle w:val="ListParagraph"/>
        <w:numPr>
          <w:ilvl w:val="0"/>
          <w:numId w:val="1"/>
        </w:numPr>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rsidR="0014187A" w:rsidRDefault="0014187A" w:rsidP="0014187A">
      <w:pPr>
        <w:pStyle w:val="ListParagraph"/>
        <w:rPr>
          <w:sz w:val="24"/>
          <w:szCs w:val="24"/>
        </w:rPr>
      </w:pPr>
    </w:p>
    <w:p w:rsidR="00880D1D" w:rsidRDefault="00880D1D" w:rsidP="0014187A">
      <w:pPr>
        <w:rPr>
          <w:sz w:val="24"/>
          <w:szCs w:val="24"/>
        </w:rPr>
      </w:pPr>
      <w:r>
        <w:rPr>
          <w:sz w:val="24"/>
          <w:szCs w:val="24"/>
        </w:rPr>
        <w:lastRenderedPageBreak/>
        <w:t>For this report, the team members highlighted earlier acted as the inspectors for this requirement document, and will have provided their comments under the Defects Table section of the feedback report.</w:t>
      </w:r>
    </w:p>
    <w:p w:rsidR="0014187A" w:rsidRDefault="00D576EB" w:rsidP="0014187A">
      <w:pPr>
        <w:rPr>
          <w:sz w:val="24"/>
          <w:szCs w:val="24"/>
        </w:rPr>
      </w:pPr>
      <w:r>
        <w:rPr>
          <w:sz w:val="24"/>
          <w:szCs w:val="24"/>
        </w:rPr>
        <w:t>The r</w:t>
      </w:r>
      <w:r w:rsidR="0014187A">
        <w:rPr>
          <w:sz w:val="24"/>
          <w:szCs w:val="24"/>
        </w:rPr>
        <w:t>equirement document points are to be measured via a criteria based on points with least at risk of causing issues of confusion and error later in the project (minor), to points that cause the project to be faulted or break in the future (critical).</w:t>
      </w:r>
    </w:p>
    <w:p w:rsidR="0014187A" w:rsidRDefault="0014187A" w:rsidP="0014187A">
      <w:pPr>
        <w:pStyle w:val="ListParagraph"/>
        <w:numPr>
          <w:ilvl w:val="0"/>
          <w:numId w:val="1"/>
        </w:numPr>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rsidR="0014187A" w:rsidRDefault="0014187A" w:rsidP="0014187A">
      <w:pPr>
        <w:pStyle w:val="ListParagraph"/>
        <w:numPr>
          <w:ilvl w:val="0"/>
          <w:numId w:val="1"/>
        </w:numPr>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rsidR="00D576EB" w:rsidRDefault="00D576EB" w:rsidP="00D576EB">
      <w:pPr>
        <w:pStyle w:val="ListParagraph"/>
        <w:numPr>
          <w:ilvl w:val="0"/>
          <w:numId w:val="1"/>
        </w:numPr>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rsidR="00D576EB" w:rsidRPr="00D576EB" w:rsidRDefault="00D576EB" w:rsidP="00D576EB">
      <w:pPr>
        <w:pStyle w:val="ListParagraph"/>
        <w:rPr>
          <w:sz w:val="24"/>
          <w:szCs w:val="24"/>
        </w:rPr>
      </w:pPr>
    </w:p>
    <w:p w:rsidR="00DA4E11" w:rsidRDefault="00DA4E11"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Pr>
        <w:sectPr w:rsidR="003803A3" w:rsidSect="003803A3">
          <w:pgSz w:w="11906" w:h="16838"/>
          <w:pgMar w:top="1440" w:right="1440" w:bottom="1440" w:left="1440" w:header="708" w:footer="708" w:gutter="0"/>
          <w:cols w:space="708"/>
          <w:docGrid w:linePitch="360"/>
        </w:sectPr>
      </w:pPr>
    </w:p>
    <w:p w:rsidR="0025282A" w:rsidRDefault="0025282A" w:rsidP="0025282A">
      <w:pPr>
        <w:rPr>
          <w:b/>
          <w:sz w:val="24"/>
          <w:szCs w:val="24"/>
        </w:rPr>
      </w:pPr>
      <w:r w:rsidRPr="002D4B0F">
        <w:rPr>
          <w:b/>
          <w:sz w:val="24"/>
          <w:szCs w:val="24"/>
        </w:rPr>
        <w:lastRenderedPageBreak/>
        <w:t>Defects Table</w:t>
      </w:r>
      <w:r>
        <w:rPr>
          <w:b/>
          <w:sz w:val="24"/>
          <w:szCs w:val="24"/>
        </w:rPr>
        <w:t xml:space="preserve"> – Major &amp; Critical Errors</w:t>
      </w:r>
    </w:p>
    <w:p w:rsidR="003803A3" w:rsidRPr="00B31ED3" w:rsidRDefault="003803A3" w:rsidP="003803A3">
      <w:pPr>
        <w:ind w:left="-426"/>
        <w:rPr>
          <w:sz w:val="28"/>
          <w:szCs w:val="28"/>
          <w:u w:val="single"/>
        </w:rPr>
      </w:pP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rsidTr="003803A3">
        <w:trPr>
          <w:trHeight w:val="387"/>
        </w:trPr>
        <w:tc>
          <w:tcPr>
            <w:tcW w:w="1414"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Severity</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Cover Page</w:t>
            </w:r>
          </w:p>
        </w:tc>
        <w:tc>
          <w:tcPr>
            <w:tcW w:w="6378" w:type="dxa"/>
            <w:shd w:val="clear" w:color="auto" w:fill="auto"/>
          </w:tcPr>
          <w:p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Numbering off.</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rFonts w:cs="Helvetica"/>
                <w:sz w:val="20"/>
                <w:szCs w:val="20"/>
              </w:rPr>
              <w:t xml:space="preserve">The “Non-Functional Requirements” has subsections in the document proper—3.2.1 to 3.25—that </w:t>
            </w:r>
            <w:proofErr w:type="gramStart"/>
            <w:r w:rsidRPr="00A56C39">
              <w:rPr>
                <w:rFonts w:cs="Helvetica"/>
                <w:sz w:val="20"/>
                <w:szCs w:val="20"/>
              </w:rPr>
              <w:t>are</w:t>
            </w:r>
            <w:proofErr w:type="gramEnd"/>
            <w:r w:rsidRPr="00A56C39">
              <w:rPr>
                <w:rFonts w:cs="Helvetica"/>
                <w:sz w:val="20"/>
                <w:szCs w:val="20"/>
              </w:rPr>
              <w:t xml:space="preserve"> not listed on the contents.</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wish list; or, alternatively, it is not feasible </w:t>
            </w:r>
            <w:r w:rsidRPr="00A56C39">
              <w:rPr>
                <w:rFonts w:cs="Helvetica"/>
                <w:sz w:val="20"/>
                <w:szCs w:val="20"/>
              </w:rPr>
              <w:lastRenderedPageBreak/>
              <w:t>if it is a testing requirement—we cannot assess concretely the success of how the website targets those students.</w:t>
            </w:r>
          </w:p>
          <w:p w:rsidR="003803A3" w:rsidRPr="00DB46E7" w:rsidRDefault="003803A3" w:rsidP="003803A3">
            <w:pPr>
              <w:rPr>
                <w:sz w:val="20"/>
                <w:szCs w:val="20"/>
              </w:rPr>
            </w:pPr>
          </w:p>
        </w:tc>
        <w:tc>
          <w:tcPr>
            <w:tcW w:w="6237" w:type="dxa"/>
            <w:shd w:val="clear" w:color="auto" w:fill="auto"/>
          </w:tcPr>
          <w:p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w:t>
            </w:r>
            <w:r>
              <w:rPr>
                <w:rFonts w:cs="Helvetica"/>
                <w:sz w:val="20"/>
                <w:szCs w:val="20"/>
              </w:rPr>
              <w:t>umbered</w:t>
            </w:r>
            <w:proofErr w:type="spellEnd"/>
            <w:r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p>
        </w:tc>
        <w:tc>
          <w:tcPr>
            <w:tcW w:w="1139" w:type="dxa"/>
            <w:shd w:val="clear" w:color="auto" w:fill="auto"/>
          </w:tcPr>
          <w:p w:rsidR="003803A3" w:rsidRPr="00DB46E7" w:rsidRDefault="003803A3" w:rsidP="003803A3">
            <w:pPr>
              <w:jc w:val="center"/>
              <w:rPr>
                <w:sz w:val="20"/>
                <w:szCs w:val="20"/>
              </w:rPr>
            </w:pP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Pr>
                <w:rFonts w:cs="Helvetica"/>
                <w:sz w:val="20"/>
                <w:szCs w:val="20"/>
              </w:rPr>
              <w:t xml:space="preserve">1.3 </w:t>
            </w:r>
            <w:proofErr w:type="spellStart"/>
            <w:r>
              <w:rPr>
                <w:rFonts w:cs="Helvetica"/>
                <w:sz w:val="20"/>
                <w:szCs w:val="20"/>
              </w:rPr>
              <w:t>misnu</w:t>
            </w:r>
            <w:r w:rsidRPr="00A56C39">
              <w:rPr>
                <w:rFonts w:cs="Helvetica"/>
                <w:sz w:val="20"/>
                <w:szCs w:val="20"/>
              </w:rPr>
              <w:t>m</w:t>
            </w:r>
            <w:r>
              <w:rPr>
                <w:rFonts w:cs="Helvetica"/>
                <w:sz w:val="20"/>
                <w:szCs w:val="20"/>
              </w:rPr>
              <w:t>b</w:t>
            </w:r>
            <w:r w:rsidRPr="00A56C39">
              <w:rPr>
                <w:rFonts w:cs="Helvetica"/>
                <w:sz w:val="20"/>
                <w:szCs w:val="20"/>
              </w:rPr>
              <w:t>ered</w:t>
            </w:r>
            <w:proofErr w:type="spellEnd"/>
            <w:r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2.1</w:t>
            </w:r>
          </w:p>
        </w:tc>
        <w:tc>
          <w:tcPr>
            <w:tcW w:w="6378" w:type="dxa"/>
          </w:tcPr>
          <w:p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rsidR="003803A3" w:rsidRPr="00DB46E7" w:rsidRDefault="003803A3" w:rsidP="003803A3">
            <w:pPr>
              <w:rPr>
                <w:sz w:val="20"/>
                <w:szCs w:val="20"/>
              </w:rPr>
            </w:pPr>
            <w:r>
              <w:rPr>
                <w:sz w:val="20"/>
                <w:szCs w:val="20"/>
              </w:rPr>
              <w:t xml:space="preserve">Ambiguous here and needs more description in terms of examples of websites to refer to. Different people have different examples which could ultimately lead to very different </w:t>
            </w:r>
            <w:proofErr w:type="spellStart"/>
            <w:r>
              <w:rPr>
                <w:sz w:val="20"/>
                <w:szCs w:val="20"/>
              </w:rPr>
              <w:t>developements</w:t>
            </w:r>
            <w:proofErr w:type="spellEnd"/>
            <w:r>
              <w:rPr>
                <w:sz w:val="20"/>
                <w:szCs w:val="20"/>
              </w:rPr>
              <w:t xml:space="preserve"> for the system.</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2.1</w:t>
            </w:r>
          </w:p>
        </w:tc>
        <w:tc>
          <w:tcPr>
            <w:tcW w:w="6378" w:type="dxa"/>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rsidR="003803A3" w:rsidRPr="00DB46E7" w:rsidRDefault="003803A3" w:rsidP="003803A3">
            <w:pPr>
              <w:rPr>
                <w:sz w:val="20"/>
                <w:szCs w:val="20"/>
              </w:rPr>
            </w:pPr>
          </w:p>
        </w:tc>
        <w:tc>
          <w:tcPr>
            <w:tcW w:w="6237" w:type="dxa"/>
          </w:tcPr>
          <w:p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2.2-2.4</w:t>
            </w:r>
          </w:p>
        </w:tc>
        <w:tc>
          <w:tcPr>
            <w:tcW w:w="6378" w:type="dxa"/>
          </w:tcPr>
          <w:p w:rsidR="003803A3" w:rsidRPr="00DB46E7" w:rsidRDefault="003803A3" w:rsidP="003803A3">
            <w:pPr>
              <w:rPr>
                <w:sz w:val="20"/>
                <w:szCs w:val="20"/>
              </w:rPr>
            </w:pPr>
            <w:r w:rsidRPr="00DB46E7">
              <w:rPr>
                <w:sz w:val="20"/>
                <w:szCs w:val="20"/>
              </w:rPr>
              <w:t xml:space="preserve">The </w:t>
            </w:r>
            <w:proofErr w:type="gramStart"/>
            <w:r w:rsidRPr="00DB46E7">
              <w:rPr>
                <w:sz w:val="20"/>
                <w:szCs w:val="20"/>
              </w:rPr>
              <w:t>contents describes</w:t>
            </w:r>
            <w:proofErr w:type="gramEnd"/>
            <w:r w:rsidRPr="00DB46E7">
              <w:rPr>
                <w:sz w:val="20"/>
                <w:szCs w:val="20"/>
              </w:rPr>
              <w:t xml:space="preserve"> 2.2-2.4 being present. They are missing.</w:t>
            </w:r>
          </w:p>
        </w:tc>
        <w:tc>
          <w:tcPr>
            <w:tcW w:w="6237" w:type="dxa"/>
          </w:tcPr>
          <w:p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4.1.1</w:t>
            </w:r>
          </w:p>
        </w:tc>
        <w:tc>
          <w:tcPr>
            <w:tcW w:w="6378" w:type="dxa"/>
          </w:tcPr>
          <w:p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Section 3.1</w:t>
            </w:r>
          </w:p>
        </w:tc>
        <w:tc>
          <w:tcPr>
            <w:tcW w:w="6378" w:type="dxa"/>
          </w:tcPr>
          <w:p w:rsidR="003803A3" w:rsidRPr="00DB46E7" w:rsidRDefault="003803A3" w:rsidP="003803A3">
            <w:pPr>
              <w:rPr>
                <w:sz w:val="20"/>
                <w:szCs w:val="20"/>
              </w:rPr>
            </w:pPr>
            <w:r w:rsidRPr="00DB46E7">
              <w:rPr>
                <w:sz w:val="20"/>
                <w:szCs w:val="20"/>
              </w:rPr>
              <w:t>Incorrectly numbered section</w:t>
            </w:r>
          </w:p>
        </w:tc>
        <w:tc>
          <w:tcPr>
            <w:tcW w:w="6237" w:type="dxa"/>
          </w:tcPr>
          <w:p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Functional Requirements</w:t>
            </w:r>
          </w:p>
        </w:tc>
        <w:tc>
          <w:tcPr>
            <w:tcW w:w="6378" w:type="dxa"/>
          </w:tcPr>
          <w:p w:rsidR="003803A3" w:rsidRPr="00DB46E7" w:rsidRDefault="003803A3" w:rsidP="003803A3">
            <w:pPr>
              <w:rPr>
                <w:sz w:val="20"/>
                <w:szCs w:val="20"/>
              </w:rPr>
            </w:pPr>
            <w:r w:rsidRPr="00DB46E7">
              <w:rPr>
                <w:sz w:val="20"/>
                <w:szCs w:val="20"/>
              </w:rPr>
              <w:t>Sections are not numbered like others e.g. 3.1, 3.2, 3.3</w:t>
            </w:r>
          </w:p>
        </w:tc>
        <w:tc>
          <w:tcPr>
            <w:tcW w:w="6237" w:type="dxa"/>
          </w:tcPr>
          <w:p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appropriate Validation?</w:t>
            </w:r>
          </w:p>
        </w:tc>
        <w:tc>
          <w:tcPr>
            <w:tcW w:w="6237" w:type="dxa"/>
          </w:tcPr>
          <w:p w:rsidR="003803A3" w:rsidRPr="00DB46E7" w:rsidRDefault="003803A3" w:rsidP="003803A3">
            <w:pPr>
              <w:rPr>
                <w:sz w:val="20"/>
                <w:szCs w:val="20"/>
              </w:rPr>
            </w:pPr>
            <w:r w:rsidRPr="00DB46E7">
              <w:rPr>
                <w:sz w:val="20"/>
                <w:szCs w:val="20"/>
              </w:rPr>
              <w:t>Untestable code – Ambiguous. Needs to be more specific.</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‘may’ have Validation</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‘user’ input?</w:t>
            </w:r>
          </w:p>
        </w:tc>
        <w:tc>
          <w:tcPr>
            <w:tcW w:w="6237" w:type="dxa"/>
          </w:tcPr>
          <w:p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Page ‘may’ have a title</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What ‘title’ is to be used?</w:t>
            </w:r>
          </w:p>
        </w:tc>
        <w:tc>
          <w:tcPr>
            <w:tcW w:w="6237" w:type="dxa"/>
          </w:tcPr>
          <w:p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rsidR="003803A3" w:rsidRPr="00DB46E7" w:rsidRDefault="003803A3" w:rsidP="003803A3">
            <w:pPr>
              <w:rPr>
                <w:sz w:val="20"/>
                <w:szCs w:val="20"/>
              </w:rPr>
            </w:pPr>
            <w:r>
              <w:rPr>
                <w:sz w:val="20"/>
                <w:szCs w:val="20"/>
              </w:rPr>
              <w:t>Pages could be mixed up and cause problems down the line.</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rsidR="003803A3" w:rsidRPr="00DB46E7" w:rsidRDefault="003803A3" w:rsidP="003803A3">
            <w:pPr>
              <w:rPr>
                <w:sz w:val="20"/>
                <w:szCs w:val="20"/>
              </w:rPr>
            </w:pPr>
            <w:r>
              <w:rPr>
                <w:sz w:val="20"/>
                <w:szCs w:val="20"/>
              </w:rPr>
              <w:t>Is this name correct? Could lead to problems.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4.1.6</w:t>
            </w:r>
          </w:p>
        </w:tc>
        <w:tc>
          <w:tcPr>
            <w:tcW w:w="6378" w:type="dxa"/>
          </w:tcPr>
          <w:p w:rsidR="003803A3" w:rsidRPr="00DB46E7" w:rsidRDefault="003803A3" w:rsidP="003803A3">
            <w:pPr>
              <w:rPr>
                <w:sz w:val="20"/>
                <w:szCs w:val="20"/>
              </w:rPr>
            </w:pPr>
            <w:r>
              <w:rPr>
                <w:sz w:val="20"/>
                <w:szCs w:val="20"/>
              </w:rPr>
              <w:t>Order Pizza page wrongly named</w:t>
            </w:r>
          </w:p>
        </w:tc>
        <w:tc>
          <w:tcPr>
            <w:tcW w:w="6237" w:type="dxa"/>
          </w:tcPr>
          <w:p w:rsidR="003803A3" w:rsidRPr="00DB46E7" w:rsidRDefault="003803A3" w:rsidP="003803A3">
            <w:pPr>
              <w:rPr>
                <w:sz w:val="20"/>
                <w:szCs w:val="20"/>
              </w:rPr>
            </w:pPr>
            <w:r>
              <w:rPr>
                <w:sz w:val="20"/>
                <w:szCs w:val="20"/>
              </w:rPr>
              <w:t>Could cause confusion if this is another page that was not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4.1.7</w:t>
            </w:r>
          </w:p>
        </w:tc>
        <w:tc>
          <w:tcPr>
            <w:tcW w:w="6378" w:type="dxa"/>
          </w:tcPr>
          <w:p w:rsidR="003803A3" w:rsidRPr="00DB46E7" w:rsidRDefault="003803A3" w:rsidP="003803A3">
            <w:pPr>
              <w:rPr>
                <w:sz w:val="20"/>
                <w:szCs w:val="20"/>
              </w:rPr>
            </w:pPr>
            <w:r>
              <w:rPr>
                <w:sz w:val="20"/>
                <w:szCs w:val="20"/>
              </w:rPr>
              <w:t>‘Common navigation area’?</w:t>
            </w:r>
          </w:p>
        </w:tc>
        <w:tc>
          <w:tcPr>
            <w:tcW w:w="6237" w:type="dxa"/>
          </w:tcPr>
          <w:p w:rsidR="003803A3" w:rsidRPr="00DB46E7" w:rsidRDefault="003803A3" w:rsidP="003803A3">
            <w:pPr>
              <w:rPr>
                <w:sz w:val="20"/>
                <w:szCs w:val="20"/>
              </w:rPr>
            </w:pPr>
            <w:r>
              <w:rPr>
                <w:sz w:val="20"/>
                <w:szCs w:val="20"/>
              </w:rPr>
              <w:t>Ambiguous: what is this? Where does it go? Untestable.</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Not atomic – needs split up</w:t>
            </w:r>
          </w:p>
        </w:tc>
        <w:tc>
          <w:tcPr>
            <w:tcW w:w="6237" w:type="dxa"/>
          </w:tcPr>
          <w:p w:rsidR="003803A3" w:rsidRPr="00DB46E7" w:rsidRDefault="003803A3" w:rsidP="003803A3">
            <w:pPr>
              <w:rPr>
                <w:sz w:val="20"/>
                <w:szCs w:val="20"/>
              </w:rPr>
            </w:pPr>
            <w:r>
              <w:rPr>
                <w:sz w:val="20"/>
                <w:szCs w:val="20"/>
              </w:rPr>
              <w:t>Information is not clear and concise. Could lead to mistakes.</w:t>
            </w:r>
          </w:p>
        </w:tc>
        <w:tc>
          <w:tcPr>
            <w:tcW w:w="1139" w:type="dxa"/>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lastRenderedPageBreak/>
              <w:t>4.1.8</w:t>
            </w:r>
          </w:p>
        </w:tc>
        <w:tc>
          <w:tcPr>
            <w:tcW w:w="6378" w:type="dxa"/>
          </w:tcPr>
          <w:p w:rsidR="003803A3" w:rsidRPr="00DB46E7" w:rsidRDefault="003803A3" w:rsidP="003803A3">
            <w:pPr>
              <w:rPr>
                <w:sz w:val="20"/>
                <w:szCs w:val="20"/>
              </w:rPr>
            </w:pPr>
            <w:r>
              <w:rPr>
                <w:sz w:val="20"/>
                <w:szCs w:val="20"/>
              </w:rPr>
              <w:t>Security issue, conflict with another requirement</w:t>
            </w:r>
          </w:p>
        </w:tc>
        <w:tc>
          <w:tcPr>
            <w:tcW w:w="6237" w:type="dxa"/>
          </w:tcPr>
          <w:p w:rsidR="003803A3" w:rsidRPr="00DB46E7" w:rsidRDefault="003803A3" w:rsidP="003803A3">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‘log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‘register’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6237" w:type="dxa"/>
          </w:tcPr>
          <w:p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rsidR="003803A3" w:rsidRPr="00DB46E7" w:rsidRDefault="003803A3" w:rsidP="003803A3">
            <w:pPr>
              <w:rPr>
                <w:sz w:val="20"/>
                <w:szCs w:val="20"/>
              </w:rPr>
            </w:pPr>
            <w:r>
              <w:rPr>
                <w:sz w:val="20"/>
                <w:szCs w:val="20"/>
              </w:rPr>
              <w:t>Information is not clear and concise to read. Could lead to mistakes.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sz w:val="20"/>
                <w:szCs w:val="20"/>
              </w:rPr>
              <w:t>Where do you log out?</w:t>
            </w:r>
          </w:p>
        </w:tc>
        <w:tc>
          <w:tcPr>
            <w:tcW w:w="6237" w:type="dxa"/>
          </w:tcPr>
          <w:p w:rsidR="003803A3" w:rsidRPr="00DB46E7" w:rsidRDefault="003803A3" w:rsidP="003803A3">
            <w:pPr>
              <w:rPr>
                <w:sz w:val="20"/>
                <w:szCs w:val="20"/>
              </w:rPr>
            </w:pPr>
            <w:r>
              <w:rPr>
                <w:sz w:val="20"/>
                <w:szCs w:val="20"/>
              </w:rPr>
              <w:t>Could lead to the logout information being incorrectly positioned.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 xml:space="preserve">Very likely a misspelling here, or at the very least lack of atomicity by virtue of contradiction. Forgot password is said only to be directly accessible from Logout page. No logout </w:t>
            </w:r>
            <w:proofErr w:type="gramStart"/>
            <w:r w:rsidRPr="00A56C39">
              <w:rPr>
                <w:rFonts w:cs="Helvetica"/>
                <w:sz w:val="20"/>
                <w:szCs w:val="20"/>
              </w:rPr>
              <w:t>page is mentioned in the contents or spec</w:t>
            </w:r>
            <w:proofErr w:type="gramEnd"/>
            <w:r w:rsidRPr="00A56C39">
              <w:rPr>
                <w:rFonts w:cs="Helvetica"/>
                <w:sz w:val="20"/>
                <w:szCs w:val="20"/>
              </w:rPr>
              <w:t xml:space="preserve"> itself. Moreover, it contradicts the requirement in Login page below which is supposed to include direct link to FP.</w:t>
            </w:r>
          </w:p>
        </w:tc>
        <w:tc>
          <w:tcPr>
            <w:tcW w:w="6237" w:type="dxa"/>
            <w:shd w:val="clear" w:color="auto" w:fill="FFFFFF" w:themeFill="background1"/>
          </w:tcPr>
          <w:p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rsidR="003803A3" w:rsidRPr="00430C3F" w:rsidRDefault="003803A3" w:rsidP="003803A3">
            <w:pPr>
              <w:rPr>
                <w:rFonts w:cs="Helvetica"/>
                <w:sz w:val="20"/>
                <w:szCs w:val="20"/>
              </w:rPr>
            </w:pPr>
            <w:r w:rsidRPr="00430C3F">
              <w:rPr>
                <w:rFonts w:cs="Helvetica"/>
                <w:sz w:val="20"/>
                <w:szCs w:val="20"/>
              </w:rPr>
              <w:t>Critical</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rsidR="003803A3" w:rsidRPr="00430C3F" w:rsidRDefault="003803A3" w:rsidP="003803A3">
            <w:pPr>
              <w:rPr>
                <w:sz w:val="20"/>
                <w:szCs w:val="20"/>
              </w:rPr>
            </w:pPr>
            <w:r w:rsidRPr="00430C3F">
              <w:rPr>
                <w:rFonts w:cs="Helvetica"/>
                <w:sz w:val="20"/>
                <w:szCs w:val="20"/>
              </w:rPr>
              <w:t>Minor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34651E" w:rsidRDefault="003803A3" w:rsidP="003803A3">
            <w:pPr>
              <w:jc w:val="center"/>
              <w:rPr>
                <w:color w:val="00B0F0"/>
                <w:sz w:val="20"/>
                <w:szCs w:val="20"/>
              </w:rPr>
            </w:pPr>
          </w:p>
        </w:tc>
        <w:tc>
          <w:tcPr>
            <w:tcW w:w="6378" w:type="dxa"/>
            <w:shd w:val="clear" w:color="auto" w:fill="FFFFFF" w:themeFill="background1"/>
          </w:tcPr>
          <w:p w:rsidR="003803A3" w:rsidRPr="0034651E" w:rsidRDefault="003803A3" w:rsidP="003803A3">
            <w:pPr>
              <w:rPr>
                <w:color w:val="00B0F0"/>
                <w:sz w:val="20"/>
                <w:szCs w:val="20"/>
              </w:rPr>
            </w:pPr>
            <w:r w:rsidRPr="0034651E">
              <w:rPr>
                <w:color w:val="00B0F0"/>
                <w:sz w:val="20"/>
                <w:szCs w:val="20"/>
              </w:rPr>
              <w:t>Navigation has a colon of a different font and size. This occurs throughout document.</w:t>
            </w:r>
          </w:p>
        </w:tc>
        <w:tc>
          <w:tcPr>
            <w:tcW w:w="6237" w:type="dxa"/>
            <w:shd w:val="clear" w:color="auto" w:fill="FFFFFF" w:themeFill="background1"/>
          </w:tcPr>
          <w:p w:rsidR="003803A3" w:rsidRPr="0034651E" w:rsidRDefault="003803A3" w:rsidP="003803A3">
            <w:pPr>
              <w:rPr>
                <w:color w:val="00B0F0"/>
                <w:sz w:val="20"/>
                <w:szCs w:val="20"/>
              </w:rPr>
            </w:pPr>
          </w:p>
        </w:tc>
        <w:tc>
          <w:tcPr>
            <w:tcW w:w="1139" w:type="dxa"/>
            <w:shd w:val="clear" w:color="auto" w:fill="FFFFFF" w:themeFill="background1"/>
          </w:tcPr>
          <w:p w:rsidR="003803A3" w:rsidRPr="00430C3F" w:rsidRDefault="003803A3" w:rsidP="003803A3">
            <w:pPr>
              <w:rPr>
                <w:sz w:val="20"/>
                <w:szCs w:val="20"/>
              </w:rPr>
            </w:pPr>
            <w:r w:rsidRPr="00430C3F">
              <w:rPr>
                <w:color w:val="00B0F0"/>
                <w:sz w:val="20"/>
                <w:szCs w:val="20"/>
              </w:rPr>
              <w:t>Don’t know what this references</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p>
        </w:tc>
        <w:tc>
          <w:tcPr>
            <w:tcW w:w="6378" w:type="dxa"/>
            <w:shd w:val="clear" w:color="auto" w:fill="FFFFFF" w:themeFill="background1"/>
          </w:tcPr>
          <w:p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DD56D9" w:rsidRDefault="003803A3" w:rsidP="003803A3">
            <w:pPr>
              <w:jc w:val="center"/>
              <w:rPr>
                <w:color w:val="00B0F0"/>
                <w:sz w:val="20"/>
                <w:szCs w:val="20"/>
              </w:rPr>
            </w:pPr>
            <w:r w:rsidRPr="00A56C39">
              <w:rPr>
                <w:rFonts w:cs="Helvetica"/>
                <w:sz w:val="20"/>
                <w:szCs w:val="20"/>
              </w:rPr>
              <w:lastRenderedPageBreak/>
              <w:t>4.1.15</w:t>
            </w:r>
          </w:p>
        </w:tc>
        <w:tc>
          <w:tcPr>
            <w:tcW w:w="6378" w:type="dxa"/>
            <w:shd w:val="clear" w:color="auto" w:fill="FFFFFF" w:themeFill="background1"/>
          </w:tcPr>
          <w:p w:rsidR="003803A3" w:rsidRPr="00DD56D9" w:rsidRDefault="003803A3" w:rsidP="003803A3">
            <w:pPr>
              <w:rPr>
                <w:color w:val="00B0F0"/>
                <w:sz w:val="20"/>
                <w:szCs w:val="20"/>
              </w:rPr>
            </w:pPr>
            <w:r>
              <w:rPr>
                <w:color w:val="00B0F0"/>
                <w:sz w:val="20"/>
                <w:szCs w:val="20"/>
              </w:rPr>
              <w:t>C</w:t>
            </w:r>
            <w:r w:rsidRPr="00DD56D9">
              <w:rPr>
                <w:color w:val="00B0F0"/>
                <w:sz w:val="20"/>
                <w:szCs w:val="20"/>
              </w:rPr>
              <w:t xml:space="preserve">ompletely untestable. </w:t>
            </w:r>
          </w:p>
        </w:tc>
        <w:tc>
          <w:tcPr>
            <w:tcW w:w="6237" w:type="dxa"/>
            <w:shd w:val="clear" w:color="auto" w:fill="FFFFFF" w:themeFill="background1"/>
          </w:tcPr>
          <w:p w:rsidR="003803A3" w:rsidRPr="00DD56D9" w:rsidRDefault="003803A3" w:rsidP="003803A3">
            <w:pPr>
              <w:rPr>
                <w:color w:val="00B0F0"/>
                <w:sz w:val="20"/>
                <w:szCs w:val="20"/>
              </w:rPr>
            </w:pPr>
            <w:r>
              <w:rPr>
                <w:color w:val="00B0F0"/>
                <w:sz w:val="20"/>
                <w:szCs w:val="20"/>
              </w:rPr>
              <w:t>Already stated in 73.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rsidR="003803A3" w:rsidRPr="00B82496" w:rsidRDefault="003803A3" w:rsidP="003803A3">
            <w:pPr>
              <w:rPr>
                <w:color w:val="FFC000"/>
                <w:sz w:val="20"/>
                <w:szCs w:val="20"/>
              </w:rPr>
            </w:pPr>
            <w:r w:rsidRPr="00B82496">
              <w:rPr>
                <w:sz w:val="20"/>
                <w:szCs w:val="20"/>
              </w:rPr>
              <w:t>Untestable</w:t>
            </w:r>
            <w:r>
              <w:rPr>
                <w:sz w:val="20"/>
                <w:szCs w:val="20"/>
              </w:rPr>
              <w: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4.1.15</w:t>
            </w:r>
          </w:p>
        </w:tc>
        <w:tc>
          <w:tcPr>
            <w:tcW w:w="6378" w:type="dxa"/>
            <w:shd w:val="clear" w:color="auto" w:fill="FFFFFF" w:themeFill="background1"/>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Necessary requirement violated: clearance given for two separate email addresses, when only a valid unique should suffice. Possible contradiction afterwards if the mistake survives.</w:t>
            </w:r>
          </w:p>
          <w:p w:rsidR="003803A3" w:rsidRPr="00A56C39" w:rsidRDefault="003803A3" w:rsidP="003803A3">
            <w:pPr>
              <w:rPr>
                <w:sz w:val="20"/>
                <w:szCs w:val="20"/>
              </w:rPr>
            </w:pPr>
          </w:p>
        </w:tc>
        <w:tc>
          <w:tcPr>
            <w:tcW w:w="6237" w:type="dxa"/>
            <w:shd w:val="clear" w:color="auto" w:fill="FFFFFF" w:themeFill="background1"/>
          </w:tcPr>
          <w:p w:rsidR="003803A3" w:rsidRDefault="003803A3" w:rsidP="003803A3">
            <w:pPr>
              <w:rPr>
                <w:color w:val="FF0000"/>
                <w:sz w:val="20"/>
                <w:szCs w:val="20"/>
              </w:rPr>
            </w:pPr>
            <w:r>
              <w:rPr>
                <w:sz w:val="20"/>
                <w:szCs w:val="20"/>
              </w:rPr>
              <w:t>This is unclear why would you need two email addresses for the website?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4.1.16</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487F8D" w:rsidRDefault="003803A3" w:rsidP="003803A3">
            <w:pPr>
              <w:jc w:val="center"/>
              <w:rPr>
                <w:color w:val="00B0F0"/>
                <w:sz w:val="20"/>
                <w:szCs w:val="20"/>
              </w:rPr>
            </w:pPr>
            <w:r w:rsidRPr="00487F8D">
              <w:rPr>
                <w:color w:val="00B0F0"/>
                <w:sz w:val="20"/>
                <w:szCs w:val="20"/>
              </w:rPr>
              <w:t>4.1.17</w:t>
            </w:r>
          </w:p>
        </w:tc>
        <w:tc>
          <w:tcPr>
            <w:tcW w:w="6378" w:type="dxa"/>
            <w:shd w:val="clear" w:color="auto" w:fill="FFFFFF" w:themeFill="background1"/>
          </w:tcPr>
          <w:p w:rsidR="003803A3" w:rsidRPr="00487F8D" w:rsidRDefault="003803A3" w:rsidP="003803A3">
            <w:pPr>
              <w:rPr>
                <w:color w:val="00B0F0"/>
                <w:sz w:val="20"/>
                <w:szCs w:val="20"/>
              </w:rPr>
            </w:pPr>
            <w:r w:rsidRPr="00487F8D">
              <w:rPr>
                <w:color w:val="00B0F0"/>
                <w:sz w:val="20"/>
                <w:szCs w:val="20"/>
              </w:rPr>
              <w:t>“</w:t>
            </w:r>
            <w:proofErr w:type="gramStart"/>
            <w:r w:rsidRPr="00487F8D">
              <w:rPr>
                <w:color w:val="00B0F0"/>
                <w:sz w:val="20"/>
                <w:szCs w:val="20"/>
              </w:rPr>
              <w:t>including</w:t>
            </w:r>
            <w:proofErr w:type="gramEnd"/>
            <w:r w:rsidRPr="00487F8D">
              <w:rPr>
                <w:color w:val="00B0F0"/>
                <w:sz w:val="20"/>
                <w:szCs w:val="20"/>
              </w:rPr>
              <w:t xml:space="preserve">” doesn’t clarify parameters. Does it mean “limited to”? </w:t>
            </w:r>
            <w:proofErr w:type="gramStart"/>
            <w:r w:rsidRPr="00487F8D">
              <w:rPr>
                <w:color w:val="00B0F0"/>
                <w:sz w:val="20"/>
                <w:szCs w:val="20"/>
              </w:rPr>
              <w:t>or</w:t>
            </w:r>
            <w:proofErr w:type="gramEnd"/>
            <w:r w:rsidRPr="00487F8D">
              <w:rPr>
                <w:color w:val="00B0F0"/>
                <w:sz w:val="20"/>
                <w:szCs w:val="20"/>
              </w:rPr>
              <w:t xml:space="preserve"> not? </w:t>
            </w:r>
          </w:p>
        </w:tc>
        <w:tc>
          <w:tcPr>
            <w:tcW w:w="6237" w:type="dxa"/>
            <w:shd w:val="clear" w:color="auto" w:fill="FFFFFF" w:themeFill="background1"/>
          </w:tcPr>
          <w:p w:rsidR="003803A3" w:rsidRPr="00487F8D" w:rsidRDefault="003803A3" w:rsidP="003803A3">
            <w:pPr>
              <w:rPr>
                <w:color w:val="00B0F0"/>
                <w:sz w:val="20"/>
                <w:szCs w:val="20"/>
              </w:rPr>
            </w:pP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6237" w:type="dxa"/>
            <w:shd w:val="clear" w:color="auto" w:fill="FFFFFF" w:themeFill="background1"/>
          </w:tcPr>
          <w:p w:rsidR="003803A3" w:rsidRDefault="003803A3" w:rsidP="003803A3">
            <w:pPr>
              <w:rPr>
                <w:color w:val="FF0000"/>
                <w:sz w:val="20"/>
                <w:szCs w:val="20"/>
              </w:rPr>
            </w:pPr>
            <w:proofErr w:type="gramStart"/>
            <w:r>
              <w:rPr>
                <w:sz w:val="20"/>
                <w:szCs w:val="20"/>
              </w:rPr>
              <w:t>Does</w:t>
            </w:r>
            <w:proofErr w:type="gramEnd"/>
            <w:r>
              <w:rPr>
                <w:sz w:val="20"/>
                <w:szCs w:val="20"/>
              </w:rPr>
              <w:t xml:space="preserve"> they want links to all three pages, if not which of the two? Will cause inconsistency between the client expectations and the developers output.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auto"/>
          </w:tcPr>
          <w:p w:rsidR="003803A3" w:rsidRPr="00874898" w:rsidRDefault="003803A3" w:rsidP="003803A3">
            <w:pPr>
              <w:jc w:val="center"/>
              <w:rPr>
                <w:sz w:val="20"/>
                <w:szCs w:val="20"/>
              </w:rPr>
            </w:pPr>
          </w:p>
          <w:p w:rsidR="003803A3" w:rsidRPr="00874898" w:rsidRDefault="003803A3" w:rsidP="003803A3">
            <w:pPr>
              <w:jc w:val="center"/>
              <w:rPr>
                <w:sz w:val="20"/>
                <w:szCs w:val="20"/>
              </w:rPr>
            </w:pPr>
            <w:r w:rsidRPr="00874898">
              <w:rPr>
                <w:sz w:val="20"/>
                <w:szCs w:val="20"/>
              </w:rPr>
              <w:t>4.1.19</w:t>
            </w:r>
          </w:p>
        </w:tc>
        <w:tc>
          <w:tcPr>
            <w:tcW w:w="6378" w:type="dxa"/>
            <w:shd w:val="clear" w:color="auto" w:fill="auto"/>
          </w:tcPr>
          <w:p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rsidR="003803A3" w:rsidRPr="00A56C39" w:rsidRDefault="003803A3" w:rsidP="003803A3">
            <w:pPr>
              <w:rPr>
                <w:sz w:val="20"/>
                <w:szCs w:val="20"/>
              </w:rPr>
            </w:pPr>
            <w:r w:rsidRPr="00A56C39">
              <w:rPr>
                <w:sz w:val="20"/>
                <w:szCs w:val="20"/>
              </w:rPr>
              <w:t>Major, possibly.</w:t>
            </w:r>
          </w:p>
        </w:tc>
      </w:tr>
      <w:tr w:rsidR="003803A3" w:rsidTr="003803A3">
        <w:trPr>
          <w:trHeight w:val="91"/>
        </w:trPr>
        <w:tc>
          <w:tcPr>
            <w:tcW w:w="1414" w:type="dxa"/>
            <w:shd w:val="clear" w:color="auto" w:fill="auto"/>
          </w:tcPr>
          <w:p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rsidR="003803A3" w:rsidRPr="00A56C39" w:rsidRDefault="003803A3" w:rsidP="003803A3">
            <w:pPr>
              <w:rPr>
                <w:sz w:val="20"/>
                <w:szCs w:val="20"/>
              </w:rPr>
            </w:pPr>
          </w:p>
        </w:tc>
        <w:tc>
          <w:tcPr>
            <w:tcW w:w="1139" w:type="dxa"/>
            <w:shd w:val="clear" w:color="auto" w:fill="auto"/>
          </w:tcPr>
          <w:p w:rsidR="003803A3" w:rsidRPr="00A56C39" w:rsidRDefault="003803A3" w:rsidP="003803A3">
            <w:pPr>
              <w:rPr>
                <w:sz w:val="20"/>
                <w:szCs w:val="20"/>
              </w:rPr>
            </w:pP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rsidR="003803A3"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rsidR="003803A3" w:rsidRDefault="003803A3" w:rsidP="003803A3">
            <w:pPr>
              <w:rPr>
                <w:sz w:val="20"/>
                <w:szCs w:val="20"/>
              </w:rPr>
            </w:pPr>
            <w:r>
              <w:rPr>
                <w:sz w:val="20"/>
                <w:szCs w:val="20"/>
              </w:rPr>
              <w:t>Possible website navigation confusion.</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4.1.21</w:t>
            </w:r>
          </w:p>
        </w:tc>
        <w:tc>
          <w:tcPr>
            <w:tcW w:w="6378" w:type="dxa"/>
            <w:shd w:val="clear" w:color="auto" w:fill="auto"/>
          </w:tcPr>
          <w:p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rsidR="003803A3" w:rsidRDefault="003803A3" w:rsidP="003803A3">
            <w:pPr>
              <w:rPr>
                <w:sz w:val="20"/>
                <w:szCs w:val="20"/>
              </w:rPr>
            </w:pP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rsidR="003803A3" w:rsidRDefault="003803A3" w:rsidP="003803A3">
            <w:pPr>
              <w:tabs>
                <w:tab w:val="left" w:pos="1228"/>
              </w:tabs>
              <w:rPr>
                <w:sz w:val="20"/>
                <w:szCs w:val="20"/>
              </w:rPr>
            </w:pPr>
            <w:r>
              <w:rPr>
                <w:sz w:val="20"/>
                <w:szCs w:val="20"/>
              </w:rPr>
              <w:t>Customer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rsidR="003803A3" w:rsidRDefault="003803A3" w:rsidP="003803A3">
            <w:pPr>
              <w:tabs>
                <w:tab w:val="left" w:pos="1228"/>
              </w:tabs>
              <w:rPr>
                <w:sz w:val="20"/>
                <w:szCs w:val="20"/>
              </w:rPr>
            </w:pPr>
            <w:r>
              <w:rPr>
                <w:sz w:val="20"/>
                <w:szCs w:val="20"/>
              </w:rPr>
              <w:t>Untestable</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w:t>
            </w:r>
            <w:r w:rsidRPr="00A56C39">
              <w:rPr>
                <w:sz w:val="20"/>
                <w:szCs w:val="20"/>
              </w:rPr>
              <w:lastRenderedPageBreak/>
              <w:t xml:space="preserve">“the following validation.” </w:t>
            </w:r>
          </w:p>
        </w:tc>
        <w:tc>
          <w:tcPr>
            <w:tcW w:w="6237" w:type="dxa"/>
            <w:shd w:val="clear" w:color="auto" w:fill="auto"/>
          </w:tcPr>
          <w:p w:rsidR="003803A3" w:rsidRPr="00A56C39" w:rsidRDefault="003803A3" w:rsidP="003803A3">
            <w:pPr>
              <w:tabs>
                <w:tab w:val="left" w:pos="1228"/>
              </w:tabs>
              <w:rPr>
                <w:sz w:val="20"/>
                <w:szCs w:val="20"/>
              </w:rPr>
            </w:pPr>
            <w:r>
              <w:rPr>
                <w:sz w:val="20"/>
                <w:szCs w:val="20"/>
              </w:rPr>
              <w:lastRenderedPageBreak/>
              <w:t>Should be adjusted to appear more professional. Will not be problematic.</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lastRenderedPageBreak/>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Ordering Pizza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to keep the document consistent.</w:t>
            </w:r>
          </w:p>
          <w:p w:rsidR="003803A3" w:rsidRPr="00A56C39" w:rsidRDefault="003803A3" w:rsidP="003803A3">
            <w:pPr>
              <w:tabs>
                <w:tab w:val="left" w:pos="1228"/>
              </w:tabs>
              <w:rPr>
                <w:sz w:val="20"/>
                <w:szCs w:val="20"/>
              </w:rPr>
            </w:pPr>
          </w:p>
        </w:tc>
        <w:tc>
          <w:tcPr>
            <w:tcW w:w="6237" w:type="dxa"/>
            <w:shd w:val="clear" w:color="auto" w:fill="auto"/>
          </w:tcPr>
          <w:p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rsidR="003803A3" w:rsidRPr="00A56C39" w:rsidRDefault="003803A3" w:rsidP="003803A3">
            <w:pPr>
              <w:tabs>
                <w:tab w:val="left" w:pos="1228"/>
              </w:tabs>
              <w:jc w:val="cente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w:t>
            </w:r>
            <w:proofErr w:type="gramStart"/>
            <w:r>
              <w:rPr>
                <w:sz w:val="20"/>
                <w:szCs w:val="20"/>
              </w:rPr>
              <w:t>its own</w:t>
            </w:r>
            <w:proofErr w:type="gramEnd"/>
            <w:r>
              <w:rPr>
                <w:sz w:val="20"/>
                <w:szCs w:val="20"/>
              </w:rPr>
              <w:t xml:space="preserve"> requirement for extras.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Unclear. Need further explanation on in what way the page removes </w:t>
            </w:r>
            <w:r>
              <w:rPr>
                <w:sz w:val="20"/>
                <w:szCs w:val="20"/>
              </w:rPr>
              <w:lastRenderedPageBreak/>
              <w:t>items. I</w:t>
            </w:r>
            <w:r w:rsidRPr="00A56C39">
              <w:rPr>
                <w:sz w:val="20"/>
                <w:szCs w:val="20"/>
              </w:rPr>
              <w:t>s it like Amazon where removing doesn’t affect the page beyond removing the item.</w:t>
            </w:r>
          </w:p>
        </w:tc>
        <w:tc>
          <w:tcPr>
            <w:tcW w:w="1139" w:type="dxa"/>
            <w:shd w:val="clear" w:color="auto" w:fill="auto"/>
          </w:tcPr>
          <w:p w:rsidR="003803A3" w:rsidRDefault="003803A3" w:rsidP="003803A3">
            <w:pPr>
              <w:jc w:val="center"/>
              <w:rPr>
                <w:sz w:val="20"/>
                <w:szCs w:val="20"/>
              </w:rPr>
            </w:pPr>
            <w:r>
              <w:rPr>
                <w:sz w:val="20"/>
                <w:szCs w:val="20"/>
              </w:rPr>
              <w:lastRenderedPageBreak/>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lastRenderedPageBreak/>
              <w:t>4.1.30</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4.1.30</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rsidR="003803A3"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rsidR="003803A3" w:rsidRPr="00DB46E7" w:rsidRDefault="003803A3" w:rsidP="003803A3">
            <w:pPr>
              <w:rPr>
                <w:sz w:val="20"/>
                <w:szCs w:val="20"/>
              </w:rPr>
            </w:pPr>
            <w:r>
              <w:rPr>
                <w:sz w:val="20"/>
                <w:szCs w:val="20"/>
              </w:rPr>
              <w:t xml:space="preserve">Unclear. </w:t>
            </w:r>
            <w:r w:rsidRPr="00A56C39">
              <w:rPr>
                <w:sz w:val="20"/>
                <w:szCs w:val="20"/>
              </w:rPr>
              <w:t xml:space="preserve">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Lack of referencing.</w:t>
            </w:r>
          </w:p>
        </w:tc>
        <w:tc>
          <w:tcPr>
            <w:tcW w:w="6237" w:type="dxa"/>
            <w:shd w:val="clear" w:color="auto" w:fill="auto"/>
          </w:tcPr>
          <w:p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3.2.2</w:t>
            </w:r>
          </w:p>
        </w:tc>
        <w:tc>
          <w:tcPr>
            <w:tcW w:w="6378" w:type="dxa"/>
            <w:shd w:val="clear" w:color="auto" w:fill="auto"/>
          </w:tcPr>
          <w:p w:rsidR="003803A3" w:rsidRPr="00DB46E7" w:rsidRDefault="003803A3" w:rsidP="003803A3">
            <w:pPr>
              <w:rPr>
                <w:sz w:val="20"/>
                <w:szCs w:val="20"/>
              </w:rPr>
            </w:pPr>
            <w:r w:rsidRPr="00A56C39">
              <w:rPr>
                <w:sz w:val="20"/>
                <w:szCs w:val="20"/>
                <w:highlight w:val="yellow"/>
              </w:rPr>
              <w:t xml:space="preserve">Whenever system is referred to </w:t>
            </w:r>
            <w:proofErr w:type="spellStart"/>
            <w:r w:rsidRPr="00A56C39">
              <w:rPr>
                <w:sz w:val="20"/>
                <w:szCs w:val="20"/>
                <w:highlight w:val="yellow"/>
              </w:rPr>
              <w:t>at</w:t>
            </w:r>
            <w:proofErr w:type="spellEnd"/>
            <w:r w:rsidRPr="00A56C39">
              <w:rPr>
                <w:sz w:val="20"/>
                <w:szCs w:val="20"/>
                <w:highlight w:val="yellow"/>
              </w:rPr>
              <w:t xml:space="preserve"> start, the jargon is in italics. Here, it isn’t. But is that correct? We need to consult a style guide.</w:t>
            </w:r>
          </w:p>
        </w:tc>
        <w:tc>
          <w:tcPr>
            <w:tcW w:w="6237" w:type="dxa"/>
            <w:shd w:val="clear" w:color="auto" w:fill="auto"/>
          </w:tcPr>
          <w:p w:rsidR="003803A3" w:rsidRPr="00DB46E7" w:rsidRDefault="003803A3" w:rsidP="003803A3">
            <w:pPr>
              <w:rPr>
                <w:sz w:val="20"/>
                <w:szCs w:val="20"/>
              </w:rPr>
            </w:pPr>
          </w:p>
        </w:tc>
        <w:tc>
          <w:tcPr>
            <w:tcW w:w="1139" w:type="dxa"/>
            <w:shd w:val="clear" w:color="auto" w:fill="auto"/>
          </w:tcPr>
          <w:p w:rsidR="003803A3" w:rsidRPr="00DB46E7" w:rsidRDefault="003803A3" w:rsidP="003803A3">
            <w:pPr>
              <w:jc w:val="center"/>
              <w:rPr>
                <w:sz w:val="20"/>
                <w:szCs w:val="20"/>
              </w:rPr>
            </w:pP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“on desktop”</w:t>
            </w:r>
          </w:p>
        </w:tc>
        <w:tc>
          <w:tcPr>
            <w:tcW w:w="6237" w:type="dxa"/>
            <w:shd w:val="clear" w:color="auto" w:fill="auto"/>
          </w:tcPr>
          <w:p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Selection of browsers</w:t>
            </w:r>
          </w:p>
        </w:tc>
        <w:tc>
          <w:tcPr>
            <w:tcW w:w="6237" w:type="dxa"/>
            <w:shd w:val="clear" w:color="auto" w:fill="auto"/>
          </w:tcPr>
          <w:p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rsidR="003803A3" w:rsidRPr="00DB46E7" w:rsidRDefault="003803A3" w:rsidP="003803A3">
            <w:pPr>
              <w:rPr>
                <w:sz w:val="20"/>
                <w:szCs w:val="20"/>
              </w:rPr>
            </w:pPr>
            <w:r>
              <w:rPr>
                <w:sz w:val="20"/>
                <w:szCs w:val="20"/>
              </w:rPr>
              <w:t>Too expensive to target for.</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3.2.5</w:t>
            </w:r>
          </w:p>
        </w:tc>
        <w:tc>
          <w:tcPr>
            <w:tcW w:w="6378" w:type="dxa"/>
            <w:shd w:val="clear" w:color="auto" w:fill="auto"/>
          </w:tcPr>
          <w:p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bl>
    <w:p w:rsidR="003803A3" w:rsidRDefault="003803A3"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sectPr w:rsidR="002D27FC" w:rsidSect="003803A3">
          <w:pgSz w:w="16838" w:h="11906" w:orient="landscape"/>
          <w:pgMar w:top="1440" w:right="1440" w:bottom="1440" w:left="1440" w:header="708" w:footer="708" w:gutter="0"/>
          <w:cols w:space="708"/>
          <w:docGrid w:linePitch="360"/>
        </w:sectPr>
      </w:pPr>
    </w:p>
    <w:p w:rsidR="000237B2" w:rsidRDefault="000237B2" w:rsidP="000237B2">
      <w:pPr>
        <w:rPr>
          <w:b/>
          <w:sz w:val="24"/>
          <w:szCs w:val="24"/>
        </w:rPr>
      </w:pPr>
      <w:r>
        <w:rPr>
          <w:b/>
          <w:sz w:val="24"/>
          <w:szCs w:val="24"/>
        </w:rPr>
        <w:lastRenderedPageBreak/>
        <w:t>Observations</w:t>
      </w:r>
    </w:p>
    <w:p w:rsidR="00D576EB" w:rsidRDefault="00D576EB" w:rsidP="000237B2">
      <w:pPr>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as to ensure </w:t>
      </w:r>
      <w:r w:rsidR="00246450">
        <w:rPr>
          <w:sz w:val="24"/>
          <w:szCs w:val="24"/>
        </w:rPr>
        <w:t>any non-defect ambiguities are resolved. This included the following:</w:t>
      </w:r>
    </w:p>
    <w:p w:rsidR="00246450" w:rsidRDefault="00246450" w:rsidP="00246450">
      <w:pPr>
        <w:pStyle w:val="ListParagraph"/>
        <w:numPr>
          <w:ilvl w:val="0"/>
          <w:numId w:val="1"/>
        </w:numPr>
        <w:rPr>
          <w:sz w:val="24"/>
          <w:szCs w:val="24"/>
        </w:rPr>
      </w:pPr>
      <w:r>
        <w:rPr>
          <w:sz w:val="24"/>
          <w:szCs w:val="24"/>
        </w:rPr>
        <w:t>It should be noted the company logo on the front page of the requirements document states “Pizza &amp; Pasta” within its design;  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rsidR="00246450" w:rsidRPr="00246450" w:rsidRDefault="00246450" w:rsidP="00246450">
      <w:pPr>
        <w:pStyle w:val="ListParagraph"/>
        <w:rPr>
          <w:sz w:val="24"/>
          <w:szCs w:val="24"/>
        </w:rPr>
      </w:pPr>
    </w:p>
    <w:p w:rsidR="002D4B0F" w:rsidRDefault="002D4B0F" w:rsidP="002D4B0F">
      <w:pPr>
        <w:rPr>
          <w:b/>
          <w:sz w:val="24"/>
          <w:szCs w:val="24"/>
        </w:rPr>
      </w:pPr>
      <w:r w:rsidRPr="002D4B0F">
        <w:rPr>
          <w:b/>
          <w:sz w:val="24"/>
          <w:szCs w:val="24"/>
        </w:rPr>
        <w:t>Conclusion</w:t>
      </w:r>
    </w:p>
    <w:p w:rsidR="008556C9" w:rsidRPr="008556C9" w:rsidRDefault="008556C9" w:rsidP="002D4B0F">
      <w:pPr>
        <w:rPr>
          <w:sz w:val="24"/>
          <w:szCs w:val="24"/>
        </w:rPr>
      </w:pPr>
      <w:r>
        <w:rPr>
          <w:sz w:val="24"/>
          <w:szCs w:val="24"/>
        </w:rPr>
        <w:t>To conclude the findings of this report, the current sta</w:t>
      </w:r>
      <w:r w:rsidR="006E0FD4">
        <w:rPr>
          <w:sz w:val="24"/>
          <w:szCs w:val="24"/>
        </w:rPr>
        <w:t xml:space="preserve">te of the requirements document will require re-working at the critical and major defects listed previously; whilst a general  focus on standards </w:t>
      </w:r>
      <w:bookmarkStart w:id="0" w:name="_GoBack"/>
      <w:bookmarkEnd w:id="0"/>
    </w:p>
    <w:p w:rsidR="002D4B0F" w:rsidRDefault="000237B2" w:rsidP="000237B2">
      <w:pPr>
        <w:pStyle w:val="ListParagraph"/>
        <w:numPr>
          <w:ilvl w:val="0"/>
          <w:numId w:val="1"/>
        </w:numPr>
        <w:rPr>
          <w:sz w:val="24"/>
          <w:szCs w:val="24"/>
        </w:rPr>
      </w:pPr>
      <w:r>
        <w:rPr>
          <w:sz w:val="24"/>
          <w:szCs w:val="24"/>
        </w:rPr>
        <w:t>Closing points</w:t>
      </w:r>
    </w:p>
    <w:p w:rsidR="000237B2" w:rsidRDefault="000237B2" w:rsidP="000237B2">
      <w:pPr>
        <w:pStyle w:val="ListParagraph"/>
        <w:numPr>
          <w:ilvl w:val="0"/>
          <w:numId w:val="1"/>
        </w:numPr>
        <w:rPr>
          <w:sz w:val="24"/>
          <w:szCs w:val="24"/>
        </w:rPr>
      </w:pPr>
      <w:r>
        <w:rPr>
          <w:sz w:val="24"/>
          <w:szCs w:val="24"/>
        </w:rPr>
        <w:t xml:space="preserve">A </w:t>
      </w:r>
      <w:proofErr w:type="spellStart"/>
      <w:r>
        <w:rPr>
          <w:sz w:val="24"/>
          <w:szCs w:val="24"/>
        </w:rPr>
        <w:t>ciritcal</w:t>
      </w:r>
      <w:proofErr w:type="spellEnd"/>
      <w:r>
        <w:rPr>
          <w:sz w:val="24"/>
          <w:szCs w:val="24"/>
        </w:rPr>
        <w:t xml:space="preserve"> point or two that shows the defect of the </w:t>
      </w:r>
      <w:proofErr w:type="spellStart"/>
      <w:r>
        <w:rPr>
          <w:sz w:val="24"/>
          <w:szCs w:val="24"/>
        </w:rPr>
        <w:t>req</w:t>
      </w:r>
      <w:proofErr w:type="spellEnd"/>
      <w:r>
        <w:rPr>
          <w:sz w:val="24"/>
          <w:szCs w:val="24"/>
        </w:rPr>
        <w:t xml:space="preserve"> doc</w:t>
      </w:r>
    </w:p>
    <w:p w:rsidR="0069749D" w:rsidRDefault="000237B2" w:rsidP="002D4B0F">
      <w:pPr>
        <w:pStyle w:val="ListParagraph"/>
        <w:numPr>
          <w:ilvl w:val="0"/>
          <w:numId w:val="1"/>
        </w:numPr>
        <w:rPr>
          <w:sz w:val="24"/>
          <w:szCs w:val="24"/>
        </w:rPr>
      </w:pPr>
      <w:r>
        <w:rPr>
          <w:sz w:val="24"/>
          <w:szCs w:val="24"/>
        </w:rPr>
        <w:t>If document is ready for actual de</w:t>
      </w:r>
      <w:r w:rsidR="0069749D">
        <w:rPr>
          <w:sz w:val="24"/>
          <w:szCs w:val="24"/>
        </w:rPr>
        <w:t>sign and continuing the process</w:t>
      </w:r>
    </w:p>
    <w:p w:rsidR="006E0FD4" w:rsidRDefault="006E0FD4" w:rsidP="002D4B0F">
      <w:pPr>
        <w:pStyle w:val="ListParagraph"/>
        <w:numPr>
          <w:ilvl w:val="0"/>
          <w:numId w:val="1"/>
        </w:numPr>
        <w:rPr>
          <w:sz w:val="24"/>
          <w:szCs w:val="24"/>
        </w:rPr>
      </w:pPr>
      <w:r>
        <w:rPr>
          <w:sz w:val="24"/>
          <w:szCs w:val="24"/>
        </w:rPr>
        <w:t xml:space="preserve">Pages with more than 3 </w:t>
      </w:r>
      <w:proofErr w:type="spellStart"/>
      <w:r>
        <w:rPr>
          <w:sz w:val="24"/>
          <w:szCs w:val="24"/>
        </w:rPr>
        <w:t>criticals</w:t>
      </w:r>
      <w:proofErr w:type="spellEnd"/>
      <w:r>
        <w:rPr>
          <w:sz w:val="24"/>
          <w:szCs w:val="24"/>
        </w:rPr>
        <w:t xml:space="preserve"> or majors – we will review these pages again after it has re-worked</w:t>
      </w:r>
    </w:p>
    <w:p w:rsidR="0069749D" w:rsidRDefault="0069749D" w:rsidP="0069749D">
      <w:pPr>
        <w:rPr>
          <w:b/>
          <w:sz w:val="24"/>
          <w:szCs w:val="24"/>
        </w:rPr>
      </w:pPr>
    </w:p>
    <w:p w:rsidR="0069749D" w:rsidRDefault="0069749D" w:rsidP="0069749D">
      <w:pPr>
        <w:rPr>
          <w:b/>
          <w:sz w:val="24"/>
          <w:szCs w:val="24"/>
        </w:rPr>
      </w:pPr>
    </w:p>
    <w:p w:rsidR="0069749D" w:rsidRDefault="0069749D" w:rsidP="0069749D">
      <w:pPr>
        <w:rPr>
          <w:b/>
          <w:sz w:val="24"/>
          <w:szCs w:val="24"/>
        </w:rPr>
      </w:pPr>
    </w:p>
    <w:p w:rsidR="002D4B0F" w:rsidRPr="0069749D" w:rsidRDefault="00D576EB" w:rsidP="0069749D">
      <w:pPr>
        <w:rPr>
          <w:sz w:val="24"/>
          <w:szCs w:val="24"/>
        </w:rPr>
      </w:pPr>
      <w:r w:rsidRPr="0069749D">
        <w:rPr>
          <w:b/>
          <w:sz w:val="24"/>
          <w:szCs w:val="24"/>
        </w:rPr>
        <w:t>Appendix</w:t>
      </w:r>
    </w:p>
    <w:p w:rsidR="0069749D" w:rsidRDefault="0069749D" w:rsidP="0069749D">
      <w:pPr>
        <w:rPr>
          <w:b/>
          <w:sz w:val="24"/>
          <w:szCs w:val="24"/>
        </w:rPr>
      </w:pPr>
      <w:r w:rsidRPr="002D4B0F">
        <w:rPr>
          <w:b/>
          <w:sz w:val="24"/>
          <w:szCs w:val="24"/>
        </w:rPr>
        <w:t>Defects Table</w:t>
      </w:r>
      <w:r>
        <w:rPr>
          <w:b/>
          <w:sz w:val="24"/>
          <w:szCs w:val="24"/>
        </w:rPr>
        <w:t xml:space="preserve"> – Minor Errors</w:t>
      </w:r>
    </w:p>
    <w:p w:rsidR="0069749D" w:rsidRPr="00DA4E11" w:rsidRDefault="0069749D" w:rsidP="0069749D">
      <w:pPr>
        <w:rPr>
          <w:b/>
          <w:sz w:val="24"/>
          <w:szCs w:val="24"/>
        </w:rPr>
      </w:pPr>
      <w:r>
        <w:rPr>
          <w:sz w:val="24"/>
          <w:szCs w:val="24"/>
        </w:rPr>
        <w:t>Throughout the requirements document, 36 Grammar mistakes were found, including 35 formatting issues and 7 consistency issues. The following table provides the details of the minor errors found.</w:t>
      </w:r>
      <w:r>
        <w:rPr>
          <w:b/>
          <w:sz w:val="28"/>
          <w:szCs w:val="28"/>
        </w:rPr>
        <w:t xml:space="preserve">     </w:t>
      </w:r>
    </w:p>
    <w:p w:rsidR="0069749D" w:rsidRPr="00D822ED" w:rsidRDefault="0069749D" w:rsidP="0069749D">
      <w:pPr>
        <w:ind w:left="720"/>
      </w:pPr>
    </w:p>
    <w:tbl>
      <w:tblPr>
        <w:tblStyle w:val="TableGrid"/>
        <w:tblW w:w="9634" w:type="dxa"/>
        <w:tblLayout w:type="fixed"/>
        <w:tblLook w:val="04A0" w:firstRow="1" w:lastRow="0" w:firstColumn="1" w:lastColumn="0" w:noHBand="0" w:noVBand="1"/>
      </w:tblPr>
      <w:tblGrid>
        <w:gridCol w:w="1523"/>
        <w:gridCol w:w="1449"/>
        <w:gridCol w:w="6662"/>
      </w:tblGrid>
      <w:tr w:rsidR="0069749D" w:rsidRPr="00DB46E7" w:rsidTr="001B4018">
        <w:trPr>
          <w:trHeight w:val="372"/>
        </w:trPr>
        <w:tc>
          <w:tcPr>
            <w:tcW w:w="1523" w:type="dxa"/>
            <w:shd w:val="clear" w:color="auto" w:fill="F2F2F2" w:themeFill="background1" w:themeFillShade="F2"/>
            <w:vAlign w:val="center"/>
          </w:tcPr>
          <w:p w:rsidR="0069749D" w:rsidRPr="008417F0" w:rsidRDefault="0069749D" w:rsidP="001B4018">
            <w:pPr>
              <w:jc w:val="center"/>
              <w:rPr>
                <w:b/>
              </w:rPr>
            </w:pPr>
            <w:r w:rsidRPr="008417F0">
              <w:rPr>
                <w:b/>
              </w:rPr>
              <w:t>Requirement</w:t>
            </w:r>
          </w:p>
        </w:tc>
        <w:tc>
          <w:tcPr>
            <w:tcW w:w="1449" w:type="dxa"/>
            <w:shd w:val="clear" w:color="auto" w:fill="F2F2F2" w:themeFill="background1" w:themeFillShade="F2"/>
            <w:vAlign w:val="center"/>
          </w:tcPr>
          <w:p w:rsidR="0069749D" w:rsidRPr="008417F0" w:rsidRDefault="0069749D" w:rsidP="001B4018">
            <w:pPr>
              <w:jc w:val="center"/>
              <w:rPr>
                <w:b/>
              </w:rPr>
            </w:pPr>
            <w:r w:rsidRPr="008417F0">
              <w:rPr>
                <w:b/>
              </w:rPr>
              <w:t>Error Type</w:t>
            </w:r>
          </w:p>
        </w:tc>
        <w:tc>
          <w:tcPr>
            <w:tcW w:w="6662" w:type="dxa"/>
            <w:shd w:val="clear" w:color="auto" w:fill="F2F2F2" w:themeFill="background1" w:themeFillShade="F2"/>
            <w:vAlign w:val="center"/>
          </w:tcPr>
          <w:p w:rsidR="0069749D" w:rsidRPr="008417F0" w:rsidRDefault="0069749D" w:rsidP="001B4018">
            <w:pPr>
              <w:jc w:val="center"/>
              <w:rPr>
                <w:b/>
              </w:rPr>
            </w:pPr>
            <w:r w:rsidRPr="008417F0">
              <w:rPr>
                <w:b/>
              </w:rPr>
              <w:t>Defect</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Cover Page</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lastRenderedPageBreak/>
              <w:t>Revision History and Document Approval</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sz w:val="20"/>
                <w:szCs w:val="20"/>
              </w:rPr>
              <w:t>Page 1 should come after the contents</w:t>
            </w:r>
            <w:r>
              <w:rPr>
                <w:sz w:val="20"/>
                <w:szCs w:val="20"/>
              </w:rPr>
              <w:t>.</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Contents Page</w:t>
            </w:r>
          </w:p>
        </w:tc>
        <w:tc>
          <w:tcPr>
            <w:tcW w:w="1449" w:type="dxa"/>
          </w:tcPr>
          <w:p w:rsidR="0069749D" w:rsidRPr="00A56C39" w:rsidRDefault="0069749D" w:rsidP="001B4018">
            <w:pPr>
              <w:jc w:val="center"/>
              <w:rPr>
                <w:rFonts w:cs="Helvetica"/>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Contents Page</w:t>
            </w:r>
          </w:p>
        </w:tc>
        <w:tc>
          <w:tcPr>
            <w:tcW w:w="1449" w:type="dxa"/>
          </w:tcPr>
          <w:p w:rsidR="0069749D" w:rsidRDefault="0069749D" w:rsidP="001B4018">
            <w:pPr>
              <w:jc w:val="center"/>
              <w:rPr>
                <w:rFonts w:cs="Helvetica"/>
                <w:sz w:val="20"/>
                <w:szCs w:val="20"/>
              </w:rPr>
            </w:pPr>
            <w:r>
              <w:rPr>
                <w:rFonts w:cs="Helvetica"/>
                <w:sz w:val="20"/>
                <w:szCs w:val="20"/>
              </w:rPr>
              <w:t>Consistency</w:t>
            </w:r>
          </w:p>
        </w:tc>
        <w:tc>
          <w:tcPr>
            <w:tcW w:w="6662" w:type="dxa"/>
            <w:shd w:val="clear" w:color="auto" w:fill="auto"/>
          </w:tcPr>
          <w:p w:rsidR="0069749D" w:rsidRPr="00DB46E7" w:rsidRDefault="0069749D" w:rsidP="001B4018">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Contents Page</w:t>
            </w:r>
          </w:p>
        </w:tc>
        <w:tc>
          <w:tcPr>
            <w:tcW w:w="1449" w:type="dxa"/>
          </w:tcPr>
          <w:p w:rsidR="0069749D" w:rsidRPr="00A56C39" w:rsidRDefault="0069749D" w:rsidP="001B4018">
            <w:pPr>
              <w:jc w:val="center"/>
              <w:rPr>
                <w:rFonts w:cs="Helvetica"/>
                <w:sz w:val="20"/>
                <w:szCs w:val="20"/>
              </w:rPr>
            </w:pPr>
            <w:r>
              <w:rPr>
                <w:rFonts w:cs="Helvetica"/>
                <w:sz w:val="20"/>
                <w:szCs w:val="20"/>
              </w:rPr>
              <w:t>Consistency</w:t>
            </w:r>
          </w:p>
        </w:tc>
        <w:tc>
          <w:tcPr>
            <w:tcW w:w="6662" w:type="dxa"/>
            <w:shd w:val="clear" w:color="auto" w:fill="auto"/>
          </w:tcPr>
          <w:p w:rsidR="0069749D" w:rsidRPr="00DB46E7" w:rsidRDefault="0069749D" w:rsidP="001B4018">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1.2</w:t>
            </w:r>
          </w:p>
        </w:tc>
        <w:tc>
          <w:tcPr>
            <w:tcW w:w="1449" w:type="dxa"/>
          </w:tcPr>
          <w:p w:rsidR="0069749D" w:rsidRPr="00A56C39" w:rsidRDefault="0069749D" w:rsidP="001B4018">
            <w:pPr>
              <w:jc w:val="center"/>
              <w:rPr>
                <w:rFonts w:cs="Helvetica"/>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1.2</w:t>
            </w:r>
          </w:p>
        </w:tc>
        <w:tc>
          <w:tcPr>
            <w:tcW w:w="1449" w:type="dxa"/>
          </w:tcPr>
          <w:p w:rsidR="0069749D" w:rsidRPr="00A56C39" w:rsidRDefault="0069749D" w:rsidP="001B4018">
            <w:pPr>
              <w:jc w:val="center"/>
              <w:rPr>
                <w:rFonts w:cs="Helvetica"/>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1.2 + 1.4</w:t>
            </w:r>
          </w:p>
        </w:tc>
        <w:tc>
          <w:tcPr>
            <w:tcW w:w="1449" w:type="dxa"/>
          </w:tcPr>
          <w:p w:rsidR="0069749D" w:rsidRPr="00A56C39" w:rsidRDefault="0069749D" w:rsidP="001B4018">
            <w:pPr>
              <w:jc w:val="center"/>
              <w:rPr>
                <w:rFonts w:cs="Helvetica"/>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rFonts w:cs="Helvetica"/>
                <w:sz w:val="20"/>
                <w:szCs w:val="20"/>
              </w:rPr>
              <w:t>Oxford English Dictionary lists “website” as one word, not two.</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1.2</w:t>
            </w:r>
          </w:p>
        </w:tc>
        <w:tc>
          <w:tcPr>
            <w:tcW w:w="1449" w:type="dxa"/>
          </w:tcPr>
          <w:p w:rsidR="0069749D" w:rsidRPr="00A56C39" w:rsidRDefault="0069749D" w:rsidP="001B4018">
            <w:pPr>
              <w:jc w:val="center"/>
              <w:rPr>
                <w:rFonts w:cs="Helvetica"/>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rFonts w:cs="Helvetica"/>
                <w:sz w:val="20"/>
                <w:szCs w:val="20"/>
              </w:rPr>
              <w:t xml:space="preserve"> “Pizzas” once again spelled with a capital when it should be lowercase.</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sidRPr="00DB46E7">
              <w:rPr>
                <w:sz w:val="20"/>
                <w:szCs w:val="20"/>
              </w:rPr>
              <w:t>Functional Requirements</w:t>
            </w:r>
          </w:p>
        </w:tc>
        <w:tc>
          <w:tcPr>
            <w:tcW w:w="1449" w:type="dxa"/>
          </w:tcPr>
          <w:p w:rsidR="0069749D" w:rsidRPr="00DB46E7"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DB46E7">
              <w:rPr>
                <w:sz w:val="20"/>
                <w:szCs w:val="20"/>
              </w:rPr>
              <w:t>Inconsistent formatting of text on page</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sidRPr="00DB46E7">
              <w:rPr>
                <w:sz w:val="20"/>
                <w:szCs w:val="20"/>
              </w:rPr>
              <w:t>4.1.2</w:t>
            </w:r>
          </w:p>
        </w:tc>
        <w:tc>
          <w:tcPr>
            <w:tcW w:w="1449" w:type="dxa"/>
          </w:tcPr>
          <w:p w:rsidR="0069749D" w:rsidRPr="00DB46E7"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DB46E7">
              <w:rPr>
                <w:sz w:val="20"/>
                <w:szCs w:val="20"/>
              </w:rPr>
              <w:t>Typo – word ‘the’ in ‘the todays’ date</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sidRPr="00DB46E7">
              <w:rPr>
                <w:sz w:val="20"/>
                <w:szCs w:val="20"/>
              </w:rPr>
              <w:t>4.1.2</w:t>
            </w:r>
          </w:p>
        </w:tc>
        <w:tc>
          <w:tcPr>
            <w:tcW w:w="1449" w:type="dxa"/>
          </w:tcPr>
          <w:p w:rsidR="0069749D" w:rsidRPr="00DB46E7"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DB46E7">
              <w:rPr>
                <w:sz w:val="20"/>
                <w:szCs w:val="20"/>
              </w:rPr>
              <w:t>Full stop missing</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4.1.5</w:t>
            </w:r>
          </w:p>
        </w:tc>
        <w:tc>
          <w:tcPr>
            <w:tcW w:w="1449" w:type="dxa"/>
          </w:tcPr>
          <w:p w:rsidR="0069749D" w:rsidRPr="00DB46E7" w:rsidRDefault="0069749D" w:rsidP="001B4018">
            <w:pPr>
              <w:jc w:val="center"/>
              <w:rPr>
                <w:rFonts w:cs="Helvetica"/>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DB46E7">
              <w:rPr>
                <w:rFonts w:cs="Helvetica"/>
                <w:sz w:val="20"/>
                <w:szCs w:val="20"/>
              </w:rPr>
              <w:t>There should be a colon after “the following functional web pages”.</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4.1.5</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sz w:val="20"/>
                <w:szCs w:val="20"/>
              </w:rPr>
              <w:t>Website sections should be in italics.</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4.1.6</w:t>
            </w:r>
          </w:p>
        </w:tc>
        <w:tc>
          <w:tcPr>
            <w:tcW w:w="1449" w:type="dxa"/>
          </w:tcPr>
          <w:p w:rsidR="0069749D"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Pr>
                <w:sz w:val="20"/>
                <w:szCs w:val="20"/>
              </w:rPr>
              <w:t>Missing punctuation – full stop</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4.1.8</w:t>
            </w:r>
          </w:p>
        </w:tc>
        <w:tc>
          <w:tcPr>
            <w:tcW w:w="1449" w:type="dxa"/>
          </w:tcPr>
          <w:p w:rsidR="0069749D"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Pr>
                <w:sz w:val="20"/>
                <w:szCs w:val="20"/>
              </w:rPr>
              <w:t>Missing punctuation – colon after ‘following pages’</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4.1.9</w:t>
            </w:r>
          </w:p>
        </w:tc>
        <w:tc>
          <w:tcPr>
            <w:tcW w:w="1449" w:type="dxa"/>
          </w:tcPr>
          <w:p w:rsidR="0069749D" w:rsidRPr="00A56C39" w:rsidRDefault="0069749D" w:rsidP="001B4018">
            <w:pPr>
              <w:jc w:val="center"/>
              <w:rPr>
                <w:rFonts w:cs="Helvetica"/>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rFonts w:cs="Helvetica"/>
                <w:sz w:val="20"/>
                <w:szCs w:val="20"/>
              </w:rPr>
              <w:t>4.1.11</w:t>
            </w:r>
          </w:p>
        </w:tc>
        <w:tc>
          <w:tcPr>
            <w:tcW w:w="1449" w:type="dxa"/>
          </w:tcPr>
          <w:p w:rsidR="0069749D" w:rsidRPr="00A56C39" w:rsidRDefault="0069749D" w:rsidP="001B4018">
            <w:pPr>
              <w:jc w:val="center"/>
              <w:rPr>
                <w:rFonts w:cs="Helvetica"/>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rFonts w:cs="Helvetica"/>
                <w:sz w:val="20"/>
                <w:szCs w:val="20"/>
              </w:rPr>
              <w:t>Spelled is “Forgot password”; the page proper is entitled “Forgot Password”, with “p” being afforded a capital.</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rFonts w:cs="Helvetica"/>
                <w:sz w:val="20"/>
                <w:szCs w:val="20"/>
              </w:rPr>
              <w:t>4.1.11</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Also a page; so needs italics.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Pr>
                <w:rFonts w:cs="Helvetica"/>
                <w:sz w:val="20"/>
                <w:szCs w:val="20"/>
              </w:rPr>
              <w:t>4.1.12</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Login “to”. Remove the word “to.”</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Pr>
                <w:sz w:val="20"/>
                <w:szCs w:val="20"/>
              </w:rPr>
              <w:t>M</w:t>
            </w:r>
            <w:r w:rsidRPr="00A56C39">
              <w:rPr>
                <w:sz w:val="20"/>
                <w:szCs w:val="20"/>
              </w:rPr>
              <w:t>issing colons after all subheadings.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Pr>
                <w:sz w:val="20"/>
                <w:szCs w:val="20"/>
              </w:rPr>
              <w:t>4.1.13</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Should be “of” six characters.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rFonts w:cs="Helvetica"/>
                <w:sz w:val="20"/>
                <w:szCs w:val="20"/>
              </w:rPr>
              <w:t>4.1.14</w:t>
            </w:r>
          </w:p>
        </w:tc>
        <w:tc>
          <w:tcPr>
            <w:tcW w:w="1449" w:type="dxa"/>
          </w:tcPr>
          <w:p w:rsidR="0069749D" w:rsidRDefault="0069749D" w:rsidP="001B4018">
            <w:pPr>
              <w:jc w:val="center"/>
              <w:rPr>
                <w:rFonts w:cs="Helvetica"/>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Pr>
                <w:rFonts w:cs="Helvetica"/>
                <w:sz w:val="20"/>
                <w:szCs w:val="20"/>
              </w:rPr>
              <w:t>F</w:t>
            </w:r>
            <w:r w:rsidRPr="00A56C39">
              <w:rPr>
                <w:rFonts w:cs="Helvetica"/>
                <w:sz w:val="20"/>
                <w:szCs w:val="20"/>
              </w:rPr>
              <w:t>ull stop missing at end.</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General</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4.1.17</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Should “Welcome” have capital?</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4.1.18</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Page should be after “Home”.</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4.1.18</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Pizza should be lowercase.</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4.1.8</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 xml:space="preserve">About page should be in italics, as per standardization. </w:t>
            </w:r>
          </w:p>
        </w:tc>
      </w:tr>
      <w:tr w:rsidR="0069749D" w:rsidTr="001B4018">
        <w:trPr>
          <w:trHeight w:val="91"/>
        </w:trPr>
        <w:tc>
          <w:tcPr>
            <w:tcW w:w="1523" w:type="dxa"/>
            <w:shd w:val="clear" w:color="auto" w:fill="auto"/>
          </w:tcPr>
          <w:p w:rsidR="0069749D" w:rsidRPr="00874898" w:rsidRDefault="0069749D" w:rsidP="001B4018">
            <w:pPr>
              <w:jc w:val="center"/>
              <w:rPr>
                <w:sz w:val="20"/>
                <w:szCs w:val="20"/>
              </w:rPr>
            </w:pPr>
            <w:r w:rsidRPr="00874898">
              <w:rPr>
                <w:sz w:val="20"/>
                <w:szCs w:val="20"/>
              </w:rPr>
              <w:t>4.1.19</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 xml:space="preserve">About page should be in italics, as per standardization. </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4.1.20</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About should be in italics.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4.1.20</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“Google” should be in caps.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4.1.20</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No full stop.</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4.1.21</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Second website does not have http://</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4.1.21</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A56C39" w:rsidRDefault="0069749D" w:rsidP="001B4018">
            <w:pPr>
              <w:rPr>
                <w:sz w:val="20"/>
                <w:szCs w:val="20"/>
              </w:rPr>
            </w:pPr>
            <w:r w:rsidRPr="00A56C39">
              <w:rPr>
                <w:sz w:val="20"/>
                <w:szCs w:val="20"/>
              </w:rPr>
              <w:t>About page should be in italics.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4.1.21</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Should “section” be included in the inverted commas?</w:t>
            </w:r>
          </w:p>
        </w:tc>
      </w:tr>
      <w:tr w:rsidR="0069749D" w:rsidTr="001B4018">
        <w:trPr>
          <w:trHeight w:val="91"/>
        </w:trPr>
        <w:tc>
          <w:tcPr>
            <w:tcW w:w="1523" w:type="dxa"/>
            <w:shd w:val="clear" w:color="auto" w:fill="auto"/>
          </w:tcPr>
          <w:p w:rsidR="0069749D" w:rsidRPr="00A56C39" w:rsidRDefault="0069749D" w:rsidP="001B4018">
            <w:pPr>
              <w:jc w:val="center"/>
              <w:rPr>
                <w:sz w:val="20"/>
                <w:szCs w:val="20"/>
              </w:rPr>
            </w:pPr>
            <w:r w:rsidRPr="00A56C39">
              <w:rPr>
                <w:sz w:val="20"/>
                <w:szCs w:val="20"/>
              </w:rPr>
              <w:t>4.1.21</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A56C39" w:rsidRDefault="0069749D" w:rsidP="001B4018">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Contacts should have capital letter.</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Colon after “details”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 xml:space="preserve">Spaces after the colons for Support, Marketing and General. </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Two new lines between email and address sections.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Address; should be 18 Malone Road and then new Line Northern Ireland, then post code.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lastRenderedPageBreak/>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For phone, there should be a space after both main and after hours before +44.</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Should all of this be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Contact Page should be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4.1.22</w:t>
            </w:r>
          </w:p>
        </w:tc>
        <w:tc>
          <w:tcPr>
            <w:tcW w:w="1449" w:type="dxa"/>
          </w:tcPr>
          <w:p w:rsidR="0069749D" w:rsidRPr="00A56C39"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 xml:space="preserve">Perhaps have colons after Phone, Email and Address. </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4.1.23</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Unnecessary two spaces between email and message.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4.1.23</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 xml:space="preserve">Contact page in italics. </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4.1.24</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Italics for forgot password page.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4.1.24</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Why is there such a big gap between FP and Ordering?</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4.1.24</w:t>
            </w:r>
          </w:p>
        </w:tc>
        <w:tc>
          <w:tcPr>
            <w:tcW w:w="1449" w:type="dxa"/>
          </w:tcPr>
          <w:p w:rsidR="0069749D"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4.1.26</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Ordering page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4.1.26</w:t>
            </w:r>
          </w:p>
        </w:tc>
        <w:tc>
          <w:tcPr>
            <w:tcW w:w="1449" w:type="dxa"/>
          </w:tcPr>
          <w:p w:rsidR="0069749D" w:rsidRDefault="0069749D" w:rsidP="001B4018">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1B4018">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4.1.27</w:t>
            </w:r>
          </w:p>
        </w:tc>
        <w:tc>
          <w:tcPr>
            <w:tcW w:w="1449" w:type="dxa"/>
          </w:tcPr>
          <w:p w:rsidR="0069749D" w:rsidRDefault="0069749D" w:rsidP="001B4018">
            <w:pPr>
              <w:tabs>
                <w:tab w:val="left" w:pos="1228"/>
              </w:tabs>
              <w:jc w:val="center"/>
              <w:rPr>
                <w:rFonts w:cs="Cambria"/>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4.1.27</w:t>
            </w:r>
          </w:p>
        </w:tc>
        <w:tc>
          <w:tcPr>
            <w:tcW w:w="1449" w:type="dxa"/>
          </w:tcPr>
          <w:p w:rsidR="0069749D" w:rsidRPr="00A56C39" w:rsidRDefault="0069749D" w:rsidP="001B4018">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sidRPr="00A56C39">
              <w:rPr>
                <w:rFonts w:cs="Cambria"/>
                <w:sz w:val="20"/>
                <w:szCs w:val="20"/>
              </w:rPr>
              <w:t xml:space="preserve">4.1.27 - bad English; not clear, concise: “cost for an individual item and </w:t>
            </w:r>
            <w:proofErr w:type="gramStart"/>
            <w:r>
              <w:rPr>
                <w:rFonts w:cs="Cambria"/>
                <w:sz w:val="20"/>
                <w:szCs w:val="20"/>
              </w:rPr>
              <w:t xml:space="preserve">an </w:t>
            </w:r>
            <w:r w:rsidRPr="00A56C39">
              <w:rPr>
                <w:rFonts w:cs="Cambria"/>
                <w:sz w:val="20"/>
                <w:szCs w:val="20"/>
              </w:rPr>
              <w:t>extras</w:t>
            </w:r>
            <w:proofErr w:type="gramEnd"/>
            <w:r w:rsidRPr="00A56C39">
              <w:rPr>
                <w:rFonts w:cs="Cambria"/>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4.1.27</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Italics for ordering page.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4.1.27</w:t>
            </w:r>
          </w:p>
        </w:tc>
        <w:tc>
          <w:tcPr>
            <w:tcW w:w="1449" w:type="dxa"/>
          </w:tcPr>
          <w:p w:rsidR="0069749D" w:rsidRPr="00A56C39" w:rsidRDefault="0069749D" w:rsidP="001B4018">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Cart should be called shopping cart.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4.1.27</w:t>
            </w:r>
          </w:p>
        </w:tc>
        <w:tc>
          <w:tcPr>
            <w:tcW w:w="1449" w:type="dxa"/>
          </w:tcPr>
          <w:p w:rsidR="0069749D"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Pr>
                <w:sz w:val="20"/>
                <w:szCs w:val="20"/>
              </w:rPr>
              <w:t xml:space="preserve">States: </w:t>
            </w:r>
            <w:r w:rsidRPr="00A56C39">
              <w:rPr>
                <w:sz w:val="20"/>
                <w:szCs w:val="20"/>
              </w:rPr>
              <w:t>“any” extras instead of “an” extras.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4.1.28</w:t>
            </w:r>
          </w:p>
        </w:tc>
        <w:tc>
          <w:tcPr>
            <w:tcW w:w="1449" w:type="dxa"/>
          </w:tcPr>
          <w:p w:rsidR="0069749D"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Pr>
                <w:sz w:val="20"/>
                <w:szCs w:val="20"/>
              </w:rPr>
              <w:t xml:space="preserve">Ordering page </w:t>
            </w:r>
            <w:r w:rsidRPr="00A56C39">
              <w:rPr>
                <w:sz w:val="20"/>
                <w:szCs w:val="20"/>
              </w:rPr>
              <w:t>should be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4.1.28</w:t>
            </w:r>
          </w:p>
        </w:tc>
        <w:tc>
          <w:tcPr>
            <w:tcW w:w="1449" w:type="dxa"/>
          </w:tcPr>
          <w:p w:rsidR="0069749D"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4.1.28</w:t>
            </w:r>
          </w:p>
        </w:tc>
        <w:tc>
          <w:tcPr>
            <w:tcW w:w="1449" w:type="dxa"/>
          </w:tcPr>
          <w:p w:rsidR="0069749D" w:rsidRDefault="0069749D" w:rsidP="001B4018">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1B4018">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4.1.29</w:t>
            </w:r>
          </w:p>
        </w:tc>
        <w:tc>
          <w:tcPr>
            <w:tcW w:w="1449" w:type="dxa"/>
          </w:tcPr>
          <w:p w:rsidR="0069749D"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Pr>
                <w:sz w:val="20"/>
                <w:szCs w:val="20"/>
              </w:rPr>
              <w:t xml:space="preserve">Ordering page </w:t>
            </w:r>
            <w:r w:rsidRPr="00A56C39">
              <w:rPr>
                <w:sz w:val="20"/>
                <w:szCs w:val="20"/>
              </w:rPr>
              <w:t>should be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4.1.29</w:t>
            </w:r>
          </w:p>
        </w:tc>
        <w:tc>
          <w:tcPr>
            <w:tcW w:w="1449" w:type="dxa"/>
          </w:tcPr>
          <w:p w:rsidR="0069749D" w:rsidRDefault="0069749D" w:rsidP="001B4018">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1B4018">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4.1.30</w:t>
            </w:r>
          </w:p>
        </w:tc>
        <w:tc>
          <w:tcPr>
            <w:tcW w:w="1449" w:type="dxa"/>
          </w:tcPr>
          <w:p w:rsidR="0069749D"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Pr>
                <w:sz w:val="20"/>
                <w:szCs w:val="20"/>
              </w:rPr>
              <w:t xml:space="preserve">Ordering page </w:t>
            </w:r>
            <w:r w:rsidRPr="00A56C39">
              <w:rPr>
                <w:sz w:val="20"/>
                <w:szCs w:val="20"/>
              </w:rPr>
              <w:t>should be in italics.</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4.1.30</w:t>
            </w:r>
          </w:p>
        </w:tc>
        <w:tc>
          <w:tcPr>
            <w:tcW w:w="1449" w:type="dxa"/>
          </w:tcPr>
          <w:p w:rsidR="0069749D" w:rsidRDefault="0069749D" w:rsidP="001B4018">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Pr>
                <w:sz w:val="20"/>
                <w:szCs w:val="20"/>
              </w:rPr>
              <w:t>Schedule page</w:t>
            </w:r>
          </w:p>
        </w:tc>
        <w:tc>
          <w:tcPr>
            <w:tcW w:w="1449" w:type="dxa"/>
          </w:tcPr>
          <w:p w:rsidR="0069749D"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4.1.31</w:t>
            </w:r>
          </w:p>
        </w:tc>
        <w:tc>
          <w:tcPr>
            <w:tcW w:w="1449" w:type="dxa"/>
          </w:tcPr>
          <w:p w:rsidR="0069749D" w:rsidRPr="00DB46E7"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DB46E7">
              <w:rPr>
                <w:sz w:val="20"/>
                <w:szCs w:val="20"/>
              </w:rPr>
              <w:t>Full stop missing</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4.1.33</w:t>
            </w:r>
          </w:p>
        </w:tc>
        <w:tc>
          <w:tcPr>
            <w:tcW w:w="1449" w:type="dxa"/>
          </w:tcPr>
          <w:p w:rsidR="0069749D" w:rsidRPr="00A56C39" w:rsidRDefault="0069749D" w:rsidP="001B4018">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4.1.33</w:t>
            </w:r>
          </w:p>
        </w:tc>
        <w:tc>
          <w:tcPr>
            <w:tcW w:w="1449" w:type="dxa"/>
          </w:tcPr>
          <w:p w:rsidR="0069749D"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4.1.34</w:t>
            </w:r>
          </w:p>
        </w:tc>
        <w:tc>
          <w:tcPr>
            <w:tcW w:w="1449" w:type="dxa"/>
          </w:tcPr>
          <w:p w:rsidR="0069749D" w:rsidRPr="00A56C39" w:rsidRDefault="0069749D" w:rsidP="001B4018">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1B4018">
            <w:pPr>
              <w:tabs>
                <w:tab w:val="left" w:pos="1228"/>
              </w:tabs>
              <w:rPr>
                <w:sz w:val="20"/>
                <w:szCs w:val="20"/>
              </w:rPr>
            </w:pPr>
            <w:r w:rsidRPr="00A56C39">
              <w:rPr>
                <w:sz w:val="20"/>
                <w:szCs w:val="20"/>
              </w:rPr>
              <w:t>Add italics to “Order Receipt page”.</w:t>
            </w:r>
          </w:p>
        </w:tc>
      </w:tr>
      <w:tr w:rsidR="0069749D" w:rsidTr="001B4018">
        <w:trPr>
          <w:trHeight w:val="91"/>
        </w:trPr>
        <w:tc>
          <w:tcPr>
            <w:tcW w:w="1523" w:type="dxa"/>
            <w:shd w:val="clear" w:color="auto" w:fill="auto"/>
          </w:tcPr>
          <w:p w:rsidR="0069749D" w:rsidRPr="00A56C39" w:rsidRDefault="0069749D" w:rsidP="001B4018">
            <w:pPr>
              <w:tabs>
                <w:tab w:val="left" w:pos="1228"/>
              </w:tabs>
              <w:jc w:val="center"/>
              <w:rPr>
                <w:sz w:val="20"/>
                <w:szCs w:val="20"/>
              </w:rPr>
            </w:pPr>
            <w:r w:rsidRPr="00A56C39">
              <w:rPr>
                <w:sz w:val="20"/>
                <w:szCs w:val="20"/>
              </w:rPr>
              <w:t>4.1.35</w:t>
            </w:r>
          </w:p>
        </w:tc>
        <w:tc>
          <w:tcPr>
            <w:tcW w:w="1449" w:type="dxa"/>
          </w:tcPr>
          <w:p w:rsidR="0069749D" w:rsidRDefault="0069749D" w:rsidP="001B4018">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1B4018">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4.1.35</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sz w:val="20"/>
                <w:szCs w:val="20"/>
              </w:rPr>
              <w:t>Gap between 4.1.35 and 3.2.</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sidRPr="00A56C39">
              <w:rPr>
                <w:sz w:val="20"/>
                <w:szCs w:val="20"/>
              </w:rPr>
              <w:t>3.2.1</w:t>
            </w:r>
          </w:p>
        </w:tc>
        <w:tc>
          <w:tcPr>
            <w:tcW w:w="1449" w:type="dxa"/>
          </w:tcPr>
          <w:p w:rsidR="0069749D"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Pr>
                <w:sz w:val="20"/>
                <w:szCs w:val="20"/>
              </w:rPr>
              <w:t>Numbering is incorrect</w:t>
            </w:r>
            <w:r w:rsidRPr="00A56C39">
              <w:rPr>
                <w:sz w:val="20"/>
                <w:szCs w:val="20"/>
              </w:rPr>
              <w:t>. 4.1.35 to 3.2</w:t>
            </w:r>
            <w:r>
              <w:rPr>
                <w:sz w:val="20"/>
                <w:szCs w:val="20"/>
              </w:rPr>
              <w:t>.</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3.2.1</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sz w:val="20"/>
                <w:szCs w:val="20"/>
              </w:rPr>
              <w:t>24*7 should be 24/7.</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3.2.3</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Pr>
                <w:sz w:val="20"/>
                <w:szCs w:val="20"/>
              </w:rPr>
              <w:t>S</w:t>
            </w:r>
            <w:r w:rsidRPr="00A56C39">
              <w:rPr>
                <w:sz w:val="20"/>
                <w:szCs w:val="20"/>
              </w:rPr>
              <w:t>hould be colon.</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3.2.3</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sz w:val="20"/>
                <w:szCs w:val="20"/>
              </w:rPr>
              <w:t>Browsers are in bold.</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3.2.3</w:t>
            </w:r>
          </w:p>
        </w:tc>
        <w:tc>
          <w:tcPr>
            <w:tcW w:w="1449" w:type="dxa"/>
          </w:tcPr>
          <w:p w:rsidR="0069749D" w:rsidRPr="00A56C39" w:rsidRDefault="0069749D" w:rsidP="001B4018">
            <w:pPr>
              <w:jc w:val="center"/>
              <w:rPr>
                <w:sz w:val="20"/>
                <w:szCs w:val="20"/>
              </w:rPr>
            </w:pPr>
            <w:r>
              <w:rPr>
                <w:sz w:val="20"/>
                <w:szCs w:val="20"/>
              </w:rPr>
              <w:t>Consistency</w:t>
            </w:r>
          </w:p>
        </w:tc>
        <w:tc>
          <w:tcPr>
            <w:tcW w:w="6662" w:type="dxa"/>
            <w:shd w:val="clear" w:color="auto" w:fill="auto"/>
          </w:tcPr>
          <w:p w:rsidR="0069749D" w:rsidRPr="00DB46E7" w:rsidRDefault="0069749D" w:rsidP="001B4018">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Pr>
                <w:sz w:val="20"/>
                <w:szCs w:val="20"/>
              </w:rPr>
              <w:t>3.2.4</w:t>
            </w:r>
          </w:p>
        </w:tc>
        <w:tc>
          <w:tcPr>
            <w:tcW w:w="1449" w:type="dxa"/>
          </w:tcPr>
          <w:p w:rsidR="0069749D" w:rsidRPr="00A56C39" w:rsidRDefault="0069749D" w:rsidP="001B4018">
            <w:pPr>
              <w:jc w:val="center"/>
              <w:rPr>
                <w:sz w:val="20"/>
                <w:szCs w:val="20"/>
              </w:rPr>
            </w:pPr>
            <w:r>
              <w:rPr>
                <w:sz w:val="20"/>
                <w:szCs w:val="20"/>
              </w:rPr>
              <w:t>Formatting</w:t>
            </w:r>
          </w:p>
        </w:tc>
        <w:tc>
          <w:tcPr>
            <w:tcW w:w="6662" w:type="dxa"/>
            <w:shd w:val="clear" w:color="auto" w:fill="auto"/>
          </w:tcPr>
          <w:p w:rsidR="0069749D" w:rsidRPr="00DB46E7" w:rsidRDefault="0069749D" w:rsidP="001B4018">
            <w:pPr>
              <w:rPr>
                <w:sz w:val="20"/>
                <w:szCs w:val="20"/>
              </w:rPr>
            </w:pPr>
            <w:r w:rsidRPr="00A56C39">
              <w:rPr>
                <w:sz w:val="20"/>
                <w:szCs w:val="20"/>
              </w:rPr>
              <w:t>No space between the 3.2.4 etc.</w:t>
            </w:r>
          </w:p>
        </w:tc>
      </w:tr>
      <w:tr w:rsidR="0069749D" w:rsidTr="001B4018">
        <w:trPr>
          <w:trHeight w:val="91"/>
        </w:trPr>
        <w:tc>
          <w:tcPr>
            <w:tcW w:w="1523" w:type="dxa"/>
            <w:shd w:val="clear" w:color="auto" w:fill="auto"/>
          </w:tcPr>
          <w:p w:rsidR="0069749D" w:rsidRPr="00DB46E7" w:rsidRDefault="0069749D" w:rsidP="001B4018">
            <w:pPr>
              <w:jc w:val="center"/>
              <w:rPr>
                <w:sz w:val="20"/>
                <w:szCs w:val="20"/>
              </w:rPr>
            </w:pPr>
            <w:r w:rsidRPr="00A56C39">
              <w:rPr>
                <w:sz w:val="20"/>
                <w:szCs w:val="20"/>
              </w:rPr>
              <w:t>3.2.5</w:t>
            </w:r>
          </w:p>
        </w:tc>
        <w:tc>
          <w:tcPr>
            <w:tcW w:w="1449" w:type="dxa"/>
          </w:tcPr>
          <w:p w:rsidR="0069749D" w:rsidRPr="00A56C39" w:rsidRDefault="0069749D" w:rsidP="001B4018">
            <w:pPr>
              <w:jc w:val="center"/>
              <w:rPr>
                <w:sz w:val="20"/>
                <w:szCs w:val="20"/>
              </w:rPr>
            </w:pPr>
            <w:r>
              <w:rPr>
                <w:sz w:val="20"/>
                <w:szCs w:val="20"/>
              </w:rPr>
              <w:t>Grammar</w:t>
            </w:r>
          </w:p>
        </w:tc>
        <w:tc>
          <w:tcPr>
            <w:tcW w:w="6662" w:type="dxa"/>
            <w:shd w:val="clear" w:color="auto" w:fill="auto"/>
          </w:tcPr>
          <w:p w:rsidR="0069749D" w:rsidRPr="00DB46E7" w:rsidRDefault="0069749D" w:rsidP="001B4018">
            <w:pPr>
              <w:rPr>
                <w:sz w:val="20"/>
                <w:szCs w:val="20"/>
              </w:rPr>
            </w:pPr>
            <w:r w:rsidRPr="00A56C39">
              <w:rPr>
                <w:sz w:val="20"/>
                <w:szCs w:val="20"/>
              </w:rPr>
              <w:t>No full stop.</w:t>
            </w:r>
          </w:p>
        </w:tc>
      </w:tr>
    </w:tbl>
    <w:p w:rsidR="00246450" w:rsidRPr="0069749D" w:rsidRDefault="00246450" w:rsidP="0069749D">
      <w:pPr>
        <w:rPr>
          <w:sz w:val="24"/>
          <w:szCs w:val="24"/>
        </w:rPr>
      </w:pPr>
    </w:p>
    <w:p w:rsidR="002D4B0F" w:rsidRDefault="002D4B0F" w:rsidP="002D4B0F">
      <w:pPr>
        <w:rPr>
          <w:sz w:val="24"/>
          <w:szCs w:val="24"/>
        </w:rPr>
      </w:pPr>
    </w:p>
    <w:p w:rsidR="002D4B0F" w:rsidRPr="002D4B0F" w:rsidRDefault="002D4B0F" w:rsidP="002D4B0F">
      <w:pPr>
        <w:rPr>
          <w:sz w:val="24"/>
          <w:szCs w:val="24"/>
        </w:rPr>
      </w:pPr>
    </w:p>
    <w:p w:rsidR="00117C8F" w:rsidRPr="00117C8F" w:rsidRDefault="00117C8F">
      <w:pPr>
        <w:rPr>
          <w:sz w:val="24"/>
          <w:szCs w:val="24"/>
        </w:rPr>
      </w:pPr>
    </w:p>
    <w:sectPr w:rsidR="00117C8F" w:rsidRPr="00117C8F" w:rsidSect="0038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E5780"/>
    <w:rsid w:val="00117C8F"/>
    <w:rsid w:val="0014187A"/>
    <w:rsid w:val="002101D4"/>
    <w:rsid w:val="00246450"/>
    <w:rsid w:val="0025282A"/>
    <w:rsid w:val="002D27FC"/>
    <w:rsid w:val="002D4B0F"/>
    <w:rsid w:val="003803A3"/>
    <w:rsid w:val="004E3695"/>
    <w:rsid w:val="005229BB"/>
    <w:rsid w:val="0069749D"/>
    <w:rsid w:val="006E0FD4"/>
    <w:rsid w:val="006E1274"/>
    <w:rsid w:val="00755A95"/>
    <w:rsid w:val="00846D0A"/>
    <w:rsid w:val="008556C9"/>
    <w:rsid w:val="00880D1D"/>
    <w:rsid w:val="009073E3"/>
    <w:rsid w:val="00966825"/>
    <w:rsid w:val="00A67849"/>
    <w:rsid w:val="00D576EB"/>
    <w:rsid w:val="00DA4E11"/>
    <w:rsid w:val="00DC2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2015-02-26T14:01:00Z</dcterms:created>
  <dcterms:modified xsi:type="dcterms:W3CDTF">2015-02-26T14:01:00Z</dcterms:modified>
</cp:coreProperties>
</file>