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28" w:rsidRDefault="00080C28" w:rsidP="00B62B6E">
      <w:pPr>
        <w:jc w:val="both"/>
        <w:rPr>
          <w:rStyle w:val="Strong"/>
          <w:sz w:val="36"/>
        </w:rPr>
      </w:pPr>
    </w:p>
    <w:p w:rsidR="00C07302" w:rsidRPr="00F84F2B" w:rsidRDefault="00A35E39" w:rsidP="00B62B6E">
      <w:pPr>
        <w:jc w:val="both"/>
        <w:rPr>
          <w:rStyle w:val="Strong"/>
          <w:sz w:val="36"/>
        </w:rPr>
      </w:pPr>
      <w:r w:rsidRPr="00F84F2B">
        <w:rPr>
          <w:rStyle w:val="Strong"/>
          <w:sz w:val="36"/>
        </w:rPr>
        <w:t>Web S</w:t>
      </w:r>
      <w:r w:rsidR="00112FAD" w:rsidRPr="00F84F2B">
        <w:rPr>
          <w:rStyle w:val="Strong"/>
          <w:sz w:val="36"/>
        </w:rPr>
        <w:t xml:space="preserve">ite Testing Project </w:t>
      </w:r>
    </w:p>
    <w:p w:rsidR="00C07302" w:rsidRPr="00684C02" w:rsidRDefault="00C07302" w:rsidP="00B62B6E">
      <w:pPr>
        <w:jc w:val="both"/>
      </w:pPr>
      <w:r w:rsidRPr="00684C02">
        <w:t xml:space="preserve">You have been assigned to a test team responsible for the testing of the web site to be developed for a </w:t>
      </w:r>
      <w:r w:rsidR="00154425">
        <w:t xml:space="preserve">Pizza </w:t>
      </w:r>
      <w:r w:rsidRPr="00684C02">
        <w:t>Shop.</w:t>
      </w:r>
      <w:r w:rsidR="00112FAD" w:rsidRPr="00684C02">
        <w:t xml:space="preserve"> (</w:t>
      </w:r>
      <w:r w:rsidR="00154425">
        <w:rPr>
          <w:i/>
        </w:rPr>
        <w:t xml:space="preserve">Pizza </w:t>
      </w:r>
      <w:r w:rsidR="00B456F4">
        <w:rPr>
          <w:i/>
        </w:rPr>
        <w:t xml:space="preserve">and Pasta </w:t>
      </w:r>
      <w:r w:rsidR="00154425">
        <w:rPr>
          <w:i/>
        </w:rPr>
        <w:t>IT</w:t>
      </w:r>
      <w:r w:rsidR="00112FAD" w:rsidRPr="00684C02">
        <w:t xml:space="preserve">). </w:t>
      </w:r>
      <w:r w:rsidRPr="00684C02">
        <w:t xml:space="preserve"> A list of requirements has been developed for the site and this is to form the </w:t>
      </w:r>
      <w:r w:rsidR="0090312C">
        <w:t>initial t</w:t>
      </w:r>
      <w:r w:rsidRPr="00684C02">
        <w:t xml:space="preserve">est basis for your testing activities.  </w:t>
      </w:r>
    </w:p>
    <w:p w:rsidR="00C07302" w:rsidRPr="00684C02" w:rsidRDefault="00C07302" w:rsidP="00B62B6E">
      <w:pPr>
        <w:jc w:val="both"/>
      </w:pPr>
      <w:r w:rsidRPr="00684C02">
        <w:t xml:space="preserve">The site is to be developed by a web development company </w:t>
      </w:r>
      <w:r w:rsidR="00045C91">
        <w:t>and will be released for Testing. Y</w:t>
      </w:r>
      <w:r w:rsidRPr="00684C02">
        <w:t>ou are part of an independent test team that is not part of that development organisation.</w:t>
      </w:r>
      <w:r w:rsidR="0045085E" w:rsidRPr="00684C02">
        <w:t xml:space="preserve">  You have limited access to the development team (Team Manager) and no access to the client.</w:t>
      </w:r>
      <w:r w:rsidR="00EE1D66" w:rsidRPr="00684C02">
        <w:t xml:space="preserve">  (You will not be involved in UAT).</w:t>
      </w:r>
    </w:p>
    <w:p w:rsidR="00C07302" w:rsidRPr="00F84F2B" w:rsidRDefault="00C07302" w:rsidP="00B62B6E">
      <w:pPr>
        <w:jc w:val="both"/>
      </w:pPr>
      <w:r w:rsidRPr="00684C02">
        <w:t xml:space="preserve">The following schedule has been </w:t>
      </w:r>
      <w:r w:rsidR="0045085E" w:rsidRPr="00684C02">
        <w:t>agreed by the Web D</w:t>
      </w:r>
      <w:r w:rsidRPr="00684C02">
        <w:t>ev</w:t>
      </w:r>
      <w:r w:rsidR="0045085E" w:rsidRPr="00684C02">
        <w:t>elopment organisation and your Test M</w:t>
      </w:r>
      <w:r w:rsidRPr="00684C02">
        <w:t>anager.</w:t>
      </w:r>
    </w:p>
    <w:p w:rsidR="00C07302" w:rsidRPr="00F84F2B" w:rsidRDefault="00080C28" w:rsidP="00B62B6E">
      <w:pPr>
        <w:jc w:val="both"/>
        <w:rPr>
          <w:b/>
          <w:sz w:val="28"/>
        </w:rPr>
      </w:pPr>
      <w:r>
        <w:rPr>
          <w:b/>
          <w:sz w:val="28"/>
        </w:rPr>
        <w:t>Scheduled milestones</w:t>
      </w:r>
    </w:p>
    <w:tbl>
      <w:tblPr>
        <w:tblStyle w:val="MediumShading1-Accent2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784"/>
        <w:gridCol w:w="3081"/>
      </w:tblGrid>
      <w:tr w:rsidR="00C07302" w:rsidRPr="008A1264" w:rsidTr="0004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7302" w:rsidRPr="008A1264" w:rsidRDefault="00C07302" w:rsidP="00B62B6E">
            <w:pPr>
              <w:jc w:val="both"/>
              <w:rPr>
                <w:b w:val="0"/>
              </w:rPr>
            </w:pPr>
            <w:r w:rsidRPr="008A1264">
              <w:t>Activity</w:t>
            </w:r>
          </w:p>
        </w:tc>
        <w:tc>
          <w:tcPr>
            <w:tcW w:w="3784" w:type="dxa"/>
          </w:tcPr>
          <w:p w:rsidR="00C07302" w:rsidRPr="008A1264" w:rsidRDefault="00C07302" w:rsidP="00B62B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A1264">
              <w:t>Date</w:t>
            </w:r>
          </w:p>
        </w:tc>
        <w:tc>
          <w:tcPr>
            <w:tcW w:w="3081" w:type="dxa"/>
          </w:tcPr>
          <w:p w:rsidR="00C07302" w:rsidRPr="008A1264" w:rsidRDefault="0065581F" w:rsidP="00045C91">
            <w:pPr>
              <w:ind w:left="549" w:hanging="54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Responsible</w:t>
            </w:r>
          </w:p>
        </w:tc>
      </w:tr>
      <w:tr w:rsidR="00C07302" w:rsidRPr="008A1264" w:rsidTr="0004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45ED9" w:rsidRPr="00645ED9" w:rsidRDefault="00C07302" w:rsidP="00B62B6E">
            <w:pPr>
              <w:jc w:val="both"/>
            </w:pPr>
            <w:r w:rsidRPr="008A1264">
              <w:t xml:space="preserve">Delivery of </w:t>
            </w:r>
            <w:r w:rsidR="00045C91">
              <w:t>R</w:t>
            </w:r>
            <w:r w:rsidR="0045085E" w:rsidRPr="008A1264">
              <w:t>equirements</w:t>
            </w:r>
            <w:r w:rsidR="00045C91">
              <w:t xml:space="preserve"> Specification</w:t>
            </w:r>
            <w:r w:rsidR="0045085E" w:rsidRPr="008A1264">
              <w:t xml:space="preserve"> to the Test Team.</w:t>
            </w:r>
          </w:p>
        </w:tc>
        <w:tc>
          <w:tcPr>
            <w:tcW w:w="3784" w:type="dxa"/>
          </w:tcPr>
          <w:p w:rsidR="00C07302" w:rsidRPr="008A1264" w:rsidRDefault="00B11B22" w:rsidP="005073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045C91">
              <w:rPr>
                <w:b/>
              </w:rPr>
              <w:t>th</w:t>
            </w:r>
            <w:r w:rsidR="00FE12C9" w:rsidRPr="008A1264">
              <w:rPr>
                <w:b/>
              </w:rPr>
              <w:t xml:space="preserve"> </w:t>
            </w:r>
            <w:r w:rsidR="00963270" w:rsidRPr="008A1264">
              <w:rPr>
                <w:b/>
              </w:rPr>
              <w:t xml:space="preserve"> </w:t>
            </w:r>
            <w:r w:rsidR="00045C91">
              <w:rPr>
                <w:b/>
              </w:rPr>
              <w:t xml:space="preserve">February  </w:t>
            </w:r>
            <w:r w:rsidR="00E27F62">
              <w:rPr>
                <w:b/>
              </w:rPr>
              <w:t>2015</w:t>
            </w:r>
            <w:r w:rsidR="004C5DBC">
              <w:rPr>
                <w:b/>
              </w:rPr>
              <w:t xml:space="preserve"> (Week 3)</w:t>
            </w:r>
          </w:p>
        </w:tc>
        <w:tc>
          <w:tcPr>
            <w:tcW w:w="3081" w:type="dxa"/>
          </w:tcPr>
          <w:p w:rsidR="00C07302" w:rsidRPr="008A1264" w:rsidRDefault="0045085E" w:rsidP="00B62B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A1264">
              <w:rPr>
                <w:b/>
              </w:rPr>
              <w:t>Development Team</w:t>
            </w:r>
          </w:p>
        </w:tc>
      </w:tr>
      <w:tr w:rsidR="00C07302" w:rsidRPr="008A1264" w:rsidTr="00045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7302" w:rsidRDefault="00045C91" w:rsidP="00FF737E">
            <w:pPr>
              <w:jc w:val="both"/>
            </w:pPr>
            <w:r>
              <w:t>Formal review of R</w:t>
            </w:r>
            <w:r w:rsidR="0045085E" w:rsidRPr="008A1264">
              <w:t>equirements</w:t>
            </w:r>
            <w:r>
              <w:t xml:space="preserve"> Specification</w:t>
            </w:r>
            <w:r w:rsidR="0045085E" w:rsidRPr="008A1264">
              <w:t>.</w:t>
            </w:r>
            <w:r w:rsidR="00684C02" w:rsidRPr="008A1264">
              <w:t xml:space="preserve">  Feedback Report </w:t>
            </w:r>
            <w:r w:rsidR="004C7F6A">
              <w:t xml:space="preserve">submission to the </w:t>
            </w:r>
            <w:r w:rsidR="00684C02" w:rsidRPr="008A1264">
              <w:t xml:space="preserve"> Development Manager</w:t>
            </w:r>
          </w:p>
          <w:p w:rsidR="00045C91" w:rsidRPr="008A1264" w:rsidRDefault="00045C91" w:rsidP="00FF737E">
            <w:pPr>
              <w:jc w:val="both"/>
              <w:rPr>
                <w:b w:val="0"/>
              </w:rPr>
            </w:pPr>
          </w:p>
        </w:tc>
        <w:tc>
          <w:tcPr>
            <w:tcW w:w="3784" w:type="dxa"/>
          </w:tcPr>
          <w:p w:rsidR="00C07302" w:rsidRPr="00045C91" w:rsidRDefault="00B11B22" w:rsidP="004C7F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vertAlign w:val="superscript"/>
              </w:rPr>
            </w:pPr>
            <w:r>
              <w:rPr>
                <w:b/>
              </w:rPr>
              <w:t>17</w:t>
            </w:r>
            <w:bookmarkStart w:id="0" w:name="_GoBack"/>
            <w:bookmarkEnd w:id="0"/>
            <w:r w:rsidR="00045C91">
              <w:rPr>
                <w:b/>
              </w:rPr>
              <w:t>th</w:t>
            </w:r>
            <w:r w:rsidR="00E27F62">
              <w:rPr>
                <w:b/>
                <w:vertAlign w:val="superscript"/>
              </w:rPr>
              <w:t xml:space="preserve"> </w:t>
            </w:r>
            <w:r w:rsidR="00E27F62">
              <w:rPr>
                <w:b/>
              </w:rPr>
              <w:t>Feb</w:t>
            </w:r>
            <w:r w:rsidR="00045C91">
              <w:rPr>
                <w:b/>
              </w:rPr>
              <w:t xml:space="preserve">ruary </w:t>
            </w:r>
            <w:r w:rsidR="00E27F62">
              <w:rPr>
                <w:b/>
              </w:rPr>
              <w:t xml:space="preserve"> –</w:t>
            </w:r>
            <w:r w:rsidR="00FF737E" w:rsidRPr="008A1264">
              <w:rPr>
                <w:b/>
              </w:rPr>
              <w:t xml:space="preserve"> </w:t>
            </w:r>
            <w:r w:rsidR="00045C91">
              <w:rPr>
                <w:b/>
              </w:rPr>
              <w:t>17.00</w:t>
            </w:r>
            <w:r w:rsidR="00045C91" w:rsidRPr="008A1264">
              <w:rPr>
                <w:b/>
              </w:rPr>
              <w:t xml:space="preserve"> </w:t>
            </w:r>
            <w:r w:rsidR="00045C91">
              <w:rPr>
                <w:b/>
              </w:rPr>
              <w:t>27th</w:t>
            </w:r>
            <w:r w:rsidR="003B37E4" w:rsidRPr="008A1264">
              <w:rPr>
                <w:b/>
              </w:rPr>
              <w:t xml:space="preserve"> </w:t>
            </w:r>
            <w:r w:rsidR="00045C91">
              <w:rPr>
                <w:b/>
              </w:rPr>
              <w:t xml:space="preserve">February  </w:t>
            </w:r>
            <w:r w:rsidR="008E7F12">
              <w:rPr>
                <w:b/>
              </w:rPr>
              <w:t>2015</w:t>
            </w:r>
            <w:r w:rsidR="0073594B" w:rsidRPr="008A1264">
              <w:rPr>
                <w:b/>
              </w:rPr>
              <w:br/>
            </w:r>
            <w:r w:rsidR="004C5DBC">
              <w:rPr>
                <w:b/>
              </w:rPr>
              <w:t xml:space="preserve">(Weeks 3 to 4 </w:t>
            </w:r>
            <w:r w:rsidR="00045C91">
              <w:rPr>
                <w:b/>
              </w:rPr>
              <w:t>inc</w:t>
            </w:r>
            <w:r w:rsidR="004C5DBC">
              <w:rPr>
                <w:b/>
              </w:rPr>
              <w:t>)</w:t>
            </w:r>
          </w:p>
        </w:tc>
        <w:tc>
          <w:tcPr>
            <w:tcW w:w="3081" w:type="dxa"/>
          </w:tcPr>
          <w:p w:rsidR="00C07302" w:rsidRPr="008A1264" w:rsidRDefault="00FE12C9" w:rsidP="00B62B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A1264">
              <w:rPr>
                <w:b/>
              </w:rPr>
              <w:t xml:space="preserve">Test Team </w:t>
            </w:r>
          </w:p>
        </w:tc>
      </w:tr>
      <w:tr w:rsidR="0073594B" w:rsidRPr="008A1264" w:rsidTr="0004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3594B" w:rsidRDefault="0073594B" w:rsidP="00B94804">
            <w:pPr>
              <w:jc w:val="both"/>
            </w:pPr>
            <w:r w:rsidRPr="008A1264">
              <w:t>Delivery of updated Requirements</w:t>
            </w:r>
          </w:p>
          <w:p w:rsidR="00045C91" w:rsidRPr="008A1264" w:rsidRDefault="00045C91" w:rsidP="00B94804">
            <w:pPr>
              <w:jc w:val="both"/>
              <w:rPr>
                <w:b w:val="0"/>
              </w:rPr>
            </w:pPr>
          </w:p>
        </w:tc>
        <w:tc>
          <w:tcPr>
            <w:tcW w:w="3784" w:type="dxa"/>
          </w:tcPr>
          <w:p w:rsidR="0073594B" w:rsidRPr="008A1264" w:rsidRDefault="004C7F6A" w:rsidP="004C7F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09.00 </w:t>
            </w:r>
            <w:r w:rsidR="00E27F62">
              <w:rPr>
                <w:b/>
              </w:rPr>
              <w:t>2</w:t>
            </w:r>
            <w:r w:rsidR="00E27F62" w:rsidRPr="00E27F62">
              <w:rPr>
                <w:b/>
                <w:vertAlign w:val="superscript"/>
              </w:rPr>
              <w:t>nd</w:t>
            </w:r>
            <w:r w:rsidR="00E27F62">
              <w:rPr>
                <w:b/>
              </w:rPr>
              <w:t xml:space="preserve"> </w:t>
            </w:r>
            <w:r w:rsidR="008E7F12">
              <w:rPr>
                <w:b/>
              </w:rPr>
              <w:t xml:space="preserve"> March 2015</w:t>
            </w:r>
            <w:r>
              <w:rPr>
                <w:b/>
              </w:rPr>
              <w:t xml:space="preserve"> </w:t>
            </w:r>
            <w:r w:rsidR="004C5DBC">
              <w:rPr>
                <w:b/>
              </w:rPr>
              <w:t xml:space="preserve"> (week 5)</w:t>
            </w:r>
          </w:p>
        </w:tc>
        <w:tc>
          <w:tcPr>
            <w:tcW w:w="3081" w:type="dxa"/>
          </w:tcPr>
          <w:p w:rsidR="0073594B" w:rsidRPr="008A1264" w:rsidRDefault="0073594B" w:rsidP="00B948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A1264">
              <w:rPr>
                <w:b/>
              </w:rPr>
              <w:t>Development Test</w:t>
            </w:r>
          </w:p>
        </w:tc>
      </w:tr>
      <w:tr w:rsidR="0073594B" w:rsidRPr="008A1264" w:rsidTr="00045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3594B" w:rsidRDefault="0065581F" w:rsidP="00B62B6E">
            <w:pPr>
              <w:jc w:val="both"/>
              <w:rPr>
                <w:b w:val="0"/>
              </w:rPr>
            </w:pPr>
            <w:r w:rsidRPr="008A1264">
              <w:t xml:space="preserve">Delivery </w:t>
            </w:r>
            <w:r w:rsidR="0073594B" w:rsidRPr="008A1264">
              <w:t>of web site</w:t>
            </w:r>
            <w:r w:rsidR="00A62BE6">
              <w:rPr>
                <w:b w:val="0"/>
              </w:rPr>
              <w:t xml:space="preserve"> </w:t>
            </w:r>
          </w:p>
          <w:p w:rsidR="00045C91" w:rsidRPr="008A1264" w:rsidRDefault="00045C91" w:rsidP="00B62B6E">
            <w:pPr>
              <w:jc w:val="both"/>
              <w:rPr>
                <w:b w:val="0"/>
              </w:rPr>
            </w:pPr>
          </w:p>
        </w:tc>
        <w:tc>
          <w:tcPr>
            <w:tcW w:w="3784" w:type="dxa"/>
          </w:tcPr>
          <w:p w:rsidR="0073594B" w:rsidRPr="008A1264" w:rsidRDefault="00E27F62" w:rsidP="00B62B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="00B94804">
              <w:rPr>
                <w:b/>
                <w:vertAlign w:val="superscript"/>
              </w:rPr>
              <w:t>nd</w:t>
            </w:r>
            <w:r w:rsidR="008E7F12">
              <w:rPr>
                <w:b/>
              </w:rPr>
              <w:t xml:space="preserve"> March 2015</w:t>
            </w:r>
            <w:r w:rsidR="004C5DBC">
              <w:rPr>
                <w:b/>
              </w:rPr>
              <w:t xml:space="preserve"> (week 5)</w:t>
            </w:r>
          </w:p>
        </w:tc>
        <w:tc>
          <w:tcPr>
            <w:tcW w:w="3081" w:type="dxa"/>
          </w:tcPr>
          <w:p w:rsidR="0073594B" w:rsidRPr="008A1264" w:rsidRDefault="0073594B" w:rsidP="00B62B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A1264">
              <w:rPr>
                <w:b/>
              </w:rPr>
              <w:t>Development Team</w:t>
            </w:r>
          </w:p>
        </w:tc>
      </w:tr>
      <w:tr w:rsidR="0073594B" w:rsidRPr="008A1264" w:rsidTr="0004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3594B" w:rsidRDefault="0073594B" w:rsidP="008F4524">
            <w:pPr>
              <w:jc w:val="both"/>
            </w:pPr>
            <w:r w:rsidRPr="008A1264">
              <w:t xml:space="preserve">Development of Test Conditions, Test Cases and Test </w:t>
            </w:r>
            <w:r w:rsidRPr="0027127B">
              <w:t>Procedures</w:t>
            </w:r>
            <w:r w:rsidR="008A1264" w:rsidRPr="0027127B">
              <w:t xml:space="preserve"> </w:t>
            </w:r>
            <w:r w:rsidR="008F4524" w:rsidRPr="0027127B">
              <w:t>and Site Testing.</w:t>
            </w:r>
          </w:p>
          <w:p w:rsidR="00645ED9" w:rsidRDefault="00645ED9" w:rsidP="008F4524">
            <w:pPr>
              <w:jc w:val="both"/>
            </w:pPr>
          </w:p>
          <w:p w:rsidR="00045C91" w:rsidRPr="008A1264" w:rsidRDefault="00045C91" w:rsidP="008F4524">
            <w:pPr>
              <w:jc w:val="both"/>
              <w:rPr>
                <w:b w:val="0"/>
              </w:rPr>
            </w:pPr>
          </w:p>
        </w:tc>
        <w:tc>
          <w:tcPr>
            <w:tcW w:w="3784" w:type="dxa"/>
          </w:tcPr>
          <w:p w:rsidR="0073594B" w:rsidRDefault="00045C91" w:rsidP="00DC3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Pr="00B94804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  <w:r w:rsidRPr="00691B46">
              <w:rPr>
                <w:b/>
              </w:rPr>
              <w:t>March</w:t>
            </w:r>
            <w:r w:rsidR="00B94804">
              <w:rPr>
                <w:b/>
              </w:rPr>
              <w:t xml:space="preserve"> </w:t>
            </w:r>
            <w:r w:rsidR="00E27F62">
              <w:rPr>
                <w:b/>
              </w:rPr>
              <w:t xml:space="preserve">- </w:t>
            </w:r>
            <w:r w:rsidR="00507355">
              <w:rPr>
                <w:b/>
              </w:rPr>
              <w:t>1</w:t>
            </w:r>
            <w:r w:rsidR="00DC3E82">
              <w:rPr>
                <w:b/>
              </w:rPr>
              <w:t>7</w:t>
            </w:r>
            <w:r w:rsidR="0073594B" w:rsidRPr="008A1264">
              <w:rPr>
                <w:b/>
                <w:vertAlign w:val="superscript"/>
              </w:rPr>
              <w:t>th</w:t>
            </w:r>
            <w:r w:rsidR="008E7F12">
              <w:rPr>
                <w:b/>
              </w:rPr>
              <w:t xml:space="preserve"> </w:t>
            </w:r>
            <w:r w:rsidR="00DC3E82">
              <w:rPr>
                <w:b/>
              </w:rPr>
              <w:t>April</w:t>
            </w:r>
            <w:r w:rsidR="008E7F12">
              <w:rPr>
                <w:b/>
              </w:rPr>
              <w:t xml:space="preserve"> 2015</w:t>
            </w:r>
            <w:r w:rsidR="004C5DBC">
              <w:rPr>
                <w:b/>
              </w:rPr>
              <w:t xml:space="preserve"> (week 5 to week 9 exc – includes three weeks at Easter)</w:t>
            </w:r>
            <w:r w:rsidR="00B7279B">
              <w:rPr>
                <w:b/>
              </w:rPr>
              <w:t xml:space="preserve"> Site will be removed at 8.30 on 17</w:t>
            </w:r>
            <w:r w:rsidR="00B7279B" w:rsidRPr="00B7279B">
              <w:rPr>
                <w:b/>
                <w:vertAlign w:val="superscript"/>
              </w:rPr>
              <w:t>th</w:t>
            </w:r>
            <w:r w:rsidR="00B7279B">
              <w:rPr>
                <w:b/>
              </w:rPr>
              <w:t xml:space="preserve"> April 2015.</w:t>
            </w:r>
          </w:p>
          <w:p w:rsidR="00045C91" w:rsidRPr="008A1264" w:rsidRDefault="00045C91" w:rsidP="00DC3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81" w:type="dxa"/>
          </w:tcPr>
          <w:p w:rsidR="0073594B" w:rsidRPr="008A1264" w:rsidRDefault="0073594B" w:rsidP="00B62B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A1264">
              <w:rPr>
                <w:b/>
              </w:rPr>
              <w:t>Test team</w:t>
            </w:r>
          </w:p>
        </w:tc>
      </w:tr>
      <w:tr w:rsidR="0073594B" w:rsidRPr="008A1264" w:rsidTr="00045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3594B" w:rsidRDefault="00A62BE6" w:rsidP="00A62BE6">
            <w:pPr>
              <w:jc w:val="both"/>
              <w:rPr>
                <w:b w:val="0"/>
              </w:rPr>
            </w:pPr>
            <w:r>
              <w:t xml:space="preserve">Review of </w:t>
            </w:r>
            <w:r w:rsidR="00055FED">
              <w:t>Test</w:t>
            </w:r>
            <w:r>
              <w:t xml:space="preserve"> progression </w:t>
            </w:r>
            <w:r w:rsidRPr="00E27F62">
              <w:t>with the Test Manager</w:t>
            </w:r>
            <w:r>
              <w:t>.</w:t>
            </w:r>
            <w:r w:rsidR="0073594B" w:rsidRPr="00E27F62">
              <w:t xml:space="preserve"> </w:t>
            </w:r>
            <w:r>
              <w:t>Including a review of d</w:t>
            </w:r>
            <w:r w:rsidR="0073594B" w:rsidRPr="00E27F62">
              <w:t>ocumentation</w:t>
            </w:r>
            <w:r>
              <w:t xml:space="preserve">, tests planned, executed </w:t>
            </w:r>
            <w:r w:rsidR="0027127B">
              <w:t>etc.</w:t>
            </w:r>
            <w:r>
              <w:t xml:space="preserve"> </w:t>
            </w:r>
            <w:r w:rsidR="008A1264" w:rsidRPr="00E27F62">
              <w:rPr>
                <w:b w:val="0"/>
              </w:rPr>
              <w:t xml:space="preserve"> </w:t>
            </w:r>
          </w:p>
          <w:p w:rsidR="00045C91" w:rsidRPr="00E27F62" w:rsidRDefault="00045C91" w:rsidP="00A62BE6">
            <w:pPr>
              <w:jc w:val="both"/>
              <w:rPr>
                <w:b w:val="0"/>
              </w:rPr>
            </w:pPr>
          </w:p>
        </w:tc>
        <w:tc>
          <w:tcPr>
            <w:tcW w:w="3784" w:type="dxa"/>
          </w:tcPr>
          <w:p w:rsidR="0073594B" w:rsidRPr="008A1264" w:rsidRDefault="00141B70" w:rsidP="004C5D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13th March</w:t>
            </w:r>
            <w:r w:rsidR="004C5DBC">
              <w:rPr>
                <w:b/>
              </w:rPr>
              <w:t xml:space="preserve"> 17.00</w:t>
            </w:r>
            <w:r>
              <w:rPr>
                <w:b/>
              </w:rPr>
              <w:t xml:space="preserve"> (delivery of work in progress</w:t>
            </w:r>
            <w:r w:rsidR="004C5DBC">
              <w:rPr>
                <w:b/>
              </w:rPr>
              <w:t xml:space="preserve"> i.e. testing spreadsheets</w:t>
            </w:r>
            <w:r>
              <w:rPr>
                <w:b/>
              </w:rPr>
              <w:t>)</w:t>
            </w:r>
            <w:r w:rsidR="00691B46">
              <w:rPr>
                <w:b/>
              </w:rPr>
              <w:t>.  Feedback will be given during that week.</w:t>
            </w:r>
            <w:r>
              <w:rPr>
                <w:b/>
              </w:rPr>
              <w:t xml:space="preserve">  </w:t>
            </w:r>
            <w:r w:rsidR="0073594B" w:rsidRPr="008A1264">
              <w:rPr>
                <w:b/>
              </w:rPr>
              <w:t xml:space="preserve"> </w:t>
            </w:r>
            <w:r w:rsidR="00B57C71">
              <w:rPr>
                <w:b/>
              </w:rPr>
              <w:t xml:space="preserve"> </w:t>
            </w:r>
          </w:p>
        </w:tc>
        <w:tc>
          <w:tcPr>
            <w:tcW w:w="3081" w:type="dxa"/>
          </w:tcPr>
          <w:p w:rsidR="0073594B" w:rsidRPr="008A1264" w:rsidRDefault="0073594B" w:rsidP="00B62B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A1264">
              <w:rPr>
                <w:b/>
              </w:rPr>
              <w:t>Test Team</w:t>
            </w:r>
          </w:p>
        </w:tc>
      </w:tr>
      <w:tr w:rsidR="0073594B" w:rsidRPr="008A1264" w:rsidTr="0004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45ED9" w:rsidRDefault="0073594B" w:rsidP="0027127B">
            <w:pPr>
              <w:jc w:val="both"/>
            </w:pPr>
            <w:r w:rsidRPr="0027127B">
              <w:t>Delivery of</w:t>
            </w:r>
            <w:r w:rsidR="00154425" w:rsidRPr="0027127B">
              <w:t xml:space="preserve"> Test Report, Incidents</w:t>
            </w:r>
            <w:r w:rsidR="00DC3E82">
              <w:t>, Artefacts</w:t>
            </w:r>
            <w:r w:rsidR="00154425" w:rsidRPr="0027127B">
              <w:t xml:space="preserve"> etc.</w:t>
            </w:r>
          </w:p>
          <w:p w:rsidR="00691B46" w:rsidRDefault="00154425" w:rsidP="0027127B">
            <w:pPr>
              <w:jc w:val="both"/>
            </w:pPr>
            <w:r w:rsidRPr="0027127B">
              <w:t xml:space="preserve">  </w:t>
            </w:r>
            <w:r w:rsidR="0073594B" w:rsidRPr="0027127B">
              <w:t xml:space="preserve"> </w:t>
            </w:r>
            <w:r w:rsidR="00691B46">
              <w:br/>
            </w:r>
          </w:p>
          <w:p w:rsidR="0073594B" w:rsidRPr="0027127B" w:rsidRDefault="00691B46" w:rsidP="00645ED9">
            <w:pPr>
              <w:jc w:val="both"/>
            </w:pPr>
            <w:r>
              <w:t xml:space="preserve">Presentation meeting </w:t>
            </w:r>
            <w:r w:rsidR="00645ED9" w:rsidRPr="00645ED9">
              <w:t xml:space="preserve">of summary of Test findings </w:t>
            </w:r>
            <w:r>
              <w:t>with</w:t>
            </w:r>
            <w:r w:rsidR="0073594B" w:rsidRPr="0027127B">
              <w:t xml:space="preserve"> Test team and Development manager.</w:t>
            </w:r>
          </w:p>
        </w:tc>
        <w:tc>
          <w:tcPr>
            <w:tcW w:w="3784" w:type="dxa"/>
          </w:tcPr>
          <w:p w:rsidR="00F84F2B" w:rsidRPr="008A1264" w:rsidRDefault="00691B46" w:rsidP="00B62B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Pr="008A1264">
              <w:rPr>
                <w:b/>
              </w:rPr>
              <w:t>.00</w:t>
            </w:r>
            <w:r>
              <w:rPr>
                <w:b/>
              </w:rPr>
              <w:t xml:space="preserve"> </w:t>
            </w:r>
            <w:r w:rsidRPr="008A1264">
              <w:rPr>
                <w:b/>
              </w:rPr>
              <w:t>2</w:t>
            </w:r>
            <w:r>
              <w:rPr>
                <w:b/>
              </w:rPr>
              <w:t>4</w:t>
            </w:r>
            <w:r>
              <w:rPr>
                <w:b/>
                <w:vertAlign w:val="superscript"/>
              </w:rPr>
              <w:t>th</w:t>
            </w:r>
            <w:r w:rsidRPr="008A1264">
              <w:rPr>
                <w:b/>
              </w:rPr>
              <w:t xml:space="preserve"> April</w:t>
            </w:r>
            <w:r>
              <w:rPr>
                <w:b/>
              </w:rPr>
              <w:t xml:space="preserve"> </w:t>
            </w:r>
            <w:r w:rsidR="00F84F2B" w:rsidRPr="008A1264">
              <w:rPr>
                <w:b/>
              </w:rPr>
              <w:t>(</w:t>
            </w:r>
            <w:r w:rsidR="004C5DBC">
              <w:rPr>
                <w:b/>
              </w:rPr>
              <w:t>end of week 9</w:t>
            </w:r>
            <w:r w:rsidR="00F84F2B" w:rsidRPr="008A1264">
              <w:rPr>
                <w:b/>
              </w:rPr>
              <w:t>)</w:t>
            </w:r>
            <w:r>
              <w:rPr>
                <w:b/>
              </w:rPr>
              <w:br/>
            </w:r>
          </w:p>
          <w:p w:rsidR="00691B46" w:rsidRDefault="00691B46" w:rsidP="00B57C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3594B" w:rsidRPr="008A1264" w:rsidRDefault="00F84F2B" w:rsidP="00B57C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A1264">
              <w:rPr>
                <w:b/>
              </w:rPr>
              <w:t xml:space="preserve">Meeting with Development Manager </w:t>
            </w:r>
            <w:r w:rsidR="00B57C71">
              <w:rPr>
                <w:b/>
              </w:rPr>
              <w:t>Week beginning 27</w:t>
            </w:r>
            <w:r w:rsidR="00B57C71" w:rsidRPr="00B57C71">
              <w:rPr>
                <w:b/>
                <w:vertAlign w:val="superscript"/>
              </w:rPr>
              <w:t>th</w:t>
            </w:r>
            <w:r w:rsidR="00B57C71">
              <w:rPr>
                <w:b/>
              </w:rPr>
              <w:t xml:space="preserve"> April </w:t>
            </w:r>
            <w:r w:rsidR="008E7F12">
              <w:rPr>
                <w:b/>
              </w:rPr>
              <w:t>2015</w:t>
            </w:r>
            <w:r w:rsidR="004B3D3E">
              <w:rPr>
                <w:b/>
              </w:rPr>
              <w:t xml:space="preserve"> (week 10)</w:t>
            </w:r>
            <w:r w:rsidR="0073594B" w:rsidRPr="008A1264">
              <w:rPr>
                <w:b/>
              </w:rPr>
              <w:t xml:space="preserve"> </w:t>
            </w:r>
            <w:r w:rsidR="004B3D3E">
              <w:rPr>
                <w:b/>
              </w:rPr>
              <w:t>- times to be arranged</w:t>
            </w:r>
          </w:p>
        </w:tc>
        <w:tc>
          <w:tcPr>
            <w:tcW w:w="3081" w:type="dxa"/>
          </w:tcPr>
          <w:p w:rsidR="0073594B" w:rsidRPr="008A1264" w:rsidRDefault="0073594B" w:rsidP="00B62B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A1264">
              <w:rPr>
                <w:b/>
              </w:rPr>
              <w:t>Test team and Development Manager</w:t>
            </w:r>
          </w:p>
        </w:tc>
      </w:tr>
    </w:tbl>
    <w:p w:rsidR="00C07302" w:rsidRDefault="00C07302" w:rsidP="00B62B6E">
      <w:pPr>
        <w:jc w:val="both"/>
        <w:rPr>
          <w:b/>
        </w:rPr>
      </w:pPr>
      <w:r>
        <w:rPr>
          <w:b/>
        </w:rPr>
        <w:lastRenderedPageBreak/>
        <w:t xml:space="preserve">    </w:t>
      </w:r>
    </w:p>
    <w:p w:rsidR="0045085E" w:rsidRDefault="0045085E" w:rsidP="00B62B6E">
      <w:pPr>
        <w:jc w:val="both"/>
        <w:rPr>
          <w:b/>
        </w:rPr>
      </w:pPr>
    </w:p>
    <w:p w:rsidR="00EF10E7" w:rsidRPr="00F84F2B" w:rsidRDefault="00EF10E7" w:rsidP="00B62B6E">
      <w:pPr>
        <w:jc w:val="both"/>
        <w:rPr>
          <w:b/>
          <w:sz w:val="28"/>
        </w:rPr>
      </w:pPr>
      <w:r w:rsidRPr="00F84F2B">
        <w:rPr>
          <w:b/>
          <w:sz w:val="28"/>
        </w:rPr>
        <w:t>Deliverables from Test Team</w:t>
      </w:r>
    </w:p>
    <w:p w:rsidR="00EF10E7" w:rsidRPr="004758FD" w:rsidRDefault="00EF10E7" w:rsidP="00B62B6E">
      <w:pPr>
        <w:pStyle w:val="ListParagraph"/>
        <w:numPr>
          <w:ilvl w:val="0"/>
          <w:numId w:val="9"/>
        </w:numPr>
        <w:jc w:val="both"/>
        <w:rPr>
          <w:b/>
        </w:rPr>
      </w:pPr>
      <w:r w:rsidRPr="004758FD">
        <w:rPr>
          <w:b/>
        </w:rPr>
        <w:t>Minutes of all meetings held throughout the entire Testing.</w:t>
      </w:r>
    </w:p>
    <w:p w:rsidR="00EF10E7" w:rsidRPr="004758FD" w:rsidRDefault="00CB0C70" w:rsidP="00B62B6E">
      <w:pPr>
        <w:pStyle w:val="ListParagraph"/>
        <w:numPr>
          <w:ilvl w:val="0"/>
          <w:numId w:val="9"/>
        </w:numPr>
        <w:jc w:val="both"/>
        <w:rPr>
          <w:b/>
        </w:rPr>
      </w:pPr>
      <w:r w:rsidRPr="004758FD">
        <w:rPr>
          <w:b/>
        </w:rPr>
        <w:t xml:space="preserve">Submission of </w:t>
      </w:r>
      <w:r w:rsidR="0073594B" w:rsidRPr="004758FD">
        <w:rPr>
          <w:b/>
        </w:rPr>
        <w:t>Evidence and R</w:t>
      </w:r>
      <w:r w:rsidR="00EF10E7" w:rsidRPr="004758FD">
        <w:rPr>
          <w:b/>
        </w:rPr>
        <w:t xml:space="preserve">eport from </w:t>
      </w:r>
      <w:r w:rsidR="00976433" w:rsidRPr="004758FD">
        <w:rPr>
          <w:b/>
        </w:rPr>
        <w:t>Formal R</w:t>
      </w:r>
      <w:r w:rsidR="004758FD">
        <w:rPr>
          <w:b/>
        </w:rPr>
        <w:t>eview of R</w:t>
      </w:r>
      <w:r w:rsidR="00EF10E7" w:rsidRPr="004758FD">
        <w:rPr>
          <w:b/>
        </w:rPr>
        <w:t>equirements.</w:t>
      </w:r>
      <w:r w:rsidR="00141B70" w:rsidRPr="004758FD">
        <w:rPr>
          <w:b/>
        </w:rPr>
        <w:t xml:space="preserve"> </w:t>
      </w:r>
      <w:r w:rsidR="004758FD" w:rsidRPr="00AA4F38">
        <w:rPr>
          <w:b/>
          <w:highlight w:val="lightGray"/>
        </w:rPr>
        <w:t xml:space="preserve">17.00 </w:t>
      </w:r>
      <w:r w:rsidR="00141B70" w:rsidRPr="00AA4F38">
        <w:rPr>
          <w:b/>
          <w:highlight w:val="lightGray"/>
        </w:rPr>
        <w:t>27</w:t>
      </w:r>
      <w:r w:rsidR="00141B70" w:rsidRPr="00AA4F38">
        <w:rPr>
          <w:b/>
          <w:highlight w:val="lightGray"/>
          <w:vertAlign w:val="superscript"/>
        </w:rPr>
        <w:t>rd</w:t>
      </w:r>
      <w:r w:rsidR="00141B70" w:rsidRPr="00AA4F38">
        <w:rPr>
          <w:b/>
          <w:highlight w:val="lightGray"/>
        </w:rPr>
        <w:t xml:space="preserve"> Feb 2015</w:t>
      </w:r>
      <w:r w:rsidR="00141B70" w:rsidRPr="004758FD">
        <w:rPr>
          <w:b/>
        </w:rPr>
        <w:t xml:space="preserve"> </w:t>
      </w:r>
    </w:p>
    <w:p w:rsidR="00141B70" w:rsidRPr="004758FD" w:rsidRDefault="00CB0C70" w:rsidP="00B62B6E">
      <w:pPr>
        <w:pStyle w:val="ListParagraph"/>
        <w:numPr>
          <w:ilvl w:val="0"/>
          <w:numId w:val="9"/>
        </w:numPr>
        <w:jc w:val="both"/>
        <w:rPr>
          <w:b/>
        </w:rPr>
      </w:pPr>
      <w:r w:rsidRPr="004758FD">
        <w:rPr>
          <w:b/>
        </w:rPr>
        <w:t xml:space="preserve">Submission of </w:t>
      </w:r>
      <w:r w:rsidR="00AA4F38" w:rsidRPr="004758FD">
        <w:rPr>
          <w:b/>
        </w:rPr>
        <w:t>delivery of work in progress</w:t>
      </w:r>
      <w:r w:rsidR="00AA4F38">
        <w:rPr>
          <w:b/>
        </w:rPr>
        <w:t xml:space="preserve">, </w:t>
      </w:r>
      <w:r w:rsidR="004758FD">
        <w:rPr>
          <w:b/>
        </w:rPr>
        <w:t xml:space="preserve">initial </w:t>
      </w:r>
      <w:r w:rsidR="0012747C" w:rsidRPr="004758FD">
        <w:rPr>
          <w:b/>
        </w:rPr>
        <w:t>Testing spreadsheet</w:t>
      </w:r>
      <w:r w:rsidR="00DA1C3B" w:rsidRPr="004758FD">
        <w:rPr>
          <w:b/>
        </w:rPr>
        <w:t xml:space="preserve"> for each page/ section</w:t>
      </w:r>
      <w:r w:rsidR="00AA4F38" w:rsidRPr="00AA4F38">
        <w:rPr>
          <w:b/>
        </w:rPr>
        <w:t xml:space="preserve"> </w:t>
      </w:r>
      <w:r w:rsidR="00141B70" w:rsidRPr="004758FD">
        <w:rPr>
          <w:b/>
        </w:rPr>
        <w:t xml:space="preserve"> </w:t>
      </w:r>
      <w:r w:rsidR="004758FD" w:rsidRPr="00AA4F38">
        <w:rPr>
          <w:b/>
          <w:highlight w:val="lightGray"/>
        </w:rPr>
        <w:t xml:space="preserve">17.00 </w:t>
      </w:r>
      <w:r w:rsidR="00141B70" w:rsidRPr="00AA4F38">
        <w:rPr>
          <w:b/>
          <w:highlight w:val="lightGray"/>
        </w:rPr>
        <w:t>13th March</w:t>
      </w:r>
      <w:r w:rsidR="00141B70" w:rsidRPr="004758FD">
        <w:rPr>
          <w:b/>
        </w:rPr>
        <w:t xml:space="preserve"> </w:t>
      </w:r>
    </w:p>
    <w:p w:rsidR="00080C28" w:rsidRDefault="00CB0C70" w:rsidP="00CB0C70">
      <w:pPr>
        <w:pStyle w:val="ListParagraph"/>
        <w:numPr>
          <w:ilvl w:val="0"/>
          <w:numId w:val="9"/>
        </w:numPr>
        <w:jc w:val="both"/>
        <w:rPr>
          <w:b/>
        </w:rPr>
      </w:pPr>
      <w:r w:rsidRPr="004758FD">
        <w:rPr>
          <w:b/>
        </w:rPr>
        <w:t xml:space="preserve">Submission of </w:t>
      </w:r>
      <w:r w:rsidR="00AA4F38">
        <w:rPr>
          <w:b/>
        </w:rPr>
        <w:t xml:space="preserve">final Test Artefacts – final </w:t>
      </w:r>
      <w:r w:rsidR="00141B70" w:rsidRPr="004758FD">
        <w:rPr>
          <w:b/>
        </w:rPr>
        <w:t>Testing spreadsheet for each page/ section</w:t>
      </w:r>
      <w:r w:rsidR="00AA4F38">
        <w:rPr>
          <w:b/>
        </w:rPr>
        <w:t xml:space="preserve">.  Automated Test scripts. </w:t>
      </w:r>
      <w:r w:rsidR="00141B70" w:rsidRPr="004758FD">
        <w:rPr>
          <w:b/>
        </w:rPr>
        <w:t xml:space="preserve"> </w:t>
      </w:r>
      <w:r w:rsidR="004758FD" w:rsidRPr="00AA4F38">
        <w:rPr>
          <w:b/>
          <w:highlight w:val="lightGray"/>
        </w:rPr>
        <w:t xml:space="preserve">17.00 </w:t>
      </w:r>
      <w:r w:rsidR="00141B70" w:rsidRPr="00AA4F38">
        <w:rPr>
          <w:b/>
          <w:highlight w:val="lightGray"/>
        </w:rPr>
        <w:t>24</w:t>
      </w:r>
      <w:r w:rsidR="00141B70" w:rsidRPr="00AA4F38">
        <w:rPr>
          <w:b/>
          <w:highlight w:val="lightGray"/>
          <w:vertAlign w:val="superscript"/>
        </w:rPr>
        <w:t>th</w:t>
      </w:r>
      <w:r w:rsidR="00141B70" w:rsidRPr="00AA4F38">
        <w:rPr>
          <w:b/>
          <w:highlight w:val="lightGray"/>
        </w:rPr>
        <w:t xml:space="preserve"> April 2015</w:t>
      </w:r>
      <w:r w:rsidR="00AA4F38">
        <w:rPr>
          <w:b/>
        </w:rPr>
        <w:t xml:space="preserve"> </w:t>
      </w:r>
    </w:p>
    <w:p w:rsidR="00EF10E7" w:rsidRDefault="00080C28" w:rsidP="00CB0C70">
      <w:pPr>
        <w:pStyle w:val="ListParagraph"/>
        <w:numPr>
          <w:ilvl w:val="0"/>
          <w:numId w:val="9"/>
        </w:numPr>
        <w:jc w:val="both"/>
        <w:rPr>
          <w:b/>
        </w:rPr>
      </w:pPr>
      <w:r w:rsidRPr="004758FD">
        <w:rPr>
          <w:b/>
        </w:rPr>
        <w:t>Submission</w:t>
      </w:r>
      <w:r w:rsidR="00EF10E7" w:rsidRPr="004758FD">
        <w:rPr>
          <w:b/>
        </w:rPr>
        <w:t xml:space="preserve"> of </w:t>
      </w:r>
      <w:r w:rsidR="0073594B" w:rsidRPr="004758FD">
        <w:rPr>
          <w:b/>
        </w:rPr>
        <w:t>Test Report</w:t>
      </w:r>
      <w:r>
        <w:rPr>
          <w:b/>
        </w:rPr>
        <w:t xml:space="preserve"> </w:t>
      </w:r>
      <w:r w:rsidRPr="00AA4F38">
        <w:rPr>
          <w:b/>
          <w:highlight w:val="lightGray"/>
        </w:rPr>
        <w:t>17.00 24</w:t>
      </w:r>
      <w:r w:rsidRPr="00AA4F38">
        <w:rPr>
          <w:b/>
          <w:highlight w:val="lightGray"/>
          <w:vertAlign w:val="superscript"/>
        </w:rPr>
        <w:t>th</w:t>
      </w:r>
      <w:r w:rsidRPr="00AA4F38">
        <w:rPr>
          <w:b/>
          <w:highlight w:val="lightGray"/>
        </w:rPr>
        <w:t xml:space="preserve"> April 2015</w:t>
      </w:r>
      <w:r w:rsidRPr="004758FD">
        <w:rPr>
          <w:b/>
        </w:rPr>
        <w:t xml:space="preserve"> </w:t>
      </w:r>
      <w:r w:rsidR="0073594B" w:rsidRPr="004758FD">
        <w:rPr>
          <w:b/>
        </w:rPr>
        <w:t xml:space="preserve"> </w:t>
      </w:r>
    </w:p>
    <w:p w:rsidR="00645ED9" w:rsidRPr="004758FD" w:rsidRDefault="00645ED9" w:rsidP="00CB0C70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Presentation of summary of Test findings with Test manager and Development manager. </w:t>
      </w:r>
    </w:p>
    <w:p w:rsidR="00F84F2B" w:rsidRDefault="00976433" w:rsidP="00B62B6E">
      <w:pPr>
        <w:jc w:val="both"/>
        <w:rPr>
          <w:b/>
        </w:rPr>
      </w:pPr>
      <w:r>
        <w:rPr>
          <w:b/>
        </w:rPr>
        <w:t>Although this schedule has been agreed, the client has reserved the right to make mino</w:t>
      </w:r>
      <w:r w:rsidR="003760D8">
        <w:rPr>
          <w:b/>
        </w:rPr>
        <w:t>r alterations in dates and deliverables.</w:t>
      </w:r>
      <w:r w:rsidR="00BF7F9A">
        <w:rPr>
          <w:b/>
        </w:rPr>
        <w:t xml:space="preserve">  </w:t>
      </w:r>
      <w:r w:rsidR="00702EA0">
        <w:rPr>
          <w:b/>
        </w:rPr>
        <w:t xml:space="preserve">The development manager will arrange </w:t>
      </w:r>
      <w:r w:rsidR="00985219">
        <w:rPr>
          <w:b/>
        </w:rPr>
        <w:t xml:space="preserve">periodic progress </w:t>
      </w:r>
      <w:r w:rsidR="00702EA0">
        <w:rPr>
          <w:b/>
        </w:rPr>
        <w:t>meetings</w:t>
      </w:r>
      <w:r w:rsidR="00985219">
        <w:rPr>
          <w:b/>
        </w:rPr>
        <w:t xml:space="preserve"> with the test team throughout the project.</w:t>
      </w:r>
      <w:r w:rsidR="00702EA0">
        <w:rPr>
          <w:b/>
        </w:rPr>
        <w:t xml:space="preserve"> </w:t>
      </w:r>
    </w:p>
    <w:p w:rsidR="00B456F4" w:rsidRPr="007C115C" w:rsidRDefault="00B456F4" w:rsidP="007C115C">
      <w:pPr>
        <w:rPr>
          <w:b/>
          <w:sz w:val="28"/>
          <w:szCs w:val="28"/>
        </w:rPr>
      </w:pPr>
      <w:r w:rsidRPr="007C115C">
        <w:rPr>
          <w:b/>
          <w:sz w:val="28"/>
          <w:szCs w:val="28"/>
        </w:rPr>
        <w:t>Testing</w:t>
      </w:r>
      <w:r w:rsidR="007C115C" w:rsidRPr="007C115C">
        <w:rPr>
          <w:b/>
          <w:sz w:val="28"/>
          <w:szCs w:val="28"/>
        </w:rPr>
        <w:t xml:space="preserve"> templates and reports</w:t>
      </w:r>
    </w:p>
    <w:p w:rsidR="00B456F4" w:rsidRDefault="00B456F4" w:rsidP="00B62B6E">
      <w:pPr>
        <w:jc w:val="both"/>
        <w:rPr>
          <w:b/>
        </w:rPr>
      </w:pPr>
      <w:r>
        <w:rPr>
          <w:b/>
        </w:rPr>
        <w:t xml:space="preserve">You will be presented with a standard spreadsheet to enable you to document the Test cases, Test runs etc.  You will also be given a Test Report template.    </w:t>
      </w:r>
    </w:p>
    <w:p w:rsidR="00BF7F9A" w:rsidRDefault="00BF7F9A" w:rsidP="00BF7F9A">
      <w:pPr>
        <w:jc w:val="both"/>
        <w:rPr>
          <w:b/>
        </w:rPr>
      </w:pPr>
    </w:p>
    <w:p w:rsidR="00BF7F9A" w:rsidRPr="00BF7F9A" w:rsidRDefault="00BF7F9A" w:rsidP="00BF7F9A">
      <w:pPr>
        <w:jc w:val="both"/>
        <w:rPr>
          <w:b/>
          <w:sz w:val="28"/>
          <w:szCs w:val="28"/>
        </w:rPr>
      </w:pPr>
      <w:r w:rsidRPr="00BF7F9A">
        <w:rPr>
          <w:b/>
          <w:sz w:val="28"/>
          <w:szCs w:val="28"/>
        </w:rPr>
        <w:t>Marking</w:t>
      </w:r>
    </w:p>
    <w:p w:rsidR="00BF7F9A" w:rsidRDefault="00BF7F9A" w:rsidP="00BF7F9A">
      <w:pPr>
        <w:jc w:val="both"/>
      </w:pPr>
      <w:r>
        <w:t>Formal review of requirements – 20%</w:t>
      </w:r>
    </w:p>
    <w:p w:rsidR="00BF7F9A" w:rsidRDefault="00BF7F9A" w:rsidP="00BF7F9A">
      <w:pPr>
        <w:jc w:val="both"/>
      </w:pPr>
      <w:r>
        <w:t>Testing activities – number of test cases, quality of test cases, testing documentation</w:t>
      </w:r>
      <w:r w:rsidRPr="00D80062">
        <w:t xml:space="preserve"> </w:t>
      </w:r>
      <w:r>
        <w:t>(clarity and traceability) automated tests scripts –  60%</w:t>
      </w:r>
    </w:p>
    <w:p w:rsidR="00BF7F9A" w:rsidRPr="00A70BA0" w:rsidRDefault="00BF7F9A" w:rsidP="00BF7F9A">
      <w:pPr>
        <w:jc w:val="both"/>
      </w:pPr>
      <w:r>
        <w:t>Presentation and report summary – test statistics, test coverage, conclusions and classification of defects found - 20%</w:t>
      </w:r>
    </w:p>
    <w:p w:rsidR="00BF7F9A" w:rsidRDefault="00BF7F9A" w:rsidP="00B62B6E">
      <w:pPr>
        <w:jc w:val="both"/>
        <w:rPr>
          <w:b/>
          <w:sz w:val="28"/>
        </w:rPr>
      </w:pPr>
    </w:p>
    <w:p w:rsidR="00BF7F9A" w:rsidRDefault="00BF7F9A" w:rsidP="00B62B6E">
      <w:pPr>
        <w:jc w:val="both"/>
        <w:rPr>
          <w:b/>
          <w:sz w:val="28"/>
        </w:rPr>
      </w:pPr>
    </w:p>
    <w:p w:rsidR="00BF7F9A" w:rsidRDefault="00BF7F9A" w:rsidP="00B62B6E">
      <w:pPr>
        <w:jc w:val="both"/>
        <w:rPr>
          <w:b/>
          <w:sz w:val="28"/>
        </w:rPr>
      </w:pPr>
    </w:p>
    <w:p w:rsidR="00BF7F9A" w:rsidRDefault="00BF7F9A" w:rsidP="00B62B6E">
      <w:pPr>
        <w:jc w:val="both"/>
        <w:rPr>
          <w:b/>
          <w:sz w:val="28"/>
        </w:rPr>
      </w:pPr>
    </w:p>
    <w:p w:rsidR="00BF7F9A" w:rsidRDefault="00BF7F9A" w:rsidP="00B62B6E">
      <w:pPr>
        <w:jc w:val="both"/>
        <w:rPr>
          <w:b/>
          <w:sz w:val="28"/>
        </w:rPr>
      </w:pPr>
    </w:p>
    <w:p w:rsidR="00BF7F9A" w:rsidRDefault="00BF7F9A" w:rsidP="00B62B6E">
      <w:pPr>
        <w:jc w:val="both"/>
        <w:rPr>
          <w:b/>
          <w:sz w:val="28"/>
        </w:rPr>
      </w:pPr>
    </w:p>
    <w:p w:rsidR="00A35E39" w:rsidRPr="00F84F2B" w:rsidRDefault="00BF7F9A" w:rsidP="00B62B6E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Peer </w:t>
      </w:r>
      <w:r w:rsidR="00A35E39" w:rsidRPr="00F84F2B">
        <w:rPr>
          <w:b/>
          <w:sz w:val="28"/>
        </w:rPr>
        <w:t>Marking</w:t>
      </w:r>
    </w:p>
    <w:p w:rsidR="002C3B88" w:rsidRPr="00A70BA0" w:rsidRDefault="00F84F2B" w:rsidP="00B62B6E">
      <w:pPr>
        <w:jc w:val="both"/>
      </w:pPr>
      <w:r>
        <w:t xml:space="preserve">This </w:t>
      </w:r>
      <w:r w:rsidR="00BF7F9A">
        <w:t>assignment will</w:t>
      </w:r>
      <w:r>
        <w:t xml:space="preserve"> include peer marking.</w:t>
      </w:r>
      <w:r w:rsidR="002C3B88" w:rsidRPr="00A70BA0">
        <w:t xml:space="preserve">  Each project team will be given an overall mark ba</w:t>
      </w:r>
      <w:r w:rsidR="003760D8">
        <w:t>sed on the Testing Activities, R</w:t>
      </w:r>
      <w:r w:rsidR="002C3B88" w:rsidRPr="00A70BA0">
        <w:t xml:space="preserve">eports etc. Each member will </w:t>
      </w:r>
      <w:r>
        <w:t>also</w:t>
      </w:r>
      <w:r w:rsidR="002C3B88" w:rsidRPr="00A70BA0">
        <w:t xml:space="preserve"> be given an opportunity to peer mark each team member on his/her contribution to the project.  </w:t>
      </w:r>
    </w:p>
    <w:p w:rsidR="00645ED9" w:rsidRDefault="003760D8" w:rsidP="00B62B6E">
      <w:pPr>
        <w:jc w:val="both"/>
      </w:pPr>
      <w:r>
        <w:t>For peer marking e</w:t>
      </w:r>
      <w:r w:rsidR="00312F41" w:rsidRPr="00A70BA0">
        <w:t xml:space="preserve">ach team </w:t>
      </w:r>
      <w:r w:rsidR="00BF7F9A">
        <w:t xml:space="preserve">(8 person teams) </w:t>
      </w:r>
      <w:r w:rsidR="00312F41" w:rsidRPr="00A70BA0">
        <w:t xml:space="preserve">will have </w:t>
      </w:r>
      <w:r w:rsidR="00B456F4">
        <w:t>40</w:t>
      </w:r>
      <w:r w:rsidR="00312F41" w:rsidRPr="00A70BA0">
        <w:t xml:space="preserve"> points to be allocated throughout the team.  Each team member</w:t>
      </w:r>
      <w:r w:rsidR="00A70BA0">
        <w:t xml:space="preserve">’s </w:t>
      </w:r>
      <w:r w:rsidR="00312F41" w:rsidRPr="00A70BA0">
        <w:t>contributi</w:t>
      </w:r>
      <w:r w:rsidR="005D3D33" w:rsidRPr="00A70BA0">
        <w:t xml:space="preserve">on shall be weighted and </w:t>
      </w:r>
      <w:r w:rsidR="002A4018" w:rsidRPr="00A70BA0">
        <w:t xml:space="preserve">his /her </w:t>
      </w:r>
      <w:r w:rsidR="005D3D33" w:rsidRPr="00A70BA0">
        <w:t xml:space="preserve">final mark will be adjusted dependant on the points allocated to the member by the other team members.   </w:t>
      </w:r>
      <w:r w:rsidR="00A70BA0">
        <w:t xml:space="preserve">The </w:t>
      </w:r>
      <w:r w:rsidR="00B456F4">
        <w:t>40</w:t>
      </w:r>
      <w:r w:rsidR="00A70BA0">
        <w:t xml:space="preserve"> </w:t>
      </w:r>
      <w:r>
        <w:t xml:space="preserve">points </w:t>
      </w:r>
      <w:r w:rsidR="00A70BA0">
        <w:t xml:space="preserve">shall be shared by the team members.  </w:t>
      </w:r>
      <w:r w:rsidR="005D3D33" w:rsidRPr="00A70BA0">
        <w:t>A</w:t>
      </w:r>
      <w:r>
        <w:t>n</w:t>
      </w:r>
      <w:r w:rsidR="005D3D33" w:rsidRPr="00A70BA0">
        <w:t xml:space="preserve"> </w:t>
      </w:r>
      <w:r w:rsidR="00A70BA0">
        <w:t xml:space="preserve">individual </w:t>
      </w:r>
      <w:r w:rsidR="005D3D33" w:rsidRPr="00A70BA0">
        <w:t>team member may receive between 1 – 10 points.</w:t>
      </w:r>
    </w:p>
    <w:p w:rsidR="005D3D33" w:rsidRPr="00A70BA0" w:rsidRDefault="00A70BA0" w:rsidP="00645ED9">
      <w:pPr>
        <w:jc w:val="both"/>
      </w:pPr>
      <w:r w:rsidRPr="00A70BA0">
        <w:t xml:space="preserve">For example, a project team receives 60% as an overall total.  </w:t>
      </w:r>
    </w:p>
    <w:p w:rsidR="005D3D33" w:rsidRPr="00A70BA0" w:rsidRDefault="005D3D33" w:rsidP="00B62B6E">
      <w:pPr>
        <w:pStyle w:val="ListParagraph"/>
        <w:numPr>
          <w:ilvl w:val="0"/>
          <w:numId w:val="11"/>
        </w:numPr>
        <w:jc w:val="both"/>
      </w:pPr>
      <w:r w:rsidRPr="00A70BA0">
        <w:t xml:space="preserve">Examples </w:t>
      </w:r>
      <w:r w:rsidR="00A70BA0">
        <w:t xml:space="preserve">weightings </w:t>
      </w:r>
    </w:p>
    <w:p w:rsidR="005D3D33" w:rsidRPr="00A70BA0" w:rsidRDefault="005D3D33" w:rsidP="00B62B6E">
      <w:pPr>
        <w:pStyle w:val="ListParagraph"/>
        <w:numPr>
          <w:ilvl w:val="1"/>
          <w:numId w:val="11"/>
        </w:numPr>
        <w:jc w:val="both"/>
      </w:pPr>
      <w:r w:rsidRPr="00A70BA0">
        <w:t xml:space="preserve">A team member is awarded 5 points </w:t>
      </w:r>
      <w:r w:rsidR="00D405CD">
        <w:t xml:space="preserve">(an average contribution to the project) </w:t>
      </w:r>
      <w:r w:rsidRPr="00A70BA0">
        <w:t>b</w:t>
      </w:r>
      <w:r w:rsidR="002A4018" w:rsidRPr="00A70BA0">
        <w:t>y the team he/she will receive 6</w:t>
      </w:r>
      <w:r w:rsidRPr="00A70BA0">
        <w:t xml:space="preserve">0%.   </w:t>
      </w:r>
    </w:p>
    <w:p w:rsidR="002A4018" w:rsidRPr="00A70BA0" w:rsidRDefault="005D3D33" w:rsidP="00B62B6E">
      <w:pPr>
        <w:pStyle w:val="ListParagraph"/>
        <w:numPr>
          <w:ilvl w:val="1"/>
          <w:numId w:val="11"/>
        </w:numPr>
        <w:jc w:val="both"/>
      </w:pPr>
      <w:r w:rsidRPr="00A70BA0">
        <w:t>A team member is award</w:t>
      </w:r>
      <w:r w:rsidR="002A4018" w:rsidRPr="00A70BA0">
        <w:t>ed 1 point</w:t>
      </w:r>
      <w:r w:rsidRPr="00A70BA0">
        <w:t xml:space="preserve"> </w:t>
      </w:r>
      <w:r w:rsidR="00D405CD">
        <w:t xml:space="preserve">(a very low contribution to the project) </w:t>
      </w:r>
      <w:r w:rsidRPr="00A70BA0">
        <w:t>by</w:t>
      </w:r>
      <w:r w:rsidR="002A4018" w:rsidRPr="00A70BA0">
        <w:t xml:space="preserve"> the team he/she will receive </w:t>
      </w:r>
      <w:r w:rsidR="00121B12">
        <w:t>56</w:t>
      </w:r>
      <w:r w:rsidR="002A4018" w:rsidRPr="00A70BA0">
        <w:t xml:space="preserve"> </w:t>
      </w:r>
      <w:r w:rsidRPr="00A70BA0">
        <w:t>%.</w:t>
      </w:r>
    </w:p>
    <w:p w:rsidR="00312F41" w:rsidRPr="00A70BA0" w:rsidRDefault="002A4018" w:rsidP="00B62B6E">
      <w:pPr>
        <w:pStyle w:val="ListParagraph"/>
        <w:numPr>
          <w:ilvl w:val="1"/>
          <w:numId w:val="11"/>
        </w:numPr>
        <w:jc w:val="both"/>
      </w:pPr>
      <w:r w:rsidRPr="00A70BA0">
        <w:t xml:space="preserve">A team member is awarded 10 points </w:t>
      </w:r>
      <w:r w:rsidR="00D405CD">
        <w:t xml:space="preserve">(a very high contribution to the project) </w:t>
      </w:r>
      <w:r w:rsidRPr="00A70BA0">
        <w:t>by the team he/she will receive 65%.</w:t>
      </w:r>
      <w:r w:rsidR="005D3D33" w:rsidRPr="00A70BA0">
        <w:t xml:space="preserve">  </w:t>
      </w:r>
    </w:p>
    <w:p w:rsidR="00312F41" w:rsidRPr="00A70BA0" w:rsidRDefault="00312F41" w:rsidP="00B62B6E">
      <w:pPr>
        <w:jc w:val="both"/>
      </w:pPr>
    </w:p>
    <w:p w:rsidR="00A35E39" w:rsidRDefault="00A35E39" w:rsidP="00B62B6E">
      <w:pPr>
        <w:jc w:val="both"/>
      </w:pPr>
      <w:r w:rsidRPr="00A70BA0">
        <w:t xml:space="preserve">The peer marking may be reviewed by the lecturer in charge.   </w:t>
      </w:r>
      <w:r w:rsidR="00645ED9">
        <w:t xml:space="preserve">The marking should be agreed and form part of the final Testing report submitted on </w:t>
      </w:r>
      <w:r w:rsidR="00645ED9" w:rsidRPr="00645ED9">
        <w:t>17.00 24th April 2015</w:t>
      </w:r>
      <w:r w:rsidR="00645ED9">
        <w:t>.</w:t>
      </w:r>
      <w:r w:rsidR="00645ED9" w:rsidRPr="00645ED9">
        <w:t xml:space="preserve">  </w:t>
      </w:r>
    </w:p>
    <w:p w:rsidR="0012747C" w:rsidRDefault="0012747C" w:rsidP="00B62B6E">
      <w:pPr>
        <w:jc w:val="both"/>
      </w:pPr>
    </w:p>
    <w:sectPr w:rsidR="0012747C" w:rsidSect="00B62B6E">
      <w:headerReference w:type="default" r:id="rId8"/>
      <w:footerReference w:type="default" r:id="rId9"/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AC0" w:rsidRDefault="00ED1AC0" w:rsidP="004E42DC">
      <w:pPr>
        <w:spacing w:after="0" w:line="240" w:lineRule="auto"/>
      </w:pPr>
      <w:r>
        <w:separator/>
      </w:r>
    </w:p>
  </w:endnote>
  <w:endnote w:type="continuationSeparator" w:id="0">
    <w:p w:rsidR="00ED1AC0" w:rsidRDefault="00ED1AC0" w:rsidP="004E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804" w:rsidRDefault="00B94804">
    <w:pPr>
      <w:pStyle w:val="Footer"/>
      <w:jc w:val="center"/>
    </w:pPr>
    <w:r>
      <w:tab/>
    </w:r>
    <w:sdt>
      <w:sdtPr>
        <w:id w:val="10608954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B22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  <w:t>Testing - Project</w:t>
        </w:r>
      </w:sdtContent>
    </w:sdt>
  </w:p>
  <w:p w:rsidR="00B94804" w:rsidRDefault="00B948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AC0" w:rsidRDefault="00ED1AC0" w:rsidP="004E42DC">
      <w:pPr>
        <w:spacing w:after="0" w:line="240" w:lineRule="auto"/>
      </w:pPr>
      <w:r>
        <w:separator/>
      </w:r>
    </w:p>
  </w:footnote>
  <w:footnote w:type="continuationSeparator" w:id="0">
    <w:p w:rsidR="00ED1AC0" w:rsidRDefault="00ED1AC0" w:rsidP="004E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804" w:rsidRDefault="00080C28">
    <w:pPr>
      <w:pStyle w:val="Header"/>
    </w:pPr>
    <w:r>
      <w:rPr>
        <w:noProof/>
        <w:lang w:eastAsia="en-GB"/>
      </w:rPr>
      <w:drawing>
        <wp:inline distT="0" distB="0" distL="0" distR="0" wp14:anchorId="3F194E13" wp14:editId="48D4F63C">
          <wp:extent cx="1536700" cy="559984"/>
          <wp:effectExtent l="0" t="0" r="6350" b="0"/>
          <wp:docPr id="1" name="Picture 1" descr="http://blogs.qub.ac.uk/wp-content/themes/qub_blogs/images/logo_qu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blogs.qub.ac.uk/wp-content/themes/qub_blogs/images/logo_qub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700" cy="559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4804">
      <w:tab/>
    </w:r>
    <w:r>
      <w:tab/>
      <w:t xml:space="preserve">     </w:t>
    </w:r>
    <w:r w:rsidR="00BE7338" w:rsidRPr="00080C28">
      <w:rPr>
        <w:b/>
      </w:rPr>
      <w:t xml:space="preserve">CSC3056 CSC7056 Testing </w:t>
    </w:r>
    <w:r w:rsidR="00B94804" w:rsidRPr="00080C28">
      <w:rPr>
        <w:b/>
      </w:rPr>
      <w:t>– Project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561E"/>
    <w:multiLevelType w:val="hybridMultilevel"/>
    <w:tmpl w:val="F282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1008E"/>
    <w:multiLevelType w:val="hybridMultilevel"/>
    <w:tmpl w:val="801C5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E78B3"/>
    <w:multiLevelType w:val="hybridMultilevel"/>
    <w:tmpl w:val="63C2A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01ECB"/>
    <w:multiLevelType w:val="hybridMultilevel"/>
    <w:tmpl w:val="A3846EBE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2239C"/>
    <w:multiLevelType w:val="hybridMultilevel"/>
    <w:tmpl w:val="EB502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C0344"/>
    <w:multiLevelType w:val="hybridMultilevel"/>
    <w:tmpl w:val="668A4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84A2F"/>
    <w:multiLevelType w:val="hybridMultilevel"/>
    <w:tmpl w:val="64C8D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D4B32"/>
    <w:multiLevelType w:val="hybridMultilevel"/>
    <w:tmpl w:val="7BBA2B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B57AB"/>
    <w:multiLevelType w:val="hybridMultilevel"/>
    <w:tmpl w:val="2F9E3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E6998"/>
    <w:multiLevelType w:val="hybridMultilevel"/>
    <w:tmpl w:val="D1BE0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322BD"/>
    <w:multiLevelType w:val="hybridMultilevel"/>
    <w:tmpl w:val="C602E3D8"/>
    <w:lvl w:ilvl="0" w:tplc="EF38E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BC"/>
    <w:rsid w:val="00002C70"/>
    <w:rsid w:val="00005868"/>
    <w:rsid w:val="00006A29"/>
    <w:rsid w:val="0001490B"/>
    <w:rsid w:val="00016287"/>
    <w:rsid w:val="0003183A"/>
    <w:rsid w:val="00035B05"/>
    <w:rsid w:val="00035BDA"/>
    <w:rsid w:val="00042050"/>
    <w:rsid w:val="00045C91"/>
    <w:rsid w:val="00055FED"/>
    <w:rsid w:val="00057444"/>
    <w:rsid w:val="00061C60"/>
    <w:rsid w:val="0006265A"/>
    <w:rsid w:val="00067D90"/>
    <w:rsid w:val="00080C28"/>
    <w:rsid w:val="000A0EDF"/>
    <w:rsid w:val="000A4C22"/>
    <w:rsid w:val="000A74B2"/>
    <w:rsid w:val="000B1F73"/>
    <w:rsid w:val="000D065C"/>
    <w:rsid w:val="000D06D8"/>
    <w:rsid w:val="000D1077"/>
    <w:rsid w:val="000D15A6"/>
    <w:rsid w:val="000D17BF"/>
    <w:rsid w:val="000D432F"/>
    <w:rsid w:val="000D6679"/>
    <w:rsid w:val="000E1A48"/>
    <w:rsid w:val="000F0971"/>
    <w:rsid w:val="000F32F1"/>
    <w:rsid w:val="00104641"/>
    <w:rsid w:val="0010656C"/>
    <w:rsid w:val="00112FAD"/>
    <w:rsid w:val="00113F63"/>
    <w:rsid w:val="00116926"/>
    <w:rsid w:val="00116C12"/>
    <w:rsid w:val="001204EF"/>
    <w:rsid w:val="00121B12"/>
    <w:rsid w:val="0012747C"/>
    <w:rsid w:val="00141B70"/>
    <w:rsid w:val="00151545"/>
    <w:rsid w:val="00154425"/>
    <w:rsid w:val="00156FFB"/>
    <w:rsid w:val="00176A6E"/>
    <w:rsid w:val="0017713C"/>
    <w:rsid w:val="00181F46"/>
    <w:rsid w:val="00183B05"/>
    <w:rsid w:val="00190754"/>
    <w:rsid w:val="001A0805"/>
    <w:rsid w:val="001A3753"/>
    <w:rsid w:val="001A3E57"/>
    <w:rsid w:val="001A57AC"/>
    <w:rsid w:val="001B2F70"/>
    <w:rsid w:val="001B4E46"/>
    <w:rsid w:val="001C1EB8"/>
    <w:rsid w:val="001D7C26"/>
    <w:rsid w:val="001E1AF9"/>
    <w:rsid w:val="001E1F62"/>
    <w:rsid w:val="00201492"/>
    <w:rsid w:val="00207CAE"/>
    <w:rsid w:val="00216B89"/>
    <w:rsid w:val="00217FD4"/>
    <w:rsid w:val="00223082"/>
    <w:rsid w:val="00223C98"/>
    <w:rsid w:val="0022671C"/>
    <w:rsid w:val="00251463"/>
    <w:rsid w:val="00264C6D"/>
    <w:rsid w:val="0027127B"/>
    <w:rsid w:val="00284EB1"/>
    <w:rsid w:val="00285E7F"/>
    <w:rsid w:val="0028763E"/>
    <w:rsid w:val="0029655D"/>
    <w:rsid w:val="002A4018"/>
    <w:rsid w:val="002A6480"/>
    <w:rsid w:val="002B0DA7"/>
    <w:rsid w:val="002B5943"/>
    <w:rsid w:val="002C0B5F"/>
    <w:rsid w:val="002C272F"/>
    <w:rsid w:val="002C3B88"/>
    <w:rsid w:val="002C580C"/>
    <w:rsid w:val="002D1C73"/>
    <w:rsid w:val="002D2E00"/>
    <w:rsid w:val="002D2ED4"/>
    <w:rsid w:val="002E085C"/>
    <w:rsid w:val="002E19BA"/>
    <w:rsid w:val="002E5222"/>
    <w:rsid w:val="002E6BC4"/>
    <w:rsid w:val="002F2516"/>
    <w:rsid w:val="003005BF"/>
    <w:rsid w:val="00312F41"/>
    <w:rsid w:val="00313998"/>
    <w:rsid w:val="0032593B"/>
    <w:rsid w:val="00327ACB"/>
    <w:rsid w:val="00327AF1"/>
    <w:rsid w:val="00333B74"/>
    <w:rsid w:val="00334660"/>
    <w:rsid w:val="00346BB4"/>
    <w:rsid w:val="00346E7C"/>
    <w:rsid w:val="003550C0"/>
    <w:rsid w:val="00366FE7"/>
    <w:rsid w:val="003760D8"/>
    <w:rsid w:val="00384048"/>
    <w:rsid w:val="00392690"/>
    <w:rsid w:val="0039622F"/>
    <w:rsid w:val="003A016F"/>
    <w:rsid w:val="003A54A8"/>
    <w:rsid w:val="003A679A"/>
    <w:rsid w:val="003B1CD8"/>
    <w:rsid w:val="003B37E4"/>
    <w:rsid w:val="003C296C"/>
    <w:rsid w:val="003C349A"/>
    <w:rsid w:val="003D13C6"/>
    <w:rsid w:val="003E0DBB"/>
    <w:rsid w:val="003E3267"/>
    <w:rsid w:val="003E6080"/>
    <w:rsid w:val="00403EFC"/>
    <w:rsid w:val="00406D8D"/>
    <w:rsid w:val="00412BD1"/>
    <w:rsid w:val="00422780"/>
    <w:rsid w:val="004348BF"/>
    <w:rsid w:val="0045085E"/>
    <w:rsid w:val="0047048F"/>
    <w:rsid w:val="004758FD"/>
    <w:rsid w:val="004763E4"/>
    <w:rsid w:val="00485E2D"/>
    <w:rsid w:val="00492EA3"/>
    <w:rsid w:val="004B0846"/>
    <w:rsid w:val="004B2CE6"/>
    <w:rsid w:val="004B2D84"/>
    <w:rsid w:val="004B3D3E"/>
    <w:rsid w:val="004C46EC"/>
    <w:rsid w:val="004C5DBC"/>
    <w:rsid w:val="004C72C9"/>
    <w:rsid w:val="004C76A1"/>
    <w:rsid w:val="004C7F6A"/>
    <w:rsid w:val="004D5E20"/>
    <w:rsid w:val="004E1127"/>
    <w:rsid w:val="004E42DC"/>
    <w:rsid w:val="00507355"/>
    <w:rsid w:val="0051157F"/>
    <w:rsid w:val="00525C25"/>
    <w:rsid w:val="00525E1F"/>
    <w:rsid w:val="00534DE3"/>
    <w:rsid w:val="00536488"/>
    <w:rsid w:val="00537A97"/>
    <w:rsid w:val="00540346"/>
    <w:rsid w:val="00553B0F"/>
    <w:rsid w:val="0055630A"/>
    <w:rsid w:val="005732A6"/>
    <w:rsid w:val="00582065"/>
    <w:rsid w:val="005876B3"/>
    <w:rsid w:val="005929A6"/>
    <w:rsid w:val="005947C1"/>
    <w:rsid w:val="00596AFE"/>
    <w:rsid w:val="005A1713"/>
    <w:rsid w:val="005A5834"/>
    <w:rsid w:val="005C0881"/>
    <w:rsid w:val="005C5907"/>
    <w:rsid w:val="005D25F2"/>
    <w:rsid w:val="005D3D33"/>
    <w:rsid w:val="005D5A5B"/>
    <w:rsid w:val="005E19F8"/>
    <w:rsid w:val="005E75D9"/>
    <w:rsid w:val="005F0F4B"/>
    <w:rsid w:val="005F229D"/>
    <w:rsid w:val="005F2F90"/>
    <w:rsid w:val="005F6002"/>
    <w:rsid w:val="00604D59"/>
    <w:rsid w:val="006106CE"/>
    <w:rsid w:val="00616B93"/>
    <w:rsid w:val="00616F23"/>
    <w:rsid w:val="00623301"/>
    <w:rsid w:val="0062588F"/>
    <w:rsid w:val="006320CB"/>
    <w:rsid w:val="006321E0"/>
    <w:rsid w:val="0064033D"/>
    <w:rsid w:val="00645ED9"/>
    <w:rsid w:val="0065381E"/>
    <w:rsid w:val="00653DF6"/>
    <w:rsid w:val="0065581F"/>
    <w:rsid w:val="00676858"/>
    <w:rsid w:val="00684C02"/>
    <w:rsid w:val="00686A9E"/>
    <w:rsid w:val="00691B46"/>
    <w:rsid w:val="00695B01"/>
    <w:rsid w:val="006A24A7"/>
    <w:rsid w:val="006A5719"/>
    <w:rsid w:val="006B71C0"/>
    <w:rsid w:val="006C5CD0"/>
    <w:rsid w:val="006C66D3"/>
    <w:rsid w:val="006D397C"/>
    <w:rsid w:val="006E21D8"/>
    <w:rsid w:val="006F64E0"/>
    <w:rsid w:val="00701DAA"/>
    <w:rsid w:val="00702EA0"/>
    <w:rsid w:val="0070645B"/>
    <w:rsid w:val="007124F7"/>
    <w:rsid w:val="00714C68"/>
    <w:rsid w:val="00723F04"/>
    <w:rsid w:val="007346B0"/>
    <w:rsid w:val="0073594B"/>
    <w:rsid w:val="00736E2D"/>
    <w:rsid w:val="007527B9"/>
    <w:rsid w:val="00752ED9"/>
    <w:rsid w:val="007623EE"/>
    <w:rsid w:val="00765298"/>
    <w:rsid w:val="0079487E"/>
    <w:rsid w:val="00797B1B"/>
    <w:rsid w:val="007A337A"/>
    <w:rsid w:val="007B2B96"/>
    <w:rsid w:val="007C115C"/>
    <w:rsid w:val="007C33BC"/>
    <w:rsid w:val="007C4BD0"/>
    <w:rsid w:val="007C6863"/>
    <w:rsid w:val="007C7088"/>
    <w:rsid w:val="007D0035"/>
    <w:rsid w:val="007E3EBB"/>
    <w:rsid w:val="00803291"/>
    <w:rsid w:val="00803C99"/>
    <w:rsid w:val="00806939"/>
    <w:rsid w:val="00820072"/>
    <w:rsid w:val="00827153"/>
    <w:rsid w:val="0083053B"/>
    <w:rsid w:val="00831338"/>
    <w:rsid w:val="00832657"/>
    <w:rsid w:val="00832C82"/>
    <w:rsid w:val="00842187"/>
    <w:rsid w:val="00870331"/>
    <w:rsid w:val="00873823"/>
    <w:rsid w:val="00877261"/>
    <w:rsid w:val="00885728"/>
    <w:rsid w:val="00887D2E"/>
    <w:rsid w:val="00891AE6"/>
    <w:rsid w:val="0089339B"/>
    <w:rsid w:val="0089388C"/>
    <w:rsid w:val="00895671"/>
    <w:rsid w:val="008978DC"/>
    <w:rsid w:val="008A1264"/>
    <w:rsid w:val="008A286A"/>
    <w:rsid w:val="008B1C1C"/>
    <w:rsid w:val="008C3CA2"/>
    <w:rsid w:val="008C490D"/>
    <w:rsid w:val="008D2910"/>
    <w:rsid w:val="008D4252"/>
    <w:rsid w:val="008E7785"/>
    <w:rsid w:val="008E7F12"/>
    <w:rsid w:val="008F4524"/>
    <w:rsid w:val="008F7BF0"/>
    <w:rsid w:val="0090312C"/>
    <w:rsid w:val="009047BA"/>
    <w:rsid w:val="00906EAF"/>
    <w:rsid w:val="00920BB6"/>
    <w:rsid w:val="00921B88"/>
    <w:rsid w:val="00931DA9"/>
    <w:rsid w:val="009376DA"/>
    <w:rsid w:val="0093787B"/>
    <w:rsid w:val="00945959"/>
    <w:rsid w:val="00950F4B"/>
    <w:rsid w:val="0095267A"/>
    <w:rsid w:val="00955303"/>
    <w:rsid w:val="00963270"/>
    <w:rsid w:val="009743BF"/>
    <w:rsid w:val="009748C4"/>
    <w:rsid w:val="00975CB2"/>
    <w:rsid w:val="00976433"/>
    <w:rsid w:val="00976507"/>
    <w:rsid w:val="009838F0"/>
    <w:rsid w:val="00985219"/>
    <w:rsid w:val="009A2143"/>
    <w:rsid w:val="009A269A"/>
    <w:rsid w:val="009A503E"/>
    <w:rsid w:val="009B3099"/>
    <w:rsid w:val="009B6B8C"/>
    <w:rsid w:val="009C2359"/>
    <w:rsid w:val="009C5705"/>
    <w:rsid w:val="009D67B5"/>
    <w:rsid w:val="009E1C0A"/>
    <w:rsid w:val="009E2843"/>
    <w:rsid w:val="009F158C"/>
    <w:rsid w:val="009F3BEE"/>
    <w:rsid w:val="009F51DA"/>
    <w:rsid w:val="00A06D97"/>
    <w:rsid w:val="00A15908"/>
    <w:rsid w:val="00A24F83"/>
    <w:rsid w:val="00A35E39"/>
    <w:rsid w:val="00A4221F"/>
    <w:rsid w:val="00A54864"/>
    <w:rsid w:val="00A61D3B"/>
    <w:rsid w:val="00A62BE6"/>
    <w:rsid w:val="00A63C9B"/>
    <w:rsid w:val="00A64BD5"/>
    <w:rsid w:val="00A70BA0"/>
    <w:rsid w:val="00A806C3"/>
    <w:rsid w:val="00A83446"/>
    <w:rsid w:val="00A838A6"/>
    <w:rsid w:val="00A9385E"/>
    <w:rsid w:val="00A95E73"/>
    <w:rsid w:val="00AA19FB"/>
    <w:rsid w:val="00AA4F38"/>
    <w:rsid w:val="00AB4C8E"/>
    <w:rsid w:val="00AC14CA"/>
    <w:rsid w:val="00AD1BD0"/>
    <w:rsid w:val="00AE1B52"/>
    <w:rsid w:val="00B11B22"/>
    <w:rsid w:val="00B12986"/>
    <w:rsid w:val="00B16C43"/>
    <w:rsid w:val="00B26699"/>
    <w:rsid w:val="00B346F7"/>
    <w:rsid w:val="00B456F4"/>
    <w:rsid w:val="00B52B0E"/>
    <w:rsid w:val="00B531FF"/>
    <w:rsid w:val="00B57739"/>
    <w:rsid w:val="00B57C71"/>
    <w:rsid w:val="00B62B6E"/>
    <w:rsid w:val="00B6655E"/>
    <w:rsid w:val="00B71972"/>
    <w:rsid w:val="00B7279B"/>
    <w:rsid w:val="00B7708A"/>
    <w:rsid w:val="00B802E7"/>
    <w:rsid w:val="00B924D7"/>
    <w:rsid w:val="00B94804"/>
    <w:rsid w:val="00B96353"/>
    <w:rsid w:val="00B97A32"/>
    <w:rsid w:val="00BA3EAF"/>
    <w:rsid w:val="00BA606E"/>
    <w:rsid w:val="00BA6E62"/>
    <w:rsid w:val="00BB005A"/>
    <w:rsid w:val="00BC3C4D"/>
    <w:rsid w:val="00BC6F28"/>
    <w:rsid w:val="00BD53C6"/>
    <w:rsid w:val="00BD649C"/>
    <w:rsid w:val="00BE4A7B"/>
    <w:rsid w:val="00BE7338"/>
    <w:rsid w:val="00BF10F9"/>
    <w:rsid w:val="00BF3FCD"/>
    <w:rsid w:val="00BF4F52"/>
    <w:rsid w:val="00BF7F9A"/>
    <w:rsid w:val="00C07302"/>
    <w:rsid w:val="00C168F6"/>
    <w:rsid w:val="00C17940"/>
    <w:rsid w:val="00C37803"/>
    <w:rsid w:val="00C44DB9"/>
    <w:rsid w:val="00C50CA9"/>
    <w:rsid w:val="00C527FF"/>
    <w:rsid w:val="00C52D28"/>
    <w:rsid w:val="00C60249"/>
    <w:rsid w:val="00C60E7C"/>
    <w:rsid w:val="00C63DE3"/>
    <w:rsid w:val="00C81DFA"/>
    <w:rsid w:val="00C87D10"/>
    <w:rsid w:val="00C96507"/>
    <w:rsid w:val="00CA02A0"/>
    <w:rsid w:val="00CB0C70"/>
    <w:rsid w:val="00CD721F"/>
    <w:rsid w:val="00CE1E80"/>
    <w:rsid w:val="00CE6D19"/>
    <w:rsid w:val="00D20C3F"/>
    <w:rsid w:val="00D22C36"/>
    <w:rsid w:val="00D2723C"/>
    <w:rsid w:val="00D31972"/>
    <w:rsid w:val="00D34299"/>
    <w:rsid w:val="00D405CD"/>
    <w:rsid w:val="00D461C4"/>
    <w:rsid w:val="00D46C44"/>
    <w:rsid w:val="00D612C9"/>
    <w:rsid w:val="00D62D26"/>
    <w:rsid w:val="00D724BC"/>
    <w:rsid w:val="00D80062"/>
    <w:rsid w:val="00D840B8"/>
    <w:rsid w:val="00D9721F"/>
    <w:rsid w:val="00DA1C3B"/>
    <w:rsid w:val="00DA1DB7"/>
    <w:rsid w:val="00DB77F5"/>
    <w:rsid w:val="00DC2D26"/>
    <w:rsid w:val="00DC3E82"/>
    <w:rsid w:val="00DC5550"/>
    <w:rsid w:val="00DD7D04"/>
    <w:rsid w:val="00DE12E1"/>
    <w:rsid w:val="00DE384C"/>
    <w:rsid w:val="00DE459A"/>
    <w:rsid w:val="00DF0427"/>
    <w:rsid w:val="00DF692C"/>
    <w:rsid w:val="00DF7166"/>
    <w:rsid w:val="00E03790"/>
    <w:rsid w:val="00E16AA3"/>
    <w:rsid w:val="00E17F5E"/>
    <w:rsid w:val="00E22335"/>
    <w:rsid w:val="00E27F62"/>
    <w:rsid w:val="00E3066B"/>
    <w:rsid w:val="00E35A49"/>
    <w:rsid w:val="00E3779B"/>
    <w:rsid w:val="00E555C6"/>
    <w:rsid w:val="00E77A9E"/>
    <w:rsid w:val="00E921B9"/>
    <w:rsid w:val="00E925F5"/>
    <w:rsid w:val="00E96747"/>
    <w:rsid w:val="00EB3EF7"/>
    <w:rsid w:val="00EB56D9"/>
    <w:rsid w:val="00EB72F5"/>
    <w:rsid w:val="00EC471D"/>
    <w:rsid w:val="00ED1AC0"/>
    <w:rsid w:val="00ED4ADA"/>
    <w:rsid w:val="00EE1D66"/>
    <w:rsid w:val="00EF10E7"/>
    <w:rsid w:val="00F03893"/>
    <w:rsid w:val="00F065F6"/>
    <w:rsid w:val="00F15D07"/>
    <w:rsid w:val="00F167BE"/>
    <w:rsid w:val="00F2524A"/>
    <w:rsid w:val="00F34500"/>
    <w:rsid w:val="00F34D01"/>
    <w:rsid w:val="00F35659"/>
    <w:rsid w:val="00F4757B"/>
    <w:rsid w:val="00F47B45"/>
    <w:rsid w:val="00F501FB"/>
    <w:rsid w:val="00F77EA5"/>
    <w:rsid w:val="00F815AC"/>
    <w:rsid w:val="00F82383"/>
    <w:rsid w:val="00F844EF"/>
    <w:rsid w:val="00F84F2B"/>
    <w:rsid w:val="00F866F2"/>
    <w:rsid w:val="00F975B7"/>
    <w:rsid w:val="00F97F7F"/>
    <w:rsid w:val="00FA2E93"/>
    <w:rsid w:val="00FB14E4"/>
    <w:rsid w:val="00FC2FCA"/>
    <w:rsid w:val="00FC418D"/>
    <w:rsid w:val="00FC6B2D"/>
    <w:rsid w:val="00FC7D9A"/>
    <w:rsid w:val="00FE0536"/>
    <w:rsid w:val="00FE12C9"/>
    <w:rsid w:val="00FE3D9A"/>
    <w:rsid w:val="00FE44D4"/>
    <w:rsid w:val="00FE4628"/>
    <w:rsid w:val="00FE6C2D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DC"/>
  </w:style>
  <w:style w:type="paragraph" w:styleId="Footer">
    <w:name w:val="footer"/>
    <w:basedOn w:val="Normal"/>
    <w:link w:val="FooterChar"/>
    <w:uiPriority w:val="99"/>
    <w:unhideWhenUsed/>
    <w:rsid w:val="004E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DC"/>
  </w:style>
  <w:style w:type="character" w:styleId="Strong">
    <w:name w:val="Strong"/>
    <w:basedOn w:val="DefaultParagraphFont"/>
    <w:uiPriority w:val="22"/>
    <w:qFormat/>
    <w:rsid w:val="004E11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E1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58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3550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355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3550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1">
    <w:name w:val="Medium Grid 2 Accent 1"/>
    <w:basedOn w:val="TableNormal"/>
    <w:uiPriority w:val="68"/>
    <w:rsid w:val="008A12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080C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2">
    <w:name w:val="Light Shading Accent 2"/>
    <w:basedOn w:val="TableNormal"/>
    <w:uiPriority w:val="60"/>
    <w:rsid w:val="00080C2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080C28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DC"/>
  </w:style>
  <w:style w:type="paragraph" w:styleId="Footer">
    <w:name w:val="footer"/>
    <w:basedOn w:val="Normal"/>
    <w:link w:val="FooterChar"/>
    <w:uiPriority w:val="99"/>
    <w:unhideWhenUsed/>
    <w:rsid w:val="004E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DC"/>
  </w:style>
  <w:style w:type="character" w:styleId="Strong">
    <w:name w:val="Strong"/>
    <w:basedOn w:val="DefaultParagraphFont"/>
    <w:uiPriority w:val="22"/>
    <w:qFormat/>
    <w:rsid w:val="004E11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E1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58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3550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355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3550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1">
    <w:name w:val="Medium Grid 2 Accent 1"/>
    <w:basedOn w:val="TableNormal"/>
    <w:uiPriority w:val="68"/>
    <w:rsid w:val="008A12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080C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2">
    <w:name w:val="Light Shading Accent 2"/>
    <w:basedOn w:val="TableNormal"/>
    <w:uiPriority w:val="60"/>
    <w:rsid w:val="00080C2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080C28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86D0A1DF85A4CBF24319CD50F658E" ma:contentTypeVersion="0" ma:contentTypeDescription="Create a new document." ma:contentTypeScope="" ma:versionID="18023c554c1e7c0fe5f8bda126dbbb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32FC49-758C-428F-A4F4-9F200CDF4AAF}"/>
</file>

<file path=customXml/itemProps2.xml><?xml version="1.0" encoding="utf-8"?>
<ds:datastoreItem xmlns:ds="http://schemas.openxmlformats.org/officeDocument/2006/customXml" ds:itemID="{47F0EE5F-5184-4EE7-9A3C-87F2DD36DC9F}"/>
</file>

<file path=customXml/itemProps3.xml><?xml version="1.0" encoding="utf-8"?>
<ds:datastoreItem xmlns:ds="http://schemas.openxmlformats.org/officeDocument/2006/customXml" ds:itemID="{A6EA61EE-27BA-4C36-B16B-310A1DD4C3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EEECS Staff</dc:creator>
  <cp:lastModifiedBy>qubsys</cp:lastModifiedBy>
  <cp:revision>38</cp:revision>
  <cp:lastPrinted>2015-02-04T14:26:00Z</cp:lastPrinted>
  <dcterms:created xsi:type="dcterms:W3CDTF">2014-03-04T09:22:00Z</dcterms:created>
  <dcterms:modified xsi:type="dcterms:W3CDTF">2015-02-12T13:05:00Z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0x010100C0A86D0A1DF85A4CBF24319CD50F658E</vt:lpwstr>
  </property>
</Properties>
</file>