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14283" w:type="dxa"/>
        <w:tblLook w:val="04A0" w:firstRow="1" w:lastRow="0" w:firstColumn="1" w:lastColumn="0" w:noHBand="0" w:noVBand="1"/>
      </w:tblPr>
      <w:tblGrid>
        <w:gridCol w:w="1525"/>
        <w:gridCol w:w="6802"/>
        <w:gridCol w:w="4433"/>
        <w:gridCol w:w="1523"/>
      </w:tblGrid>
      <w:tr w:rsidR="00051538" w:rsidRPr="00DB46E7" w14:paraId="0B08F159" w14:textId="77777777" w:rsidTr="006473EC">
        <w:trPr>
          <w:trHeight w:val="23"/>
        </w:trPr>
        <w:tc>
          <w:tcPr>
            <w:tcW w:w="1525" w:type="dxa"/>
          </w:tcPr>
          <w:p w14:paraId="7BAD9291" w14:textId="77777777" w:rsidR="00051538" w:rsidRPr="00DB46E7" w:rsidRDefault="00051538" w:rsidP="00F83F66">
            <w:pPr>
              <w:jc w:val="center"/>
              <w:rPr>
                <w:sz w:val="20"/>
                <w:szCs w:val="20"/>
              </w:rPr>
            </w:pPr>
            <w:r w:rsidRPr="00DB46E7">
              <w:rPr>
                <w:sz w:val="20"/>
                <w:szCs w:val="20"/>
              </w:rPr>
              <w:t>Specific Requirement</w:t>
            </w:r>
          </w:p>
        </w:tc>
        <w:tc>
          <w:tcPr>
            <w:tcW w:w="6802" w:type="dxa"/>
          </w:tcPr>
          <w:p w14:paraId="4CDCB3B8" w14:textId="77777777" w:rsidR="00051538" w:rsidRPr="00DB46E7" w:rsidRDefault="00051538" w:rsidP="00F83F66">
            <w:pPr>
              <w:jc w:val="center"/>
              <w:rPr>
                <w:sz w:val="20"/>
                <w:szCs w:val="20"/>
              </w:rPr>
            </w:pPr>
            <w:r w:rsidRPr="00DB46E7">
              <w:rPr>
                <w:sz w:val="20"/>
                <w:szCs w:val="20"/>
              </w:rPr>
              <w:t>Defect</w:t>
            </w:r>
          </w:p>
        </w:tc>
        <w:tc>
          <w:tcPr>
            <w:tcW w:w="4433" w:type="dxa"/>
          </w:tcPr>
          <w:p w14:paraId="49E77B2D" w14:textId="77777777" w:rsidR="00051538" w:rsidRPr="00DB46E7" w:rsidRDefault="00051538" w:rsidP="00F83F66">
            <w:pPr>
              <w:jc w:val="center"/>
              <w:rPr>
                <w:sz w:val="20"/>
                <w:szCs w:val="20"/>
              </w:rPr>
            </w:pPr>
            <w:r w:rsidRPr="00DB46E7">
              <w:rPr>
                <w:sz w:val="20"/>
                <w:szCs w:val="20"/>
              </w:rPr>
              <w:t>Effect</w:t>
            </w:r>
          </w:p>
        </w:tc>
        <w:tc>
          <w:tcPr>
            <w:tcW w:w="1523" w:type="dxa"/>
          </w:tcPr>
          <w:p w14:paraId="506D4550" w14:textId="77777777" w:rsidR="00051538" w:rsidRPr="00DB46E7" w:rsidRDefault="00051538" w:rsidP="00F83F66">
            <w:pPr>
              <w:jc w:val="center"/>
              <w:rPr>
                <w:sz w:val="20"/>
                <w:szCs w:val="20"/>
              </w:rPr>
            </w:pPr>
            <w:r w:rsidRPr="00DB46E7">
              <w:rPr>
                <w:sz w:val="20"/>
                <w:szCs w:val="20"/>
              </w:rPr>
              <w:t>Severity</w:t>
            </w:r>
          </w:p>
        </w:tc>
      </w:tr>
      <w:tr w:rsidR="00051538" w:rsidRPr="00DB46E7" w14:paraId="22A34178" w14:textId="77777777" w:rsidTr="006473EC">
        <w:trPr>
          <w:trHeight w:val="21"/>
        </w:trPr>
        <w:tc>
          <w:tcPr>
            <w:tcW w:w="1525" w:type="dxa"/>
          </w:tcPr>
          <w:p w14:paraId="711F8A4B" w14:textId="264465C2" w:rsidR="00051538" w:rsidRPr="00DB46E7" w:rsidRDefault="00013D7C" w:rsidP="00F83F66">
            <w:pPr>
              <w:jc w:val="center"/>
              <w:rPr>
                <w:sz w:val="20"/>
                <w:szCs w:val="20"/>
              </w:rPr>
            </w:pPr>
            <w:r>
              <w:rPr>
                <w:sz w:val="20"/>
                <w:szCs w:val="20"/>
              </w:rPr>
              <w:t>Cover Page</w:t>
            </w:r>
          </w:p>
        </w:tc>
        <w:tc>
          <w:tcPr>
            <w:tcW w:w="6802" w:type="dxa"/>
          </w:tcPr>
          <w:p w14:paraId="197AB4BD" w14:textId="61115813" w:rsidR="00051538" w:rsidRPr="00DB46E7" w:rsidRDefault="00013D7C" w:rsidP="00F83F66">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w:t>
            </w:r>
            <w:proofErr w:type="gramStart"/>
            <w:r w:rsidRPr="00A56C39">
              <w:rPr>
                <w:sz w:val="20"/>
                <w:szCs w:val="20"/>
              </w:rPr>
              <w:t>?q</w:t>
            </w:r>
            <w:proofErr w:type="gramEnd"/>
            <w:r w:rsidRPr="00A56C39">
              <w:rPr>
                <w:sz w:val="20"/>
                <w:szCs w:val="20"/>
              </w:rPr>
              <w:t>=web+site</w:t>
            </w:r>
            <w:r w:rsidRPr="00DB46E7">
              <w:rPr>
                <w:sz w:val="20"/>
                <w:szCs w:val="20"/>
              </w:rPr>
              <w:t xml:space="preserve"> </w:t>
            </w:r>
          </w:p>
        </w:tc>
        <w:tc>
          <w:tcPr>
            <w:tcW w:w="4433" w:type="dxa"/>
          </w:tcPr>
          <w:p w14:paraId="137473A8" w14:textId="70DB365C" w:rsidR="00051538" w:rsidRPr="00DB46E7" w:rsidRDefault="00013D7C" w:rsidP="00F83F66">
            <w:pPr>
              <w:rPr>
                <w:sz w:val="20"/>
                <w:szCs w:val="20"/>
              </w:rPr>
            </w:pPr>
            <w:r>
              <w:rPr>
                <w:sz w:val="20"/>
                <w:szCs w:val="20"/>
              </w:rPr>
              <w:t>Not using correct grammar.</w:t>
            </w:r>
          </w:p>
        </w:tc>
        <w:tc>
          <w:tcPr>
            <w:tcW w:w="1523" w:type="dxa"/>
          </w:tcPr>
          <w:p w14:paraId="7585A1F6" w14:textId="0C4C9420" w:rsidR="00051538" w:rsidRPr="00DB46E7" w:rsidRDefault="00051538" w:rsidP="00F83F66">
            <w:pPr>
              <w:jc w:val="center"/>
              <w:rPr>
                <w:sz w:val="20"/>
                <w:szCs w:val="20"/>
              </w:rPr>
            </w:pPr>
            <w:r w:rsidRPr="00DB46E7">
              <w:rPr>
                <w:sz w:val="20"/>
                <w:szCs w:val="20"/>
              </w:rPr>
              <w:t>M</w:t>
            </w:r>
            <w:r w:rsidR="00013D7C">
              <w:rPr>
                <w:sz w:val="20"/>
                <w:szCs w:val="20"/>
              </w:rPr>
              <w:t>inor</w:t>
            </w:r>
          </w:p>
        </w:tc>
      </w:tr>
      <w:tr w:rsidR="00051538" w:rsidRPr="00DB46E7" w14:paraId="25114C4B" w14:textId="77777777" w:rsidTr="006473EC">
        <w:trPr>
          <w:trHeight w:val="21"/>
        </w:trPr>
        <w:tc>
          <w:tcPr>
            <w:tcW w:w="1525" w:type="dxa"/>
          </w:tcPr>
          <w:p w14:paraId="6C137008" w14:textId="5E034195" w:rsidR="00051538" w:rsidRPr="00DB46E7" w:rsidRDefault="00013D7C" w:rsidP="00F83F66">
            <w:pPr>
              <w:jc w:val="center"/>
              <w:rPr>
                <w:sz w:val="20"/>
                <w:szCs w:val="20"/>
              </w:rPr>
            </w:pPr>
            <w:r>
              <w:rPr>
                <w:sz w:val="20"/>
                <w:szCs w:val="20"/>
              </w:rPr>
              <w:t>Cover Page</w:t>
            </w:r>
          </w:p>
        </w:tc>
        <w:tc>
          <w:tcPr>
            <w:tcW w:w="6802" w:type="dxa"/>
          </w:tcPr>
          <w:p w14:paraId="40BDE223" w14:textId="4C481E34" w:rsidR="00051538" w:rsidRPr="00DB46E7" w:rsidRDefault="00013D7C" w:rsidP="00F83F66">
            <w:pPr>
              <w:rPr>
                <w:sz w:val="20"/>
                <w:szCs w:val="20"/>
              </w:rPr>
            </w:pPr>
            <w:r w:rsidRPr="00A56C39">
              <w:rPr>
                <w:sz w:val="20"/>
                <w:szCs w:val="20"/>
              </w:rPr>
              <w:t>2/12/2015 – In the future</w:t>
            </w:r>
            <w:proofErr w:type="gramStart"/>
            <w:r w:rsidRPr="00A56C39">
              <w:rPr>
                <w:sz w:val="20"/>
                <w:szCs w:val="20"/>
              </w:rPr>
              <w:t>;</w:t>
            </w:r>
            <w:proofErr w:type="gramEnd"/>
            <w:r w:rsidRPr="00A56C39">
              <w:rPr>
                <w:sz w:val="20"/>
                <w:szCs w:val="20"/>
              </w:rPr>
              <w:t xml:space="preserve"> doesn’t exist yet. That’s the American date.</w:t>
            </w:r>
          </w:p>
        </w:tc>
        <w:tc>
          <w:tcPr>
            <w:tcW w:w="4433" w:type="dxa"/>
          </w:tcPr>
          <w:p w14:paraId="4F991CAD" w14:textId="1C014D1A" w:rsidR="00051538" w:rsidRPr="00DB46E7" w:rsidRDefault="00013D7C" w:rsidP="00F83F66">
            <w:pPr>
              <w:rPr>
                <w:sz w:val="20"/>
                <w:szCs w:val="20"/>
              </w:rPr>
            </w:pPr>
            <w:r>
              <w:rPr>
                <w:sz w:val="20"/>
                <w:szCs w:val="20"/>
              </w:rPr>
              <w:t xml:space="preserve">Adds confusion to the start of the document. </w:t>
            </w:r>
          </w:p>
        </w:tc>
        <w:tc>
          <w:tcPr>
            <w:tcW w:w="1523" w:type="dxa"/>
          </w:tcPr>
          <w:p w14:paraId="3FEDE905" w14:textId="1766BAAB" w:rsidR="00051538" w:rsidRPr="00DB46E7" w:rsidRDefault="00013D7C" w:rsidP="00F83F66">
            <w:pPr>
              <w:jc w:val="center"/>
              <w:rPr>
                <w:sz w:val="20"/>
                <w:szCs w:val="20"/>
              </w:rPr>
            </w:pPr>
            <w:r>
              <w:rPr>
                <w:sz w:val="20"/>
                <w:szCs w:val="20"/>
              </w:rPr>
              <w:t>Major</w:t>
            </w:r>
          </w:p>
        </w:tc>
      </w:tr>
      <w:tr w:rsidR="00051538" w:rsidRPr="00DB46E7" w14:paraId="0F39E783" w14:textId="77777777" w:rsidTr="006473EC">
        <w:trPr>
          <w:trHeight w:val="21"/>
        </w:trPr>
        <w:tc>
          <w:tcPr>
            <w:tcW w:w="1525" w:type="dxa"/>
          </w:tcPr>
          <w:p w14:paraId="23A8AD2B" w14:textId="1DCE5970" w:rsidR="00051538" w:rsidRPr="00DB46E7" w:rsidRDefault="00013D7C" w:rsidP="00F83F66">
            <w:pPr>
              <w:jc w:val="center"/>
              <w:rPr>
                <w:sz w:val="20"/>
                <w:szCs w:val="20"/>
              </w:rPr>
            </w:pPr>
            <w:r>
              <w:rPr>
                <w:sz w:val="20"/>
                <w:szCs w:val="20"/>
              </w:rPr>
              <w:t>Revision History / Document Approval</w:t>
            </w:r>
          </w:p>
        </w:tc>
        <w:tc>
          <w:tcPr>
            <w:tcW w:w="6802" w:type="dxa"/>
          </w:tcPr>
          <w:p w14:paraId="19080EE2" w14:textId="5675F164" w:rsidR="00051538" w:rsidRPr="00DB46E7" w:rsidRDefault="00013D7C" w:rsidP="00F83F66">
            <w:pPr>
              <w:rPr>
                <w:sz w:val="20"/>
                <w:szCs w:val="20"/>
              </w:rPr>
            </w:pPr>
            <w:r w:rsidRPr="00A56C39">
              <w:rPr>
                <w:sz w:val="20"/>
                <w:szCs w:val="20"/>
              </w:rPr>
              <w:t>Page 1 should come after the contents</w:t>
            </w:r>
            <w:r>
              <w:rPr>
                <w:sz w:val="20"/>
                <w:szCs w:val="20"/>
              </w:rPr>
              <w:t>.</w:t>
            </w:r>
          </w:p>
        </w:tc>
        <w:tc>
          <w:tcPr>
            <w:tcW w:w="4433" w:type="dxa"/>
          </w:tcPr>
          <w:p w14:paraId="652FB9C8" w14:textId="599530A1" w:rsidR="00051538" w:rsidRPr="00DB46E7" w:rsidRDefault="00013D7C" w:rsidP="00F83F66">
            <w:pPr>
              <w:rPr>
                <w:sz w:val="20"/>
                <w:szCs w:val="20"/>
              </w:rPr>
            </w:pPr>
            <w:r>
              <w:rPr>
                <w:sz w:val="20"/>
                <w:szCs w:val="20"/>
              </w:rPr>
              <w:t>Affects the page sequence for the entire document.</w:t>
            </w:r>
          </w:p>
        </w:tc>
        <w:tc>
          <w:tcPr>
            <w:tcW w:w="1523" w:type="dxa"/>
          </w:tcPr>
          <w:p w14:paraId="72F72B02" w14:textId="795880E0" w:rsidR="00051538" w:rsidRPr="00DB46E7" w:rsidRDefault="00051538" w:rsidP="00F83F66">
            <w:pPr>
              <w:jc w:val="center"/>
              <w:rPr>
                <w:sz w:val="20"/>
                <w:szCs w:val="20"/>
              </w:rPr>
            </w:pPr>
            <w:r w:rsidRPr="00DB46E7">
              <w:rPr>
                <w:sz w:val="20"/>
                <w:szCs w:val="20"/>
              </w:rPr>
              <w:t>M</w:t>
            </w:r>
            <w:r w:rsidR="00013D7C">
              <w:rPr>
                <w:sz w:val="20"/>
                <w:szCs w:val="20"/>
              </w:rPr>
              <w:t>inor</w:t>
            </w:r>
          </w:p>
        </w:tc>
      </w:tr>
      <w:tr w:rsidR="00051538" w:rsidRPr="00DB46E7" w14:paraId="1970BCDD" w14:textId="77777777" w:rsidTr="006473EC">
        <w:trPr>
          <w:trHeight w:val="21"/>
        </w:trPr>
        <w:tc>
          <w:tcPr>
            <w:tcW w:w="1525" w:type="dxa"/>
          </w:tcPr>
          <w:p w14:paraId="3B7342C3" w14:textId="455D7D45" w:rsidR="00051538" w:rsidRPr="00DB46E7" w:rsidRDefault="00013D7C" w:rsidP="00F83F66">
            <w:pPr>
              <w:jc w:val="center"/>
              <w:rPr>
                <w:sz w:val="20"/>
                <w:szCs w:val="20"/>
              </w:rPr>
            </w:pPr>
            <w:r>
              <w:rPr>
                <w:sz w:val="20"/>
                <w:szCs w:val="20"/>
              </w:rPr>
              <w:t>Revision History / Document Approval</w:t>
            </w:r>
          </w:p>
        </w:tc>
        <w:tc>
          <w:tcPr>
            <w:tcW w:w="6802" w:type="dxa"/>
          </w:tcPr>
          <w:p w14:paraId="4FD51931" w14:textId="387E31B8" w:rsidR="00051538" w:rsidRPr="00DB46E7" w:rsidRDefault="00013D7C" w:rsidP="00F83F66">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4433" w:type="dxa"/>
          </w:tcPr>
          <w:p w14:paraId="3D344B49" w14:textId="4DB150DA" w:rsidR="00051538" w:rsidRPr="00DB46E7" w:rsidRDefault="00013D7C" w:rsidP="00F83F66">
            <w:pPr>
              <w:rPr>
                <w:sz w:val="20"/>
                <w:szCs w:val="20"/>
              </w:rPr>
            </w:pPr>
            <w:r>
              <w:rPr>
                <w:sz w:val="20"/>
                <w:szCs w:val="20"/>
              </w:rPr>
              <w:t xml:space="preserve">How is it possible for a developer to confirm that the present document is the most up to date if there is no evidence of version </w:t>
            </w:r>
            <w:proofErr w:type="gramStart"/>
            <w:r>
              <w:rPr>
                <w:sz w:val="20"/>
                <w:szCs w:val="20"/>
              </w:rPr>
              <w:t>history.</w:t>
            </w:r>
            <w:proofErr w:type="gramEnd"/>
          </w:p>
        </w:tc>
        <w:tc>
          <w:tcPr>
            <w:tcW w:w="1523" w:type="dxa"/>
          </w:tcPr>
          <w:p w14:paraId="1A390B3C" w14:textId="2400D876" w:rsidR="00051538" w:rsidRPr="00DB46E7" w:rsidRDefault="00AE0FB2" w:rsidP="00F83F66">
            <w:pPr>
              <w:jc w:val="center"/>
              <w:rPr>
                <w:sz w:val="20"/>
                <w:szCs w:val="20"/>
              </w:rPr>
            </w:pPr>
            <w:r w:rsidRPr="00DB46E7">
              <w:rPr>
                <w:sz w:val="20"/>
                <w:szCs w:val="20"/>
              </w:rPr>
              <w:t>Critical</w:t>
            </w:r>
          </w:p>
        </w:tc>
      </w:tr>
      <w:tr w:rsidR="00051538" w:rsidRPr="00DB46E7" w14:paraId="44D27617" w14:textId="77777777" w:rsidTr="006473EC">
        <w:trPr>
          <w:trHeight w:val="21"/>
        </w:trPr>
        <w:tc>
          <w:tcPr>
            <w:tcW w:w="1525" w:type="dxa"/>
          </w:tcPr>
          <w:p w14:paraId="150A2961" w14:textId="35EBE4F4" w:rsidR="00051538" w:rsidRPr="00DB46E7" w:rsidRDefault="00013D7C" w:rsidP="00F83F66">
            <w:pPr>
              <w:jc w:val="center"/>
              <w:rPr>
                <w:sz w:val="20"/>
                <w:szCs w:val="20"/>
              </w:rPr>
            </w:pPr>
            <w:r>
              <w:rPr>
                <w:sz w:val="20"/>
                <w:szCs w:val="20"/>
              </w:rPr>
              <w:t>Contents Page</w:t>
            </w:r>
          </w:p>
        </w:tc>
        <w:tc>
          <w:tcPr>
            <w:tcW w:w="6802" w:type="dxa"/>
          </w:tcPr>
          <w:p w14:paraId="41E21F77" w14:textId="3223E1CA" w:rsidR="00051538" w:rsidRPr="00DB46E7" w:rsidRDefault="00013D7C" w:rsidP="00F83F66">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4433" w:type="dxa"/>
          </w:tcPr>
          <w:p w14:paraId="1ADDFF09" w14:textId="60D45CE9" w:rsidR="00051538" w:rsidRPr="00DB46E7" w:rsidRDefault="00013D7C" w:rsidP="00F83F66">
            <w:pPr>
              <w:rPr>
                <w:sz w:val="20"/>
                <w:szCs w:val="20"/>
              </w:rPr>
            </w:pPr>
            <w:r>
              <w:rPr>
                <w:sz w:val="20"/>
                <w:szCs w:val="20"/>
              </w:rPr>
              <w:t xml:space="preserve">Document is not consistent. The referencing for the document is incorrect. This is </w:t>
            </w:r>
            <w:proofErr w:type="gramStart"/>
            <w:r>
              <w:rPr>
                <w:sz w:val="20"/>
                <w:szCs w:val="20"/>
              </w:rPr>
              <w:t>critical</w:t>
            </w:r>
            <w:proofErr w:type="gramEnd"/>
            <w:r>
              <w:rPr>
                <w:sz w:val="20"/>
                <w:szCs w:val="20"/>
              </w:rPr>
              <w:t xml:space="preserve"> as it </w:t>
            </w:r>
            <w:r w:rsidR="006F67D7">
              <w:rPr>
                <w:sz w:val="20"/>
                <w:szCs w:val="20"/>
              </w:rPr>
              <w:t>will cause defects when creating the system.</w:t>
            </w:r>
          </w:p>
        </w:tc>
        <w:tc>
          <w:tcPr>
            <w:tcW w:w="1523" w:type="dxa"/>
          </w:tcPr>
          <w:p w14:paraId="518DB7D6" w14:textId="19FB8FE2" w:rsidR="00051538" w:rsidRPr="00DB46E7" w:rsidRDefault="00013D7C" w:rsidP="00F83F66">
            <w:pPr>
              <w:jc w:val="center"/>
              <w:rPr>
                <w:sz w:val="20"/>
                <w:szCs w:val="20"/>
              </w:rPr>
            </w:pPr>
            <w:r>
              <w:rPr>
                <w:sz w:val="20"/>
                <w:szCs w:val="20"/>
              </w:rPr>
              <w:t>Critical</w:t>
            </w:r>
          </w:p>
        </w:tc>
      </w:tr>
      <w:tr w:rsidR="00051538" w:rsidRPr="00DB46E7" w14:paraId="30707295" w14:textId="77777777" w:rsidTr="006473EC">
        <w:trPr>
          <w:trHeight w:val="21"/>
        </w:trPr>
        <w:tc>
          <w:tcPr>
            <w:tcW w:w="1525" w:type="dxa"/>
          </w:tcPr>
          <w:p w14:paraId="59093907" w14:textId="2724E91F" w:rsidR="00051538" w:rsidRPr="00DB46E7" w:rsidRDefault="00013D7C" w:rsidP="00F83F66">
            <w:pPr>
              <w:jc w:val="center"/>
              <w:rPr>
                <w:sz w:val="20"/>
                <w:szCs w:val="20"/>
              </w:rPr>
            </w:pPr>
            <w:r>
              <w:rPr>
                <w:sz w:val="20"/>
                <w:szCs w:val="20"/>
              </w:rPr>
              <w:t>Contents Page</w:t>
            </w:r>
          </w:p>
        </w:tc>
        <w:tc>
          <w:tcPr>
            <w:tcW w:w="6802" w:type="dxa"/>
          </w:tcPr>
          <w:p w14:paraId="51DDB83B" w14:textId="20CA4FB2" w:rsidR="00051538" w:rsidRPr="00DB46E7" w:rsidRDefault="00013D7C" w:rsidP="00F83F66">
            <w:pPr>
              <w:rPr>
                <w:sz w:val="20"/>
                <w:szCs w:val="20"/>
              </w:rPr>
            </w:pPr>
            <w:r w:rsidRPr="00A56C39">
              <w:rPr>
                <w:sz w:val="20"/>
                <w:szCs w:val="20"/>
              </w:rPr>
              <w:t>The contents page numbering does not prove similar for all members of the committee.</w:t>
            </w:r>
          </w:p>
        </w:tc>
        <w:tc>
          <w:tcPr>
            <w:tcW w:w="4433" w:type="dxa"/>
          </w:tcPr>
          <w:p w14:paraId="41F17E7C" w14:textId="4DFD4D55" w:rsidR="00051538" w:rsidRPr="00DB46E7" w:rsidRDefault="006F67D7" w:rsidP="00F83F66">
            <w:pPr>
              <w:rPr>
                <w:sz w:val="20"/>
                <w:szCs w:val="20"/>
              </w:rPr>
            </w:pPr>
            <w:r>
              <w:rPr>
                <w:sz w:val="20"/>
                <w:szCs w:val="20"/>
              </w:rPr>
              <w:t>This led to confusion as different documents within the group had very different layouts, providing page references for talking points to become challenging to find.</w:t>
            </w:r>
          </w:p>
        </w:tc>
        <w:tc>
          <w:tcPr>
            <w:tcW w:w="1523" w:type="dxa"/>
          </w:tcPr>
          <w:p w14:paraId="688E26B9" w14:textId="5C8BE098" w:rsidR="00051538" w:rsidRPr="00DB46E7" w:rsidRDefault="00013D7C" w:rsidP="00F83F66">
            <w:pPr>
              <w:jc w:val="center"/>
              <w:rPr>
                <w:sz w:val="20"/>
                <w:szCs w:val="20"/>
              </w:rPr>
            </w:pPr>
            <w:r>
              <w:rPr>
                <w:sz w:val="20"/>
                <w:szCs w:val="20"/>
              </w:rPr>
              <w:t>Critical</w:t>
            </w:r>
          </w:p>
        </w:tc>
      </w:tr>
      <w:tr w:rsidR="00051538" w:rsidRPr="00DB46E7" w14:paraId="6C4BC538" w14:textId="77777777" w:rsidTr="006473EC">
        <w:trPr>
          <w:trHeight w:val="21"/>
        </w:trPr>
        <w:tc>
          <w:tcPr>
            <w:tcW w:w="1525" w:type="dxa"/>
          </w:tcPr>
          <w:p w14:paraId="64E87CC4" w14:textId="320767A3" w:rsidR="00051538" w:rsidRPr="00DB46E7" w:rsidRDefault="00F83F66" w:rsidP="00F83F66">
            <w:pPr>
              <w:jc w:val="center"/>
              <w:rPr>
                <w:sz w:val="20"/>
                <w:szCs w:val="20"/>
              </w:rPr>
            </w:pPr>
            <w:r>
              <w:rPr>
                <w:sz w:val="20"/>
                <w:szCs w:val="20"/>
              </w:rPr>
              <w:t>Contents Page</w:t>
            </w:r>
          </w:p>
        </w:tc>
        <w:tc>
          <w:tcPr>
            <w:tcW w:w="6802" w:type="dxa"/>
          </w:tcPr>
          <w:p w14:paraId="460765B6" w14:textId="53590AA5" w:rsidR="00051538" w:rsidRPr="00DB46E7" w:rsidRDefault="00F83F66" w:rsidP="00F83F66">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4433" w:type="dxa"/>
          </w:tcPr>
          <w:p w14:paraId="24D5D049" w14:textId="65F8AC16" w:rsidR="00051538" w:rsidRPr="00DB46E7" w:rsidRDefault="006F67D7" w:rsidP="00F83F66">
            <w:pPr>
              <w:rPr>
                <w:sz w:val="20"/>
                <w:szCs w:val="20"/>
              </w:rPr>
            </w:pPr>
            <w:r>
              <w:rPr>
                <w:sz w:val="20"/>
                <w:szCs w:val="20"/>
              </w:rPr>
              <w:t xml:space="preserve">This makes the document inconsistent and makes it unclear for a developer if something has been left out. </w:t>
            </w:r>
          </w:p>
        </w:tc>
        <w:tc>
          <w:tcPr>
            <w:tcW w:w="1523" w:type="dxa"/>
          </w:tcPr>
          <w:p w14:paraId="39A439D7" w14:textId="03A5E0D3" w:rsidR="00051538" w:rsidRPr="00DB46E7" w:rsidRDefault="00F83F66" w:rsidP="00F83F66">
            <w:pPr>
              <w:jc w:val="center"/>
              <w:rPr>
                <w:sz w:val="20"/>
                <w:szCs w:val="20"/>
              </w:rPr>
            </w:pPr>
            <w:r>
              <w:rPr>
                <w:sz w:val="20"/>
                <w:szCs w:val="20"/>
              </w:rPr>
              <w:t>Critical</w:t>
            </w:r>
          </w:p>
        </w:tc>
      </w:tr>
      <w:tr w:rsidR="00051538" w:rsidRPr="00DB46E7" w14:paraId="72352865" w14:textId="77777777" w:rsidTr="006473EC">
        <w:trPr>
          <w:trHeight w:val="21"/>
        </w:trPr>
        <w:tc>
          <w:tcPr>
            <w:tcW w:w="1525" w:type="dxa"/>
          </w:tcPr>
          <w:p w14:paraId="31D9E690" w14:textId="63369CD2" w:rsidR="00051538" w:rsidRPr="00DB46E7" w:rsidRDefault="00F83F66" w:rsidP="00F83F66">
            <w:pPr>
              <w:jc w:val="center"/>
              <w:rPr>
                <w:sz w:val="20"/>
                <w:szCs w:val="20"/>
              </w:rPr>
            </w:pPr>
            <w:r>
              <w:rPr>
                <w:sz w:val="20"/>
                <w:szCs w:val="20"/>
              </w:rPr>
              <w:t>Contents Page</w:t>
            </w:r>
          </w:p>
        </w:tc>
        <w:tc>
          <w:tcPr>
            <w:tcW w:w="6802" w:type="dxa"/>
          </w:tcPr>
          <w:p w14:paraId="0F6EE779" w14:textId="10771769" w:rsidR="00051538" w:rsidRPr="00DB46E7" w:rsidRDefault="00F83F66" w:rsidP="00F83F66">
            <w:pPr>
              <w:rPr>
                <w:sz w:val="20"/>
                <w:szCs w:val="20"/>
              </w:rPr>
            </w:pPr>
            <w:r w:rsidRPr="00A56C39">
              <w:rPr>
                <w:sz w:val="20"/>
                <w:szCs w:val="20"/>
              </w:rPr>
              <w:t xml:space="preserve">After acronyms, </w:t>
            </w:r>
            <w:r>
              <w:rPr>
                <w:sz w:val="20"/>
                <w:szCs w:val="20"/>
              </w:rPr>
              <w:t xml:space="preserve">there is a </w:t>
            </w:r>
            <w:r w:rsidRPr="00A56C39">
              <w:rPr>
                <w:sz w:val="20"/>
                <w:szCs w:val="20"/>
              </w:rPr>
              <w:t xml:space="preserve">comma. Style guide </w:t>
            </w:r>
            <w:r>
              <w:rPr>
                <w:sz w:val="20"/>
                <w:szCs w:val="20"/>
              </w:rPr>
              <w:t>disagrees with this practice</w:t>
            </w:r>
            <w:r w:rsidRPr="00A56C39">
              <w:rPr>
                <w:sz w:val="20"/>
                <w:szCs w:val="20"/>
              </w:rPr>
              <w:t>. Consistently wrong.</w:t>
            </w:r>
          </w:p>
        </w:tc>
        <w:tc>
          <w:tcPr>
            <w:tcW w:w="4433" w:type="dxa"/>
          </w:tcPr>
          <w:p w14:paraId="2CB2D989" w14:textId="0FEEAD13" w:rsidR="00051538" w:rsidRPr="00DB46E7" w:rsidRDefault="006F67D7" w:rsidP="00F83F66">
            <w:pPr>
              <w:rPr>
                <w:sz w:val="20"/>
                <w:szCs w:val="20"/>
              </w:rPr>
            </w:pPr>
            <w:r>
              <w:rPr>
                <w:sz w:val="20"/>
                <w:szCs w:val="20"/>
              </w:rPr>
              <w:t>Poor grammar lets the document down.</w:t>
            </w:r>
          </w:p>
        </w:tc>
        <w:tc>
          <w:tcPr>
            <w:tcW w:w="1523" w:type="dxa"/>
          </w:tcPr>
          <w:p w14:paraId="645028AC" w14:textId="0FFD584A" w:rsidR="00051538" w:rsidRPr="00DB46E7" w:rsidRDefault="00F83F66" w:rsidP="00F83F66">
            <w:pPr>
              <w:jc w:val="center"/>
              <w:rPr>
                <w:sz w:val="20"/>
                <w:szCs w:val="20"/>
              </w:rPr>
            </w:pPr>
            <w:r>
              <w:rPr>
                <w:sz w:val="20"/>
                <w:szCs w:val="20"/>
              </w:rPr>
              <w:t>Minor</w:t>
            </w:r>
          </w:p>
        </w:tc>
      </w:tr>
      <w:tr w:rsidR="00051538" w:rsidRPr="00DB46E7" w14:paraId="57923AD8" w14:textId="77777777" w:rsidTr="006473EC">
        <w:trPr>
          <w:trHeight w:val="21"/>
        </w:trPr>
        <w:tc>
          <w:tcPr>
            <w:tcW w:w="1525" w:type="dxa"/>
          </w:tcPr>
          <w:p w14:paraId="7C5BA9B1" w14:textId="58688089" w:rsidR="00051538" w:rsidRPr="00DB46E7" w:rsidRDefault="00F83F66" w:rsidP="00F83F66">
            <w:pPr>
              <w:jc w:val="center"/>
              <w:rPr>
                <w:sz w:val="20"/>
                <w:szCs w:val="20"/>
              </w:rPr>
            </w:pPr>
            <w:r>
              <w:rPr>
                <w:sz w:val="20"/>
                <w:szCs w:val="20"/>
              </w:rPr>
              <w:t>Contents Page</w:t>
            </w:r>
          </w:p>
        </w:tc>
        <w:tc>
          <w:tcPr>
            <w:tcW w:w="6802" w:type="dxa"/>
          </w:tcPr>
          <w:p w14:paraId="6389E701" w14:textId="08B847E3" w:rsidR="00051538" w:rsidRPr="00DB46E7" w:rsidRDefault="00F83F66" w:rsidP="00F83F66">
            <w:pPr>
              <w:rPr>
                <w:sz w:val="20"/>
                <w:szCs w:val="20"/>
              </w:rPr>
            </w:pPr>
            <w:r w:rsidRPr="00A56C39">
              <w:rPr>
                <w:sz w:val="20"/>
                <w:szCs w:val="20"/>
              </w:rPr>
              <w:t>Numbering off.</w:t>
            </w:r>
          </w:p>
        </w:tc>
        <w:tc>
          <w:tcPr>
            <w:tcW w:w="4433" w:type="dxa"/>
          </w:tcPr>
          <w:p w14:paraId="3C700D5F" w14:textId="618ACB2C" w:rsidR="00051538" w:rsidRPr="00DB46E7" w:rsidRDefault="006F67D7" w:rsidP="00F83F66">
            <w:pPr>
              <w:rPr>
                <w:sz w:val="20"/>
                <w:szCs w:val="20"/>
              </w:rPr>
            </w:pPr>
            <w:r>
              <w:rPr>
                <w:sz w:val="20"/>
                <w:szCs w:val="20"/>
              </w:rPr>
              <w:t>This makes the document inconsistent and makes it unclear for a developer if something has been left out.</w:t>
            </w:r>
          </w:p>
        </w:tc>
        <w:tc>
          <w:tcPr>
            <w:tcW w:w="1523" w:type="dxa"/>
          </w:tcPr>
          <w:p w14:paraId="31BDC097" w14:textId="3DB0B1A9" w:rsidR="00051538" w:rsidRPr="00DB46E7" w:rsidRDefault="00F83F66" w:rsidP="00F83F66">
            <w:pPr>
              <w:jc w:val="center"/>
              <w:rPr>
                <w:sz w:val="20"/>
                <w:szCs w:val="20"/>
              </w:rPr>
            </w:pPr>
            <w:r>
              <w:rPr>
                <w:sz w:val="20"/>
                <w:szCs w:val="20"/>
              </w:rPr>
              <w:t>Critical</w:t>
            </w:r>
          </w:p>
        </w:tc>
      </w:tr>
      <w:tr w:rsidR="00031F8D" w:rsidRPr="00DB46E7" w14:paraId="7A9F899A" w14:textId="77777777" w:rsidTr="006473EC">
        <w:trPr>
          <w:trHeight w:val="106"/>
        </w:trPr>
        <w:tc>
          <w:tcPr>
            <w:tcW w:w="1525" w:type="dxa"/>
          </w:tcPr>
          <w:p w14:paraId="1FE85014" w14:textId="1F1F74C3" w:rsidR="00031F8D" w:rsidRPr="00DB46E7" w:rsidRDefault="00F83F66" w:rsidP="00F83F66">
            <w:pPr>
              <w:jc w:val="center"/>
              <w:rPr>
                <w:sz w:val="20"/>
                <w:szCs w:val="20"/>
              </w:rPr>
            </w:pPr>
            <w:r>
              <w:rPr>
                <w:sz w:val="20"/>
                <w:szCs w:val="20"/>
              </w:rPr>
              <w:t>Contents Page</w:t>
            </w:r>
          </w:p>
        </w:tc>
        <w:tc>
          <w:tcPr>
            <w:tcW w:w="6802" w:type="dxa"/>
          </w:tcPr>
          <w:p w14:paraId="2E54E06A" w14:textId="51826D8D" w:rsidR="00031F8D" w:rsidRPr="00DB46E7" w:rsidRDefault="00F83F66" w:rsidP="00F83F66">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w:t>
            </w:r>
            <w:proofErr w:type="gramStart"/>
            <w:r w:rsidRPr="00A56C39">
              <w:rPr>
                <w:sz w:val="20"/>
                <w:szCs w:val="20"/>
              </w:rPr>
              <w:t>Registration</w:t>
            </w:r>
            <w:proofErr w:type="gramEnd"/>
            <w:r w:rsidRPr="00A56C39">
              <w:rPr>
                <w:sz w:val="20"/>
                <w:szCs w:val="20"/>
              </w:rPr>
              <w:t>.</w:t>
            </w:r>
          </w:p>
        </w:tc>
        <w:tc>
          <w:tcPr>
            <w:tcW w:w="4433" w:type="dxa"/>
          </w:tcPr>
          <w:p w14:paraId="0932117C" w14:textId="696AA0FD" w:rsidR="00031F8D" w:rsidRPr="00DB46E7" w:rsidRDefault="006F67D7" w:rsidP="00F83F66">
            <w:pPr>
              <w:rPr>
                <w:sz w:val="20"/>
                <w:szCs w:val="20"/>
              </w:rPr>
            </w:pPr>
            <w:r>
              <w:rPr>
                <w:sz w:val="20"/>
                <w:szCs w:val="20"/>
              </w:rPr>
              <w:t xml:space="preserve">This makes it clearer for the developer as it </w:t>
            </w:r>
            <w:r>
              <w:rPr>
                <w:sz w:val="20"/>
                <w:szCs w:val="20"/>
              </w:rPr>
              <w:lastRenderedPageBreak/>
              <w:t>provides a good reference to the page of description.</w:t>
            </w:r>
          </w:p>
        </w:tc>
        <w:tc>
          <w:tcPr>
            <w:tcW w:w="1523" w:type="dxa"/>
          </w:tcPr>
          <w:p w14:paraId="60D586C1" w14:textId="6977B1BD" w:rsidR="00031F8D" w:rsidRPr="00DB46E7" w:rsidRDefault="00031F8D" w:rsidP="00F83F66">
            <w:pPr>
              <w:jc w:val="center"/>
              <w:rPr>
                <w:sz w:val="20"/>
                <w:szCs w:val="20"/>
              </w:rPr>
            </w:pPr>
            <w:r w:rsidRPr="00DB46E7">
              <w:rPr>
                <w:sz w:val="20"/>
                <w:szCs w:val="20"/>
              </w:rPr>
              <w:lastRenderedPageBreak/>
              <w:t>Major</w:t>
            </w:r>
          </w:p>
        </w:tc>
      </w:tr>
      <w:tr w:rsidR="00031F8D" w:rsidRPr="00DB46E7" w14:paraId="78F92F93" w14:textId="77777777" w:rsidTr="006473EC">
        <w:trPr>
          <w:trHeight w:val="106"/>
        </w:trPr>
        <w:tc>
          <w:tcPr>
            <w:tcW w:w="1525" w:type="dxa"/>
          </w:tcPr>
          <w:p w14:paraId="2C82A073" w14:textId="3C0F074F" w:rsidR="00031F8D" w:rsidRPr="00DB46E7" w:rsidRDefault="00F83F66" w:rsidP="00F83F66">
            <w:pPr>
              <w:jc w:val="center"/>
              <w:rPr>
                <w:sz w:val="20"/>
                <w:szCs w:val="20"/>
              </w:rPr>
            </w:pPr>
            <w:r>
              <w:rPr>
                <w:sz w:val="20"/>
                <w:szCs w:val="20"/>
              </w:rPr>
              <w:lastRenderedPageBreak/>
              <w:t>Contents Page</w:t>
            </w:r>
          </w:p>
        </w:tc>
        <w:tc>
          <w:tcPr>
            <w:tcW w:w="6802" w:type="dxa"/>
          </w:tcPr>
          <w:p w14:paraId="2A52329F" w14:textId="7D12A935" w:rsidR="00031F8D" w:rsidRPr="00DB46E7" w:rsidRDefault="00F83F66" w:rsidP="00F83F66">
            <w:pPr>
              <w:rPr>
                <w:sz w:val="20"/>
                <w:szCs w:val="20"/>
              </w:rPr>
            </w:pPr>
            <w:r w:rsidRPr="00A56C39">
              <w:rPr>
                <w:rFonts w:cs="Helvetica"/>
                <w:sz w:val="20"/>
                <w:szCs w:val="20"/>
              </w:rPr>
              <w:t>The “Non-Functional Requirements” has subsections in the document proper—3.2.1 to 3.25—that are not listed on the contents.</w:t>
            </w:r>
          </w:p>
        </w:tc>
        <w:tc>
          <w:tcPr>
            <w:tcW w:w="4433" w:type="dxa"/>
          </w:tcPr>
          <w:p w14:paraId="2E6CC53F" w14:textId="3AAF011F" w:rsidR="00031F8D" w:rsidRPr="00DB46E7" w:rsidRDefault="006F67D7" w:rsidP="00F83F66">
            <w:pPr>
              <w:rPr>
                <w:sz w:val="20"/>
                <w:szCs w:val="20"/>
              </w:rPr>
            </w:pPr>
            <w:r>
              <w:rPr>
                <w:sz w:val="20"/>
                <w:szCs w:val="20"/>
              </w:rPr>
              <w:t>This makes the document inconsistent and makes it unclear for a developer if something has been left out.</w:t>
            </w:r>
          </w:p>
        </w:tc>
        <w:tc>
          <w:tcPr>
            <w:tcW w:w="1523" w:type="dxa"/>
          </w:tcPr>
          <w:p w14:paraId="1DD7C04E" w14:textId="1D03052B" w:rsidR="00031F8D" w:rsidRPr="00DB46E7" w:rsidRDefault="00F83F66" w:rsidP="00F83F66">
            <w:pPr>
              <w:jc w:val="center"/>
              <w:rPr>
                <w:sz w:val="20"/>
                <w:szCs w:val="20"/>
              </w:rPr>
            </w:pPr>
            <w:r>
              <w:rPr>
                <w:sz w:val="20"/>
                <w:szCs w:val="20"/>
              </w:rPr>
              <w:t>Critical</w:t>
            </w:r>
          </w:p>
        </w:tc>
      </w:tr>
      <w:tr w:rsidR="00051538" w:rsidRPr="00DB46E7" w14:paraId="7EB7560E" w14:textId="77777777" w:rsidTr="006473EC">
        <w:tc>
          <w:tcPr>
            <w:tcW w:w="1525" w:type="dxa"/>
          </w:tcPr>
          <w:p w14:paraId="556EE3F0" w14:textId="14B57FE1" w:rsidR="00051538" w:rsidRPr="00DB46E7" w:rsidRDefault="00F83F66" w:rsidP="00F83F66">
            <w:pPr>
              <w:jc w:val="center"/>
              <w:rPr>
                <w:sz w:val="20"/>
                <w:szCs w:val="20"/>
              </w:rPr>
            </w:pPr>
            <w:r>
              <w:rPr>
                <w:sz w:val="20"/>
                <w:szCs w:val="20"/>
              </w:rPr>
              <w:t>Contents Page</w:t>
            </w:r>
          </w:p>
        </w:tc>
        <w:tc>
          <w:tcPr>
            <w:tcW w:w="6802" w:type="dxa"/>
          </w:tcPr>
          <w:p w14:paraId="1E602BC5" w14:textId="77777777" w:rsidR="00F83F66" w:rsidRPr="00A56C39" w:rsidRDefault="00F83F66" w:rsidP="00F83F66">
            <w:pPr>
              <w:pStyle w:val="BodyText"/>
              <w:rPr>
                <w:i w:val="0"/>
                <w:sz w:val="20"/>
              </w:rPr>
            </w:pPr>
            <w:r>
              <w:rPr>
                <w:i w:val="0"/>
                <w:sz w:val="20"/>
              </w:rPr>
              <w:t>“</w:t>
            </w:r>
            <w:proofErr w:type="spellStart"/>
            <w:r w:rsidRPr="00A56C39">
              <w:rPr>
                <w:i w:val="0"/>
                <w:sz w:val="20"/>
              </w:rPr>
              <w:t>Fireband</w:t>
            </w:r>
            <w:proofErr w:type="spellEnd"/>
            <w:r>
              <w:rPr>
                <w:i w:val="0"/>
                <w:sz w:val="20"/>
              </w:rPr>
              <w:t>” Web development company:</w:t>
            </w:r>
            <w:r w:rsidRPr="00A56C39">
              <w:rPr>
                <w:i w:val="0"/>
                <w:sz w:val="20"/>
              </w:rPr>
              <w:t xml:space="preserve"> </w:t>
            </w:r>
          </w:p>
          <w:p w14:paraId="1A2B45EE" w14:textId="6A7BDA5D" w:rsidR="00051538" w:rsidRPr="00DB46E7" w:rsidRDefault="00F83F66" w:rsidP="00F83F66">
            <w:pPr>
              <w:rPr>
                <w:sz w:val="20"/>
                <w:szCs w:val="20"/>
              </w:rPr>
            </w:pPr>
            <w:proofErr w:type="gramStart"/>
            <w:r>
              <w:rPr>
                <w:sz w:val="20"/>
                <w:szCs w:val="20"/>
              </w:rPr>
              <w:t>s</w:t>
            </w:r>
            <w:r w:rsidRPr="00A56C39">
              <w:rPr>
                <w:sz w:val="20"/>
                <w:szCs w:val="20"/>
              </w:rPr>
              <w:t>pelling</w:t>
            </w:r>
            <w:proofErr w:type="gramEnd"/>
            <w:r w:rsidRPr="00A56C39">
              <w:rPr>
                <w:sz w:val="20"/>
                <w:szCs w:val="20"/>
              </w:rPr>
              <w:t xml:space="preserve"> error</w:t>
            </w:r>
            <w:r>
              <w:rPr>
                <w:sz w:val="20"/>
                <w:szCs w:val="20"/>
              </w:rPr>
              <w:t xml:space="preserve"> here</w:t>
            </w:r>
            <w:r w:rsidRPr="00A56C39">
              <w:rPr>
                <w:sz w:val="20"/>
                <w:szCs w:val="20"/>
              </w:rPr>
              <w:t xml:space="preserve">. </w:t>
            </w:r>
            <w:r>
              <w:rPr>
                <w:sz w:val="20"/>
                <w:szCs w:val="20"/>
              </w:rPr>
              <w:t>“</w:t>
            </w:r>
            <w:r w:rsidRPr="00A56C39">
              <w:rPr>
                <w:sz w:val="20"/>
                <w:szCs w:val="20"/>
              </w:rPr>
              <w:t>Firebrand</w:t>
            </w:r>
            <w:r>
              <w:rPr>
                <w:sz w:val="20"/>
                <w:szCs w:val="20"/>
              </w:rPr>
              <w:t>” listed on cover in company image. Should be proper company name:</w:t>
            </w:r>
            <w:r w:rsidRPr="00A56C39">
              <w:rPr>
                <w:sz w:val="20"/>
                <w:szCs w:val="20"/>
              </w:rPr>
              <w:t xml:space="preserve"> </w:t>
            </w:r>
            <w:r w:rsidRPr="00A56C39">
              <w:rPr>
                <w:rFonts w:cs="Helvetica"/>
                <w:sz w:val="20"/>
                <w:szCs w:val="20"/>
              </w:rPr>
              <w:t xml:space="preserve">“Firebrand Web development company” should </w:t>
            </w:r>
            <w:r>
              <w:rPr>
                <w:rFonts w:cs="Helvetica"/>
                <w:sz w:val="20"/>
                <w:szCs w:val="20"/>
              </w:rPr>
              <w:t xml:space="preserve">instead </w:t>
            </w:r>
            <w:r w:rsidRPr="00A56C39">
              <w:rPr>
                <w:rFonts w:cs="Helvetica"/>
                <w:sz w:val="20"/>
                <w:szCs w:val="20"/>
              </w:rPr>
              <w:t>read “FIREBRAND WEB DESIGN.”</w:t>
            </w:r>
          </w:p>
        </w:tc>
        <w:tc>
          <w:tcPr>
            <w:tcW w:w="4433" w:type="dxa"/>
          </w:tcPr>
          <w:p w14:paraId="092689D7" w14:textId="65084718" w:rsidR="00051538" w:rsidRPr="00DB46E7" w:rsidRDefault="00CA0F5C" w:rsidP="00F83F66">
            <w:pPr>
              <w:rPr>
                <w:sz w:val="20"/>
                <w:szCs w:val="20"/>
              </w:rPr>
            </w:pPr>
            <w:r>
              <w:rPr>
                <w:sz w:val="20"/>
                <w:szCs w:val="20"/>
              </w:rPr>
              <w:t>This is the company name and should not be spelt wrong. Inconsistency with company name looks extremely poor.</w:t>
            </w:r>
          </w:p>
        </w:tc>
        <w:tc>
          <w:tcPr>
            <w:tcW w:w="1523" w:type="dxa"/>
          </w:tcPr>
          <w:p w14:paraId="2682B06F" w14:textId="1E69BF02" w:rsidR="00051538" w:rsidRPr="00DB46E7" w:rsidRDefault="008A295A" w:rsidP="00F83F66">
            <w:pPr>
              <w:jc w:val="center"/>
              <w:rPr>
                <w:sz w:val="20"/>
                <w:szCs w:val="20"/>
              </w:rPr>
            </w:pPr>
            <w:r w:rsidRPr="00DB46E7">
              <w:rPr>
                <w:sz w:val="20"/>
                <w:szCs w:val="20"/>
              </w:rPr>
              <w:t>Major</w:t>
            </w:r>
          </w:p>
        </w:tc>
      </w:tr>
      <w:tr w:rsidR="00051538" w:rsidRPr="00DB46E7" w14:paraId="249B26C4" w14:textId="77777777" w:rsidTr="006473EC">
        <w:tc>
          <w:tcPr>
            <w:tcW w:w="1525" w:type="dxa"/>
          </w:tcPr>
          <w:p w14:paraId="5A6D5F14" w14:textId="620EDA87" w:rsidR="00051538" w:rsidRPr="00DB46E7" w:rsidRDefault="00F83F66" w:rsidP="00F83F66">
            <w:pPr>
              <w:jc w:val="center"/>
              <w:rPr>
                <w:sz w:val="20"/>
                <w:szCs w:val="20"/>
              </w:rPr>
            </w:pPr>
            <w:r>
              <w:rPr>
                <w:sz w:val="20"/>
                <w:szCs w:val="20"/>
              </w:rPr>
              <w:t>Contents Page</w:t>
            </w:r>
          </w:p>
        </w:tc>
        <w:tc>
          <w:tcPr>
            <w:tcW w:w="6802" w:type="dxa"/>
          </w:tcPr>
          <w:p w14:paraId="30E5762E" w14:textId="52577F5A" w:rsidR="00051538" w:rsidRPr="00DB46E7" w:rsidRDefault="00F83F66" w:rsidP="00F83F66">
            <w:pPr>
              <w:rPr>
                <w:sz w:val="20"/>
                <w:szCs w:val="20"/>
              </w:rPr>
            </w:pPr>
            <w:r w:rsidRPr="00A56C39">
              <w:rPr>
                <w:rFonts w:cs="Helvetica"/>
                <w:sz w:val="20"/>
                <w:szCs w:val="20"/>
              </w:rPr>
              <w:t xml:space="preserve">“This Software Requirement Specification”. The title and the harmonized title for the document is “Software Requirements Specification.” With </w:t>
            </w:r>
            <w:proofErr w:type="gramStart"/>
            <w:r w:rsidRPr="00A56C39">
              <w:rPr>
                <w:rFonts w:cs="Helvetica"/>
                <w:sz w:val="20"/>
                <w:szCs w:val="20"/>
              </w:rPr>
              <w:t>an ’S’</w:t>
            </w:r>
            <w:proofErr w:type="gramEnd"/>
            <w:r w:rsidRPr="00A56C39">
              <w:rPr>
                <w:rFonts w:cs="Helvetica"/>
                <w:sz w:val="20"/>
                <w:szCs w:val="20"/>
              </w:rPr>
              <w:t>.</w:t>
            </w:r>
          </w:p>
        </w:tc>
        <w:tc>
          <w:tcPr>
            <w:tcW w:w="4433" w:type="dxa"/>
          </w:tcPr>
          <w:p w14:paraId="6DF39C79" w14:textId="4A79828B" w:rsidR="00051538" w:rsidRPr="00DB46E7" w:rsidRDefault="00CA0F5C" w:rsidP="00F83F66">
            <w:pPr>
              <w:rPr>
                <w:sz w:val="20"/>
                <w:szCs w:val="20"/>
              </w:rPr>
            </w:pPr>
            <w:r>
              <w:rPr>
                <w:sz w:val="20"/>
                <w:szCs w:val="20"/>
              </w:rPr>
              <w:t>Inconsistent and lets the document down.</w:t>
            </w:r>
          </w:p>
        </w:tc>
        <w:tc>
          <w:tcPr>
            <w:tcW w:w="1523" w:type="dxa"/>
          </w:tcPr>
          <w:p w14:paraId="35C6BF06" w14:textId="7A411F89" w:rsidR="00051538" w:rsidRPr="00DB46E7" w:rsidRDefault="00F83F66" w:rsidP="00F83F66">
            <w:pPr>
              <w:jc w:val="center"/>
              <w:rPr>
                <w:sz w:val="20"/>
                <w:szCs w:val="20"/>
              </w:rPr>
            </w:pPr>
            <w:r>
              <w:rPr>
                <w:sz w:val="20"/>
                <w:szCs w:val="20"/>
              </w:rPr>
              <w:t>Minor</w:t>
            </w:r>
          </w:p>
        </w:tc>
      </w:tr>
      <w:tr w:rsidR="00051538" w:rsidRPr="00DB46E7" w14:paraId="535887FF" w14:textId="77777777" w:rsidTr="006473EC">
        <w:tc>
          <w:tcPr>
            <w:tcW w:w="1525" w:type="dxa"/>
          </w:tcPr>
          <w:p w14:paraId="6F2B0205" w14:textId="7E15EC1C" w:rsidR="00051538" w:rsidRPr="00DB46E7" w:rsidRDefault="00F83F66" w:rsidP="00F83F66">
            <w:pPr>
              <w:jc w:val="center"/>
              <w:rPr>
                <w:sz w:val="20"/>
                <w:szCs w:val="20"/>
              </w:rPr>
            </w:pPr>
            <w:r>
              <w:rPr>
                <w:sz w:val="20"/>
                <w:szCs w:val="20"/>
              </w:rPr>
              <w:t>Contents Page</w:t>
            </w:r>
          </w:p>
        </w:tc>
        <w:tc>
          <w:tcPr>
            <w:tcW w:w="6802" w:type="dxa"/>
          </w:tcPr>
          <w:p w14:paraId="5FF96B55" w14:textId="75E9974A" w:rsidR="00051538" w:rsidRPr="00DB46E7" w:rsidRDefault="00F83F66" w:rsidP="00F83F66">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c>
          <w:tcPr>
            <w:tcW w:w="4433" w:type="dxa"/>
          </w:tcPr>
          <w:p w14:paraId="7E977CE8" w14:textId="3291E603" w:rsidR="00051538" w:rsidRPr="00DB46E7" w:rsidRDefault="00CA0F5C" w:rsidP="00F83F66">
            <w:pPr>
              <w:rPr>
                <w:sz w:val="20"/>
                <w:szCs w:val="20"/>
              </w:rPr>
            </w:pPr>
            <w:r>
              <w:rPr>
                <w:sz w:val="20"/>
                <w:szCs w:val="20"/>
              </w:rPr>
              <w:t>This is not clear and needs to be looked at again and corrected.</w:t>
            </w:r>
          </w:p>
        </w:tc>
        <w:tc>
          <w:tcPr>
            <w:tcW w:w="1523" w:type="dxa"/>
          </w:tcPr>
          <w:p w14:paraId="149FD91A" w14:textId="56A5C394" w:rsidR="00051538" w:rsidRPr="00DB46E7" w:rsidRDefault="00DB46E7" w:rsidP="00F83F66">
            <w:pPr>
              <w:jc w:val="center"/>
              <w:rPr>
                <w:sz w:val="20"/>
                <w:szCs w:val="20"/>
              </w:rPr>
            </w:pPr>
            <w:r>
              <w:rPr>
                <w:sz w:val="20"/>
                <w:szCs w:val="20"/>
              </w:rPr>
              <w:t>Minor</w:t>
            </w:r>
          </w:p>
        </w:tc>
      </w:tr>
      <w:tr w:rsidR="00051538" w:rsidRPr="00DB46E7" w14:paraId="045DFBEF" w14:textId="77777777" w:rsidTr="006473EC">
        <w:tc>
          <w:tcPr>
            <w:tcW w:w="1525" w:type="dxa"/>
          </w:tcPr>
          <w:p w14:paraId="06661B68" w14:textId="3EBD3BB1" w:rsidR="00051538" w:rsidRPr="00DB46E7" w:rsidRDefault="00F83F66" w:rsidP="00F83F66">
            <w:pPr>
              <w:jc w:val="center"/>
              <w:rPr>
                <w:sz w:val="20"/>
                <w:szCs w:val="20"/>
              </w:rPr>
            </w:pPr>
            <w:r>
              <w:rPr>
                <w:sz w:val="20"/>
                <w:szCs w:val="20"/>
              </w:rPr>
              <w:t>Contents Page</w:t>
            </w:r>
          </w:p>
        </w:tc>
        <w:tc>
          <w:tcPr>
            <w:tcW w:w="6802" w:type="dxa"/>
          </w:tcPr>
          <w:p w14:paraId="16360920" w14:textId="11A4DE9A" w:rsidR="00051538" w:rsidRPr="00DB46E7" w:rsidRDefault="00F83F66" w:rsidP="00F83F66">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w:t>
            </w:r>
            <w:proofErr w:type="gramStart"/>
            <w:r w:rsidRPr="00A56C39">
              <w:rPr>
                <w:rFonts w:cs="Helvetica"/>
                <w:sz w:val="20"/>
                <w:szCs w:val="20"/>
              </w:rPr>
              <w:t>;</w:t>
            </w:r>
            <w:proofErr w:type="gramEnd"/>
            <w:r w:rsidRPr="00A56C39">
              <w:rPr>
                <w:rFonts w:cs="Helvetica"/>
                <w:sz w:val="20"/>
                <w:szCs w:val="20"/>
              </w:rPr>
              <w:t xml:space="preserve"> or if they are listed simply to enable.</w:t>
            </w:r>
          </w:p>
        </w:tc>
        <w:tc>
          <w:tcPr>
            <w:tcW w:w="4433" w:type="dxa"/>
          </w:tcPr>
          <w:p w14:paraId="3208C7C6" w14:textId="712E3EFE" w:rsidR="00051538" w:rsidRPr="00DB46E7" w:rsidRDefault="00CA0F5C" w:rsidP="00F83F66">
            <w:pPr>
              <w:rPr>
                <w:sz w:val="20"/>
                <w:szCs w:val="20"/>
              </w:rPr>
            </w:pPr>
            <w:r>
              <w:rPr>
                <w:sz w:val="20"/>
                <w:szCs w:val="20"/>
              </w:rPr>
              <w:t>This is not clear and needs to be looked at again and corrected.</w:t>
            </w:r>
          </w:p>
        </w:tc>
        <w:tc>
          <w:tcPr>
            <w:tcW w:w="1523" w:type="dxa"/>
          </w:tcPr>
          <w:p w14:paraId="15E4C4C8" w14:textId="7A6C0080" w:rsidR="00051538" w:rsidRPr="00DB46E7" w:rsidRDefault="00F83F66" w:rsidP="00F83F66">
            <w:pPr>
              <w:jc w:val="center"/>
              <w:rPr>
                <w:sz w:val="20"/>
                <w:szCs w:val="20"/>
              </w:rPr>
            </w:pPr>
            <w:r>
              <w:rPr>
                <w:sz w:val="20"/>
                <w:szCs w:val="20"/>
              </w:rPr>
              <w:t>Minor</w:t>
            </w:r>
          </w:p>
        </w:tc>
      </w:tr>
      <w:tr w:rsidR="00051538" w:rsidRPr="00DB46E7" w14:paraId="3E2C62C5" w14:textId="77777777" w:rsidTr="006473EC">
        <w:tc>
          <w:tcPr>
            <w:tcW w:w="1525" w:type="dxa"/>
          </w:tcPr>
          <w:p w14:paraId="2496BA0C" w14:textId="121A41CB" w:rsidR="00051538" w:rsidRPr="00DB46E7" w:rsidRDefault="00F83F66" w:rsidP="00F83F66">
            <w:pPr>
              <w:jc w:val="center"/>
              <w:rPr>
                <w:sz w:val="20"/>
                <w:szCs w:val="20"/>
              </w:rPr>
            </w:pPr>
            <w:r>
              <w:rPr>
                <w:sz w:val="20"/>
                <w:szCs w:val="20"/>
              </w:rPr>
              <w:t>Contents Page</w:t>
            </w:r>
          </w:p>
        </w:tc>
        <w:tc>
          <w:tcPr>
            <w:tcW w:w="6802" w:type="dxa"/>
          </w:tcPr>
          <w:p w14:paraId="456C1701" w14:textId="6748577C" w:rsidR="00051538" w:rsidRPr="00DB46E7" w:rsidRDefault="00F83F66" w:rsidP="00F83F66">
            <w:pPr>
              <w:rPr>
                <w:sz w:val="20"/>
                <w:szCs w:val="20"/>
              </w:rPr>
            </w:pPr>
            <w:r w:rsidRPr="00A56C39">
              <w:rPr>
                <w:sz w:val="20"/>
                <w:szCs w:val="20"/>
              </w:rPr>
              <w:t>Ambiguity; intended</w:t>
            </w:r>
            <w:proofErr w:type="gramStart"/>
            <w:r w:rsidRPr="00A56C39">
              <w:rPr>
                <w:sz w:val="20"/>
                <w:szCs w:val="20"/>
              </w:rPr>
              <w:t>;</w:t>
            </w:r>
            <w:proofErr w:type="gramEnd"/>
            <w:r w:rsidRPr="00A56C39">
              <w:rPr>
                <w:sz w:val="20"/>
                <w:szCs w:val="20"/>
              </w:rPr>
              <w:t xml:space="preserve"> doesn’t exclude others. </w:t>
            </w:r>
            <w:r w:rsidRPr="00A56C39">
              <w:rPr>
                <w:rFonts w:cs="Helvetica"/>
                <w:sz w:val="20"/>
                <w:szCs w:val="20"/>
              </w:rPr>
              <w:t>Who are “representatives” of Pizza IT and the Firebrand Company? Perhaps this should be clarified.</w:t>
            </w:r>
          </w:p>
        </w:tc>
        <w:tc>
          <w:tcPr>
            <w:tcW w:w="4433" w:type="dxa"/>
          </w:tcPr>
          <w:p w14:paraId="5EBB677D" w14:textId="52478FF0" w:rsidR="00051538" w:rsidRPr="00DB46E7" w:rsidRDefault="00CA0F5C" w:rsidP="00F83F66">
            <w:pPr>
              <w:rPr>
                <w:sz w:val="20"/>
                <w:szCs w:val="20"/>
              </w:rPr>
            </w:pPr>
            <w:r>
              <w:rPr>
                <w:sz w:val="20"/>
                <w:szCs w:val="20"/>
              </w:rPr>
              <w:t>This is not clear and needs to be looked at again and corrected with greater clarification.</w:t>
            </w:r>
          </w:p>
        </w:tc>
        <w:tc>
          <w:tcPr>
            <w:tcW w:w="1523" w:type="dxa"/>
          </w:tcPr>
          <w:p w14:paraId="567E165A" w14:textId="1633828C" w:rsidR="00051538" w:rsidRPr="00DB46E7" w:rsidRDefault="00CA0F5C" w:rsidP="00F83F66">
            <w:pPr>
              <w:jc w:val="center"/>
              <w:rPr>
                <w:sz w:val="20"/>
                <w:szCs w:val="20"/>
              </w:rPr>
            </w:pPr>
            <w:r>
              <w:rPr>
                <w:sz w:val="20"/>
                <w:szCs w:val="20"/>
              </w:rPr>
              <w:t>Minor</w:t>
            </w:r>
          </w:p>
        </w:tc>
      </w:tr>
      <w:tr w:rsidR="00051538" w:rsidRPr="00DB46E7" w14:paraId="74843BCD" w14:textId="77777777" w:rsidTr="006473EC">
        <w:trPr>
          <w:trHeight w:val="23"/>
        </w:trPr>
        <w:tc>
          <w:tcPr>
            <w:tcW w:w="1525" w:type="dxa"/>
          </w:tcPr>
          <w:p w14:paraId="47D604DF" w14:textId="18535B79" w:rsidR="00051538" w:rsidRPr="00DB46E7" w:rsidRDefault="00F83F66" w:rsidP="00F83F66">
            <w:pPr>
              <w:jc w:val="center"/>
              <w:rPr>
                <w:sz w:val="20"/>
                <w:szCs w:val="20"/>
              </w:rPr>
            </w:pPr>
            <w:r>
              <w:rPr>
                <w:sz w:val="20"/>
                <w:szCs w:val="20"/>
              </w:rPr>
              <w:t>Contents Page</w:t>
            </w:r>
          </w:p>
        </w:tc>
        <w:tc>
          <w:tcPr>
            <w:tcW w:w="6802" w:type="dxa"/>
          </w:tcPr>
          <w:p w14:paraId="7885A8AA" w14:textId="5B4001B6" w:rsidR="00051538" w:rsidRPr="00DB46E7" w:rsidRDefault="00F83F66" w:rsidP="00F83F66">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c>
          <w:tcPr>
            <w:tcW w:w="4433" w:type="dxa"/>
          </w:tcPr>
          <w:p w14:paraId="3AA470CD" w14:textId="1E69C66D" w:rsidR="00051538" w:rsidRPr="00DB46E7" w:rsidRDefault="00CA0F5C" w:rsidP="00F83F66">
            <w:pPr>
              <w:rPr>
                <w:sz w:val="20"/>
                <w:szCs w:val="20"/>
              </w:rPr>
            </w:pPr>
            <w:r>
              <w:rPr>
                <w:sz w:val="20"/>
                <w:szCs w:val="20"/>
              </w:rPr>
              <w:t>Inconsistency with the rest of the document.</w:t>
            </w:r>
          </w:p>
        </w:tc>
        <w:tc>
          <w:tcPr>
            <w:tcW w:w="1523" w:type="dxa"/>
          </w:tcPr>
          <w:p w14:paraId="518849CE" w14:textId="5AEE0E13" w:rsidR="00051538" w:rsidRPr="00DB46E7" w:rsidRDefault="00CA0F5C" w:rsidP="00F83F66">
            <w:pPr>
              <w:jc w:val="center"/>
              <w:rPr>
                <w:sz w:val="20"/>
                <w:szCs w:val="20"/>
              </w:rPr>
            </w:pPr>
            <w:r>
              <w:rPr>
                <w:sz w:val="20"/>
                <w:szCs w:val="20"/>
              </w:rPr>
              <w:t>Minor</w:t>
            </w:r>
          </w:p>
        </w:tc>
      </w:tr>
      <w:tr w:rsidR="00051538" w:rsidRPr="00DB46E7" w14:paraId="22F9E1B5" w14:textId="77777777" w:rsidTr="006473EC">
        <w:trPr>
          <w:trHeight w:val="21"/>
        </w:trPr>
        <w:tc>
          <w:tcPr>
            <w:tcW w:w="1525" w:type="dxa"/>
          </w:tcPr>
          <w:p w14:paraId="0FF70AC2" w14:textId="4EC4F29A" w:rsidR="00051538" w:rsidRPr="00DB46E7" w:rsidRDefault="00F83F66" w:rsidP="00F83F66">
            <w:pPr>
              <w:jc w:val="center"/>
              <w:rPr>
                <w:sz w:val="20"/>
                <w:szCs w:val="20"/>
              </w:rPr>
            </w:pPr>
            <w:r>
              <w:rPr>
                <w:sz w:val="20"/>
                <w:szCs w:val="20"/>
              </w:rPr>
              <w:t>Contents Page</w:t>
            </w:r>
          </w:p>
        </w:tc>
        <w:tc>
          <w:tcPr>
            <w:tcW w:w="6802" w:type="dxa"/>
          </w:tcPr>
          <w:p w14:paraId="381BDA61" w14:textId="3D5FC4DD" w:rsidR="00F83F66" w:rsidRPr="00A56C39" w:rsidRDefault="00F83F66" w:rsidP="00F83F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contravenes the “necessary” requirement if it is a wish list; or, alternatively, it is not feasible if it is a testing requirement—we cannot assess concretely the success of how the website targets those students.</w:t>
            </w:r>
          </w:p>
          <w:p w14:paraId="13645B84" w14:textId="353B1EDD" w:rsidR="00051538" w:rsidRPr="00DB46E7" w:rsidRDefault="00051538" w:rsidP="00F83F66">
            <w:pPr>
              <w:rPr>
                <w:sz w:val="20"/>
                <w:szCs w:val="20"/>
              </w:rPr>
            </w:pPr>
          </w:p>
        </w:tc>
        <w:tc>
          <w:tcPr>
            <w:tcW w:w="4433" w:type="dxa"/>
          </w:tcPr>
          <w:p w14:paraId="0C17A2C9" w14:textId="5A7326A7" w:rsidR="00051538" w:rsidRPr="00DB46E7" w:rsidRDefault="00CA0F5C" w:rsidP="00F83F66">
            <w:pPr>
              <w:rPr>
                <w:sz w:val="20"/>
                <w:szCs w:val="20"/>
              </w:rPr>
            </w:pPr>
            <w:r>
              <w:rPr>
                <w:sz w:val="20"/>
                <w:szCs w:val="20"/>
              </w:rPr>
              <w:t>This can’t be tested. Needs to be made clearer as to what is desired.</w:t>
            </w:r>
          </w:p>
        </w:tc>
        <w:tc>
          <w:tcPr>
            <w:tcW w:w="1523" w:type="dxa"/>
          </w:tcPr>
          <w:p w14:paraId="01CCA59B" w14:textId="0E9EBFBF" w:rsidR="00051538" w:rsidRPr="00DB46E7" w:rsidRDefault="00CA0F5C" w:rsidP="00F83F66">
            <w:pPr>
              <w:jc w:val="center"/>
              <w:rPr>
                <w:sz w:val="20"/>
                <w:szCs w:val="20"/>
              </w:rPr>
            </w:pPr>
            <w:r>
              <w:rPr>
                <w:sz w:val="20"/>
                <w:szCs w:val="20"/>
              </w:rPr>
              <w:t>Minor</w:t>
            </w:r>
          </w:p>
        </w:tc>
      </w:tr>
      <w:tr w:rsidR="00051538" w:rsidRPr="00DB46E7" w14:paraId="300130B0" w14:textId="77777777" w:rsidTr="006473EC">
        <w:trPr>
          <w:trHeight w:val="21"/>
        </w:trPr>
        <w:tc>
          <w:tcPr>
            <w:tcW w:w="1525" w:type="dxa"/>
          </w:tcPr>
          <w:p w14:paraId="6754B1A6" w14:textId="297BDE7F" w:rsidR="00051538" w:rsidRPr="00DB46E7" w:rsidRDefault="00F83F66" w:rsidP="00F83F66">
            <w:pPr>
              <w:jc w:val="center"/>
              <w:rPr>
                <w:sz w:val="20"/>
                <w:szCs w:val="20"/>
              </w:rPr>
            </w:pPr>
            <w:r>
              <w:rPr>
                <w:sz w:val="20"/>
                <w:szCs w:val="20"/>
              </w:rPr>
              <w:t>1.2</w:t>
            </w:r>
          </w:p>
        </w:tc>
        <w:tc>
          <w:tcPr>
            <w:tcW w:w="6802" w:type="dxa"/>
          </w:tcPr>
          <w:p w14:paraId="3730166E" w14:textId="236930F9" w:rsidR="00051538" w:rsidRPr="00DB46E7" w:rsidRDefault="00F83F66" w:rsidP="00F83F66">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c>
          <w:tcPr>
            <w:tcW w:w="4433" w:type="dxa"/>
          </w:tcPr>
          <w:p w14:paraId="4AD94DBB" w14:textId="7B2EB09D" w:rsidR="00051538" w:rsidRPr="00DB46E7" w:rsidRDefault="00CA0F5C" w:rsidP="00F83F66">
            <w:pPr>
              <w:rPr>
                <w:sz w:val="20"/>
                <w:szCs w:val="20"/>
              </w:rPr>
            </w:pPr>
            <w:r>
              <w:rPr>
                <w:sz w:val="20"/>
                <w:szCs w:val="20"/>
              </w:rPr>
              <w:t>Lacks consistency to the rest of the document.</w:t>
            </w:r>
          </w:p>
        </w:tc>
        <w:tc>
          <w:tcPr>
            <w:tcW w:w="1523" w:type="dxa"/>
          </w:tcPr>
          <w:p w14:paraId="0D87DBA0" w14:textId="284C27E1" w:rsidR="00051538" w:rsidRPr="00DB46E7" w:rsidRDefault="00F83F66" w:rsidP="00F83F66">
            <w:pPr>
              <w:jc w:val="center"/>
              <w:rPr>
                <w:sz w:val="20"/>
                <w:szCs w:val="20"/>
              </w:rPr>
            </w:pPr>
            <w:r>
              <w:rPr>
                <w:sz w:val="20"/>
                <w:szCs w:val="20"/>
              </w:rPr>
              <w:t>Minor</w:t>
            </w:r>
          </w:p>
        </w:tc>
      </w:tr>
      <w:tr w:rsidR="00051538" w:rsidRPr="00DB46E7" w14:paraId="0A2A9974" w14:textId="77777777" w:rsidTr="006473EC">
        <w:trPr>
          <w:trHeight w:val="21"/>
        </w:trPr>
        <w:tc>
          <w:tcPr>
            <w:tcW w:w="1525" w:type="dxa"/>
          </w:tcPr>
          <w:p w14:paraId="38B5A62E" w14:textId="2DABF9C4" w:rsidR="00051538" w:rsidRPr="00DB46E7" w:rsidRDefault="006473EC" w:rsidP="00F83F66">
            <w:pPr>
              <w:jc w:val="center"/>
              <w:rPr>
                <w:sz w:val="20"/>
                <w:szCs w:val="20"/>
              </w:rPr>
            </w:pPr>
            <w:r>
              <w:rPr>
                <w:sz w:val="20"/>
                <w:szCs w:val="20"/>
              </w:rPr>
              <w:t>1.2</w:t>
            </w:r>
          </w:p>
        </w:tc>
        <w:tc>
          <w:tcPr>
            <w:tcW w:w="6802" w:type="dxa"/>
          </w:tcPr>
          <w:p w14:paraId="2BB50F2D" w14:textId="4484EA70" w:rsidR="00051538" w:rsidRPr="00DB46E7" w:rsidRDefault="006473EC" w:rsidP="006473EC">
            <w:pPr>
              <w:rPr>
                <w:sz w:val="20"/>
                <w:szCs w:val="20"/>
              </w:rPr>
            </w:pPr>
            <w:r w:rsidRPr="00A56C39">
              <w:rPr>
                <w:rFonts w:cs="Helvetica"/>
                <w:sz w:val="20"/>
                <w:szCs w:val="20"/>
              </w:rPr>
              <w:t xml:space="preserve">There is a return space entered on point (2) between “for and “later.” This is a formatting </w:t>
            </w:r>
            <w:proofErr w:type="gramStart"/>
            <w:r w:rsidRPr="00A56C39">
              <w:rPr>
                <w:rFonts w:cs="Helvetica"/>
                <w:sz w:val="20"/>
                <w:szCs w:val="20"/>
              </w:rPr>
              <w:t>error which</w:t>
            </w:r>
            <w:proofErr w:type="gramEnd"/>
            <w:r w:rsidRPr="00A56C39">
              <w:rPr>
                <w:rFonts w:cs="Helvetica"/>
                <w:sz w:val="20"/>
                <w:szCs w:val="20"/>
              </w:rPr>
              <w:t xml:space="preserve"> connotes the same problem as a spelling mistake.</w:t>
            </w:r>
          </w:p>
        </w:tc>
        <w:tc>
          <w:tcPr>
            <w:tcW w:w="4433" w:type="dxa"/>
          </w:tcPr>
          <w:p w14:paraId="5C13EA5E" w14:textId="493A7A02" w:rsidR="00051538" w:rsidRPr="00DB46E7" w:rsidRDefault="00CA0F5C" w:rsidP="00F83F66">
            <w:pPr>
              <w:rPr>
                <w:sz w:val="20"/>
                <w:szCs w:val="20"/>
              </w:rPr>
            </w:pPr>
            <w:r>
              <w:rPr>
                <w:sz w:val="20"/>
                <w:szCs w:val="20"/>
              </w:rPr>
              <w:t>Lacks consistency to the rest of the document.</w:t>
            </w:r>
          </w:p>
        </w:tc>
        <w:tc>
          <w:tcPr>
            <w:tcW w:w="1523" w:type="dxa"/>
          </w:tcPr>
          <w:p w14:paraId="0312FAC2" w14:textId="5660C9E8" w:rsidR="00051538" w:rsidRPr="00DB46E7" w:rsidRDefault="006473EC" w:rsidP="00F83F66">
            <w:pPr>
              <w:jc w:val="center"/>
              <w:rPr>
                <w:sz w:val="20"/>
                <w:szCs w:val="20"/>
              </w:rPr>
            </w:pPr>
            <w:r>
              <w:rPr>
                <w:sz w:val="20"/>
                <w:szCs w:val="20"/>
              </w:rPr>
              <w:t>Minor</w:t>
            </w:r>
          </w:p>
        </w:tc>
      </w:tr>
      <w:tr w:rsidR="00051538" w:rsidRPr="00DB46E7" w14:paraId="241A7D86" w14:textId="77777777" w:rsidTr="006473EC">
        <w:trPr>
          <w:trHeight w:val="21"/>
        </w:trPr>
        <w:tc>
          <w:tcPr>
            <w:tcW w:w="1525" w:type="dxa"/>
          </w:tcPr>
          <w:p w14:paraId="1F4DBABB" w14:textId="581E4004" w:rsidR="00051538" w:rsidRPr="00DB46E7" w:rsidRDefault="006473EC" w:rsidP="00F83F66">
            <w:pPr>
              <w:jc w:val="center"/>
              <w:rPr>
                <w:sz w:val="20"/>
                <w:szCs w:val="20"/>
              </w:rPr>
            </w:pPr>
            <w:r>
              <w:rPr>
                <w:sz w:val="20"/>
                <w:szCs w:val="20"/>
              </w:rPr>
              <w:t>1.2</w:t>
            </w:r>
          </w:p>
        </w:tc>
        <w:tc>
          <w:tcPr>
            <w:tcW w:w="6802" w:type="dxa"/>
          </w:tcPr>
          <w:p w14:paraId="04015C43" w14:textId="174AD005" w:rsidR="00051538" w:rsidRPr="00DB46E7" w:rsidRDefault="006473EC" w:rsidP="00F83F66">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sidR="00CA0F5C">
              <w:rPr>
                <w:rFonts w:cs="Helvetica"/>
                <w:sz w:val="20"/>
                <w:szCs w:val="20"/>
              </w:rPr>
              <w:t>.</w:t>
            </w:r>
          </w:p>
        </w:tc>
        <w:tc>
          <w:tcPr>
            <w:tcW w:w="4433" w:type="dxa"/>
          </w:tcPr>
          <w:p w14:paraId="433D33BE" w14:textId="7670F715" w:rsidR="00051538" w:rsidRPr="00DB46E7" w:rsidRDefault="00CA0F5C" w:rsidP="00F83F66">
            <w:pPr>
              <w:rPr>
                <w:sz w:val="20"/>
                <w:szCs w:val="20"/>
              </w:rPr>
            </w:pPr>
            <w:r>
              <w:rPr>
                <w:sz w:val="20"/>
                <w:szCs w:val="20"/>
              </w:rPr>
              <w:t>Can’t test this. Acronym is not listed and therefore equates to lacking of specific description of knowledge.</w:t>
            </w:r>
          </w:p>
        </w:tc>
        <w:tc>
          <w:tcPr>
            <w:tcW w:w="1523" w:type="dxa"/>
          </w:tcPr>
          <w:p w14:paraId="1DF6E777" w14:textId="765E4C54" w:rsidR="00051538" w:rsidRPr="00DB46E7" w:rsidRDefault="006473EC" w:rsidP="00F83F66">
            <w:pPr>
              <w:jc w:val="center"/>
              <w:rPr>
                <w:sz w:val="20"/>
                <w:szCs w:val="20"/>
              </w:rPr>
            </w:pPr>
            <w:r>
              <w:rPr>
                <w:sz w:val="20"/>
                <w:szCs w:val="20"/>
              </w:rPr>
              <w:t>Major</w:t>
            </w:r>
          </w:p>
        </w:tc>
      </w:tr>
      <w:tr w:rsidR="00051538" w:rsidRPr="00DB46E7" w14:paraId="5D2C47C7" w14:textId="77777777" w:rsidTr="006473EC">
        <w:trPr>
          <w:trHeight w:val="21"/>
        </w:trPr>
        <w:tc>
          <w:tcPr>
            <w:tcW w:w="1525" w:type="dxa"/>
          </w:tcPr>
          <w:p w14:paraId="274E477C" w14:textId="60E8C278" w:rsidR="00051538" w:rsidRPr="00DB46E7" w:rsidRDefault="006473EC" w:rsidP="00F83F66">
            <w:pPr>
              <w:jc w:val="center"/>
              <w:rPr>
                <w:sz w:val="20"/>
                <w:szCs w:val="20"/>
              </w:rPr>
            </w:pPr>
            <w:r>
              <w:rPr>
                <w:sz w:val="20"/>
                <w:szCs w:val="20"/>
              </w:rPr>
              <w:t>1.4</w:t>
            </w:r>
          </w:p>
        </w:tc>
        <w:tc>
          <w:tcPr>
            <w:tcW w:w="6802" w:type="dxa"/>
          </w:tcPr>
          <w:p w14:paraId="011936AB" w14:textId="442FD81A" w:rsidR="00051538" w:rsidRPr="00DB46E7" w:rsidRDefault="006473EC" w:rsidP="00F83F66">
            <w:pPr>
              <w:rPr>
                <w:sz w:val="20"/>
                <w:szCs w:val="20"/>
              </w:rPr>
            </w:pPr>
            <w:r w:rsidRPr="00A56C39">
              <w:rPr>
                <w:sz w:val="20"/>
                <w:szCs w:val="20"/>
              </w:rPr>
              <w:t>Acronyms in the doc are missing.</w:t>
            </w:r>
          </w:p>
        </w:tc>
        <w:tc>
          <w:tcPr>
            <w:tcW w:w="4433" w:type="dxa"/>
          </w:tcPr>
          <w:p w14:paraId="3F52F0B3" w14:textId="5BECEA98" w:rsidR="00051538" w:rsidRPr="00DB46E7" w:rsidRDefault="00C27FB7" w:rsidP="00F83F66">
            <w:pPr>
              <w:rPr>
                <w:sz w:val="20"/>
                <w:szCs w:val="20"/>
              </w:rPr>
            </w:pPr>
            <w:r>
              <w:rPr>
                <w:sz w:val="20"/>
                <w:szCs w:val="20"/>
              </w:rPr>
              <w:t xml:space="preserve">Could be talking in acronyms and the readers not have any idea what they mean. </w:t>
            </w:r>
          </w:p>
        </w:tc>
        <w:tc>
          <w:tcPr>
            <w:tcW w:w="1523" w:type="dxa"/>
          </w:tcPr>
          <w:p w14:paraId="6BE8CDCE" w14:textId="70D799F5" w:rsidR="00051538" w:rsidRPr="00DB46E7" w:rsidRDefault="006473EC" w:rsidP="00F83F66">
            <w:pPr>
              <w:jc w:val="center"/>
              <w:rPr>
                <w:sz w:val="20"/>
                <w:szCs w:val="20"/>
              </w:rPr>
            </w:pPr>
            <w:r>
              <w:rPr>
                <w:sz w:val="20"/>
                <w:szCs w:val="20"/>
              </w:rPr>
              <w:t>Major</w:t>
            </w:r>
          </w:p>
        </w:tc>
      </w:tr>
      <w:tr w:rsidR="00051538" w:rsidRPr="00DB46E7" w14:paraId="3F6FC64E" w14:textId="77777777" w:rsidTr="006473EC">
        <w:trPr>
          <w:trHeight w:val="21"/>
        </w:trPr>
        <w:tc>
          <w:tcPr>
            <w:tcW w:w="1525" w:type="dxa"/>
          </w:tcPr>
          <w:p w14:paraId="06CA8586" w14:textId="3938F556" w:rsidR="00051538" w:rsidRPr="00DB46E7" w:rsidRDefault="006473EC" w:rsidP="00F83F66">
            <w:pPr>
              <w:jc w:val="center"/>
              <w:rPr>
                <w:sz w:val="20"/>
                <w:szCs w:val="20"/>
              </w:rPr>
            </w:pPr>
            <w:r>
              <w:rPr>
                <w:sz w:val="20"/>
                <w:szCs w:val="20"/>
              </w:rPr>
              <w:t>1.4</w:t>
            </w:r>
          </w:p>
        </w:tc>
        <w:tc>
          <w:tcPr>
            <w:tcW w:w="6802" w:type="dxa"/>
          </w:tcPr>
          <w:p w14:paraId="22710C32" w14:textId="77BCC467" w:rsidR="00051538" w:rsidRPr="00DB46E7" w:rsidRDefault="006473EC" w:rsidP="006473EC">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w:t>
            </w:r>
            <w:r>
              <w:rPr>
                <w:rFonts w:cs="Helvetica"/>
                <w:sz w:val="20"/>
                <w:szCs w:val="20"/>
              </w:rPr>
              <w:t>umbered</w:t>
            </w:r>
            <w:proofErr w:type="spellEnd"/>
            <w:r w:rsidRPr="00A56C39">
              <w:rPr>
                <w:rFonts w:cs="Helvetica"/>
                <w:sz w:val="20"/>
                <w:szCs w:val="20"/>
              </w:rPr>
              <w:t xml:space="preserve"> as 1.4.</w:t>
            </w:r>
          </w:p>
        </w:tc>
        <w:tc>
          <w:tcPr>
            <w:tcW w:w="4433" w:type="dxa"/>
          </w:tcPr>
          <w:p w14:paraId="65ED9B93" w14:textId="6B0EC32A" w:rsidR="00051538" w:rsidRPr="00DB46E7" w:rsidRDefault="00051538" w:rsidP="00F83F66">
            <w:pPr>
              <w:rPr>
                <w:sz w:val="20"/>
                <w:szCs w:val="20"/>
              </w:rPr>
            </w:pPr>
          </w:p>
        </w:tc>
        <w:tc>
          <w:tcPr>
            <w:tcW w:w="1523" w:type="dxa"/>
          </w:tcPr>
          <w:p w14:paraId="67764631" w14:textId="0EBD51BE" w:rsidR="00051538" w:rsidRPr="00DB46E7" w:rsidRDefault="00051538" w:rsidP="00F83F66">
            <w:pPr>
              <w:jc w:val="center"/>
              <w:rPr>
                <w:sz w:val="20"/>
                <w:szCs w:val="20"/>
              </w:rPr>
            </w:pPr>
          </w:p>
        </w:tc>
      </w:tr>
      <w:tr w:rsidR="00051538" w:rsidRPr="00DB46E7" w14:paraId="24860B8F" w14:textId="77777777" w:rsidTr="006473EC">
        <w:trPr>
          <w:trHeight w:val="21"/>
        </w:trPr>
        <w:tc>
          <w:tcPr>
            <w:tcW w:w="1525" w:type="dxa"/>
          </w:tcPr>
          <w:p w14:paraId="3E176585" w14:textId="71D3349F" w:rsidR="00051538" w:rsidRPr="00DB46E7" w:rsidRDefault="006473EC" w:rsidP="00F83F66">
            <w:pPr>
              <w:jc w:val="center"/>
              <w:rPr>
                <w:sz w:val="20"/>
                <w:szCs w:val="20"/>
              </w:rPr>
            </w:pPr>
            <w:r>
              <w:rPr>
                <w:sz w:val="20"/>
                <w:szCs w:val="20"/>
              </w:rPr>
              <w:t>1.2 + 1.4</w:t>
            </w:r>
          </w:p>
        </w:tc>
        <w:tc>
          <w:tcPr>
            <w:tcW w:w="6802" w:type="dxa"/>
          </w:tcPr>
          <w:p w14:paraId="229E6839" w14:textId="409F0790" w:rsidR="00051538" w:rsidRPr="00DB46E7" w:rsidRDefault="006473EC" w:rsidP="00F83F66">
            <w:pPr>
              <w:rPr>
                <w:sz w:val="20"/>
                <w:szCs w:val="20"/>
              </w:rPr>
            </w:pPr>
            <w:r w:rsidRPr="00A56C39">
              <w:rPr>
                <w:rFonts w:cs="Helvetica"/>
                <w:sz w:val="20"/>
                <w:szCs w:val="20"/>
              </w:rPr>
              <w:t>Oxford English Dictionary lists “website” as one word, not two.</w:t>
            </w:r>
          </w:p>
        </w:tc>
        <w:tc>
          <w:tcPr>
            <w:tcW w:w="4433" w:type="dxa"/>
          </w:tcPr>
          <w:p w14:paraId="3211226F" w14:textId="2D2DDB37" w:rsidR="00051538" w:rsidRPr="00DB46E7" w:rsidRDefault="00426C33" w:rsidP="00F83F66">
            <w:pPr>
              <w:rPr>
                <w:sz w:val="20"/>
                <w:szCs w:val="20"/>
              </w:rPr>
            </w:pPr>
            <w:r w:rsidRPr="00DB46E7">
              <w:rPr>
                <w:sz w:val="20"/>
                <w:szCs w:val="20"/>
              </w:rPr>
              <w:t>Does not look professional with errors. Should not be problematic</w:t>
            </w:r>
            <w:r w:rsidR="0079167E">
              <w:rPr>
                <w:sz w:val="20"/>
                <w:szCs w:val="20"/>
              </w:rPr>
              <w:t>.</w:t>
            </w:r>
          </w:p>
        </w:tc>
        <w:tc>
          <w:tcPr>
            <w:tcW w:w="1523" w:type="dxa"/>
          </w:tcPr>
          <w:p w14:paraId="5662B9FD" w14:textId="27E75E59" w:rsidR="00051538" w:rsidRPr="00DB46E7" w:rsidRDefault="00426C33" w:rsidP="00F83F66">
            <w:pPr>
              <w:jc w:val="center"/>
              <w:rPr>
                <w:sz w:val="20"/>
                <w:szCs w:val="20"/>
              </w:rPr>
            </w:pPr>
            <w:r>
              <w:rPr>
                <w:sz w:val="20"/>
                <w:szCs w:val="20"/>
              </w:rPr>
              <w:t>Minor</w:t>
            </w:r>
          </w:p>
        </w:tc>
      </w:tr>
      <w:tr w:rsidR="00051538" w:rsidRPr="00DB46E7" w14:paraId="5ED3D86B" w14:textId="77777777" w:rsidTr="006473EC">
        <w:trPr>
          <w:trHeight w:val="21"/>
        </w:trPr>
        <w:tc>
          <w:tcPr>
            <w:tcW w:w="1525" w:type="dxa"/>
          </w:tcPr>
          <w:p w14:paraId="45762EF6" w14:textId="1CC3C9DB" w:rsidR="00051538" w:rsidRPr="00DB46E7" w:rsidRDefault="006473EC" w:rsidP="00F83F66">
            <w:pPr>
              <w:jc w:val="center"/>
              <w:rPr>
                <w:sz w:val="20"/>
                <w:szCs w:val="20"/>
              </w:rPr>
            </w:pPr>
            <w:r>
              <w:rPr>
                <w:sz w:val="20"/>
                <w:szCs w:val="20"/>
              </w:rPr>
              <w:t>1.4</w:t>
            </w:r>
          </w:p>
        </w:tc>
        <w:tc>
          <w:tcPr>
            <w:tcW w:w="6802" w:type="dxa"/>
          </w:tcPr>
          <w:p w14:paraId="61F46E2E" w14:textId="58FC98B1" w:rsidR="00051538" w:rsidRPr="00DB46E7" w:rsidRDefault="006473EC" w:rsidP="00F83F66">
            <w:pPr>
              <w:rPr>
                <w:sz w:val="20"/>
                <w:szCs w:val="20"/>
              </w:rPr>
            </w:pPr>
            <w:r>
              <w:rPr>
                <w:rFonts w:cs="Helvetica"/>
                <w:sz w:val="20"/>
                <w:szCs w:val="20"/>
              </w:rPr>
              <w:t xml:space="preserve">1.3 </w:t>
            </w:r>
            <w:proofErr w:type="spellStart"/>
            <w:r>
              <w:rPr>
                <w:rFonts w:cs="Helvetica"/>
                <w:sz w:val="20"/>
                <w:szCs w:val="20"/>
              </w:rPr>
              <w:t>misnu</w:t>
            </w:r>
            <w:r w:rsidRPr="00A56C39">
              <w:rPr>
                <w:rFonts w:cs="Helvetica"/>
                <w:sz w:val="20"/>
                <w:szCs w:val="20"/>
              </w:rPr>
              <w:t>m</w:t>
            </w:r>
            <w:r>
              <w:rPr>
                <w:rFonts w:cs="Helvetica"/>
                <w:sz w:val="20"/>
                <w:szCs w:val="20"/>
              </w:rPr>
              <w:t>b</w:t>
            </w:r>
            <w:r w:rsidRPr="00A56C39">
              <w:rPr>
                <w:rFonts w:cs="Helvetica"/>
                <w:sz w:val="20"/>
                <w:szCs w:val="20"/>
              </w:rPr>
              <w:t>ered</w:t>
            </w:r>
            <w:proofErr w:type="spellEnd"/>
            <w:r w:rsidRPr="00A56C39">
              <w:rPr>
                <w:rFonts w:cs="Helvetica"/>
                <w:sz w:val="20"/>
                <w:szCs w:val="20"/>
              </w:rPr>
              <w:t xml:space="preserve"> as 1.4.</w:t>
            </w:r>
          </w:p>
        </w:tc>
        <w:tc>
          <w:tcPr>
            <w:tcW w:w="4433" w:type="dxa"/>
          </w:tcPr>
          <w:p w14:paraId="7933BA3E" w14:textId="6D2C4B17" w:rsidR="00051538" w:rsidRPr="00DB46E7" w:rsidRDefault="00C27FB7" w:rsidP="00F83F66">
            <w:pPr>
              <w:rPr>
                <w:sz w:val="20"/>
                <w:szCs w:val="20"/>
              </w:rPr>
            </w:pPr>
            <w:r>
              <w:rPr>
                <w:sz w:val="20"/>
                <w:szCs w:val="20"/>
              </w:rPr>
              <w:t>This makes the document inconsistent and makes it unclear for a developer if something has been left out.</w:t>
            </w:r>
          </w:p>
        </w:tc>
        <w:tc>
          <w:tcPr>
            <w:tcW w:w="1523" w:type="dxa"/>
          </w:tcPr>
          <w:p w14:paraId="507CCD11" w14:textId="3A4D4AA1" w:rsidR="00051538" w:rsidRPr="00DB46E7" w:rsidRDefault="000E628A" w:rsidP="00F83F66">
            <w:pPr>
              <w:jc w:val="center"/>
              <w:rPr>
                <w:sz w:val="20"/>
                <w:szCs w:val="20"/>
              </w:rPr>
            </w:pPr>
            <w:r>
              <w:rPr>
                <w:sz w:val="20"/>
                <w:szCs w:val="20"/>
              </w:rPr>
              <w:t>Major</w:t>
            </w:r>
          </w:p>
        </w:tc>
      </w:tr>
      <w:tr w:rsidR="00051538" w:rsidRPr="00DB46E7" w14:paraId="7701431B" w14:textId="77777777" w:rsidTr="006473EC">
        <w:trPr>
          <w:trHeight w:val="106"/>
        </w:trPr>
        <w:tc>
          <w:tcPr>
            <w:tcW w:w="1525" w:type="dxa"/>
          </w:tcPr>
          <w:p w14:paraId="00227983" w14:textId="6CF6DF03" w:rsidR="00051538" w:rsidRPr="00DB46E7" w:rsidRDefault="006473EC" w:rsidP="00F83F66">
            <w:pPr>
              <w:jc w:val="center"/>
              <w:rPr>
                <w:sz w:val="20"/>
                <w:szCs w:val="20"/>
              </w:rPr>
            </w:pPr>
            <w:r>
              <w:rPr>
                <w:sz w:val="20"/>
                <w:szCs w:val="20"/>
              </w:rPr>
              <w:t>1.2</w:t>
            </w:r>
          </w:p>
        </w:tc>
        <w:tc>
          <w:tcPr>
            <w:tcW w:w="6802" w:type="dxa"/>
          </w:tcPr>
          <w:p w14:paraId="459C34A3" w14:textId="5928B40A" w:rsidR="00051538" w:rsidRPr="00DB46E7" w:rsidRDefault="006473EC" w:rsidP="00F83F66">
            <w:pPr>
              <w:rPr>
                <w:sz w:val="20"/>
                <w:szCs w:val="20"/>
              </w:rPr>
            </w:pPr>
            <w:r w:rsidRPr="00A56C39">
              <w:rPr>
                <w:rFonts w:cs="Helvetica"/>
                <w:sz w:val="20"/>
                <w:szCs w:val="20"/>
              </w:rPr>
              <w:t xml:space="preserve"> “Pizzas” once again spelled with a capital when it should be lowercase.</w:t>
            </w:r>
          </w:p>
        </w:tc>
        <w:tc>
          <w:tcPr>
            <w:tcW w:w="4433" w:type="dxa"/>
          </w:tcPr>
          <w:p w14:paraId="149C24D7" w14:textId="467BF4A6" w:rsidR="00051538" w:rsidRPr="00DB46E7" w:rsidRDefault="00C27FB7" w:rsidP="00F83F66">
            <w:pPr>
              <w:rPr>
                <w:sz w:val="20"/>
                <w:szCs w:val="20"/>
              </w:rPr>
            </w:pPr>
            <w:r>
              <w:rPr>
                <w:sz w:val="20"/>
                <w:szCs w:val="20"/>
              </w:rPr>
              <w:t>Inconsistent and lets the document down.</w:t>
            </w:r>
          </w:p>
        </w:tc>
        <w:tc>
          <w:tcPr>
            <w:tcW w:w="1523" w:type="dxa"/>
          </w:tcPr>
          <w:p w14:paraId="453E02E1" w14:textId="1C655D66" w:rsidR="00051538" w:rsidRPr="00DB46E7" w:rsidRDefault="00C27FB7" w:rsidP="00F83F66">
            <w:pPr>
              <w:jc w:val="center"/>
              <w:rPr>
                <w:sz w:val="20"/>
                <w:szCs w:val="20"/>
              </w:rPr>
            </w:pPr>
            <w:r>
              <w:rPr>
                <w:sz w:val="20"/>
                <w:szCs w:val="20"/>
              </w:rPr>
              <w:t>Minor</w:t>
            </w:r>
          </w:p>
        </w:tc>
      </w:tr>
      <w:tr w:rsidR="00051538" w:rsidRPr="00DB46E7" w14:paraId="7DD064DE" w14:textId="77777777" w:rsidTr="006473EC">
        <w:trPr>
          <w:trHeight w:val="106"/>
        </w:trPr>
        <w:tc>
          <w:tcPr>
            <w:tcW w:w="1525" w:type="dxa"/>
          </w:tcPr>
          <w:p w14:paraId="06786D0E" w14:textId="1C01358D" w:rsidR="00051538" w:rsidRPr="00DB46E7" w:rsidRDefault="006473EC" w:rsidP="00F83F66">
            <w:pPr>
              <w:jc w:val="center"/>
              <w:rPr>
                <w:sz w:val="20"/>
                <w:szCs w:val="20"/>
              </w:rPr>
            </w:pPr>
            <w:r>
              <w:rPr>
                <w:sz w:val="20"/>
                <w:szCs w:val="20"/>
              </w:rPr>
              <w:t>2.1</w:t>
            </w:r>
          </w:p>
        </w:tc>
        <w:tc>
          <w:tcPr>
            <w:tcW w:w="6802" w:type="dxa"/>
          </w:tcPr>
          <w:p w14:paraId="54FC6A82" w14:textId="0C6FC324" w:rsidR="00051538" w:rsidRPr="00DB46E7" w:rsidRDefault="006473EC" w:rsidP="00F83F66">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4433" w:type="dxa"/>
          </w:tcPr>
          <w:p w14:paraId="728ECE72" w14:textId="41B139A7" w:rsidR="00051538" w:rsidRPr="00DB46E7" w:rsidRDefault="00C27FB7" w:rsidP="00C27FB7">
            <w:pPr>
              <w:rPr>
                <w:sz w:val="20"/>
                <w:szCs w:val="20"/>
              </w:rPr>
            </w:pPr>
            <w:r>
              <w:rPr>
                <w:sz w:val="20"/>
                <w:szCs w:val="20"/>
              </w:rPr>
              <w:t xml:space="preserve">Ambiguous here and needs more description in terms of examples of websites to refer to. Different people have different </w:t>
            </w:r>
            <w:proofErr w:type="gramStart"/>
            <w:r>
              <w:rPr>
                <w:sz w:val="20"/>
                <w:szCs w:val="20"/>
              </w:rPr>
              <w:t>examples which</w:t>
            </w:r>
            <w:proofErr w:type="gramEnd"/>
            <w:r>
              <w:rPr>
                <w:sz w:val="20"/>
                <w:szCs w:val="20"/>
              </w:rPr>
              <w:t xml:space="preserve"> could ultimately lead to very different </w:t>
            </w:r>
            <w:proofErr w:type="spellStart"/>
            <w:r>
              <w:rPr>
                <w:sz w:val="20"/>
                <w:szCs w:val="20"/>
              </w:rPr>
              <w:t>developements</w:t>
            </w:r>
            <w:proofErr w:type="spellEnd"/>
            <w:r>
              <w:rPr>
                <w:sz w:val="20"/>
                <w:szCs w:val="20"/>
              </w:rPr>
              <w:t xml:space="preserve"> for the system.</w:t>
            </w:r>
            <w:bookmarkStart w:id="0" w:name="_GoBack"/>
            <w:bookmarkEnd w:id="0"/>
          </w:p>
        </w:tc>
        <w:tc>
          <w:tcPr>
            <w:tcW w:w="1523" w:type="dxa"/>
          </w:tcPr>
          <w:p w14:paraId="6B92E7B8" w14:textId="6A17BF31" w:rsidR="00051538" w:rsidRPr="00DB46E7" w:rsidRDefault="00A46A0A" w:rsidP="00F83F66">
            <w:pPr>
              <w:jc w:val="center"/>
              <w:rPr>
                <w:sz w:val="20"/>
                <w:szCs w:val="20"/>
              </w:rPr>
            </w:pPr>
            <w:r>
              <w:rPr>
                <w:sz w:val="20"/>
                <w:szCs w:val="20"/>
              </w:rPr>
              <w:t>Critical</w:t>
            </w:r>
          </w:p>
        </w:tc>
      </w:tr>
    </w:tbl>
    <w:p w14:paraId="2B9FFDCC" w14:textId="2C750BA9" w:rsidR="00F70F50" w:rsidRPr="00DB46E7" w:rsidRDefault="00F83F66">
      <w:pPr>
        <w:rPr>
          <w:sz w:val="20"/>
          <w:szCs w:val="20"/>
        </w:rPr>
      </w:pPr>
      <w:r>
        <w:rPr>
          <w:sz w:val="20"/>
          <w:szCs w:val="20"/>
        </w:rPr>
        <w:br w:type="textWrapping" w:clear="all"/>
      </w:r>
    </w:p>
    <w:sectPr w:rsidR="00F70F50" w:rsidRPr="00DB46E7" w:rsidSect="00051538">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6D"/>
    <w:rsid w:val="00013D7C"/>
    <w:rsid w:val="00031F8D"/>
    <w:rsid w:val="00051538"/>
    <w:rsid w:val="000B7FF0"/>
    <w:rsid w:val="000D369E"/>
    <w:rsid w:val="000E628A"/>
    <w:rsid w:val="00112A0D"/>
    <w:rsid w:val="00117AF7"/>
    <w:rsid w:val="00121C79"/>
    <w:rsid w:val="0016698E"/>
    <w:rsid w:val="002B0A1B"/>
    <w:rsid w:val="00381E2C"/>
    <w:rsid w:val="0039579E"/>
    <w:rsid w:val="003C036E"/>
    <w:rsid w:val="00426C33"/>
    <w:rsid w:val="00465CD1"/>
    <w:rsid w:val="00491099"/>
    <w:rsid w:val="005F14D2"/>
    <w:rsid w:val="006473EC"/>
    <w:rsid w:val="006F67D7"/>
    <w:rsid w:val="00711530"/>
    <w:rsid w:val="0075050B"/>
    <w:rsid w:val="007720BD"/>
    <w:rsid w:val="0079167E"/>
    <w:rsid w:val="007A3131"/>
    <w:rsid w:val="007A6FDE"/>
    <w:rsid w:val="00886CF1"/>
    <w:rsid w:val="008A295A"/>
    <w:rsid w:val="008F0E83"/>
    <w:rsid w:val="00916C81"/>
    <w:rsid w:val="009B6FF6"/>
    <w:rsid w:val="009C28C0"/>
    <w:rsid w:val="009C69E2"/>
    <w:rsid w:val="00A46A0A"/>
    <w:rsid w:val="00AD2BE8"/>
    <w:rsid w:val="00AD7C76"/>
    <w:rsid w:val="00AE0FB2"/>
    <w:rsid w:val="00B534D8"/>
    <w:rsid w:val="00B56EFE"/>
    <w:rsid w:val="00BF2A01"/>
    <w:rsid w:val="00BF4D4B"/>
    <w:rsid w:val="00C1616D"/>
    <w:rsid w:val="00C27FB7"/>
    <w:rsid w:val="00C82A9E"/>
    <w:rsid w:val="00C97872"/>
    <w:rsid w:val="00CA0F5C"/>
    <w:rsid w:val="00CC483A"/>
    <w:rsid w:val="00D05BA0"/>
    <w:rsid w:val="00DB46E7"/>
    <w:rsid w:val="00DC2BC8"/>
    <w:rsid w:val="00DE45DD"/>
    <w:rsid w:val="00E108DA"/>
    <w:rsid w:val="00ED581C"/>
    <w:rsid w:val="00F46072"/>
    <w:rsid w:val="00F54D6B"/>
    <w:rsid w:val="00F70F50"/>
    <w:rsid w:val="00F83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6FA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F83F66"/>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F83F66"/>
    <w:rPr>
      <w:rFonts w:eastAsia="Times" w:cs="Times New Roman"/>
      <w:i/>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F83F66"/>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F83F66"/>
    <w:rPr>
      <w:rFonts w:eastAsia="Times" w:cs="Times New Roman"/>
      <w:i/>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1033</Words>
  <Characters>5892</Characters>
  <Application>Microsoft Macintosh Word</Application>
  <DocSecurity>0</DocSecurity>
  <Lines>49</Lines>
  <Paragraphs>13</Paragraphs>
  <ScaleCrop>false</ScaleCrop>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McClune</dc:creator>
  <cp:keywords/>
  <dc:description/>
  <cp:lastModifiedBy>adam hale</cp:lastModifiedBy>
  <cp:revision>2</cp:revision>
  <dcterms:created xsi:type="dcterms:W3CDTF">2015-02-23T23:16:00Z</dcterms:created>
  <dcterms:modified xsi:type="dcterms:W3CDTF">2015-02-23T23:16:00Z</dcterms:modified>
</cp:coreProperties>
</file>