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79" w:rsidRPr="00294BFF" w:rsidRDefault="00294BFF">
      <w:pPr>
        <w:rPr>
          <w:rFonts w:ascii="Times New Roman" w:hAnsi="Times New Roman" w:cs="Times New Roman"/>
          <w:b/>
        </w:rPr>
      </w:pPr>
      <w:r w:rsidRPr="00294BFF">
        <w:rPr>
          <w:rFonts w:ascii="Times New Roman" w:hAnsi="Times New Roman" w:cs="Times New Roman"/>
          <w:b/>
        </w:rPr>
        <w:t>Web and Mobile App Development – Peer Assessment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  <w:gridCol w:w="4910"/>
      </w:tblGrid>
      <w:tr w:rsidR="00294BFF" w:rsidTr="00C23682">
        <w:tc>
          <w:tcPr>
            <w:tcW w:w="1838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</w:t>
            </w:r>
          </w:p>
        </w:tc>
        <w:tc>
          <w:tcPr>
            <w:tcW w:w="7178" w:type="dxa"/>
            <w:gridSpan w:val="2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Children’s Educational Quiz Application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</w:p>
        </w:tc>
      </w:tr>
      <w:tr w:rsidR="00294BFF" w:rsidTr="00294BFF">
        <w:tc>
          <w:tcPr>
            <w:tcW w:w="1838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Members:</w:t>
            </w:r>
          </w:p>
        </w:tc>
        <w:tc>
          <w:tcPr>
            <w:tcW w:w="2268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Steven Kennedy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Leathem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Conor </w:t>
            </w:r>
            <w:proofErr w:type="spellStart"/>
            <w:r>
              <w:rPr>
                <w:rFonts w:ascii="Times New Roman" w:hAnsi="Times New Roman" w:cs="Times New Roman"/>
              </w:rPr>
              <w:t>McAleavey</w:t>
            </w:r>
            <w:proofErr w:type="spellEnd"/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Chris </w:t>
            </w:r>
            <w:proofErr w:type="spellStart"/>
            <w:r>
              <w:rPr>
                <w:rFonts w:ascii="Times New Roman" w:hAnsi="Times New Roman" w:cs="Times New Roman"/>
              </w:rPr>
              <w:t>McClune</w:t>
            </w:r>
            <w:proofErr w:type="spellEnd"/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 O’Hare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40025827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40059090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40047330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40138365</w:t>
            </w:r>
          </w:p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15481042</w:t>
            </w:r>
          </w:p>
        </w:tc>
      </w:tr>
      <w:tr w:rsidR="00294BFF" w:rsidTr="00294BFF">
        <w:tc>
          <w:tcPr>
            <w:tcW w:w="1838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Date:</w:t>
            </w:r>
          </w:p>
        </w:tc>
        <w:tc>
          <w:tcPr>
            <w:tcW w:w="2268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27/04/2015</w:t>
            </w:r>
          </w:p>
        </w:tc>
        <w:tc>
          <w:tcPr>
            <w:tcW w:w="4910" w:type="dxa"/>
          </w:tcPr>
          <w:p w:rsidR="00294BFF" w:rsidRDefault="00294BFF">
            <w:pPr>
              <w:rPr>
                <w:rFonts w:ascii="Times New Roman" w:hAnsi="Times New Roman" w:cs="Times New Roman"/>
              </w:rPr>
            </w:pPr>
          </w:p>
        </w:tc>
      </w:tr>
    </w:tbl>
    <w:p w:rsidR="00294BFF" w:rsidRDefault="00294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F61B63" w:rsidTr="00F61B63">
        <w:tc>
          <w:tcPr>
            <w:tcW w:w="9016" w:type="dxa"/>
            <w:gridSpan w:val="2"/>
          </w:tcPr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1 – We agree on the following percentage for each member in our team:</w:t>
            </w:r>
          </w:p>
        </w:tc>
      </w:tr>
      <w:tr w:rsidR="00F61B63" w:rsidTr="00F61B63">
        <w:tc>
          <w:tcPr>
            <w:tcW w:w="1980" w:type="dxa"/>
          </w:tcPr>
          <w:p w:rsidR="00F61B63" w:rsidRDefault="00F61B63" w:rsidP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Steven Kennedy</w:t>
            </w:r>
          </w:p>
          <w:p w:rsidR="00F61B63" w:rsidRDefault="00F61B63" w:rsidP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Leathem</w:t>
            </w:r>
          </w:p>
          <w:p w:rsidR="00F61B63" w:rsidRDefault="00F61B63" w:rsidP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Conor </w:t>
            </w:r>
            <w:proofErr w:type="spellStart"/>
            <w:r>
              <w:rPr>
                <w:rFonts w:ascii="Times New Roman" w:hAnsi="Times New Roman" w:cs="Times New Roman"/>
              </w:rPr>
              <w:t>McAleavey</w:t>
            </w:r>
            <w:proofErr w:type="spellEnd"/>
          </w:p>
          <w:p w:rsidR="00F61B63" w:rsidRDefault="00F61B63" w:rsidP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Chris </w:t>
            </w:r>
            <w:proofErr w:type="spellStart"/>
            <w:r>
              <w:rPr>
                <w:rFonts w:ascii="Times New Roman" w:hAnsi="Times New Roman" w:cs="Times New Roman"/>
              </w:rPr>
              <w:t>McClune</w:t>
            </w:r>
            <w:proofErr w:type="spellEnd"/>
          </w:p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 O’Hare</w:t>
            </w:r>
          </w:p>
        </w:tc>
        <w:tc>
          <w:tcPr>
            <w:tcW w:w="7036" w:type="dxa"/>
          </w:tcPr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F61B63" w:rsidRDefault="00F61B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:rsidR="00294BFF" w:rsidRPr="00294BFF" w:rsidRDefault="00294BF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94BFF" w:rsidRPr="0029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FF"/>
    <w:rsid w:val="00294BFF"/>
    <w:rsid w:val="009C1579"/>
    <w:rsid w:val="00F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114AA-71B5-412F-B2A1-241A051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1</cp:revision>
  <dcterms:created xsi:type="dcterms:W3CDTF">2015-04-27T13:19:00Z</dcterms:created>
  <dcterms:modified xsi:type="dcterms:W3CDTF">2015-04-27T13:33:00Z</dcterms:modified>
</cp:coreProperties>
</file>