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Fabián Cortés / Kevin Olguín / Cristian Salvo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20.782.393-7 / 19.846.856-8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1C">
            <w:pPr>
              <w:spacing w:after="0" w:line="240" w:lineRule="auto"/>
              <w:jc w:val="both"/>
              <w:rPr>
                <w:b w:val="1"/>
                <w:i w:val="1"/>
                <w:color w:val="548dd4"/>
              </w:rPr>
            </w:pPr>
            <w:r w:rsidDel="00000000" w:rsidR="00000000" w:rsidRPr="00000000">
              <w:rPr>
                <w:b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Escogimos este sistema ya que el día de hoy, los trámites de la junta de             vecinos y la municipalidad es retrógrada, es decir, A papel y lápiz. Esto  genera lentitud en el proceso. Implementaremos un sistema tecnológico para poder mejorar y agilizar las gestiones entre los 2. Es relevante ya que nuestra carrera y conocimientos nos permite desarrollar soluciones tecnológicas en base a los problemas que se abordan el día de hoy.  </w:t>
            </w:r>
          </w:p>
          <w:p w:rsidR="00000000" w:rsidDel="00000000" w:rsidP="00000000" w:rsidRDefault="00000000" w:rsidRPr="00000000" w14:paraId="0000002B">
            <w:pPr>
              <w:spacing w:after="0" w:lineRule="auto"/>
              <w:ind w:left="108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Chile, Región Metropolitana, Maipú. Municipalidad de Maipú.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Todas las juntas de vecinos y municipalidad de Maipú.</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Eficiencia en la Gestión Administrativa (automatización de procesos y optimizar recursos).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Mejora de comunicación  (avisos, notificaciones solicitudes).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Facilitación de trabajo en equipo (Mejora en rapidez la revisión de proyectos y toma de decisiones)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Desarrollo de habilidades (Desarrollo de habilidades para utilizar herramientas de la gestión de información).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Acceso a la información (noticias, novedades).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Participación activa de vecinos  (la plataforma va a facilitar el acceso y participación de actividades de los vecinos dentro de la comunidad, permitiendo postular a proyectos y solicitar ayuda social).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3C">
            <w:pPr>
              <w:ind w:left="0" w:firstLine="0"/>
              <w:jc w:val="both"/>
              <w:rPr>
                <w:b w:val="1"/>
                <w:sz w:val="20"/>
                <w:szCs w:val="20"/>
              </w:rPr>
            </w:pPr>
            <w:r w:rsidDel="00000000" w:rsidR="00000000" w:rsidRPr="00000000">
              <w:rPr>
                <w:b w:val="1"/>
                <w:sz w:val="20"/>
                <w:szCs w:val="20"/>
                <w:rtl w:val="0"/>
              </w:rPr>
              <w:t xml:space="preserve">Se espera crear un sistema capaz de mejorar la gestión entre la municipalidad y la junta de vecinos, mediante el desarrollo  de una página web y de mobile, así mejorando la administración de  actividades, proyectos vecinales, organización de vecinos, comunicación y reducción de tiempos de espera. </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Este proyecto requiere la mayoría de aspectos del perfil de egreso de nuestra carrera, desde la gestión y planificación del sistema como el desarrollo de todas las áreas (base de datos, diseño y estructura).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p>
          <w:p w:rsidR="00000000" w:rsidDel="00000000" w:rsidP="00000000" w:rsidRDefault="00000000" w:rsidRPr="00000000" w14:paraId="00000046">
            <w:pPr>
              <w:jc w:val="both"/>
              <w:rPr>
                <w:i w:val="1"/>
                <w:color w:val="548dd4"/>
                <w:sz w:val="20"/>
                <w:szCs w:val="20"/>
              </w:rPr>
            </w:pPr>
            <w:r w:rsidDel="00000000" w:rsidR="00000000" w:rsidRPr="00000000">
              <w:rPr>
                <w:b w:val="1"/>
                <w:sz w:val="20"/>
                <w:szCs w:val="20"/>
                <w:rtl w:val="0"/>
              </w:rPr>
              <w:t xml:space="preserve">El desarrollo web y mobile, crear front-end, back-end y desarrollo de aplicaciones móviles.</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w:t>
            </w:r>
          </w:p>
          <w:p w:rsidR="00000000" w:rsidDel="00000000" w:rsidP="00000000" w:rsidRDefault="00000000" w:rsidRPr="00000000" w14:paraId="00000048">
            <w:pPr>
              <w:jc w:val="both"/>
              <w:rPr>
                <w:b w:val="1"/>
                <w:sz w:val="20"/>
                <w:szCs w:val="20"/>
              </w:rPr>
            </w:pPr>
            <w:r w:rsidDel="00000000" w:rsidR="00000000" w:rsidRPr="00000000">
              <w:rPr>
                <w:b w:val="1"/>
                <w:sz w:val="20"/>
                <w:szCs w:val="20"/>
                <w:rtl w:val="0"/>
              </w:rPr>
              <w:t xml:space="preserve">Se ven reflejados el desarrollo web, front y back end. </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este Proyecto APT, ¿de qué manera va a contribuir a tu desarrollo profesional? </w:t>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Va a contribuir de manera positiva ya que nos va a permitir reforzar conocimientos que quizá habíamos olvidado así poder tener un mayor dominio de nuestras habilidades y aprender nuevas cosas mediante el desarrollo del proyecto.</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Al tratarse de una simulación y no necesariamente de un caso real se pueden omitir ciertos aspectos, facilitando el desarrollo del proyecto, sin embargo, existen factores externos que puedan dificultar el desarrollo, como el número limitado de integrantes del grupo, menos horas de trabajo a diferencia de un proyecto real, equipos y sistemas de desarrollo. Para enfrentar las posibles dificultades se pueden simplificar tareas y/o funciones con las que cuenta el sistema.</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Mejorar la gestión de la unidad territorial de una junta de vecinos</w:t>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5D">
            <w:pPr>
              <w:jc w:val="both"/>
              <w:rPr>
                <w:b w:val="1"/>
                <w:sz w:val="20"/>
                <w:szCs w:val="20"/>
              </w:rPr>
            </w:pPr>
            <w:r w:rsidDel="00000000" w:rsidR="00000000" w:rsidRPr="00000000">
              <w:rPr>
                <w:b w:val="1"/>
                <w:sz w:val="20"/>
                <w:szCs w:val="20"/>
                <w:rtl w:val="0"/>
              </w:rPr>
              <w:t xml:space="preserve">-Facilitar el acceso a distinta información con respecto a noticias y actividades sociales de los vecinos.</w:t>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-Facilitar procesos como la inscripción de vecinos a la junta de vecinos, procesos de gestión de bienes de la comunidad.</w:t>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Uso Interno:</w:t>
            </w:r>
          </w:p>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-Mejorar la gestión de solicitudes y emisión de documentos</w:t>
            </w:r>
          </w:p>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-Simplificar la gestión de la información de actividades y noticias, con envíos de notificaciones y avisos a los habitantes.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8">
            <w:pPr>
              <w:jc w:val="both"/>
              <w:rPr>
                <w:b w:val="1"/>
                <w:sz w:val="20"/>
                <w:szCs w:val="20"/>
                <w:highlight w:val="green"/>
              </w:rPr>
            </w:pPr>
            <w:r w:rsidDel="00000000" w:rsidR="00000000" w:rsidRPr="00000000">
              <w:rPr>
                <w:b w:val="1"/>
                <w:sz w:val="20"/>
                <w:szCs w:val="20"/>
                <w:highlight w:val="green"/>
                <w:rtl w:val="0"/>
              </w:rPr>
              <w:t xml:space="preserve">Para el desarrollo de este proyecto utilizaremos la metodología agíl/scrum, el desarrollo será en diferentes sprints para poder abordar las distintas partes del sistema. Las funciones y tareas de los integrantes del grupo de proyecto serán delegadas en base a los conocimientos de cada uno quedando de la siguiente manera: </w:t>
            </w:r>
          </w:p>
          <w:p w:rsidR="00000000" w:rsidDel="00000000" w:rsidP="00000000" w:rsidRDefault="00000000" w:rsidRPr="00000000" w14:paraId="00000069">
            <w:pPr>
              <w:jc w:val="both"/>
              <w:rPr>
                <w:b w:val="1"/>
                <w:sz w:val="20"/>
                <w:szCs w:val="20"/>
                <w:highlight w:val="green"/>
              </w:rPr>
            </w:pPr>
            <w:r w:rsidDel="00000000" w:rsidR="00000000" w:rsidRPr="00000000">
              <w:rPr>
                <w:b w:val="1"/>
                <w:sz w:val="20"/>
                <w:szCs w:val="20"/>
                <w:highlight w:val="green"/>
                <w:rtl w:val="0"/>
              </w:rPr>
              <w:t xml:space="preserve">-Tareas generales y gestión del proyecto: Todos los integrantes</w:t>
            </w:r>
          </w:p>
          <w:p w:rsidR="00000000" w:rsidDel="00000000" w:rsidP="00000000" w:rsidRDefault="00000000" w:rsidRPr="00000000" w14:paraId="0000006A">
            <w:pPr>
              <w:jc w:val="both"/>
              <w:rPr>
                <w:b w:val="1"/>
                <w:sz w:val="20"/>
                <w:szCs w:val="20"/>
                <w:highlight w:val="green"/>
              </w:rPr>
            </w:pPr>
            <w:r w:rsidDel="00000000" w:rsidR="00000000" w:rsidRPr="00000000">
              <w:rPr>
                <w:b w:val="1"/>
                <w:sz w:val="20"/>
                <w:szCs w:val="20"/>
                <w:highlight w:val="green"/>
                <w:rtl w:val="0"/>
              </w:rPr>
              <w:t xml:space="preserve">-Diseño y arquitectura del sistema: Kevin Olguín</w:t>
            </w:r>
          </w:p>
          <w:p w:rsidR="00000000" w:rsidDel="00000000" w:rsidP="00000000" w:rsidRDefault="00000000" w:rsidRPr="00000000" w14:paraId="0000006B">
            <w:pPr>
              <w:jc w:val="both"/>
              <w:rPr>
                <w:b w:val="1"/>
                <w:sz w:val="20"/>
                <w:szCs w:val="20"/>
                <w:highlight w:val="green"/>
              </w:rPr>
            </w:pPr>
            <w:r w:rsidDel="00000000" w:rsidR="00000000" w:rsidRPr="00000000">
              <w:rPr>
                <w:b w:val="1"/>
                <w:sz w:val="20"/>
                <w:szCs w:val="20"/>
                <w:highlight w:val="green"/>
                <w:rtl w:val="0"/>
              </w:rPr>
              <w:t xml:space="preserve">-Base de datos: Fabián Cortés</w:t>
            </w:r>
          </w:p>
          <w:p w:rsidR="00000000" w:rsidDel="00000000" w:rsidP="00000000" w:rsidRDefault="00000000" w:rsidRPr="00000000" w14:paraId="0000006C">
            <w:pPr>
              <w:jc w:val="both"/>
              <w:rPr>
                <w:b w:val="1"/>
                <w:sz w:val="20"/>
                <w:szCs w:val="20"/>
                <w:highlight w:val="green"/>
              </w:rPr>
            </w:pPr>
            <w:r w:rsidDel="00000000" w:rsidR="00000000" w:rsidRPr="00000000">
              <w:rPr>
                <w:b w:val="1"/>
                <w:sz w:val="20"/>
                <w:szCs w:val="20"/>
                <w:highlight w:val="green"/>
                <w:rtl w:val="0"/>
              </w:rPr>
              <w:t xml:space="preserve">-Control de calidad del software: Cristian Salvo</w:t>
            </w:r>
          </w:p>
          <w:p w:rsidR="00000000" w:rsidDel="00000000" w:rsidP="00000000" w:rsidRDefault="00000000" w:rsidRPr="00000000" w14:paraId="0000006D">
            <w:pPr>
              <w:jc w:val="both"/>
              <w:rPr>
                <w:b w:val="1"/>
                <w:i w:val="1"/>
                <w:sz w:val="20"/>
                <w:szCs w:val="20"/>
                <w:highlight w:val="green"/>
              </w:rPr>
            </w:pPr>
            <w:r w:rsidDel="00000000" w:rsidR="00000000" w:rsidRPr="00000000">
              <w:rPr>
                <w:b w:val="1"/>
                <w:i w:val="1"/>
                <w:sz w:val="20"/>
                <w:szCs w:val="20"/>
                <w:highlight w:val="green"/>
                <w:rtl w:val="0"/>
              </w:rPr>
              <w:t xml:space="preserve">Nota: A pesar de existir “encargados” de cada área, debido al limitado número de integrantes del grupo el desarrollo será abordado por todos los integrantes.</w:t>
            </w:r>
          </w:p>
          <w:p w:rsidR="00000000" w:rsidDel="00000000" w:rsidP="00000000" w:rsidRDefault="00000000" w:rsidRPr="00000000" w14:paraId="0000006E">
            <w:pPr>
              <w:jc w:val="both"/>
              <w:rPr>
                <w:b w:val="1"/>
                <w:sz w:val="20"/>
                <w:szCs w:val="20"/>
                <w:highlight w:val="green"/>
              </w:rPr>
            </w:pPr>
            <w:r w:rsidDel="00000000" w:rsidR="00000000" w:rsidRPr="00000000">
              <w:rPr>
                <w:b w:val="1"/>
                <w:sz w:val="20"/>
                <w:szCs w:val="20"/>
                <w:highlight w:val="green"/>
                <w:rtl w:val="0"/>
              </w:rPr>
              <w:t xml:space="preserve">Roles:</w:t>
            </w:r>
          </w:p>
          <w:p w:rsidR="00000000" w:rsidDel="00000000" w:rsidP="00000000" w:rsidRDefault="00000000" w:rsidRPr="00000000" w14:paraId="0000006F">
            <w:pPr>
              <w:jc w:val="both"/>
              <w:rPr>
                <w:b w:val="1"/>
                <w:sz w:val="20"/>
                <w:szCs w:val="20"/>
                <w:highlight w:val="green"/>
              </w:rPr>
            </w:pPr>
            <w:r w:rsidDel="00000000" w:rsidR="00000000" w:rsidRPr="00000000">
              <w:rPr>
                <w:b w:val="1"/>
                <w:sz w:val="20"/>
                <w:szCs w:val="20"/>
                <w:highlight w:val="green"/>
                <w:rtl w:val="0"/>
              </w:rPr>
              <w:t xml:space="preserve">Product owner: Kevin Olguín</w:t>
            </w:r>
          </w:p>
          <w:p w:rsidR="00000000" w:rsidDel="00000000" w:rsidP="00000000" w:rsidRDefault="00000000" w:rsidRPr="00000000" w14:paraId="00000070">
            <w:pPr>
              <w:jc w:val="both"/>
              <w:rPr>
                <w:b w:val="1"/>
                <w:sz w:val="20"/>
                <w:szCs w:val="20"/>
                <w:highlight w:val="green"/>
              </w:rPr>
            </w:pPr>
            <w:r w:rsidDel="00000000" w:rsidR="00000000" w:rsidRPr="00000000">
              <w:rPr>
                <w:b w:val="1"/>
                <w:sz w:val="20"/>
                <w:szCs w:val="20"/>
                <w:highlight w:val="green"/>
                <w:rtl w:val="0"/>
              </w:rPr>
              <w:t xml:space="preserve">Scrum master: Fabián Cortés</w:t>
            </w:r>
          </w:p>
          <w:p w:rsidR="00000000" w:rsidDel="00000000" w:rsidP="00000000" w:rsidRDefault="00000000" w:rsidRPr="00000000" w14:paraId="00000071">
            <w:pPr>
              <w:jc w:val="both"/>
              <w:rPr>
                <w:b w:val="1"/>
                <w:sz w:val="20"/>
                <w:szCs w:val="20"/>
                <w:highlight w:val="green"/>
              </w:rPr>
            </w:pPr>
            <w:r w:rsidDel="00000000" w:rsidR="00000000" w:rsidRPr="00000000">
              <w:rPr>
                <w:b w:val="1"/>
                <w:sz w:val="20"/>
                <w:szCs w:val="20"/>
                <w:highlight w:val="green"/>
                <w:rtl w:val="0"/>
              </w:rPr>
              <w:t xml:space="preserve">Equipo de desarrollo: </w:t>
            </w:r>
          </w:p>
          <w:p w:rsidR="00000000" w:rsidDel="00000000" w:rsidP="00000000" w:rsidRDefault="00000000" w:rsidRPr="00000000" w14:paraId="00000072">
            <w:pPr>
              <w:numPr>
                <w:ilvl w:val="0"/>
                <w:numId w:val="2"/>
              </w:numPr>
              <w:spacing w:after="0" w:afterAutospacing="0"/>
              <w:ind w:left="720" w:hanging="360"/>
              <w:jc w:val="both"/>
              <w:rPr>
                <w:b w:val="1"/>
                <w:sz w:val="20"/>
                <w:szCs w:val="20"/>
                <w:highlight w:val="green"/>
              </w:rPr>
            </w:pPr>
            <w:r w:rsidDel="00000000" w:rsidR="00000000" w:rsidRPr="00000000">
              <w:rPr>
                <w:b w:val="1"/>
                <w:sz w:val="20"/>
                <w:szCs w:val="20"/>
                <w:highlight w:val="green"/>
                <w:rtl w:val="0"/>
              </w:rPr>
              <w:t xml:space="preserve">Fabián Cortés </w:t>
            </w:r>
          </w:p>
          <w:p w:rsidR="00000000" w:rsidDel="00000000" w:rsidP="00000000" w:rsidRDefault="00000000" w:rsidRPr="00000000" w14:paraId="00000073">
            <w:pPr>
              <w:numPr>
                <w:ilvl w:val="0"/>
                <w:numId w:val="2"/>
              </w:numPr>
              <w:spacing w:after="0" w:afterAutospacing="0"/>
              <w:ind w:left="720" w:hanging="360"/>
              <w:jc w:val="both"/>
              <w:rPr>
                <w:b w:val="1"/>
                <w:sz w:val="20"/>
                <w:szCs w:val="20"/>
                <w:highlight w:val="green"/>
              </w:rPr>
            </w:pPr>
            <w:r w:rsidDel="00000000" w:rsidR="00000000" w:rsidRPr="00000000">
              <w:rPr>
                <w:b w:val="1"/>
                <w:sz w:val="20"/>
                <w:szCs w:val="20"/>
                <w:highlight w:val="green"/>
                <w:rtl w:val="0"/>
              </w:rPr>
              <w:t xml:space="preserve">Kevin Olguín</w:t>
            </w:r>
          </w:p>
          <w:p w:rsidR="00000000" w:rsidDel="00000000" w:rsidP="00000000" w:rsidRDefault="00000000" w:rsidRPr="00000000" w14:paraId="00000074">
            <w:pPr>
              <w:numPr>
                <w:ilvl w:val="0"/>
                <w:numId w:val="2"/>
              </w:numPr>
              <w:ind w:left="720" w:hanging="360"/>
              <w:jc w:val="both"/>
              <w:rPr>
                <w:b w:val="1"/>
                <w:sz w:val="20"/>
                <w:szCs w:val="20"/>
                <w:highlight w:val="green"/>
              </w:rPr>
            </w:pPr>
            <w:r w:rsidDel="00000000" w:rsidR="00000000" w:rsidRPr="00000000">
              <w:rPr>
                <w:b w:val="1"/>
                <w:sz w:val="20"/>
                <w:szCs w:val="20"/>
                <w:highlight w:val="green"/>
                <w:rtl w:val="0"/>
              </w:rPr>
              <w:t xml:space="preserve">Cristian Salvo</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 de proyecto</w:t>
            </w:r>
            <w:r w:rsidDel="00000000" w:rsidR="00000000" w:rsidRPr="00000000">
              <w:rPr>
                <w:rtl w:val="0"/>
              </w:rPr>
            </w:r>
          </w:p>
        </w:tc>
        <w:tc>
          <w:tcPr/>
          <w:p w:rsidR="00000000" w:rsidDel="00000000" w:rsidP="00000000" w:rsidRDefault="00000000" w:rsidRPr="00000000" w14:paraId="00000081">
            <w:pPr>
              <w:jc w:val="both"/>
              <w:rPr>
                <w:b w:val="1"/>
              </w:rPr>
            </w:pPr>
            <w:r w:rsidDel="00000000" w:rsidR="00000000" w:rsidRPr="00000000">
              <w:rPr>
                <w:b w:val="1"/>
                <w:rtl w:val="0"/>
              </w:rPr>
              <w:t xml:space="preserve">Documento para dar inicio al proyecto definiendo sus objetivos y fases de desarrollo</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 debe dejar registro de de la definición de los objetivos y 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Modelo 4+1</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Corresponde a las vistas del sistema describiendo los escenarios y arquitectura de la aplicación</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El modelo 4+1 nos entrega una mejor vista de cómo los diferentes componentes interactúan entre sí en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Roadmap</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En este documento se describen las fases de desarrollo y que se trabajará en cada una</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y gestión de las fases del desarrollo de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Código fuente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Corresponde al código fuente del sistema</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Código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Casos de prueba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 las diferentes pruebas que se van realizando durante el desarrollo del proyecto</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Testeo de las funcionalidades desarrolladas y control de calidad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Backlog</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Listado de todas las tareas que se van a desarrollar</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Seguimiento de las tareas que se van desarrollando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50"/>
        <w:gridCol w:w="1500"/>
        <w:gridCol w:w="1575"/>
        <w:gridCol w:w="1575"/>
        <w:gridCol w:w="1575"/>
        <w:gridCol w:w="1575"/>
        <w:tblGridChange w:id="0">
          <w:tblGrid>
            <w:gridCol w:w="1575"/>
            <w:gridCol w:w="1650"/>
            <w:gridCol w:w="150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p w:rsidR="00000000" w:rsidDel="00000000" w:rsidP="00000000" w:rsidRDefault="00000000" w:rsidRPr="00000000" w14:paraId="000000B3">
            <w:pPr>
              <w:spacing w:after="0" w:line="240" w:lineRule="auto"/>
              <w:ind w:left="0" w:firstLine="0"/>
              <w:jc w:val="both"/>
              <w:rPr>
                <w:b w:val="1"/>
                <w:color w:val="548dd4"/>
                <w:sz w:val="18"/>
                <w:szCs w:val="18"/>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 .</w:t>
            </w:r>
          </w:p>
          <w:p w:rsidR="00000000" w:rsidDel="00000000" w:rsidP="00000000" w:rsidRDefault="00000000" w:rsidRPr="00000000" w14:paraId="000000B5">
            <w:pPr>
              <w:jc w:val="both"/>
              <w:rPr>
                <w:i w:val="1"/>
                <w:color w:val="548dd4"/>
                <w:sz w:val="18"/>
                <w:szCs w:val="18"/>
              </w:rPr>
            </w:pPr>
            <w:r w:rsidDel="00000000" w:rsidR="00000000" w:rsidRPr="00000000">
              <w:rPr>
                <w:rtl w:val="0"/>
              </w:rPr>
            </w:r>
          </w:p>
          <w:p w:rsidR="00000000" w:rsidDel="00000000" w:rsidP="00000000" w:rsidRDefault="00000000" w:rsidRPr="00000000" w14:paraId="000000B6">
            <w:pPr>
              <w:jc w:val="both"/>
              <w:rPr>
                <w:i w:val="1"/>
                <w:color w:val="548dd4"/>
                <w:sz w:val="18"/>
                <w:szCs w:val="18"/>
              </w:rPr>
            </w:pPr>
            <w:r w:rsidDel="00000000" w:rsidR="00000000" w:rsidRPr="00000000">
              <w:rPr>
                <w:rtl w:val="0"/>
              </w:rPr>
            </w:r>
          </w:p>
          <w:p w:rsidR="00000000" w:rsidDel="00000000" w:rsidP="00000000" w:rsidRDefault="00000000" w:rsidRPr="00000000" w14:paraId="000000B7">
            <w:pPr>
              <w:jc w:val="both"/>
              <w:rPr>
                <w:i w:val="1"/>
                <w:color w:val="548dd4"/>
                <w:sz w:val="18"/>
                <w:szCs w:val="18"/>
              </w:rPr>
            </w:pPr>
            <w:r w:rsidDel="00000000" w:rsidR="00000000" w:rsidRPr="00000000">
              <w:rPr>
                <w:rtl w:val="0"/>
              </w:rPr>
            </w:r>
          </w:p>
          <w:p w:rsidR="00000000" w:rsidDel="00000000" w:rsidP="00000000" w:rsidRDefault="00000000" w:rsidRPr="00000000" w14:paraId="000000B8">
            <w:pPr>
              <w:jc w:val="both"/>
              <w:rPr>
                <w:i w:val="1"/>
                <w:color w:val="548dd4"/>
                <w:sz w:val="18"/>
                <w:szCs w:val="18"/>
              </w:rPr>
            </w:pPr>
            <w:r w:rsidDel="00000000" w:rsidR="00000000" w:rsidRPr="00000000">
              <w:rPr>
                <w:rtl w:val="0"/>
              </w:rPr>
            </w:r>
          </w:p>
          <w:p w:rsidR="00000000" w:rsidDel="00000000" w:rsidP="00000000" w:rsidRDefault="00000000" w:rsidRPr="00000000" w14:paraId="000000B9">
            <w:pPr>
              <w:jc w:val="both"/>
              <w:rPr>
                <w:i w:val="1"/>
                <w:color w:val="548dd4"/>
                <w:sz w:val="18"/>
                <w:szCs w:val="18"/>
              </w:rPr>
            </w:pPr>
            <w:r w:rsidDel="00000000" w:rsidR="00000000" w:rsidRPr="00000000">
              <w:rPr>
                <w:rtl w:val="0"/>
              </w:rPr>
            </w:r>
          </w:p>
          <w:p w:rsidR="00000000" w:rsidDel="00000000" w:rsidP="00000000" w:rsidRDefault="00000000" w:rsidRPr="00000000" w14:paraId="000000BA">
            <w:pPr>
              <w:jc w:val="both"/>
              <w:rPr>
                <w:b w:val="1"/>
                <w:sz w:val="18"/>
                <w:szCs w:val="18"/>
              </w:rPr>
            </w:pPr>
            <w:r w:rsidDel="00000000" w:rsidR="00000000" w:rsidRPr="00000000">
              <w:rPr>
                <w:b w:val="1"/>
                <w:i w:val="1"/>
                <w:sz w:val="18"/>
                <w:szCs w:val="18"/>
                <w:rtl w:val="0"/>
              </w:rPr>
              <w:t xml:space="preserve">Diseñar solución </w:t>
            </w:r>
            <w:r w:rsidDel="00000000" w:rsidR="00000000" w:rsidRPr="00000000">
              <w:rPr>
                <w:b w:val="1"/>
                <w:sz w:val="18"/>
                <w:szCs w:val="18"/>
                <w:rtl w:val="0"/>
              </w:rPr>
              <w:t xml:space="preserve">de software</w:t>
            </w:r>
          </w:p>
        </w:tc>
        <w:tc>
          <w:tcPr/>
          <w:p w:rsidR="00000000" w:rsidDel="00000000" w:rsidP="00000000" w:rsidRDefault="00000000" w:rsidRPr="00000000" w14:paraId="000000B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C2">
            <w:pPr>
              <w:jc w:val="both"/>
              <w:rPr>
                <w:i w:val="1"/>
                <w:color w:val="548dd4"/>
                <w:sz w:val="18"/>
                <w:szCs w:val="18"/>
              </w:rPr>
            </w:pPr>
            <w:r w:rsidDel="00000000" w:rsidR="00000000" w:rsidRPr="00000000">
              <w:rPr>
                <w:rtl w:val="0"/>
              </w:rPr>
            </w:r>
          </w:p>
          <w:p w:rsidR="00000000" w:rsidDel="00000000" w:rsidP="00000000" w:rsidRDefault="00000000" w:rsidRPr="00000000" w14:paraId="000000C3">
            <w:pPr>
              <w:jc w:val="both"/>
              <w:rPr>
                <w:b w:val="1"/>
                <w:sz w:val="18"/>
                <w:szCs w:val="18"/>
              </w:rPr>
            </w:pPr>
            <w:r w:rsidDel="00000000" w:rsidR="00000000" w:rsidRPr="00000000">
              <w:rPr>
                <w:b w:val="1"/>
                <w:sz w:val="18"/>
                <w:szCs w:val="18"/>
                <w:rtl w:val="0"/>
              </w:rPr>
              <w:t xml:space="preserve">Modelación  de datos</w:t>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CA">
            <w:pPr>
              <w:jc w:val="both"/>
              <w:rPr>
                <w:i w:val="1"/>
                <w:color w:val="548dd4"/>
                <w:sz w:val="18"/>
                <w:szCs w:val="18"/>
              </w:rPr>
            </w:pPr>
            <w:r w:rsidDel="00000000" w:rsidR="00000000" w:rsidRPr="00000000">
              <w:rPr>
                <w:rtl w:val="0"/>
              </w:rPr>
            </w:r>
          </w:p>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Quality Assusance </w:t>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DSCHMDpv2KiOt1eoGDLgDI9Ssw==">CgMxLjA4AHIhMXJvWVBSVzBMaE5fcmVya1JUSm0ydkVvcko1Z1ZiQUVU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