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l-NL"/>
        </w:rPr>
        <w:id w:val="-1799980062"/>
        <w:docPartObj>
          <w:docPartGallery w:val="Cover Pages"/>
          <w:docPartUnique/>
        </w:docPartObj>
      </w:sdtPr>
      <w:sdtContent>
        <w:p w14:paraId="05F4779A" w14:textId="77777777" w:rsidR="001F774E" w:rsidRDefault="001F774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1BB2620" wp14:editId="23B262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D6DBF6" w14:textId="3BAE43A7" w:rsidR="001F774E" w:rsidRDefault="00B30B5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2/13/2020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BB2620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D6DBF6" w14:textId="3BAE43A7" w:rsidR="001F774E" w:rsidRDefault="00B30B5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2/13/2020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D6C6BC8" wp14:editId="136F839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6FC843" w14:textId="77777777" w:rsidR="001F774E" w:rsidRPr="001F774E" w:rsidRDefault="002E67A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nl-NL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F774E" w:rsidRPr="001F774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l-NL"/>
                                      </w:rPr>
                                      <w:t>Kevin Patist, Wietse ten Dam</w:t>
                                    </w:r>
                                  </w:sdtContent>
                                </w:sdt>
                              </w:p>
                              <w:p w14:paraId="2962842A" w14:textId="77777777" w:rsidR="001F774E" w:rsidRPr="001F774E" w:rsidRDefault="002E67A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774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6C6B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66FC843" w14:textId="77777777" w:rsidR="001F774E" w:rsidRPr="001F774E" w:rsidRDefault="002E67A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nl-NL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F774E" w:rsidRPr="001F774E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l-NL"/>
                                </w:rPr>
                                <w:t>Kevin Patist, Wietse ten Dam</w:t>
                              </w:r>
                            </w:sdtContent>
                          </w:sdt>
                        </w:p>
                        <w:p w14:paraId="2962842A" w14:textId="77777777" w:rsidR="001F774E" w:rsidRPr="001F774E" w:rsidRDefault="002E67A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774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E9CFFA7" w14:textId="77777777" w:rsidR="001F774E" w:rsidRDefault="001F77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89055EE" wp14:editId="043D6E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2902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290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650B0" w14:textId="2AA571ED" w:rsidR="001F774E" w:rsidRDefault="002F13A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r w:rsidR="001F774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mplementatieplan</w:t>
                                </w:r>
                              </w:p>
                              <w:p w14:paraId="73A262CD" w14:textId="77777777" w:rsidR="001F774E" w:rsidRDefault="002E67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F77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van implementatie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055EE" id="Text Box 1" o:spid="_x0000_s1056" type="#_x0000_t202" style="position:absolute;margin-left:0;margin-top:0;width:285.75pt;height:84.2pt;z-index:251658241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wLeAIAAFoFAAAOAAAAZHJzL2Uyb0RvYy54bWysVMFu2zAMvQ/YPwi6L3bSNViDOkXWIsOA&#10;oi3WDj0rstQYk0SNUmJnXz9KttOi26XDLjJNPlLkI6nzi84atlcYGnAVn05KzpSTUDfuqeLfH9Yf&#10;PnEWonC1MOBUxQ8q8Ivl+3fnrV+oGWzB1AoZBXFh0fqKb2P0i6IIcqusCBPwypFRA1oR6RefihpF&#10;S9GtKWZlOS9awNojSBUCaa96I1/m+ForGW+1DioyU3HKLeYT87lJZ7E8F4snFH7byCEN8Q9ZWNE4&#10;uvQY6kpEwXbY/BHKNhIhgI4TCbYArRupcg1UzbR8Vc39VniVayFygj/SFP5fWHmzv0PW1NQ7zpyw&#10;1KIH1UX2GTo2Tey0PiwIdO8JFjtSJ+SgD6RMRXcabfpSOYzsxPPhyG0KJkl5Mp+dlbNTziTZpuX8&#10;7ORjZr94dvcY4hcFliWh4kjNy5yK/XWIdCVBR0i6zcG6MSY30DjWVnx+clpmh6OFPIxLWJVHYQiT&#10;SupTz1I8GJUwxn1TmqjIFSRFHkJ1aZDtBY2PkFK5mIvPcQmdUJqSeIvjgH/O6i3OfR3jzeDi0dk2&#10;DjBX/yrt+seYsu7xROSLupMYu02XZ2A2dnYD9YEajtAvTPBy3VBTrkWIdwJpQ6jHtPXxlg5tgMiH&#10;QeJsC/jrb/qEp8ElK2ctbVzFw8+dQMWZ+epopNN6jgKOwmYU3M5eAnWBxpSyySI5YDSjqBHsIz0G&#10;q3QLmYSTdFfF4yhexn7v6TGRarXKIFpCL+K1u/cyhU5NSSP20D0K9MMcRhrhGxh3USxejWOPTZ4O&#10;VrsIusmzmnjtWRz4pgXOIzw8NumFePmfUc9P4vI3AAAA//8DAFBLAwQUAAYACAAAACEAq2/gcNwA&#10;AAAFAQAADwAAAGRycy9kb3ducmV2LnhtbEyPS0/DMBCE70j8B2uRuFGnQB8KcaqCeKgXEG0lrtt4&#10;SQLxOoqdJvx7Fi5wGWk1o5lvs9XoGnWkLtSeDUwnCSjiwtuaSwP73cPFElSIyBYbz2TgiwKs8tOT&#10;DFPrB36l4zaWSko4pGigirFNtQ5FRQ7DxLfE4r37zmGUsyu17XCQctfoyySZa4c1y0KFLd1VVHxu&#10;e2eg6P2aeTM+D/ULPe4+bq/0/dObMedn4/oGVKQx/oXhB1/QIRemg+/ZBtUYkEfir4o3W0xnoA4S&#10;mi+vQeeZ/k+ffwMAAP//AwBQSwECLQAUAAYACAAAACEAtoM4kv4AAADhAQAAEwAAAAAAAAAAAAAA&#10;AAAAAAAAW0NvbnRlbnRfVHlwZXNdLnhtbFBLAQItABQABgAIAAAAIQA4/SH/1gAAAJQBAAALAAAA&#10;AAAAAAAAAAAAAC8BAABfcmVscy8ucmVsc1BLAQItABQABgAIAAAAIQAmCNwLeAIAAFoFAAAOAAAA&#10;AAAAAAAAAAAAAC4CAABkcnMvZTJvRG9jLnhtbFBLAQItABQABgAIAAAAIQCrb+Bw3AAAAAUBAAAP&#10;AAAAAAAAAAAAAAAAANIEAABkcnMvZG93bnJldi54bWxQSwUGAAAAAAQABADzAAAA2wUAAAAA&#10;" filled="f" stroked="f" strokeweight=".5pt">
                    <v:textbox inset="0,0,0,0">
                      <w:txbxContent>
                        <w:p w14:paraId="7A9650B0" w14:textId="2AA571ED" w:rsidR="001F774E" w:rsidRDefault="002F13A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</w:t>
                          </w:r>
                          <w:r w:rsidR="001F774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mplementatieplan</w:t>
                          </w:r>
                        </w:p>
                        <w:p w14:paraId="73A262CD" w14:textId="77777777" w:rsidR="001F774E" w:rsidRDefault="002E67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F77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van implementatie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506416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BD7255" w14:textId="722EF91E" w:rsidR="00E47EDD" w:rsidRDefault="00E47EDD">
          <w:pPr>
            <w:pStyle w:val="TOCHeading"/>
          </w:pPr>
          <w:r>
            <w:t>Table of Contents</w:t>
          </w:r>
        </w:p>
        <w:p w14:paraId="274519C3" w14:textId="4C655F85" w:rsidR="00E47EDD" w:rsidRDefault="00E47EDD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0208" w:history="1">
            <w:r w:rsidRPr="00DA41F1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12B3" w14:textId="51B9250D" w:rsidR="00E47EDD" w:rsidRDefault="002E67A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32500209" w:history="1">
            <w:r w:rsidR="00E47EDD" w:rsidRPr="00DA41F1">
              <w:rPr>
                <w:rStyle w:val="Hyperlink"/>
                <w:noProof/>
              </w:rPr>
              <w:t>Methoden</w:t>
            </w:r>
            <w:r w:rsidR="00E47EDD">
              <w:rPr>
                <w:noProof/>
                <w:webHidden/>
              </w:rPr>
              <w:tab/>
            </w:r>
            <w:r w:rsidR="00E47EDD">
              <w:rPr>
                <w:noProof/>
                <w:webHidden/>
              </w:rPr>
              <w:fldChar w:fldCharType="begin"/>
            </w:r>
            <w:r w:rsidR="00E47EDD">
              <w:rPr>
                <w:noProof/>
                <w:webHidden/>
              </w:rPr>
              <w:instrText xml:space="preserve"> PAGEREF _Toc32500209 \h </w:instrText>
            </w:r>
            <w:r w:rsidR="00E47EDD">
              <w:rPr>
                <w:noProof/>
                <w:webHidden/>
              </w:rPr>
            </w:r>
            <w:r w:rsidR="00E47EDD">
              <w:rPr>
                <w:noProof/>
                <w:webHidden/>
              </w:rPr>
              <w:fldChar w:fldCharType="separate"/>
            </w:r>
            <w:r w:rsidR="00E47EDD">
              <w:rPr>
                <w:noProof/>
                <w:webHidden/>
              </w:rPr>
              <w:t>3</w:t>
            </w:r>
            <w:r w:rsidR="00E47EDD">
              <w:rPr>
                <w:noProof/>
                <w:webHidden/>
              </w:rPr>
              <w:fldChar w:fldCharType="end"/>
            </w:r>
          </w:hyperlink>
        </w:p>
        <w:p w14:paraId="34AC3418" w14:textId="000465D6" w:rsidR="00E47EDD" w:rsidRDefault="002E67A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32500210" w:history="1">
            <w:r w:rsidR="00E47EDD" w:rsidRPr="00DA41F1">
              <w:rPr>
                <w:rStyle w:val="Hyperlink"/>
                <w:noProof/>
              </w:rPr>
              <w:t>Keuze</w:t>
            </w:r>
            <w:r w:rsidR="00E47EDD">
              <w:rPr>
                <w:noProof/>
                <w:webHidden/>
              </w:rPr>
              <w:tab/>
            </w:r>
            <w:r w:rsidR="00E47EDD">
              <w:rPr>
                <w:noProof/>
                <w:webHidden/>
              </w:rPr>
              <w:fldChar w:fldCharType="begin"/>
            </w:r>
            <w:r w:rsidR="00E47EDD">
              <w:rPr>
                <w:noProof/>
                <w:webHidden/>
              </w:rPr>
              <w:instrText xml:space="preserve"> PAGEREF _Toc32500210 \h </w:instrText>
            </w:r>
            <w:r w:rsidR="00E47EDD">
              <w:rPr>
                <w:noProof/>
                <w:webHidden/>
              </w:rPr>
            </w:r>
            <w:r w:rsidR="00E47EDD">
              <w:rPr>
                <w:noProof/>
                <w:webHidden/>
              </w:rPr>
              <w:fldChar w:fldCharType="separate"/>
            </w:r>
            <w:r w:rsidR="00E47EDD">
              <w:rPr>
                <w:noProof/>
                <w:webHidden/>
              </w:rPr>
              <w:t>4</w:t>
            </w:r>
            <w:r w:rsidR="00E47EDD">
              <w:rPr>
                <w:noProof/>
                <w:webHidden/>
              </w:rPr>
              <w:fldChar w:fldCharType="end"/>
            </w:r>
          </w:hyperlink>
        </w:p>
        <w:p w14:paraId="4D57591B" w14:textId="3490F7A2" w:rsidR="00E47EDD" w:rsidRDefault="002E67A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32500211" w:history="1">
            <w:r w:rsidR="00E47EDD" w:rsidRPr="00DA41F1">
              <w:rPr>
                <w:rStyle w:val="Hyperlink"/>
                <w:noProof/>
              </w:rPr>
              <w:t>Implementatie</w:t>
            </w:r>
            <w:r w:rsidR="00E47EDD">
              <w:rPr>
                <w:noProof/>
                <w:webHidden/>
              </w:rPr>
              <w:tab/>
            </w:r>
            <w:r w:rsidR="00E47EDD">
              <w:rPr>
                <w:noProof/>
                <w:webHidden/>
              </w:rPr>
              <w:fldChar w:fldCharType="begin"/>
            </w:r>
            <w:r w:rsidR="00E47EDD">
              <w:rPr>
                <w:noProof/>
                <w:webHidden/>
              </w:rPr>
              <w:instrText xml:space="preserve"> PAGEREF _Toc32500211 \h </w:instrText>
            </w:r>
            <w:r w:rsidR="00E47EDD">
              <w:rPr>
                <w:noProof/>
                <w:webHidden/>
              </w:rPr>
            </w:r>
            <w:r w:rsidR="00E47EDD">
              <w:rPr>
                <w:noProof/>
                <w:webHidden/>
              </w:rPr>
              <w:fldChar w:fldCharType="separate"/>
            </w:r>
            <w:r w:rsidR="00E47EDD">
              <w:rPr>
                <w:noProof/>
                <w:webHidden/>
              </w:rPr>
              <w:t>5</w:t>
            </w:r>
            <w:r w:rsidR="00E47EDD">
              <w:rPr>
                <w:noProof/>
                <w:webHidden/>
              </w:rPr>
              <w:fldChar w:fldCharType="end"/>
            </w:r>
          </w:hyperlink>
        </w:p>
        <w:p w14:paraId="2B02393A" w14:textId="296C92B2" w:rsidR="00E47EDD" w:rsidRDefault="002E67A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32500212" w:history="1">
            <w:r w:rsidR="00E47EDD" w:rsidRPr="00DA41F1">
              <w:rPr>
                <w:rStyle w:val="Hyperlink"/>
                <w:noProof/>
              </w:rPr>
              <w:t>Evaluatie</w:t>
            </w:r>
            <w:r w:rsidR="00E47EDD">
              <w:rPr>
                <w:noProof/>
                <w:webHidden/>
              </w:rPr>
              <w:tab/>
            </w:r>
            <w:r w:rsidR="00E47EDD">
              <w:rPr>
                <w:noProof/>
                <w:webHidden/>
              </w:rPr>
              <w:fldChar w:fldCharType="begin"/>
            </w:r>
            <w:r w:rsidR="00E47EDD">
              <w:rPr>
                <w:noProof/>
                <w:webHidden/>
              </w:rPr>
              <w:instrText xml:space="preserve"> PAGEREF _Toc32500212 \h </w:instrText>
            </w:r>
            <w:r w:rsidR="00E47EDD">
              <w:rPr>
                <w:noProof/>
                <w:webHidden/>
              </w:rPr>
            </w:r>
            <w:r w:rsidR="00E47EDD">
              <w:rPr>
                <w:noProof/>
                <w:webHidden/>
              </w:rPr>
              <w:fldChar w:fldCharType="separate"/>
            </w:r>
            <w:r w:rsidR="00E47EDD">
              <w:rPr>
                <w:noProof/>
                <w:webHidden/>
              </w:rPr>
              <w:t>6</w:t>
            </w:r>
            <w:r w:rsidR="00E47EDD">
              <w:rPr>
                <w:noProof/>
                <w:webHidden/>
              </w:rPr>
              <w:fldChar w:fldCharType="end"/>
            </w:r>
          </w:hyperlink>
        </w:p>
        <w:p w14:paraId="55D7EF2F" w14:textId="45448F01" w:rsidR="00E47EDD" w:rsidRDefault="00E47EDD">
          <w:r>
            <w:rPr>
              <w:b/>
              <w:bCs/>
              <w:noProof/>
            </w:rPr>
            <w:fldChar w:fldCharType="end"/>
          </w:r>
        </w:p>
      </w:sdtContent>
    </w:sdt>
    <w:p w14:paraId="6AF65527" w14:textId="77777777" w:rsidR="006752E4" w:rsidRDefault="006752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085FB1" w14:textId="2F019678" w:rsidR="000F6DF2" w:rsidRDefault="00E44771" w:rsidP="00E44771">
      <w:pPr>
        <w:pStyle w:val="Heading1"/>
      </w:pPr>
      <w:bookmarkStart w:id="0" w:name="_Toc32500208"/>
      <w:r>
        <w:t>Doel</w:t>
      </w:r>
      <w:bookmarkEnd w:id="0"/>
    </w:p>
    <w:p w14:paraId="725DCE90" w14:textId="38DC84CB" w:rsidR="009D6951" w:rsidRDefault="002D2C6F" w:rsidP="009D6951">
      <w:pPr>
        <w:pStyle w:val="ListParagraph"/>
        <w:numPr>
          <w:ilvl w:val="0"/>
          <w:numId w:val="1"/>
        </w:numPr>
      </w:pPr>
      <w:r>
        <w:t xml:space="preserve">Om </w:t>
      </w:r>
      <w:r w:rsidR="00015F8B">
        <w:t>van</w:t>
      </w:r>
      <w:r w:rsidR="0018239C">
        <w:t xml:space="preserve"> langs lopende mensen</w:t>
      </w:r>
      <w:r w:rsidR="00224AA1">
        <w:t xml:space="preserve"> de gezichten te kunnen vinden en daarop </w:t>
      </w:r>
      <w:r w:rsidR="00263FFE">
        <w:t>herkenning te kunnen uitvoeren</w:t>
      </w:r>
      <w:r w:rsidR="00AE13C0">
        <w:t>.</w:t>
      </w:r>
      <w:r w:rsidR="00D8643A">
        <w:t xml:space="preserve"> </w:t>
      </w:r>
    </w:p>
    <w:p w14:paraId="5545D437" w14:textId="542A3F66" w:rsidR="009D6951" w:rsidRDefault="00D8643A" w:rsidP="009D6951">
      <w:pPr>
        <w:pStyle w:val="ListParagraph"/>
        <w:numPr>
          <w:ilvl w:val="0"/>
          <w:numId w:val="1"/>
        </w:numPr>
      </w:pPr>
      <w:r>
        <w:t xml:space="preserve">Tijdens de </w:t>
      </w:r>
      <w:r w:rsidR="00E80450">
        <w:t>epidemie</w:t>
      </w:r>
      <w:r>
        <w:t xml:space="preserve"> van het coronavirus willen we graag een</w:t>
      </w:r>
      <w:r w:rsidR="00E80450">
        <w:t xml:space="preserve"> camera met </w:t>
      </w:r>
      <w:r w:rsidR="00015F8B">
        <w:t>gezicht</w:t>
      </w:r>
      <w:r w:rsidR="002A449A">
        <w:t>sherkenning</w:t>
      </w:r>
      <w:r w:rsidR="00E80450">
        <w:t xml:space="preserve"> en een warmte camera samen laten werken. Dan kunnen we snel de mensen identificeren die een te hoge lichaam</w:t>
      </w:r>
      <w:r w:rsidR="002A449A">
        <w:t>s</w:t>
      </w:r>
      <w:r w:rsidR="00E80450">
        <w:t>tempratuur</w:t>
      </w:r>
      <w:r w:rsidR="00FB0649">
        <w:t xml:space="preserve"> </w:t>
      </w:r>
      <w:r w:rsidR="002A449A">
        <w:t>hebben</w:t>
      </w:r>
      <w:r w:rsidR="00FB0649">
        <w:t xml:space="preserve"> </w:t>
      </w:r>
      <w:r w:rsidR="00B80EA7">
        <w:t>zodat</w:t>
      </w:r>
      <w:r w:rsidR="00FB0649">
        <w:t xml:space="preserve"> die zo snel mogelijk medische h</w:t>
      </w:r>
      <w:r w:rsidR="00B80EA7">
        <w:t>ulp krijgen</w:t>
      </w:r>
      <w:r w:rsidR="00FB0649">
        <w:t xml:space="preserve">. </w:t>
      </w:r>
    </w:p>
    <w:p w14:paraId="35DC8B77" w14:textId="3DFC9E9E" w:rsidR="009D6951" w:rsidRDefault="00367047" w:rsidP="009D6951">
      <w:pPr>
        <w:pStyle w:val="ListParagraph"/>
        <w:numPr>
          <w:ilvl w:val="0"/>
          <w:numId w:val="1"/>
        </w:numPr>
      </w:pPr>
      <w:r>
        <w:t xml:space="preserve">De warmte camera en het koppelen daarvan </w:t>
      </w:r>
      <w:r w:rsidR="00AB50FC">
        <w:t xml:space="preserve">doen wij niet, wij zorgen voor een programma </w:t>
      </w:r>
      <w:r w:rsidR="008F3D52">
        <w:t xml:space="preserve">dat </w:t>
      </w:r>
      <w:r w:rsidR="00AB50FC">
        <w:t>gezicht</w:t>
      </w:r>
      <w:r w:rsidR="008F3D52">
        <w:t>en</w:t>
      </w:r>
      <w:r w:rsidR="00AB50FC">
        <w:t xml:space="preserve"> detecteer</w:t>
      </w:r>
      <w:r w:rsidR="008F3D52">
        <w:t xml:space="preserve">t </w:t>
      </w:r>
      <w:r w:rsidR="00AB50FC">
        <w:t xml:space="preserve">en </w:t>
      </w:r>
      <w:r w:rsidR="008F3D52">
        <w:t>herkent</w:t>
      </w:r>
      <w:r w:rsidR="00206BF0">
        <w:t xml:space="preserve">. Om dit optimaal te kunnen toe te passen moeten wij een gang hebben met </w:t>
      </w:r>
      <w:r w:rsidR="00E624D8">
        <w:t>goede verlichting en een camera in het midden van de gang.</w:t>
      </w:r>
    </w:p>
    <w:p w14:paraId="2ED3BFEB" w14:textId="77777777" w:rsidR="00567284" w:rsidRDefault="0055611E" w:rsidP="009D6951">
      <w:pPr>
        <w:pStyle w:val="ListParagraph"/>
        <w:numPr>
          <w:ilvl w:val="0"/>
          <w:numId w:val="1"/>
        </w:numPr>
      </w:pPr>
      <w:bookmarkStart w:id="1" w:name="_GoBack"/>
      <w:bookmarkEnd w:id="1"/>
      <w:r>
        <w:t xml:space="preserve">Wij willen de edge detection verbeteren om de volgende reden: Als er betere edge detection is </w:t>
      </w:r>
      <w:r w:rsidR="00063CB9">
        <w:t xml:space="preserve">krijg je een </w:t>
      </w:r>
      <w:r w:rsidR="002149B9">
        <w:t>accurater</w:t>
      </w:r>
      <w:r w:rsidR="00063CB9">
        <w:t xml:space="preserve"> beeld van </w:t>
      </w:r>
      <w:r w:rsidR="00205ABE">
        <w:t>de gezichtskenmerken</w:t>
      </w:r>
      <w:r w:rsidR="006C49B9">
        <w:t xml:space="preserve"> wat het makkelijker</w:t>
      </w:r>
      <w:r w:rsidR="00F05EEC">
        <w:t xml:space="preserve"> kan maken</w:t>
      </w:r>
      <w:r w:rsidR="006C49B9">
        <w:t xml:space="preserve"> om </w:t>
      </w:r>
      <w:r w:rsidR="000539F4">
        <w:t>de persoon te</w:t>
      </w:r>
      <w:r w:rsidR="001B3E71">
        <w:t xml:space="preserve"> kunnen detecteren en te kunnen herkennen</w:t>
      </w:r>
      <w:r w:rsidR="004E3B9D">
        <w:t>.</w:t>
      </w:r>
    </w:p>
    <w:p w14:paraId="5D4C2466" w14:textId="77777777" w:rsidR="00567284" w:rsidRDefault="00567284" w:rsidP="00567284"/>
    <w:p w14:paraId="3DAD802B" w14:textId="77777777" w:rsidR="009F7D7F" w:rsidRDefault="00567284" w:rsidP="00567284">
      <w:pPr>
        <w:pStyle w:val="Heading1"/>
      </w:pPr>
      <w:r>
        <w:t>Hoofdvraag</w:t>
      </w:r>
    </w:p>
    <w:p w14:paraId="344BE1B8" w14:textId="36B19568" w:rsidR="00726D2C" w:rsidRDefault="00CA28AD" w:rsidP="009F7D7F">
      <w:r>
        <w:t xml:space="preserve">Hoe kunnen wij de </w:t>
      </w:r>
      <w:r w:rsidR="00927A01">
        <w:t>huidige</w:t>
      </w:r>
      <w:r>
        <w:t xml:space="preserve"> edge detection verbeteren zodat wij een</w:t>
      </w:r>
      <w:r w:rsidR="00540E31">
        <w:t xml:space="preserve"> </w:t>
      </w:r>
      <w:r w:rsidR="00863EBE">
        <w:t xml:space="preserve">hogere </w:t>
      </w:r>
      <w:r w:rsidR="004C6F8A">
        <w:t>accuraatheid</w:t>
      </w:r>
      <w:r w:rsidR="00633C9C">
        <w:t xml:space="preserve"> krijg</w:t>
      </w:r>
      <w:r w:rsidR="00F81D40">
        <w:t>en?</w:t>
      </w:r>
    </w:p>
    <w:p w14:paraId="6CC10A63" w14:textId="77777777" w:rsidR="00726D2C" w:rsidRDefault="00726D2C">
      <w:r>
        <w:br w:type="page"/>
      </w:r>
    </w:p>
    <w:p w14:paraId="5E1F1035" w14:textId="77777777" w:rsidR="000F6DF2" w:rsidRDefault="000F6DF2" w:rsidP="00E44771">
      <w:pPr>
        <w:pStyle w:val="Heading1"/>
      </w:pPr>
      <w:bookmarkStart w:id="2" w:name="_Toc32500209"/>
      <w:r>
        <w:t>Methoden</w:t>
      </w:r>
      <w:bookmarkEnd w:id="2"/>
    </w:p>
    <w:p w14:paraId="49AA40B3" w14:textId="77777777" w:rsidR="007E7FC5" w:rsidRDefault="007E7FC5" w:rsidP="007E7FC5">
      <w:pPr>
        <w:pStyle w:val="Heading2"/>
      </w:pPr>
      <w:r>
        <w:t>Canny edge detection</w:t>
      </w:r>
    </w:p>
    <w:p w14:paraId="44A9026D" w14:textId="77777777" w:rsidR="00CE2DFD" w:rsidRDefault="006B0A8E" w:rsidP="006B0A8E">
      <w:pPr>
        <w:rPr>
          <w:lang w:val="en-US"/>
        </w:rPr>
      </w:pPr>
      <w:r w:rsidRPr="006B0A8E">
        <w:rPr>
          <w:lang w:val="en-US"/>
        </w:rPr>
        <w:t>Takes a sobel operator a</w:t>
      </w:r>
      <w:r>
        <w:rPr>
          <w:lang w:val="en-US"/>
        </w:rPr>
        <w:t xml:space="preserve">nd </w:t>
      </w:r>
      <w:r w:rsidR="00F6361A">
        <w:rPr>
          <w:lang w:val="en-US"/>
        </w:rPr>
        <w:t>perfects it</w:t>
      </w:r>
      <w:r w:rsidR="00F0371A">
        <w:rPr>
          <w:lang w:val="en-US"/>
        </w:rPr>
        <w:t xml:space="preserve">, to </w:t>
      </w:r>
      <w:r w:rsidR="00034646">
        <w:rPr>
          <w:lang w:val="en-US"/>
        </w:rPr>
        <w:t>discare the edges we don’t use</w:t>
      </w:r>
    </w:p>
    <w:p w14:paraId="36E3FB22" w14:textId="77777777" w:rsidR="00A23E23" w:rsidRDefault="00CE2DFD" w:rsidP="006B0A8E">
      <w:pPr>
        <w:rPr>
          <w:lang w:val="en-US"/>
        </w:rPr>
      </w:pPr>
      <w:r>
        <w:rPr>
          <w:lang w:val="en-US"/>
        </w:rPr>
        <w:t>The input of a canny operator is the output of a sobel operator</w:t>
      </w:r>
    </w:p>
    <w:p w14:paraId="0C4AB165" w14:textId="77777777" w:rsidR="006D0351" w:rsidRDefault="00A23E23" w:rsidP="006B0A8E">
      <w:pPr>
        <w:rPr>
          <w:lang w:val="en-US"/>
        </w:rPr>
      </w:pPr>
      <w:r>
        <w:rPr>
          <w:lang w:val="en-US"/>
        </w:rPr>
        <w:t xml:space="preserve">Sobal operator = </w:t>
      </w:r>
      <w:r w:rsidR="003805BB">
        <w:rPr>
          <w:lang w:val="en-US"/>
        </w:rPr>
        <w:t xml:space="preserve">turn gray scale </w:t>
      </w:r>
      <w:r w:rsidR="004F17FD">
        <w:rPr>
          <w:lang w:val="en-US"/>
        </w:rPr>
        <w:t xml:space="preserve">+ </w:t>
      </w:r>
      <w:r w:rsidR="003805BB">
        <w:rPr>
          <w:lang w:val="en-US"/>
        </w:rPr>
        <w:t>run gaussian blue</w:t>
      </w:r>
      <w:r w:rsidR="004F17FD">
        <w:rPr>
          <w:lang w:val="en-US"/>
        </w:rPr>
        <w:t xml:space="preserve"> + run sobel operator in both x&amp;y directions</w:t>
      </w:r>
      <w:r w:rsidR="000256BC">
        <w:rPr>
          <w:lang w:val="en-US"/>
        </w:rPr>
        <w:t xml:space="preserve"> + calculated the gradiant</w:t>
      </w:r>
      <w:r w:rsidR="00254C2A">
        <w:rPr>
          <w:lang w:val="en-US"/>
        </w:rPr>
        <w:t xml:space="preserve"> + calcueled the oriatntation</w:t>
      </w:r>
    </w:p>
    <w:p w14:paraId="3EA7566D" w14:textId="156D2061" w:rsidR="001B0540" w:rsidRDefault="001B0540" w:rsidP="006B0A8E">
      <w:pPr>
        <w:rPr>
          <w:lang w:val="en-US"/>
        </w:rPr>
      </w:pPr>
      <w:r>
        <w:rPr>
          <w:lang w:val="en-US"/>
        </w:rPr>
        <w:t xml:space="preserve">Canny takes the </w:t>
      </w:r>
      <w:r w:rsidR="00AB3ED5">
        <w:rPr>
          <w:lang w:val="en-US"/>
        </w:rPr>
        <w:t xml:space="preserve">sobel </w:t>
      </w:r>
      <w:r w:rsidR="00AE797D">
        <w:rPr>
          <w:lang w:val="en-US"/>
        </w:rPr>
        <w:t>ouput and makes form the lines a 1 pixel</w:t>
      </w:r>
      <w:r w:rsidR="00186012">
        <w:rPr>
          <w:lang w:val="en-US"/>
        </w:rPr>
        <w:t xml:space="preserve"> with line </w:t>
      </w:r>
      <w:r w:rsidR="002F675C">
        <w:rPr>
          <w:lang w:val="en-US"/>
        </w:rPr>
        <w:t>that is more accurate</w:t>
      </w:r>
    </w:p>
    <w:p w14:paraId="6EED09CF" w14:textId="77777777" w:rsidR="006D0351" w:rsidRDefault="006D0351" w:rsidP="006B0A8E">
      <w:pPr>
        <w:rPr>
          <w:lang w:val="en-US"/>
        </w:rPr>
      </w:pPr>
    </w:p>
    <w:p w14:paraId="50E6EB2F" w14:textId="77777777" w:rsidR="006D0351" w:rsidRDefault="006D0351" w:rsidP="006B0A8E">
      <w:pPr>
        <w:rPr>
          <w:lang w:val="en-US"/>
        </w:rPr>
      </w:pPr>
    </w:p>
    <w:p w14:paraId="57C3D240" w14:textId="77777777" w:rsidR="006D0351" w:rsidRDefault="006D0351" w:rsidP="006B0A8E">
      <w:pPr>
        <w:rPr>
          <w:lang w:val="en-US"/>
        </w:rPr>
      </w:pPr>
      <w:r>
        <w:rPr>
          <w:lang w:val="en-US"/>
        </w:rPr>
        <w:t>Bronnen</w:t>
      </w:r>
    </w:p>
    <w:p w14:paraId="68BD9C37" w14:textId="4539D11D" w:rsidR="000F6DF2" w:rsidRPr="006B0A8E" w:rsidRDefault="006D0351" w:rsidP="006B0A8E">
      <w:pPr>
        <w:rPr>
          <w:sz w:val="32"/>
          <w:szCs w:val="32"/>
          <w:lang w:val="en-US"/>
        </w:rPr>
      </w:pPr>
      <w:hyperlink r:id="rId11" w:history="1">
        <w:r w:rsidRPr="006D0351">
          <w:rPr>
            <w:rStyle w:val="Hyperlink"/>
            <w:lang w:val="en-US"/>
          </w:rPr>
          <w:t>https://www.youtube.com/watch?v=sRFM5IEqR2w</w:t>
        </w:r>
      </w:hyperlink>
      <w:r w:rsidR="000F6DF2" w:rsidRPr="006B0A8E">
        <w:rPr>
          <w:lang w:val="en-US"/>
        </w:rPr>
        <w:br w:type="page"/>
      </w:r>
    </w:p>
    <w:p w14:paraId="4D1ED773" w14:textId="77777777" w:rsidR="000F6DF2" w:rsidRDefault="000F6DF2" w:rsidP="000F6DF2">
      <w:pPr>
        <w:pStyle w:val="Heading1"/>
      </w:pPr>
      <w:bookmarkStart w:id="3" w:name="_Toc32500210"/>
      <w:r>
        <w:t>Keuze</w:t>
      </w:r>
      <w:bookmarkEnd w:id="3"/>
    </w:p>
    <w:p w14:paraId="333C3F14" w14:textId="77777777" w:rsidR="000F6DF2" w:rsidRDefault="000F6D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4CB61D" w14:textId="77777777" w:rsidR="000F6DF2" w:rsidRDefault="000F6DF2" w:rsidP="000F6DF2">
      <w:pPr>
        <w:pStyle w:val="Heading1"/>
      </w:pPr>
      <w:bookmarkStart w:id="4" w:name="_Toc32500211"/>
      <w:r>
        <w:t>Implementatie</w:t>
      </w:r>
      <w:bookmarkEnd w:id="4"/>
    </w:p>
    <w:p w14:paraId="7EF333D3" w14:textId="77777777" w:rsidR="000F6DF2" w:rsidRDefault="000F6D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1815D2" w14:textId="77777777" w:rsidR="000F6DF2" w:rsidRPr="000F6DF2" w:rsidRDefault="000F6DF2" w:rsidP="000F6DF2">
      <w:pPr>
        <w:pStyle w:val="Heading1"/>
      </w:pPr>
      <w:bookmarkStart w:id="5" w:name="_Toc32500212"/>
      <w:r>
        <w:t>Evaluatie</w:t>
      </w:r>
      <w:bookmarkEnd w:id="5"/>
    </w:p>
    <w:sectPr w:rsidR="000F6DF2" w:rsidRPr="000F6DF2" w:rsidSect="001F774E"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96ED8" w14:textId="77777777" w:rsidR="00A06861" w:rsidRDefault="00A06861" w:rsidP="006752E4">
      <w:pPr>
        <w:spacing w:after="0" w:line="240" w:lineRule="auto"/>
      </w:pPr>
      <w:r>
        <w:separator/>
      </w:r>
    </w:p>
  </w:endnote>
  <w:endnote w:type="continuationSeparator" w:id="0">
    <w:p w14:paraId="3434636F" w14:textId="77777777" w:rsidR="00A06861" w:rsidRDefault="00A06861" w:rsidP="006752E4">
      <w:pPr>
        <w:spacing w:after="0" w:line="240" w:lineRule="auto"/>
      </w:pPr>
      <w:r>
        <w:continuationSeparator/>
      </w:r>
    </w:p>
  </w:endnote>
  <w:endnote w:type="continuationNotice" w:id="1">
    <w:p w14:paraId="58AF8EDD" w14:textId="77777777" w:rsidR="00A06861" w:rsidRDefault="00A06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9651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FCE04" w14:textId="4AE3DC82" w:rsidR="006752E4" w:rsidRDefault="006752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E49156" w14:textId="77777777" w:rsidR="006752E4" w:rsidRDefault="00675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40B37" w14:textId="77777777" w:rsidR="00A06861" w:rsidRDefault="00A06861" w:rsidP="006752E4">
      <w:pPr>
        <w:spacing w:after="0" w:line="240" w:lineRule="auto"/>
      </w:pPr>
      <w:r>
        <w:separator/>
      </w:r>
    </w:p>
  </w:footnote>
  <w:footnote w:type="continuationSeparator" w:id="0">
    <w:p w14:paraId="7F479AD7" w14:textId="77777777" w:rsidR="00A06861" w:rsidRDefault="00A06861" w:rsidP="006752E4">
      <w:pPr>
        <w:spacing w:after="0" w:line="240" w:lineRule="auto"/>
      </w:pPr>
      <w:r>
        <w:continuationSeparator/>
      </w:r>
    </w:p>
  </w:footnote>
  <w:footnote w:type="continuationNotice" w:id="1">
    <w:p w14:paraId="60DD002C" w14:textId="77777777" w:rsidR="00A06861" w:rsidRDefault="00A068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33B67"/>
    <w:multiLevelType w:val="hybridMultilevel"/>
    <w:tmpl w:val="2D92BB9A"/>
    <w:lvl w:ilvl="0" w:tplc="349CC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comment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4E"/>
    <w:rsid w:val="00015101"/>
    <w:rsid w:val="00015F8B"/>
    <w:rsid w:val="000256BC"/>
    <w:rsid w:val="000341AB"/>
    <w:rsid w:val="00034646"/>
    <w:rsid w:val="000539F4"/>
    <w:rsid w:val="00063791"/>
    <w:rsid w:val="00063CB9"/>
    <w:rsid w:val="00096DF4"/>
    <w:rsid w:val="000D492A"/>
    <w:rsid w:val="000F6DF2"/>
    <w:rsid w:val="0012773C"/>
    <w:rsid w:val="00133398"/>
    <w:rsid w:val="0017794B"/>
    <w:rsid w:val="0018239C"/>
    <w:rsid w:val="00186012"/>
    <w:rsid w:val="001B0540"/>
    <w:rsid w:val="001B3E71"/>
    <w:rsid w:val="001F0A5C"/>
    <w:rsid w:val="001F774E"/>
    <w:rsid w:val="00205ABE"/>
    <w:rsid w:val="00206BF0"/>
    <w:rsid w:val="00212DED"/>
    <w:rsid w:val="002149B9"/>
    <w:rsid w:val="00224AA1"/>
    <w:rsid w:val="00251341"/>
    <w:rsid w:val="00254C2A"/>
    <w:rsid w:val="00263FFE"/>
    <w:rsid w:val="00297EEA"/>
    <w:rsid w:val="002A1FA1"/>
    <w:rsid w:val="002A449A"/>
    <w:rsid w:val="002B472B"/>
    <w:rsid w:val="002D2C6F"/>
    <w:rsid w:val="002E67A9"/>
    <w:rsid w:val="002F13A8"/>
    <w:rsid w:val="002F675C"/>
    <w:rsid w:val="00367047"/>
    <w:rsid w:val="003805BB"/>
    <w:rsid w:val="003A25D6"/>
    <w:rsid w:val="003B7277"/>
    <w:rsid w:val="003D5492"/>
    <w:rsid w:val="003D5816"/>
    <w:rsid w:val="004630ED"/>
    <w:rsid w:val="004719F0"/>
    <w:rsid w:val="004A79B4"/>
    <w:rsid w:val="004C6F8A"/>
    <w:rsid w:val="004E3B9D"/>
    <w:rsid w:val="004E46A9"/>
    <w:rsid w:val="004F17FD"/>
    <w:rsid w:val="005036BF"/>
    <w:rsid w:val="00540E31"/>
    <w:rsid w:val="0055611E"/>
    <w:rsid w:val="00567284"/>
    <w:rsid w:val="00570F35"/>
    <w:rsid w:val="0058564A"/>
    <w:rsid w:val="005B037C"/>
    <w:rsid w:val="005B3F83"/>
    <w:rsid w:val="005D46C0"/>
    <w:rsid w:val="00633C9C"/>
    <w:rsid w:val="006752E4"/>
    <w:rsid w:val="00676B0E"/>
    <w:rsid w:val="00697C7B"/>
    <w:rsid w:val="006B0A8E"/>
    <w:rsid w:val="006C49B9"/>
    <w:rsid w:val="006C5D7B"/>
    <w:rsid w:val="006D0351"/>
    <w:rsid w:val="00726D2C"/>
    <w:rsid w:val="007806BF"/>
    <w:rsid w:val="007E7FC5"/>
    <w:rsid w:val="0080460D"/>
    <w:rsid w:val="00817B40"/>
    <w:rsid w:val="0083653C"/>
    <w:rsid w:val="00854DBE"/>
    <w:rsid w:val="00863EBE"/>
    <w:rsid w:val="00872505"/>
    <w:rsid w:val="008E0142"/>
    <w:rsid w:val="008E6EB7"/>
    <w:rsid w:val="008F2A4C"/>
    <w:rsid w:val="008F3D52"/>
    <w:rsid w:val="00927A01"/>
    <w:rsid w:val="00974898"/>
    <w:rsid w:val="009A2EA2"/>
    <w:rsid w:val="009D6951"/>
    <w:rsid w:val="009F7D7F"/>
    <w:rsid w:val="00A06861"/>
    <w:rsid w:val="00A23E23"/>
    <w:rsid w:val="00A31791"/>
    <w:rsid w:val="00A432C9"/>
    <w:rsid w:val="00A4569A"/>
    <w:rsid w:val="00A5177F"/>
    <w:rsid w:val="00A62AA3"/>
    <w:rsid w:val="00A87F74"/>
    <w:rsid w:val="00AB3ED5"/>
    <w:rsid w:val="00AB50FC"/>
    <w:rsid w:val="00AD091B"/>
    <w:rsid w:val="00AE13C0"/>
    <w:rsid w:val="00AE1F82"/>
    <w:rsid w:val="00AE3C2A"/>
    <w:rsid w:val="00AE797D"/>
    <w:rsid w:val="00B20C9E"/>
    <w:rsid w:val="00B30B53"/>
    <w:rsid w:val="00B6650A"/>
    <w:rsid w:val="00B80EA7"/>
    <w:rsid w:val="00B904ED"/>
    <w:rsid w:val="00BA4DCA"/>
    <w:rsid w:val="00BA691D"/>
    <w:rsid w:val="00C144DE"/>
    <w:rsid w:val="00C75C5A"/>
    <w:rsid w:val="00CA28AD"/>
    <w:rsid w:val="00CE2DFD"/>
    <w:rsid w:val="00D7048A"/>
    <w:rsid w:val="00D8643A"/>
    <w:rsid w:val="00D87D2F"/>
    <w:rsid w:val="00E149B9"/>
    <w:rsid w:val="00E44771"/>
    <w:rsid w:val="00E47EDD"/>
    <w:rsid w:val="00E624D8"/>
    <w:rsid w:val="00E80450"/>
    <w:rsid w:val="00EC5199"/>
    <w:rsid w:val="00EF070A"/>
    <w:rsid w:val="00F0371A"/>
    <w:rsid w:val="00F05EEC"/>
    <w:rsid w:val="00F13441"/>
    <w:rsid w:val="00F1378B"/>
    <w:rsid w:val="00F31EB8"/>
    <w:rsid w:val="00F56BF2"/>
    <w:rsid w:val="00F6361A"/>
    <w:rsid w:val="00F81D40"/>
    <w:rsid w:val="00F97C49"/>
    <w:rsid w:val="00FB0649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EB405A1"/>
  <w15:chartTrackingRefBased/>
  <w15:docId w15:val="{11DDDDB8-016D-4A24-AA9D-957B9E3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77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774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447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69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E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9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E4"/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47E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7E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E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69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7F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sRFM5IEqR2w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2020-02-13T00:00:00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7DC41D5A84148B076A505649B5155" ma:contentTypeVersion="13" ma:contentTypeDescription="Een nieuw document maken." ma:contentTypeScope="" ma:versionID="070a7640355d567cae4f88647e11009a">
  <xsd:schema xmlns:xsd="http://www.w3.org/2001/XMLSchema" xmlns:xs="http://www.w3.org/2001/XMLSchema" xmlns:p="http://schemas.microsoft.com/office/2006/metadata/properties" xmlns:ns3="e2659672-37ed-4bd1-863c-34bbc70de166" xmlns:ns4="bbde6656-0bbb-42fe-923b-8b1c54245bc9" targetNamespace="http://schemas.microsoft.com/office/2006/metadata/properties" ma:root="true" ma:fieldsID="189367a6855d6ff3ee6a964ea98b5c55" ns3:_="" ns4:_="">
    <xsd:import namespace="e2659672-37ed-4bd1-863c-34bbc70de166"/>
    <xsd:import namespace="bbde6656-0bbb-42fe-923b-8b1c54245b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59672-37ed-4bd1-863c-34bbc70de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e6656-0bbb-42fe-923b-8b1c54245bc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1800D-E8D9-4972-AC9B-68344005A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82AF63-2BA3-42BB-A7C5-07D86A611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59672-37ed-4bd1-863c-34bbc70de166"/>
    <ds:schemaRef ds:uri="bbde6656-0bbb-42fe-923b-8b1c54245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2D7564-33DA-4113-9FED-2E3CC1196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Links>
    <vt:vector size="36" baseType="variant">
      <vt:variant>
        <vt:i4>6946936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https://www.youtube.com/watch?v=sRFM5IEqR2w</vt:lpwstr>
      </vt:variant>
      <vt:variant>
        <vt:lpwstr/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_Toc32500212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_Toc32500211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_Toc32500210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_Toc32500209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_Toc32500208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 van implementatie</dc:subject>
  <dc:creator>Kevin Patist, Wietse ten Dam</dc:creator>
  <cp:keywords/>
  <dc:description/>
  <cp:lastModifiedBy>Wietse ten Dam</cp:lastModifiedBy>
  <cp:revision>74</cp:revision>
  <dcterms:created xsi:type="dcterms:W3CDTF">2020-02-13T05:16:00Z</dcterms:created>
  <dcterms:modified xsi:type="dcterms:W3CDTF">2020-02-14T09:55:00Z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0x0101008AE7DC41D5A84148B076A505649B5155</vt:lpwstr>
  </property>
</Properties>
</file>