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EA" w:rsidRDefault="00C139EA" w:rsidP="00C139EA">
      <w:r>
        <w:t>1、会员商品只显示</w:t>
      </w:r>
      <w:bookmarkStart w:id="0" w:name="_GoBack"/>
      <w:bookmarkEnd w:id="0"/>
      <w:r>
        <w:t>在首页</w:t>
      </w:r>
    </w:p>
    <w:p w:rsidR="00C139EA" w:rsidRDefault="00C139EA" w:rsidP="00C139EA">
      <w:r>
        <w:t>2、</w:t>
      </w:r>
      <w:proofErr w:type="gramStart"/>
      <w:r>
        <w:t>微信菜单</w:t>
      </w:r>
      <w:proofErr w:type="gramEnd"/>
      <w:r>
        <w:t>“服务中心”改</w:t>
      </w:r>
      <w:proofErr w:type="gramStart"/>
      <w:r>
        <w:t>“</w:t>
      </w:r>
      <w:proofErr w:type="gramEnd"/>
      <w:r>
        <w:t>个人中心“</w:t>
      </w:r>
    </w:p>
    <w:p w:rsidR="00C139EA" w:rsidRPr="00EB6271" w:rsidRDefault="00C139EA" w:rsidP="00C139EA">
      <w:pPr>
        <w:rPr>
          <w:color w:val="FF0000"/>
        </w:rPr>
      </w:pPr>
      <w:r w:rsidRPr="00EB6271">
        <w:rPr>
          <w:color w:val="FF0000"/>
        </w:rPr>
        <w:t>3、商品列表</w:t>
      </w:r>
      <w:proofErr w:type="gramStart"/>
      <w:r w:rsidRPr="00EB6271">
        <w:rPr>
          <w:color w:val="FF0000"/>
        </w:rPr>
        <w:t>”</w:t>
      </w:r>
      <w:proofErr w:type="gramEnd"/>
      <w:r w:rsidRPr="00EB6271">
        <w:rPr>
          <w:color w:val="FF0000"/>
        </w:rPr>
        <w:t>搜索“更新</w:t>
      </w:r>
    </w:p>
    <w:p w:rsidR="00C139EA" w:rsidRPr="00C139EA" w:rsidRDefault="00C139EA" w:rsidP="00C139EA">
      <w:pPr>
        <w:rPr>
          <w:color w:val="FF0000"/>
        </w:rPr>
      </w:pPr>
      <w:r w:rsidRPr="00C139EA">
        <w:rPr>
          <w:color w:val="FF0000"/>
        </w:rPr>
        <w:t>4、购物车为空</w:t>
      </w:r>
      <w:proofErr w:type="gramStart"/>
      <w:r w:rsidRPr="00C139EA">
        <w:rPr>
          <w:color w:val="FF0000"/>
        </w:rPr>
        <w:t>”</w:t>
      </w:r>
      <w:proofErr w:type="gramEnd"/>
      <w:r w:rsidRPr="00C139EA">
        <w:rPr>
          <w:color w:val="FF0000"/>
        </w:rPr>
        <w:t>加提示，按钮处理一下“</w:t>
      </w:r>
    </w:p>
    <w:p w:rsidR="00C139EA" w:rsidRPr="00001B6C" w:rsidRDefault="00C139EA" w:rsidP="00C139EA">
      <w:pPr>
        <w:rPr>
          <w:color w:val="FF0000"/>
        </w:rPr>
      </w:pPr>
      <w:r w:rsidRPr="00001B6C">
        <w:rPr>
          <w:color w:val="FF0000"/>
        </w:rPr>
        <w:t>5、今日推荐商品链接多？</w:t>
      </w:r>
    </w:p>
    <w:p w:rsidR="00C139EA" w:rsidRPr="00001B6C" w:rsidRDefault="00C139EA" w:rsidP="00C139EA">
      <w:pPr>
        <w:rPr>
          <w:color w:val="FF0000"/>
        </w:rPr>
      </w:pPr>
      <w:r w:rsidRPr="00001B6C">
        <w:rPr>
          <w:color w:val="FF0000"/>
        </w:rPr>
        <w:t>6、个别页面没有计算购物车数量</w:t>
      </w:r>
    </w:p>
    <w:p w:rsidR="00C139EA" w:rsidRPr="00001B6C" w:rsidRDefault="00C139EA" w:rsidP="00C139EA">
      <w:pPr>
        <w:rPr>
          <w:color w:val="FF0000"/>
        </w:rPr>
      </w:pPr>
      <w:r w:rsidRPr="00001B6C">
        <w:rPr>
          <w:color w:val="FF0000"/>
        </w:rPr>
        <w:t>7、购物车返回问题，顶部加返回箭头</w:t>
      </w:r>
    </w:p>
    <w:p w:rsidR="00C139EA" w:rsidRPr="00001B6C" w:rsidRDefault="00C139EA" w:rsidP="00C139EA">
      <w:pPr>
        <w:rPr>
          <w:color w:val="FF0000"/>
        </w:rPr>
      </w:pPr>
      <w:r w:rsidRPr="00001B6C">
        <w:rPr>
          <w:color w:val="FF0000"/>
        </w:rPr>
        <w:t>8、底部工具栏图标和字间距加大</w:t>
      </w:r>
    </w:p>
    <w:p w:rsidR="00C139EA" w:rsidRPr="00C44F89" w:rsidRDefault="00C139EA" w:rsidP="00C139EA">
      <w:pPr>
        <w:rPr>
          <w:color w:val="FF0000"/>
        </w:rPr>
      </w:pPr>
      <w:r w:rsidRPr="00C44F89">
        <w:rPr>
          <w:color w:val="FF0000"/>
        </w:rPr>
        <w:t>9、购物车加减不能少于1，少于1提示不能再少了，多余库存提示</w:t>
      </w:r>
    </w:p>
    <w:p w:rsidR="00C139EA" w:rsidRDefault="00C139EA" w:rsidP="00C139EA">
      <w:r>
        <w:t>10、后台：模板消息地址</w:t>
      </w:r>
    </w:p>
    <w:p w:rsidR="00C139EA" w:rsidRPr="00C44F89" w:rsidRDefault="00C139EA" w:rsidP="00C139EA">
      <w:pPr>
        <w:rPr>
          <w:color w:val="FF0000"/>
        </w:rPr>
      </w:pPr>
      <w:r w:rsidRPr="00C44F89">
        <w:rPr>
          <w:color w:val="FF0000"/>
        </w:rPr>
        <w:t>11、快递信息显示</w:t>
      </w:r>
    </w:p>
    <w:p w:rsidR="00C139EA" w:rsidRDefault="00C139EA" w:rsidP="00C139EA">
      <w:r>
        <w:t>12、后台：订单列表显示的会员特权商品有误</w:t>
      </w:r>
    </w:p>
    <w:p w:rsidR="00C139EA" w:rsidRDefault="00C139EA" w:rsidP="00C139EA">
      <w:r>
        <w:t>13、后台：确认发货提醒消息文字显示为确认收款需要修改</w:t>
      </w:r>
    </w:p>
    <w:p w:rsidR="00C139EA" w:rsidRPr="00C44F89" w:rsidRDefault="00C139EA" w:rsidP="00C139EA">
      <w:pPr>
        <w:rPr>
          <w:color w:val="FF0000"/>
        </w:rPr>
      </w:pPr>
      <w:r w:rsidRPr="00C44F89">
        <w:rPr>
          <w:color w:val="FF0000"/>
        </w:rPr>
        <w:t>14、</w:t>
      </w:r>
      <w:proofErr w:type="gramStart"/>
      <w:r w:rsidRPr="00C44F89">
        <w:rPr>
          <w:color w:val="FF0000"/>
        </w:rPr>
        <w:t>评价晒单和</w:t>
      </w:r>
      <w:proofErr w:type="gramEnd"/>
      <w:r w:rsidRPr="00C44F89">
        <w:rPr>
          <w:color w:val="FF0000"/>
        </w:rPr>
        <w:t>再次购买按钮颜色调整</w:t>
      </w:r>
    </w:p>
    <w:p w:rsidR="00C139EA" w:rsidRDefault="00C139EA" w:rsidP="00C139EA">
      <w:r>
        <w:t>15、后台：确认收货操作</w:t>
      </w:r>
    </w:p>
    <w:p w:rsidR="00C139EA" w:rsidRDefault="00C139EA" w:rsidP="00C139EA">
      <w:r>
        <w:t>16、后台：支付完成减库存</w:t>
      </w:r>
    </w:p>
    <w:p w:rsidR="00C139EA" w:rsidRDefault="00C139EA" w:rsidP="00C139EA">
      <w:pPr>
        <w:rPr>
          <w:color w:val="FF0000"/>
        </w:rPr>
      </w:pPr>
      <w:r w:rsidRPr="00C44F89">
        <w:rPr>
          <w:color w:val="FF0000"/>
        </w:rPr>
        <w:t>17、产品评价显示5个</w:t>
      </w:r>
    </w:p>
    <w:p w:rsidR="00540C31" w:rsidRPr="00C44F89" w:rsidRDefault="00540C31" w:rsidP="00C139EA">
      <w:pPr>
        <w:rPr>
          <w:rFonts w:hint="eastAsia"/>
          <w:color w:val="FF0000"/>
        </w:rPr>
      </w:pPr>
      <w:r>
        <w:rPr>
          <w:rFonts w:hint="eastAsia"/>
          <w:color w:val="FF0000"/>
        </w:rPr>
        <w:t>18、简单售后流程</w:t>
      </w:r>
    </w:p>
    <w:p w:rsidR="00C139EA" w:rsidRDefault="00C139EA" w:rsidP="00C139EA"/>
    <w:p w:rsidR="00C139EA" w:rsidRDefault="00C139EA" w:rsidP="00C139EA"/>
    <w:p w:rsidR="00634772" w:rsidRDefault="00C139EA" w:rsidP="00C139EA">
      <w:r>
        <w:t>fn=105&amp;orderno=17102710491700360&amp;openid=o9jMc1opvXcVdkTj68_oWWy2wmfI&amp;uid=360&amp;ot=1509073521886</w:t>
      </w:r>
    </w:p>
    <w:sectPr w:rsidR="00634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EA"/>
    <w:rsid w:val="00001B6C"/>
    <w:rsid w:val="002E422E"/>
    <w:rsid w:val="00540C31"/>
    <w:rsid w:val="00634772"/>
    <w:rsid w:val="00C139EA"/>
    <w:rsid w:val="00C44F89"/>
    <w:rsid w:val="00E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5F99"/>
  <w15:chartTrackingRefBased/>
  <w15:docId w15:val="{847E7416-F948-4F7E-9B4A-B46A0A9B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秦超</dc:creator>
  <cp:keywords/>
  <dc:description/>
  <cp:lastModifiedBy>秦超</cp:lastModifiedBy>
  <cp:revision>1</cp:revision>
  <dcterms:created xsi:type="dcterms:W3CDTF">2017-10-27T03:33:00Z</dcterms:created>
  <dcterms:modified xsi:type="dcterms:W3CDTF">2017-10-27T08:32:00Z</dcterms:modified>
</cp:coreProperties>
</file>