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690"/>
        <w:tblW w:w="10795" w:type="dxa"/>
        <w:tblLook w:val="04A0" w:firstRow="1" w:lastRow="0" w:firstColumn="1" w:lastColumn="0" w:noHBand="0" w:noVBand="1"/>
      </w:tblPr>
      <w:tblGrid>
        <w:gridCol w:w="2065"/>
        <w:gridCol w:w="8730"/>
      </w:tblGrid>
      <w:tr w:rsidR="00FD22C1" w:rsidRPr="00D96CE2" w14:paraId="322EDC6B" w14:textId="77777777" w:rsidTr="00431A2A">
        <w:tc>
          <w:tcPr>
            <w:tcW w:w="2065" w:type="dxa"/>
          </w:tcPr>
          <w:p w14:paraId="359BC214" w14:textId="77777777" w:rsidR="00FD22C1" w:rsidRPr="00D96CE2" w:rsidRDefault="00FD22C1" w:rsidP="00D96CE2">
            <w:pPr>
              <w:rPr>
                <w:rFonts w:ascii="Segoe UI" w:hAnsi="Segoe UI" w:cs="Segoe UI"/>
                <w:sz w:val="20"/>
                <w:szCs w:val="20"/>
              </w:rPr>
            </w:pPr>
            <w:r w:rsidRPr="00D96CE2">
              <w:rPr>
                <w:rFonts w:ascii="Segoe UI" w:hAnsi="Segoe UI" w:cs="Segoe UI"/>
                <w:noProof/>
                <w:sz w:val="20"/>
                <w:szCs w:val="20"/>
              </w:rPr>
              <w:drawing>
                <wp:inline distT="0" distB="0" distL="0" distR="0" wp14:anchorId="28DC28D4" wp14:editId="34E9C52B">
                  <wp:extent cx="895350" cy="8292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Stolts.png"/>
                          <pic:cNvPicPr/>
                        </pic:nvPicPr>
                        <pic:blipFill>
                          <a:blip r:embed="rId4">
                            <a:extLst>
                              <a:ext uri="{28A0092B-C50C-407E-A947-70E740481C1C}">
                                <a14:useLocalDpi xmlns:a14="http://schemas.microsoft.com/office/drawing/2010/main" val="0"/>
                              </a:ext>
                            </a:extLst>
                          </a:blip>
                          <a:stretch>
                            <a:fillRect/>
                          </a:stretch>
                        </pic:blipFill>
                        <pic:spPr>
                          <a:xfrm>
                            <a:off x="0" y="0"/>
                            <a:ext cx="903719" cy="837050"/>
                          </a:xfrm>
                          <a:prstGeom prst="rect">
                            <a:avLst/>
                          </a:prstGeom>
                        </pic:spPr>
                      </pic:pic>
                    </a:graphicData>
                  </a:graphic>
                </wp:inline>
              </w:drawing>
            </w:r>
          </w:p>
          <w:p w14:paraId="33714AB7" w14:textId="77777777" w:rsidR="00C340BC" w:rsidRPr="00D96CE2" w:rsidRDefault="00C340BC" w:rsidP="00D96CE2">
            <w:pPr>
              <w:rPr>
                <w:rFonts w:ascii="Segoe UI" w:hAnsi="Segoe UI" w:cs="Segoe UI"/>
                <w:b/>
                <w:sz w:val="16"/>
                <w:szCs w:val="16"/>
              </w:rPr>
            </w:pPr>
            <w:r w:rsidRPr="00D96CE2">
              <w:rPr>
                <w:rFonts w:ascii="Segoe UI" w:hAnsi="Segoe UI" w:cs="Segoe UI"/>
                <w:b/>
                <w:sz w:val="16"/>
                <w:szCs w:val="16"/>
              </w:rPr>
              <w:t xml:space="preserve">Dan Stolts  </w:t>
            </w:r>
          </w:p>
          <w:p w14:paraId="1C4C12F8" w14:textId="77777777" w:rsidR="00FD22C1" w:rsidRPr="00D96CE2" w:rsidRDefault="00FD22C1" w:rsidP="00D96CE2">
            <w:pPr>
              <w:rPr>
                <w:rFonts w:ascii="Segoe UI" w:hAnsi="Segoe UI" w:cs="Segoe UI"/>
                <w:sz w:val="20"/>
                <w:szCs w:val="20"/>
              </w:rPr>
            </w:pPr>
            <w:r w:rsidRPr="00D96CE2">
              <w:rPr>
                <w:rFonts w:ascii="Segoe UI" w:hAnsi="Segoe UI" w:cs="Segoe UI"/>
                <w:b/>
                <w:sz w:val="16"/>
                <w:szCs w:val="16"/>
              </w:rPr>
              <w:t>MC, Speaker, Content Creation, Organizer</w:t>
            </w:r>
          </w:p>
        </w:tc>
        <w:tc>
          <w:tcPr>
            <w:tcW w:w="8730" w:type="dxa"/>
          </w:tcPr>
          <w:p w14:paraId="2D806852" w14:textId="4890E45F" w:rsidR="00FD22C1" w:rsidRPr="00277714" w:rsidRDefault="00FD22C1" w:rsidP="00D96CE2">
            <w:pPr>
              <w:rPr>
                <w:rFonts w:ascii="Segoe UI" w:hAnsi="Segoe UI" w:cs="Segoe UI"/>
                <w:sz w:val="18"/>
                <w:szCs w:val="18"/>
              </w:rPr>
            </w:pPr>
            <w:r w:rsidRPr="00277714">
              <w:rPr>
                <w:rFonts w:ascii="Segoe UI" w:hAnsi="Segoe UI" w:cs="Segoe UI"/>
                <w:sz w:val="18"/>
                <w:szCs w:val="18"/>
              </w:rPr>
              <w:t>Dan Stolts “ITProGuru” is a technology expert who is a master of systems management</w:t>
            </w:r>
            <w:r w:rsidR="00396FEA" w:rsidRPr="00277714">
              <w:rPr>
                <w:rFonts w:ascii="Segoe UI" w:hAnsi="Segoe UI" w:cs="Segoe UI"/>
                <w:sz w:val="18"/>
                <w:szCs w:val="18"/>
              </w:rPr>
              <w:t>, DevOps</w:t>
            </w:r>
            <w:r w:rsidRPr="00277714">
              <w:rPr>
                <w:rFonts w:ascii="Segoe UI" w:hAnsi="Segoe UI" w:cs="Segoe UI"/>
                <w:sz w:val="18"/>
                <w:szCs w:val="18"/>
              </w:rPr>
              <w:t xml:space="preserve"> and security. He is Chief Technology Strategist for Microsoft, owns several businesses and is a published author. Reach him on his primary blog </w:t>
            </w:r>
            <w:hyperlink r:id="rId5" w:history="1">
              <w:r w:rsidR="00C340BC" w:rsidRPr="00277714">
                <w:rPr>
                  <w:rStyle w:val="Hyperlink"/>
                  <w:rFonts w:ascii="Segoe UI" w:hAnsi="Segoe UI" w:cs="Segoe UI"/>
                  <w:sz w:val="18"/>
                  <w:szCs w:val="18"/>
                </w:rPr>
                <w:t>http://itproguru.com</w:t>
              </w:r>
            </w:hyperlink>
            <w:r w:rsidR="00C340BC" w:rsidRPr="00277714">
              <w:rPr>
                <w:rFonts w:ascii="Segoe UI" w:hAnsi="Segoe UI" w:cs="Segoe UI"/>
                <w:sz w:val="18"/>
                <w:szCs w:val="18"/>
              </w:rPr>
              <w:t xml:space="preserve"> </w:t>
            </w:r>
            <w:r w:rsidRPr="00277714">
              <w:rPr>
                <w:rFonts w:ascii="Segoe UI" w:hAnsi="Segoe UI" w:cs="Segoe UI"/>
                <w:sz w:val="18"/>
                <w:szCs w:val="18"/>
              </w:rPr>
              <w:t xml:space="preserve"> or twitter </w:t>
            </w:r>
            <w:hyperlink r:id="rId6" w:history="1">
              <w:r w:rsidRPr="00277714">
                <w:rPr>
                  <w:rStyle w:val="Hyperlink"/>
                  <w:rFonts w:ascii="Segoe UI" w:hAnsi="Segoe UI" w:cs="Segoe UI"/>
                  <w:sz w:val="18"/>
                  <w:szCs w:val="18"/>
                </w:rPr>
                <w:t>@ITProGuru</w:t>
              </w:r>
            </w:hyperlink>
            <w:r w:rsidRPr="00277714">
              <w:rPr>
                <w:rFonts w:ascii="Segoe UI" w:hAnsi="Segoe UI" w:cs="Segoe UI"/>
                <w:sz w:val="18"/>
                <w:szCs w:val="18"/>
              </w:rPr>
              <w:t xml:space="preserve">. He is </w:t>
            </w:r>
            <w:r w:rsidR="00B44F55" w:rsidRPr="00277714">
              <w:rPr>
                <w:rFonts w:ascii="Segoe UI" w:hAnsi="Segoe UI" w:cs="Segoe UI"/>
                <w:sz w:val="18"/>
                <w:szCs w:val="18"/>
              </w:rPr>
              <w:t xml:space="preserve">a proven leader of </w:t>
            </w:r>
            <w:r w:rsidR="008C39E3" w:rsidRPr="00277714">
              <w:rPr>
                <w:rFonts w:ascii="Segoe UI" w:hAnsi="Segoe UI" w:cs="Segoe UI"/>
                <w:sz w:val="18"/>
                <w:szCs w:val="18"/>
              </w:rPr>
              <w:t xml:space="preserve">teams, people and projects. He is </w:t>
            </w:r>
            <w:r w:rsidRPr="00277714">
              <w:rPr>
                <w:rFonts w:ascii="Segoe UI" w:hAnsi="Segoe UI" w:cs="Segoe UI"/>
                <w:sz w:val="18"/>
                <w:szCs w:val="18"/>
              </w:rPr>
              <w:t xml:space="preserve">proficient in many datacenter technologies (Windows Server, System Center, Virtualization, Cloud, </w:t>
            </w:r>
            <w:r w:rsidR="00396FEA" w:rsidRPr="00277714">
              <w:rPr>
                <w:rFonts w:ascii="Segoe UI" w:hAnsi="Segoe UI" w:cs="Segoe UI"/>
                <w:sz w:val="18"/>
                <w:szCs w:val="18"/>
              </w:rPr>
              <w:t>e</w:t>
            </w:r>
            <w:r w:rsidRPr="00277714">
              <w:rPr>
                <w:rFonts w:ascii="Segoe UI" w:hAnsi="Segoe UI" w:cs="Segoe UI"/>
                <w:sz w:val="18"/>
                <w:szCs w:val="18"/>
              </w:rPr>
              <w:t>tc</w:t>
            </w:r>
            <w:r w:rsidR="00396FEA" w:rsidRPr="00277714">
              <w:rPr>
                <w:rFonts w:ascii="Segoe UI" w:hAnsi="Segoe UI" w:cs="Segoe UI"/>
                <w:sz w:val="18"/>
                <w:szCs w:val="18"/>
              </w:rPr>
              <w:t>.</w:t>
            </w:r>
            <w:r w:rsidRPr="00277714">
              <w:rPr>
                <w:rFonts w:ascii="Segoe UI" w:hAnsi="Segoe UI" w:cs="Segoe UI"/>
                <w:sz w:val="18"/>
                <w:szCs w:val="18"/>
              </w:rPr>
              <w:t xml:space="preserve">) and holds many certifications including MCT, MCITP, MCSE, TS, etc. Dan is currently specializing in </w:t>
            </w:r>
            <w:r w:rsidR="00C340BC" w:rsidRPr="00277714">
              <w:rPr>
                <w:rFonts w:ascii="Segoe UI" w:hAnsi="Segoe UI" w:cs="Segoe UI"/>
                <w:sz w:val="18"/>
                <w:szCs w:val="18"/>
              </w:rPr>
              <w:t xml:space="preserve">DevOps </w:t>
            </w:r>
            <w:r w:rsidRPr="00277714">
              <w:rPr>
                <w:rFonts w:ascii="Segoe UI" w:hAnsi="Segoe UI" w:cs="Segoe UI"/>
                <w:sz w:val="18"/>
                <w:szCs w:val="18"/>
              </w:rPr>
              <w:t xml:space="preserve">and cloud technologies. Dan is and has been a very active member of the user group community. Dan is an enthusiastic advocate of technology and is passionate about helping others. See more </w:t>
            </w:r>
            <w:r w:rsidR="0058463A" w:rsidRPr="00277714">
              <w:rPr>
                <w:rFonts w:ascii="Segoe UI" w:hAnsi="Segoe UI" w:cs="Segoe UI"/>
                <w:sz w:val="18"/>
                <w:szCs w:val="18"/>
              </w:rPr>
              <w:t>at</w:t>
            </w:r>
            <w:r w:rsidRPr="00277714">
              <w:rPr>
                <w:rFonts w:ascii="Segoe UI" w:hAnsi="Segoe UI" w:cs="Segoe UI"/>
                <w:sz w:val="18"/>
                <w:szCs w:val="18"/>
              </w:rPr>
              <w:t xml:space="preserve"> </w:t>
            </w:r>
            <w:hyperlink r:id="rId7" w:history="1">
              <w:r w:rsidR="00C340BC" w:rsidRPr="00277714">
                <w:rPr>
                  <w:rStyle w:val="Hyperlink"/>
                  <w:rFonts w:ascii="Segoe UI" w:hAnsi="Segoe UI" w:cs="Segoe UI"/>
                  <w:sz w:val="18"/>
                  <w:szCs w:val="18"/>
                </w:rPr>
                <w:t>http://itproguru.com/about</w:t>
              </w:r>
            </w:hyperlink>
            <w:r w:rsidR="00C340BC" w:rsidRPr="00277714">
              <w:rPr>
                <w:rFonts w:ascii="Segoe UI" w:hAnsi="Segoe UI" w:cs="Segoe UI"/>
                <w:sz w:val="18"/>
                <w:szCs w:val="18"/>
              </w:rPr>
              <w:t xml:space="preserve">. </w:t>
            </w:r>
          </w:p>
        </w:tc>
      </w:tr>
      <w:tr w:rsidR="00FD22C1" w:rsidRPr="00D96CE2" w14:paraId="4F0B7B9D" w14:textId="77777777" w:rsidTr="00431A2A">
        <w:tc>
          <w:tcPr>
            <w:tcW w:w="2065" w:type="dxa"/>
          </w:tcPr>
          <w:p w14:paraId="60EA737A" w14:textId="392247D4" w:rsidR="00C340BC" w:rsidRPr="00D96CE2" w:rsidRDefault="0016790B" w:rsidP="00D96CE2">
            <w:pPr>
              <w:rPr>
                <w:rFonts w:ascii="Segoe UI" w:hAnsi="Segoe UI" w:cs="Segoe UI"/>
                <w:sz w:val="20"/>
                <w:szCs w:val="20"/>
              </w:rPr>
            </w:pPr>
            <w:r w:rsidRPr="00D96CE2">
              <w:rPr>
                <w:rFonts w:ascii="Segoe UI" w:hAnsi="Segoe UI" w:cs="Segoe UI"/>
                <w:noProof/>
                <w:sz w:val="20"/>
                <w:szCs w:val="20"/>
              </w:rPr>
              <w:drawing>
                <wp:inline distT="0" distB="0" distL="0" distR="0" wp14:anchorId="5EA05BBF" wp14:editId="4F7B1156">
                  <wp:extent cx="808990" cy="80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terLaudat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9035" cy="809035"/>
                          </a:xfrm>
                          <a:prstGeom prst="rect">
                            <a:avLst/>
                          </a:prstGeom>
                        </pic:spPr>
                      </pic:pic>
                    </a:graphicData>
                  </a:graphic>
                </wp:inline>
              </w:drawing>
            </w:r>
          </w:p>
          <w:p w14:paraId="1D5D0496" w14:textId="77777777" w:rsidR="00FD22C1" w:rsidRPr="00D96CE2" w:rsidRDefault="00FD22C1" w:rsidP="00D96CE2">
            <w:pPr>
              <w:rPr>
                <w:rFonts w:ascii="Segoe UI" w:hAnsi="Segoe UI" w:cs="Segoe UI"/>
                <w:b/>
                <w:sz w:val="16"/>
                <w:szCs w:val="16"/>
              </w:rPr>
            </w:pPr>
            <w:r w:rsidRPr="00D96CE2">
              <w:rPr>
                <w:rFonts w:ascii="Segoe UI" w:hAnsi="Segoe UI" w:cs="Segoe UI"/>
                <w:b/>
                <w:sz w:val="16"/>
                <w:szCs w:val="16"/>
              </w:rPr>
              <w:t xml:space="preserve">Peter Laudati </w:t>
            </w:r>
          </w:p>
          <w:p w14:paraId="1485AC3C" w14:textId="77777777" w:rsidR="00FD22C1" w:rsidRPr="00D96CE2" w:rsidRDefault="00FD22C1" w:rsidP="00D96CE2">
            <w:pPr>
              <w:rPr>
                <w:rFonts w:ascii="Segoe UI" w:hAnsi="Segoe UI" w:cs="Segoe UI"/>
                <w:sz w:val="20"/>
                <w:szCs w:val="20"/>
              </w:rPr>
            </w:pPr>
            <w:r w:rsidRPr="00D96CE2">
              <w:rPr>
                <w:rFonts w:ascii="Segoe UI" w:hAnsi="Segoe UI" w:cs="Segoe UI"/>
                <w:b/>
                <w:sz w:val="16"/>
                <w:szCs w:val="16"/>
              </w:rPr>
              <w:t>MC, Speaker</w:t>
            </w:r>
          </w:p>
        </w:tc>
        <w:tc>
          <w:tcPr>
            <w:tcW w:w="8730" w:type="dxa"/>
          </w:tcPr>
          <w:p w14:paraId="672D470C" w14:textId="7EB0F05B" w:rsidR="00FD22C1" w:rsidRPr="00277714" w:rsidRDefault="0058463A" w:rsidP="00D96CE2">
            <w:pPr>
              <w:rPr>
                <w:rFonts w:ascii="Segoe UI" w:hAnsi="Segoe UI" w:cs="Segoe UI"/>
                <w:sz w:val="18"/>
                <w:szCs w:val="18"/>
              </w:rPr>
            </w:pPr>
            <w:r w:rsidRPr="00277714">
              <w:rPr>
                <w:rFonts w:ascii="Segoe UI" w:hAnsi="Segoe UI" w:cs="Segoe UI"/>
                <w:sz w:val="18"/>
                <w:szCs w:val="18"/>
              </w:rPr>
              <w:t>Peter Laudati, the "Jersey Shore</w:t>
            </w:r>
            <w:r w:rsidR="0016790B" w:rsidRPr="00277714">
              <w:rPr>
                <w:rFonts w:ascii="Segoe UI" w:hAnsi="Segoe UI" w:cs="Segoe UI"/>
                <w:sz w:val="18"/>
                <w:szCs w:val="18"/>
              </w:rPr>
              <w:t xml:space="preserve"> Dev Guy," is a Developer Evangelist with </w:t>
            </w:r>
            <w:r w:rsidRPr="00277714">
              <w:rPr>
                <w:rFonts w:ascii="Segoe UI" w:hAnsi="Segoe UI" w:cs="Segoe UI"/>
                <w:sz w:val="18"/>
                <w:szCs w:val="18"/>
              </w:rPr>
              <w:t>Microsoft, based in the NY/NJ</w:t>
            </w:r>
            <w:r w:rsidR="0016790B" w:rsidRPr="00277714">
              <w:rPr>
                <w:rFonts w:ascii="Segoe UI" w:hAnsi="Segoe UI" w:cs="Segoe UI"/>
                <w:sz w:val="18"/>
                <w:szCs w:val="18"/>
              </w:rPr>
              <w:t xml:space="preserve"> area. One of his roles is supporting and educating developers working Microsoft technologies. Peter supports the developer community in the NY Metro area by speaking at user group events, Code Camps, and various tech conferences. Peter is also the co-host of the “Connected Show” (www.connectedshow.com), a podcast focused on the cloud and connecting Microsoft technology with non-Microsoft technology. His blog can be found at </w:t>
            </w:r>
            <w:hyperlink r:id="rId9" w:history="1">
              <w:r w:rsidR="009606D1" w:rsidRPr="00FE67CF">
                <w:rPr>
                  <w:rStyle w:val="Hyperlink"/>
                  <w:rFonts w:ascii="Segoe UI" w:hAnsi="Segoe UI" w:cs="Segoe UI"/>
                  <w:sz w:val="18"/>
                  <w:szCs w:val="18"/>
                </w:rPr>
                <w:t>http://www.peterlaudati.com</w:t>
              </w:r>
            </w:hyperlink>
            <w:r w:rsidR="009606D1">
              <w:rPr>
                <w:rFonts w:ascii="Segoe UI" w:hAnsi="Segoe UI" w:cs="Segoe UI"/>
                <w:sz w:val="18"/>
                <w:szCs w:val="18"/>
              </w:rPr>
              <w:t>. Follow him on Twitter @</w:t>
            </w:r>
            <w:proofErr w:type="spellStart"/>
            <w:r w:rsidR="009606D1">
              <w:rPr>
                <w:rFonts w:ascii="Segoe UI" w:hAnsi="Segoe UI" w:cs="Segoe UI"/>
                <w:sz w:val="18"/>
                <w:szCs w:val="18"/>
              </w:rPr>
              <w:t>Jrzyshr</w:t>
            </w:r>
            <w:proofErr w:type="spellEnd"/>
          </w:p>
        </w:tc>
      </w:tr>
    </w:tbl>
    <w:p w14:paraId="5081BF0C" w14:textId="0FC4B319" w:rsidR="00277714" w:rsidRPr="00431A2A" w:rsidRDefault="00D96CE2" w:rsidP="00431A2A">
      <w:pPr>
        <w:rPr>
          <w:rFonts w:ascii="Segoe UI Semibold" w:hAnsi="Segoe UI Semibold" w:cs="Segoe UI Semibold"/>
          <w:sz w:val="44"/>
          <w:szCs w:val="44"/>
        </w:rPr>
      </w:pPr>
      <w:r>
        <w:rPr>
          <w:rFonts w:ascii="Segoe UI Semibold" w:hAnsi="Segoe UI Semibold" w:cs="Segoe UI Semibold"/>
          <w:sz w:val="44"/>
          <w:szCs w:val="44"/>
        </w:rPr>
        <w:t xml:space="preserve">Speaker </w:t>
      </w:r>
      <w:r w:rsidR="00431A2A">
        <w:rPr>
          <w:rFonts w:ascii="Segoe UI Semibold" w:hAnsi="Segoe UI Semibold" w:cs="Segoe UI Semibold"/>
          <w:sz w:val="44"/>
          <w:szCs w:val="44"/>
        </w:rPr>
        <w:t>Information</w:t>
      </w:r>
    </w:p>
    <w:tbl>
      <w:tblPr>
        <w:tblStyle w:val="TableGrid"/>
        <w:tblW w:w="10795" w:type="dxa"/>
        <w:tblLook w:val="04A0" w:firstRow="1" w:lastRow="0" w:firstColumn="1" w:lastColumn="0" w:noHBand="0" w:noVBand="1"/>
      </w:tblPr>
      <w:tblGrid>
        <w:gridCol w:w="2065"/>
        <w:gridCol w:w="8730"/>
      </w:tblGrid>
      <w:tr w:rsidR="00C340BC" w:rsidRPr="00D96CE2" w14:paraId="77ADDBB1" w14:textId="77777777" w:rsidTr="00431A2A">
        <w:tc>
          <w:tcPr>
            <w:tcW w:w="2065" w:type="dxa"/>
            <w:tcBorders>
              <w:top w:val="nil"/>
            </w:tcBorders>
          </w:tcPr>
          <w:p w14:paraId="5EAAAAD3" w14:textId="1A7ECB35" w:rsidR="007B3DEB" w:rsidRPr="00D96CE2" w:rsidRDefault="00301BE3" w:rsidP="00C340BC">
            <w:pPr>
              <w:rPr>
                <w:rFonts w:ascii="Segoe UI" w:hAnsi="Segoe UI" w:cs="Segoe UI"/>
                <w:sz w:val="20"/>
                <w:szCs w:val="20"/>
              </w:rPr>
            </w:pPr>
            <w:r w:rsidRPr="00D96CE2">
              <w:rPr>
                <w:rFonts w:ascii="Segoe UI" w:hAnsi="Segoe UI" w:cs="Segoe UI"/>
                <w:noProof/>
                <w:sz w:val="20"/>
                <w:szCs w:val="20"/>
              </w:rPr>
              <w:drawing>
                <wp:inline distT="0" distB="0" distL="0" distR="0" wp14:anchorId="0D467CD6" wp14:editId="301BBD92">
                  <wp:extent cx="885825" cy="885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nday-pi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p w14:paraId="646C2E9F" w14:textId="3A246B1A" w:rsidR="00C340BC" w:rsidRPr="00D96CE2" w:rsidRDefault="00C340BC" w:rsidP="00C340BC">
            <w:pPr>
              <w:rPr>
                <w:rFonts w:ascii="Segoe UI" w:hAnsi="Segoe UI" w:cs="Segoe UI"/>
                <w:b/>
                <w:sz w:val="16"/>
                <w:szCs w:val="16"/>
              </w:rPr>
            </w:pPr>
            <w:r w:rsidRPr="00D96CE2">
              <w:rPr>
                <w:rFonts w:ascii="Segoe UI" w:hAnsi="Segoe UI" w:cs="Segoe UI"/>
                <w:b/>
                <w:sz w:val="16"/>
                <w:szCs w:val="16"/>
              </w:rPr>
              <w:t xml:space="preserve">Ben Day </w:t>
            </w:r>
          </w:p>
        </w:tc>
        <w:tc>
          <w:tcPr>
            <w:tcW w:w="8730" w:type="dxa"/>
            <w:tcBorders>
              <w:top w:val="nil"/>
            </w:tcBorders>
          </w:tcPr>
          <w:p w14:paraId="25458937" w14:textId="371E2922" w:rsidR="00277714" w:rsidRPr="00277714" w:rsidRDefault="007B3DEB" w:rsidP="00C340BC">
            <w:pPr>
              <w:rPr>
                <w:rFonts w:ascii="Segoe UI" w:hAnsi="Segoe UI" w:cs="Segoe UI"/>
                <w:sz w:val="18"/>
                <w:szCs w:val="18"/>
              </w:rPr>
            </w:pPr>
            <w:r w:rsidRPr="00277714">
              <w:rPr>
                <w:rFonts w:ascii="Segoe UI" w:hAnsi="Segoe UI" w:cs="Segoe UI"/>
                <w:sz w:val="18"/>
                <w:szCs w:val="18"/>
              </w:rPr>
              <w:t xml:space="preserve">Benjamin Day is a consultant and trainer specializing in software best practices using Scrum </w:t>
            </w:r>
            <w:r w:rsidR="00D96CE2" w:rsidRPr="00277714">
              <w:rPr>
                <w:rFonts w:ascii="Segoe UI" w:hAnsi="Segoe UI" w:cs="Segoe UI"/>
                <w:sz w:val="18"/>
                <w:szCs w:val="18"/>
              </w:rPr>
              <w:t xml:space="preserve">with Microsoft’s DevOps tools. </w:t>
            </w:r>
            <w:r w:rsidRPr="00277714">
              <w:rPr>
                <w:rFonts w:ascii="Segoe UI" w:hAnsi="Segoe UI" w:cs="Segoe UI"/>
                <w:sz w:val="18"/>
                <w:szCs w:val="18"/>
              </w:rPr>
              <w:t>Ben’s main areas of emphasis include Team Foundation Server, Scrum, software testi</w:t>
            </w:r>
            <w:r w:rsidR="0058463A" w:rsidRPr="00277714">
              <w:rPr>
                <w:rFonts w:ascii="Segoe UI" w:hAnsi="Segoe UI" w:cs="Segoe UI"/>
                <w:sz w:val="18"/>
                <w:szCs w:val="18"/>
              </w:rPr>
              <w:t xml:space="preserve">ng, and software architecture. </w:t>
            </w:r>
            <w:r w:rsidRPr="00277714">
              <w:rPr>
                <w:rFonts w:ascii="Segoe UI" w:hAnsi="Segoe UI" w:cs="Segoe UI"/>
                <w:sz w:val="18"/>
                <w:szCs w:val="18"/>
              </w:rPr>
              <w:t xml:space="preserve">He is a Microsoft Visual Studio ALM MVP, a </w:t>
            </w:r>
            <w:r w:rsidRPr="00277714">
              <w:rPr>
                <w:rFonts w:ascii="Segoe UI" w:hAnsi="Segoe UI" w:cs="Segoe UI"/>
                <w:bCs/>
                <w:sz w:val="18"/>
                <w:szCs w:val="18"/>
              </w:rPr>
              <w:t xml:space="preserve">certified Scrum trainer via </w:t>
            </w:r>
            <w:r w:rsidRPr="00277714">
              <w:rPr>
                <w:rFonts w:ascii="Segoe UI" w:hAnsi="Segoe UI" w:cs="Segoe UI"/>
                <w:sz w:val="18"/>
                <w:szCs w:val="18"/>
              </w:rPr>
              <w:t>Scrum.org</w:t>
            </w:r>
            <w:r w:rsidRPr="00277714">
              <w:rPr>
                <w:rFonts w:ascii="Segoe UI" w:hAnsi="Segoe UI" w:cs="Segoe UI"/>
                <w:bCs/>
                <w:sz w:val="18"/>
                <w:szCs w:val="18"/>
              </w:rPr>
              <w:t>, and a speaker at conferen</w:t>
            </w:r>
            <w:r w:rsidR="0058463A" w:rsidRPr="00277714">
              <w:rPr>
                <w:rFonts w:ascii="Segoe UI" w:hAnsi="Segoe UI" w:cs="Segoe UI"/>
                <w:bCs/>
                <w:sz w:val="18"/>
                <w:szCs w:val="18"/>
              </w:rPr>
              <w:t xml:space="preserve">ces such as TechEd and </w:t>
            </w:r>
            <w:proofErr w:type="spellStart"/>
            <w:r w:rsidR="0058463A" w:rsidRPr="00277714">
              <w:rPr>
                <w:rFonts w:ascii="Segoe UI" w:hAnsi="Segoe UI" w:cs="Segoe UI"/>
                <w:bCs/>
                <w:sz w:val="18"/>
                <w:szCs w:val="18"/>
              </w:rPr>
              <w:t>VSLive</w:t>
            </w:r>
            <w:proofErr w:type="spellEnd"/>
            <w:r w:rsidR="0058463A" w:rsidRPr="00277714">
              <w:rPr>
                <w:rFonts w:ascii="Segoe UI" w:hAnsi="Segoe UI" w:cs="Segoe UI"/>
                <w:bCs/>
                <w:sz w:val="18"/>
                <w:szCs w:val="18"/>
              </w:rPr>
              <w:t xml:space="preserve">. </w:t>
            </w:r>
            <w:r w:rsidRPr="00277714">
              <w:rPr>
                <w:rFonts w:ascii="Segoe UI" w:hAnsi="Segoe UI" w:cs="Segoe UI"/>
                <w:sz w:val="18"/>
                <w:szCs w:val="18"/>
              </w:rPr>
              <w:t xml:space="preserve">When not developing software, Ben’s been known to go running and sea kayaking </w:t>
            </w:r>
            <w:proofErr w:type="gramStart"/>
            <w:r w:rsidRPr="00277714">
              <w:rPr>
                <w:rFonts w:ascii="Segoe UI" w:hAnsi="Segoe UI" w:cs="Segoe UI"/>
                <w:sz w:val="18"/>
                <w:szCs w:val="18"/>
              </w:rPr>
              <w:t>in order to</w:t>
            </w:r>
            <w:proofErr w:type="gramEnd"/>
            <w:r w:rsidRPr="00277714">
              <w:rPr>
                <w:rFonts w:ascii="Segoe UI" w:hAnsi="Segoe UI" w:cs="Segoe UI"/>
                <w:sz w:val="18"/>
                <w:szCs w:val="18"/>
              </w:rPr>
              <w:t xml:space="preserve"> balance out his love of cheese, cured meats, and champagne.  His online courses are available at </w:t>
            </w:r>
            <w:hyperlink r:id="rId11" w:history="1">
              <w:r w:rsidRPr="00277714">
                <w:rPr>
                  <w:rStyle w:val="Hyperlink"/>
                  <w:rFonts w:ascii="Segoe UI" w:hAnsi="Segoe UI" w:cs="Segoe UI"/>
                  <w:sz w:val="18"/>
                  <w:szCs w:val="18"/>
                </w:rPr>
                <w:t>http://www.pluralsight.com</w:t>
              </w:r>
            </w:hyperlink>
            <w:r w:rsidR="00D2789A">
              <w:rPr>
                <w:rFonts w:ascii="Segoe UI" w:hAnsi="Segoe UI" w:cs="Segoe UI"/>
                <w:sz w:val="18"/>
                <w:szCs w:val="18"/>
              </w:rPr>
              <w:t>.</w:t>
            </w:r>
            <w:r w:rsidRPr="00277714">
              <w:rPr>
                <w:rFonts w:ascii="Segoe UI" w:hAnsi="Segoe UI" w:cs="Segoe UI"/>
                <w:sz w:val="18"/>
                <w:szCs w:val="18"/>
              </w:rPr>
              <w:t xml:space="preserve"> He can be contacted via </w:t>
            </w:r>
            <w:hyperlink r:id="rId12" w:history="1">
              <w:r w:rsidRPr="00277714">
                <w:rPr>
                  <w:rStyle w:val="Hyperlink"/>
                  <w:rFonts w:ascii="Segoe UI" w:hAnsi="Segoe UI" w:cs="Segoe UI"/>
                  <w:sz w:val="18"/>
                  <w:szCs w:val="18"/>
                </w:rPr>
                <w:t>http://www.benday.com</w:t>
              </w:r>
            </w:hyperlink>
            <w:r w:rsidRPr="00277714">
              <w:rPr>
                <w:rFonts w:ascii="Segoe UI" w:hAnsi="Segoe UI" w:cs="Segoe UI"/>
                <w:sz w:val="18"/>
                <w:szCs w:val="18"/>
              </w:rPr>
              <w:t>.</w:t>
            </w:r>
          </w:p>
        </w:tc>
      </w:tr>
      <w:tr w:rsidR="00C340BC" w:rsidRPr="00D96CE2" w14:paraId="28B6C888" w14:textId="77777777" w:rsidTr="00431A2A">
        <w:tc>
          <w:tcPr>
            <w:tcW w:w="2065" w:type="dxa"/>
          </w:tcPr>
          <w:p w14:paraId="7BF2D0B2" w14:textId="45FC426A" w:rsidR="00D96CE2" w:rsidRDefault="005065B9" w:rsidP="00C340BC">
            <w:pPr>
              <w:rPr>
                <w:rFonts w:ascii="Segoe UI" w:hAnsi="Segoe UI" w:cs="Segoe UI"/>
                <w:sz w:val="20"/>
                <w:szCs w:val="20"/>
              </w:rPr>
            </w:pPr>
            <w:r>
              <w:rPr>
                <w:rFonts w:cstheme="minorHAnsi"/>
                <w:noProof/>
                <w:sz w:val="20"/>
                <w:szCs w:val="20"/>
              </w:rPr>
              <w:drawing>
                <wp:inline distT="0" distB="0" distL="0" distR="0" wp14:anchorId="6586E2FE" wp14:editId="6BB81474">
                  <wp:extent cx="837943" cy="8947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keRicht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8078" cy="926891"/>
                          </a:xfrm>
                          <a:prstGeom prst="rect">
                            <a:avLst/>
                          </a:prstGeom>
                        </pic:spPr>
                      </pic:pic>
                    </a:graphicData>
                  </a:graphic>
                </wp:inline>
              </w:drawing>
            </w:r>
          </w:p>
          <w:p w14:paraId="63D217E6" w14:textId="7DE95871" w:rsidR="00C340BC" w:rsidRPr="00D96CE2" w:rsidRDefault="00C340BC" w:rsidP="00C340BC">
            <w:pPr>
              <w:rPr>
                <w:rFonts w:ascii="Segoe UI" w:hAnsi="Segoe UI" w:cs="Segoe UI"/>
                <w:b/>
                <w:sz w:val="16"/>
                <w:szCs w:val="16"/>
              </w:rPr>
            </w:pPr>
            <w:r w:rsidRPr="00D96CE2">
              <w:rPr>
                <w:rFonts w:ascii="Segoe UI" w:hAnsi="Segoe UI" w:cs="Segoe UI"/>
                <w:b/>
                <w:sz w:val="16"/>
                <w:szCs w:val="16"/>
              </w:rPr>
              <w:t>Mike Richter</w:t>
            </w:r>
          </w:p>
        </w:tc>
        <w:tc>
          <w:tcPr>
            <w:tcW w:w="8730" w:type="dxa"/>
          </w:tcPr>
          <w:p w14:paraId="6C1EB23B" w14:textId="10FC3856" w:rsidR="00D96CE2" w:rsidRPr="00277714" w:rsidRDefault="00277714" w:rsidP="00C340BC">
            <w:pPr>
              <w:rPr>
                <w:rFonts w:ascii="Segoe UI" w:hAnsi="Segoe UI" w:cs="Segoe UI"/>
                <w:sz w:val="18"/>
                <w:szCs w:val="18"/>
              </w:rPr>
            </w:pPr>
            <w:r w:rsidRPr="00277714">
              <w:rPr>
                <w:rFonts w:ascii="Segoe UI" w:hAnsi="Segoe UI" w:cs="Segoe UI"/>
                <w:sz w:val="18"/>
                <w:szCs w:val="18"/>
              </w:rPr>
              <w:t>Mike Richter MBA MCSD is a technology professional with over 17 years of software development experience. In recent years, Mike has worked with cloud-based software in agile software teams as a product owner, architect and DevOps lead. He is currently a technical evangelist for Microsoft and works with partners that are deploying applications to the cloud. Mike is a certified Solutions Architect for Azure. He eats codes, sleeps and swing dances on Long Island, NY.</w:t>
            </w:r>
          </w:p>
          <w:p w14:paraId="0DEBC37A" w14:textId="19805A8E" w:rsidR="00D96CE2" w:rsidRPr="00D96CE2" w:rsidRDefault="00D96CE2" w:rsidP="00C340BC">
            <w:pPr>
              <w:rPr>
                <w:rFonts w:ascii="Segoe UI" w:hAnsi="Segoe UI" w:cs="Segoe UI"/>
                <w:sz w:val="20"/>
                <w:szCs w:val="20"/>
              </w:rPr>
            </w:pPr>
          </w:p>
        </w:tc>
      </w:tr>
      <w:tr w:rsidR="005065B9" w:rsidRPr="00D96CE2" w14:paraId="6004569D" w14:textId="77777777" w:rsidTr="00431A2A">
        <w:tc>
          <w:tcPr>
            <w:tcW w:w="2065" w:type="dxa"/>
          </w:tcPr>
          <w:p w14:paraId="6E3D0AF3" w14:textId="77777777" w:rsidR="005065B9" w:rsidRPr="00D96CE2" w:rsidRDefault="005065B9" w:rsidP="005065B9">
            <w:pPr>
              <w:rPr>
                <w:rFonts w:ascii="Segoe UI" w:hAnsi="Segoe UI" w:cs="Segoe UI"/>
                <w:b/>
                <w:sz w:val="20"/>
                <w:szCs w:val="20"/>
              </w:rPr>
            </w:pPr>
            <w:r w:rsidRPr="00D96CE2">
              <w:rPr>
                <w:rFonts w:ascii="Segoe UI" w:hAnsi="Segoe UI" w:cs="Segoe UI"/>
                <w:b/>
                <w:noProof/>
                <w:sz w:val="20"/>
                <w:szCs w:val="20"/>
              </w:rPr>
              <w:drawing>
                <wp:inline distT="0" distB="0" distL="0" distR="0" wp14:anchorId="65E9DEC2" wp14:editId="0D51EE48">
                  <wp:extent cx="677935" cy="866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sonHale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2047" cy="897603"/>
                          </a:xfrm>
                          <a:prstGeom prst="rect">
                            <a:avLst/>
                          </a:prstGeom>
                        </pic:spPr>
                      </pic:pic>
                    </a:graphicData>
                  </a:graphic>
                </wp:inline>
              </w:drawing>
            </w:r>
          </w:p>
          <w:p w14:paraId="6324A492" w14:textId="36DA0B22" w:rsidR="005065B9" w:rsidRPr="00D96CE2" w:rsidRDefault="005065B9" w:rsidP="005065B9">
            <w:pPr>
              <w:rPr>
                <w:rFonts w:ascii="Segoe UI" w:hAnsi="Segoe UI" w:cs="Segoe UI"/>
                <w:noProof/>
                <w:sz w:val="20"/>
                <w:szCs w:val="20"/>
              </w:rPr>
            </w:pPr>
            <w:r w:rsidRPr="00D96CE2">
              <w:rPr>
                <w:rFonts w:ascii="Segoe UI" w:hAnsi="Segoe UI" w:cs="Segoe UI"/>
                <w:b/>
                <w:sz w:val="16"/>
                <w:szCs w:val="16"/>
              </w:rPr>
              <w:t>Jason Haley</w:t>
            </w:r>
          </w:p>
        </w:tc>
        <w:tc>
          <w:tcPr>
            <w:tcW w:w="8730" w:type="dxa"/>
          </w:tcPr>
          <w:p w14:paraId="0FCA53FA" w14:textId="2688D218" w:rsidR="005065B9" w:rsidRPr="00277714" w:rsidRDefault="005065B9" w:rsidP="005065B9">
            <w:pPr>
              <w:rPr>
                <w:rFonts w:ascii="Segoe UI" w:hAnsi="Segoe UI" w:cs="Segoe UI"/>
                <w:sz w:val="18"/>
                <w:szCs w:val="18"/>
              </w:rPr>
            </w:pPr>
            <w:r w:rsidRPr="00277714">
              <w:rPr>
                <w:rFonts w:ascii="Segoe UI" w:hAnsi="Segoe UI" w:cs="Segoe UI"/>
                <w:sz w:val="18"/>
                <w:szCs w:val="18"/>
              </w:rPr>
              <w:t>Jason Haley is an independent consultant who</w:t>
            </w:r>
            <w:r w:rsidR="00D2789A">
              <w:rPr>
                <w:rFonts w:ascii="Segoe UI" w:hAnsi="Segoe UI" w:cs="Segoe UI"/>
                <w:sz w:val="18"/>
                <w:szCs w:val="18"/>
              </w:rPr>
              <w:t xml:space="preserve"> focuses on Azure and Angular. He has over 20+ </w:t>
            </w:r>
            <w:proofErr w:type="spellStart"/>
            <w:r w:rsidR="00D2789A">
              <w:rPr>
                <w:rFonts w:ascii="Segoe UI" w:hAnsi="Segoe UI" w:cs="Segoe UI"/>
                <w:sz w:val="18"/>
                <w:szCs w:val="18"/>
              </w:rPr>
              <w:t>year’s</w:t>
            </w:r>
            <w:r w:rsidR="00D2789A" w:rsidRPr="00277714">
              <w:rPr>
                <w:rFonts w:ascii="Segoe UI" w:hAnsi="Segoe UI" w:cs="Segoe UI"/>
                <w:sz w:val="18"/>
                <w:szCs w:val="18"/>
              </w:rPr>
              <w:t xml:space="preserve"> experience</w:t>
            </w:r>
            <w:proofErr w:type="spellEnd"/>
            <w:r w:rsidRPr="00277714">
              <w:rPr>
                <w:rFonts w:ascii="Segoe UI" w:hAnsi="Segoe UI" w:cs="Segoe UI"/>
                <w:sz w:val="18"/>
                <w:szCs w:val="18"/>
              </w:rPr>
              <w:t xml:space="preserve"> architecting, designing, developing and delivering software solutions using mostly Microsoft technologies. Jason recently achieved his MCSE: Cloud Platform and Infrastructure certification in May 2017 (by passing all of the 70-532, 70-533 and 70-534 exams). He is also a Microsoft Azure MVP and leads the North Boston Azure User Group. He frequently speaks at community events on topics relating to Azure.</w:t>
            </w:r>
          </w:p>
        </w:tc>
      </w:tr>
      <w:tr w:rsidR="005065B9" w:rsidRPr="00D96CE2" w14:paraId="25591DAF" w14:textId="77777777" w:rsidTr="00431A2A">
        <w:tc>
          <w:tcPr>
            <w:tcW w:w="2065" w:type="dxa"/>
          </w:tcPr>
          <w:p w14:paraId="0737DF81" w14:textId="77777777" w:rsidR="005065B9" w:rsidRPr="00D96CE2" w:rsidRDefault="005065B9" w:rsidP="005065B9">
            <w:pPr>
              <w:rPr>
                <w:rFonts w:ascii="Segoe UI" w:hAnsi="Segoe UI" w:cs="Segoe UI"/>
                <w:sz w:val="20"/>
                <w:szCs w:val="20"/>
              </w:rPr>
            </w:pPr>
            <w:r w:rsidRPr="00D96CE2">
              <w:rPr>
                <w:rFonts w:ascii="Segoe UI" w:hAnsi="Segoe UI" w:cs="Segoe UI"/>
                <w:noProof/>
                <w:sz w:val="20"/>
                <w:szCs w:val="20"/>
              </w:rPr>
              <w:drawing>
                <wp:inline distT="0" distB="0" distL="0" distR="0" wp14:anchorId="586082E9" wp14:editId="5FEE25DF">
                  <wp:extent cx="809518"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k Grimes-smal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2125" cy="1025374"/>
                          </a:xfrm>
                          <a:prstGeom prst="rect">
                            <a:avLst/>
                          </a:prstGeom>
                        </pic:spPr>
                      </pic:pic>
                    </a:graphicData>
                  </a:graphic>
                </wp:inline>
              </w:drawing>
            </w:r>
          </w:p>
          <w:p w14:paraId="00BBCDCF" w14:textId="1C6EF1C8" w:rsidR="005065B9" w:rsidRPr="00D96CE2" w:rsidRDefault="005065B9" w:rsidP="005065B9">
            <w:pPr>
              <w:rPr>
                <w:rFonts w:ascii="Segoe UI" w:hAnsi="Segoe UI" w:cs="Segoe UI"/>
                <w:b/>
                <w:sz w:val="16"/>
                <w:szCs w:val="16"/>
              </w:rPr>
            </w:pPr>
            <w:r w:rsidRPr="00D96CE2">
              <w:rPr>
                <w:rFonts w:ascii="Segoe UI" w:hAnsi="Segoe UI" w:cs="Segoe UI"/>
                <w:b/>
                <w:sz w:val="16"/>
                <w:szCs w:val="16"/>
              </w:rPr>
              <w:t>Mark Grimes</w:t>
            </w:r>
          </w:p>
        </w:tc>
        <w:tc>
          <w:tcPr>
            <w:tcW w:w="8730" w:type="dxa"/>
          </w:tcPr>
          <w:p w14:paraId="3FD339B1" w14:textId="7C81B504" w:rsidR="005065B9" w:rsidRPr="00277714" w:rsidRDefault="005065B9" w:rsidP="005065B9">
            <w:pPr>
              <w:rPr>
                <w:rFonts w:ascii="Segoe UI" w:hAnsi="Segoe UI" w:cs="Segoe UI"/>
                <w:sz w:val="18"/>
                <w:szCs w:val="18"/>
              </w:rPr>
            </w:pPr>
            <w:r w:rsidRPr="00277714">
              <w:rPr>
                <w:rFonts w:ascii="Segoe UI" w:hAnsi="Segoe UI" w:cs="Segoe UI"/>
                <w:sz w:val="18"/>
                <w:szCs w:val="18"/>
              </w:rPr>
              <w:t>Mark Grimes has been with Microsoft Consulting Services for just under 7 years. He has focused on Identity Federation solutions over the duration and in the past 2 years has been helping organizations to plan, design and implement Azure infrastructure solutions as part of the Azure Center of Excellence at Microsoft. Mark has also lead Microsoft Azure Certification sessions internally at Microsoft, at Microsoft Ignite and on Microsoft Virtual Academy for the past couple of years for the Azure Infrastructure and Architecture exams. He is a frequent blogger on Azure, Azure Stack, AD, AD FS, Certification and other topic</w:t>
            </w:r>
            <w:r w:rsidR="002D3C3F">
              <w:rPr>
                <w:rFonts w:ascii="Segoe UI" w:hAnsi="Segoe UI" w:cs="Segoe UI"/>
                <w:sz w:val="18"/>
                <w:szCs w:val="18"/>
              </w:rPr>
              <w:t xml:space="preserve">s at aka.ms/markgrimes. Follow his updates on Twitter </w:t>
            </w:r>
            <w:r w:rsidRPr="00277714">
              <w:rPr>
                <w:rFonts w:ascii="Segoe UI" w:hAnsi="Segoe UI" w:cs="Segoe UI"/>
                <w:sz w:val="18"/>
                <w:szCs w:val="18"/>
              </w:rPr>
              <w:t>@</w:t>
            </w:r>
            <w:proofErr w:type="spellStart"/>
            <w:r w:rsidRPr="00277714">
              <w:rPr>
                <w:rFonts w:ascii="Segoe UI" w:hAnsi="Segoe UI" w:cs="Segoe UI"/>
                <w:sz w:val="18"/>
                <w:szCs w:val="18"/>
              </w:rPr>
              <w:t>markbgrimes</w:t>
            </w:r>
            <w:proofErr w:type="spellEnd"/>
            <w:r w:rsidRPr="00277714">
              <w:rPr>
                <w:rFonts w:ascii="Segoe UI" w:hAnsi="Segoe UI" w:cs="Segoe UI"/>
                <w:sz w:val="18"/>
                <w:szCs w:val="18"/>
              </w:rPr>
              <w:t xml:space="preserve">.  </w:t>
            </w:r>
          </w:p>
        </w:tc>
      </w:tr>
      <w:tr w:rsidR="005065B9" w:rsidRPr="00D96CE2" w14:paraId="01BAD092" w14:textId="77777777" w:rsidTr="00431A2A">
        <w:tc>
          <w:tcPr>
            <w:tcW w:w="2065" w:type="dxa"/>
          </w:tcPr>
          <w:p w14:paraId="14FD4BF4" w14:textId="77777777" w:rsidR="005065B9" w:rsidRPr="00D96CE2" w:rsidRDefault="005065B9" w:rsidP="005065B9">
            <w:pPr>
              <w:rPr>
                <w:rFonts w:ascii="Segoe UI" w:hAnsi="Segoe UI" w:cs="Segoe UI"/>
                <w:sz w:val="20"/>
                <w:szCs w:val="20"/>
              </w:rPr>
            </w:pPr>
            <w:r w:rsidRPr="00D96CE2">
              <w:rPr>
                <w:rFonts w:ascii="Segoe UI" w:hAnsi="Segoe UI" w:cs="Segoe UI"/>
                <w:noProof/>
                <w:sz w:val="20"/>
                <w:szCs w:val="20"/>
              </w:rPr>
              <w:drawing>
                <wp:inline distT="0" distB="0" distL="0" distR="0" wp14:anchorId="3C39C87A" wp14:editId="0FCCC032">
                  <wp:extent cx="9525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venPort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3B1A5F29" w14:textId="54578297" w:rsidR="005065B9" w:rsidRPr="00D96CE2" w:rsidRDefault="005065B9" w:rsidP="005065B9">
            <w:pPr>
              <w:rPr>
                <w:rFonts w:ascii="Segoe UI" w:hAnsi="Segoe UI" w:cs="Segoe UI"/>
                <w:noProof/>
                <w:sz w:val="20"/>
                <w:szCs w:val="20"/>
              </w:rPr>
            </w:pPr>
            <w:r w:rsidRPr="00D96CE2">
              <w:rPr>
                <w:rFonts w:ascii="Segoe UI" w:hAnsi="Segoe UI" w:cs="Segoe UI"/>
                <w:b/>
                <w:sz w:val="16"/>
                <w:szCs w:val="16"/>
              </w:rPr>
              <w:t xml:space="preserve">Steve Porter </w:t>
            </w:r>
          </w:p>
        </w:tc>
        <w:tc>
          <w:tcPr>
            <w:tcW w:w="8730" w:type="dxa"/>
          </w:tcPr>
          <w:p w14:paraId="3CF609C4" w14:textId="77777777" w:rsidR="005065B9" w:rsidRPr="00277714" w:rsidRDefault="005065B9" w:rsidP="005065B9">
            <w:pPr>
              <w:rPr>
                <w:rFonts w:ascii="Segoe UI" w:hAnsi="Segoe UI" w:cs="Segoe UI"/>
                <w:sz w:val="18"/>
                <w:szCs w:val="18"/>
              </w:rPr>
            </w:pPr>
            <w:r w:rsidRPr="00277714">
              <w:rPr>
                <w:rFonts w:ascii="Segoe UI" w:hAnsi="Segoe UI" w:cs="Segoe UI"/>
                <w:sz w:val="18"/>
                <w:szCs w:val="18"/>
              </w:rPr>
              <w:t xml:space="preserve">Entrepreneurial Technology Leader and Cloud Architect based in the greater Atlanta, GA metro area. Specialties include: </w:t>
            </w:r>
          </w:p>
          <w:p w14:paraId="45E1889B" w14:textId="77777777" w:rsidR="005065B9" w:rsidRPr="00277714" w:rsidRDefault="005065B9" w:rsidP="005065B9">
            <w:pPr>
              <w:rPr>
                <w:rFonts w:ascii="Segoe UI" w:hAnsi="Segoe UI" w:cs="Segoe UI"/>
                <w:sz w:val="18"/>
                <w:szCs w:val="18"/>
              </w:rPr>
            </w:pPr>
            <w:r w:rsidRPr="00277714">
              <w:rPr>
                <w:rFonts w:ascii="Segoe UI" w:hAnsi="Segoe UI" w:cs="Segoe UI"/>
                <w:sz w:val="18"/>
                <w:szCs w:val="18"/>
              </w:rPr>
              <w:t>* Running large complex software projects focusing on Enterprise level Multi-Platform solutions</w:t>
            </w:r>
          </w:p>
          <w:p w14:paraId="78428B6E" w14:textId="77777777" w:rsidR="005065B9" w:rsidRPr="00277714" w:rsidRDefault="005065B9" w:rsidP="005065B9">
            <w:pPr>
              <w:rPr>
                <w:rFonts w:ascii="Segoe UI" w:hAnsi="Segoe UI" w:cs="Segoe UI"/>
                <w:sz w:val="18"/>
                <w:szCs w:val="18"/>
              </w:rPr>
            </w:pPr>
            <w:r w:rsidRPr="00277714">
              <w:rPr>
                <w:rFonts w:ascii="Segoe UI" w:hAnsi="Segoe UI" w:cs="Segoe UI"/>
                <w:sz w:val="18"/>
                <w:szCs w:val="18"/>
              </w:rPr>
              <w:t>* Growing and leading software teams including mentoring resources to grow both their technical and soft consultative skills</w:t>
            </w:r>
          </w:p>
          <w:p w14:paraId="2BEBF518" w14:textId="77777777" w:rsidR="005065B9" w:rsidRPr="00277714" w:rsidRDefault="005065B9" w:rsidP="005065B9">
            <w:pPr>
              <w:rPr>
                <w:rFonts w:ascii="Segoe UI" w:hAnsi="Segoe UI" w:cs="Segoe UI"/>
                <w:sz w:val="18"/>
                <w:szCs w:val="18"/>
              </w:rPr>
            </w:pPr>
            <w:r w:rsidRPr="00277714">
              <w:rPr>
                <w:rFonts w:ascii="Segoe UI" w:hAnsi="Segoe UI" w:cs="Segoe UI"/>
                <w:sz w:val="18"/>
                <w:szCs w:val="18"/>
              </w:rPr>
              <w:t>* Empowering organizations to revolutionize their software development and delivery processes through modern Agile and DevOps practices</w:t>
            </w:r>
          </w:p>
          <w:p w14:paraId="1626768F" w14:textId="77777777" w:rsidR="005065B9" w:rsidRPr="00277714" w:rsidRDefault="005065B9" w:rsidP="005065B9">
            <w:pPr>
              <w:rPr>
                <w:rFonts w:ascii="Segoe UI" w:hAnsi="Segoe UI" w:cs="Segoe UI"/>
                <w:sz w:val="18"/>
                <w:szCs w:val="18"/>
              </w:rPr>
            </w:pPr>
            <w:r w:rsidRPr="00277714">
              <w:rPr>
                <w:rFonts w:ascii="Segoe UI" w:hAnsi="Segoe UI" w:cs="Segoe UI"/>
                <w:sz w:val="18"/>
                <w:szCs w:val="18"/>
              </w:rPr>
              <w:t>* Improving organizational hybrid cloud environments and workflows by incorporating high value/low cost cloud solutions with on premise tools and platforms</w:t>
            </w:r>
          </w:p>
          <w:p w14:paraId="5C9F0172" w14:textId="72708931" w:rsidR="005065B9" w:rsidRPr="00277714" w:rsidRDefault="005065B9" w:rsidP="005065B9">
            <w:pPr>
              <w:rPr>
                <w:rFonts w:ascii="Segoe UI" w:hAnsi="Segoe UI" w:cs="Segoe UI"/>
                <w:sz w:val="18"/>
                <w:szCs w:val="18"/>
              </w:rPr>
            </w:pPr>
            <w:r w:rsidRPr="00277714">
              <w:rPr>
                <w:rFonts w:ascii="Segoe UI" w:hAnsi="Segoe UI" w:cs="Segoe UI"/>
                <w:sz w:val="18"/>
                <w:szCs w:val="18"/>
              </w:rPr>
              <w:t>* Converting business strategy and</w:t>
            </w:r>
            <w:r w:rsidR="00D2789A">
              <w:rPr>
                <w:rFonts w:ascii="Segoe UI" w:hAnsi="Segoe UI" w:cs="Segoe UI"/>
                <w:sz w:val="18"/>
                <w:szCs w:val="18"/>
              </w:rPr>
              <w:t xml:space="preserve"> vision into a highly performance</w:t>
            </w:r>
            <w:r w:rsidRPr="00277714">
              <w:rPr>
                <w:rFonts w:ascii="Segoe UI" w:hAnsi="Segoe UI" w:cs="Segoe UI"/>
                <w:sz w:val="18"/>
                <w:szCs w:val="18"/>
              </w:rPr>
              <w:t>, scale-able, and maintainable software Architecture</w:t>
            </w:r>
          </w:p>
          <w:p w14:paraId="7DC17538" w14:textId="5B0766C7" w:rsidR="005065B9" w:rsidRPr="00277714" w:rsidRDefault="005065B9" w:rsidP="005065B9">
            <w:pPr>
              <w:rPr>
                <w:rFonts w:ascii="Segoe UI" w:hAnsi="Segoe UI" w:cs="Segoe UI"/>
                <w:sz w:val="18"/>
                <w:szCs w:val="18"/>
              </w:rPr>
            </w:pPr>
            <w:r w:rsidRPr="00277714">
              <w:rPr>
                <w:rFonts w:ascii="Segoe UI" w:hAnsi="Segoe UI" w:cs="Segoe UI"/>
                <w:sz w:val="18"/>
                <w:szCs w:val="18"/>
              </w:rPr>
              <w:t>* Implementing extremely secure software solutions meeting HIPPA and PCI compliance</w:t>
            </w:r>
          </w:p>
        </w:tc>
      </w:tr>
    </w:tbl>
    <w:p w14:paraId="5736571D" w14:textId="506938A3" w:rsidR="00FB6BF5" w:rsidRPr="00D96CE2" w:rsidRDefault="00FB6BF5">
      <w:pPr>
        <w:rPr>
          <w:rFonts w:ascii="Segoe UI" w:hAnsi="Segoe UI" w:cs="Segoe UI"/>
          <w:sz w:val="20"/>
          <w:szCs w:val="20"/>
        </w:rPr>
      </w:pPr>
    </w:p>
    <w:tbl>
      <w:tblPr>
        <w:tblStyle w:val="TableGrid"/>
        <w:tblW w:w="0" w:type="auto"/>
        <w:tblLook w:val="04A0" w:firstRow="1" w:lastRow="0" w:firstColumn="1" w:lastColumn="0" w:noHBand="0" w:noVBand="1"/>
      </w:tblPr>
      <w:tblGrid>
        <w:gridCol w:w="2065"/>
        <w:gridCol w:w="8460"/>
      </w:tblGrid>
      <w:tr w:rsidR="00CC3520" w:rsidRPr="00D96CE2" w14:paraId="0C693850" w14:textId="77777777" w:rsidTr="00431A2A">
        <w:tc>
          <w:tcPr>
            <w:tcW w:w="2065" w:type="dxa"/>
          </w:tcPr>
          <w:p w14:paraId="03A2BA29" w14:textId="68C9E1CC" w:rsidR="00CC3520" w:rsidRPr="00D96CE2" w:rsidRDefault="00774553" w:rsidP="00CC3520">
            <w:pPr>
              <w:rPr>
                <w:rFonts w:ascii="Segoe UI" w:hAnsi="Segoe UI" w:cs="Segoe UI"/>
                <w:sz w:val="20"/>
                <w:szCs w:val="20"/>
              </w:rPr>
            </w:pPr>
            <w:r w:rsidRPr="00D96CE2">
              <w:rPr>
                <w:rFonts w:ascii="Segoe UI" w:hAnsi="Segoe UI" w:cs="Segoe UI"/>
                <w:noProof/>
                <w:sz w:val="20"/>
                <w:szCs w:val="20"/>
              </w:rPr>
              <w:lastRenderedPageBreak/>
              <w:drawing>
                <wp:inline distT="0" distB="0" distL="0" distR="0" wp14:anchorId="46B0B04C" wp14:editId="25B115EB">
                  <wp:extent cx="933450" cy="93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evinHilling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14:paraId="2169BCB9" w14:textId="75456E3B" w:rsidR="00CC3520" w:rsidRPr="00D96CE2" w:rsidRDefault="00CC3520" w:rsidP="00CC3520">
            <w:pPr>
              <w:rPr>
                <w:rFonts w:ascii="Segoe UI" w:hAnsi="Segoe UI" w:cs="Segoe UI"/>
                <w:b/>
                <w:sz w:val="16"/>
                <w:szCs w:val="16"/>
              </w:rPr>
            </w:pPr>
            <w:r w:rsidRPr="00D96CE2">
              <w:rPr>
                <w:rFonts w:ascii="Segoe UI" w:hAnsi="Segoe UI" w:cs="Segoe UI"/>
                <w:b/>
                <w:sz w:val="16"/>
                <w:szCs w:val="16"/>
              </w:rPr>
              <w:t>Kevin Hillinger</w:t>
            </w:r>
          </w:p>
        </w:tc>
        <w:tc>
          <w:tcPr>
            <w:tcW w:w="8460" w:type="dxa"/>
          </w:tcPr>
          <w:p w14:paraId="7079D18E" w14:textId="38EECAFA" w:rsidR="00CC3520" w:rsidRPr="00277714" w:rsidRDefault="00774553" w:rsidP="00CC3520">
            <w:pPr>
              <w:rPr>
                <w:rFonts w:ascii="Segoe UI" w:hAnsi="Segoe UI" w:cs="Segoe UI"/>
                <w:sz w:val="18"/>
                <w:szCs w:val="18"/>
              </w:rPr>
            </w:pPr>
            <w:r w:rsidRPr="00277714">
              <w:rPr>
                <w:rFonts w:ascii="Segoe UI" w:hAnsi="Segoe UI" w:cs="Segoe UI"/>
                <w:sz w:val="18"/>
                <w:szCs w:val="18"/>
                <w:lang w:val="en"/>
              </w:rPr>
              <w:t>As an architect, I provide technical leadership, expertise and mentoring. I specialize in solutions architecture utilizing architectural styles to design and build reliable, maintainable systems that can scale. This includes Service Oriented Architecture (SOA), Domain Driven Design (DDD), and E</w:t>
            </w:r>
            <w:r w:rsidR="00382462">
              <w:rPr>
                <w:rFonts w:ascii="Segoe UI" w:hAnsi="Segoe UI" w:cs="Segoe UI"/>
                <w:sz w:val="18"/>
                <w:szCs w:val="18"/>
                <w:lang w:val="en"/>
              </w:rPr>
              <w:t>vent Driven Architecture (EDA).</w:t>
            </w:r>
            <w:r w:rsidR="009606D1">
              <w:rPr>
                <w:rFonts w:ascii="Segoe UI" w:hAnsi="Segoe UI" w:cs="Segoe UI"/>
                <w:sz w:val="18"/>
                <w:szCs w:val="18"/>
                <w:lang w:val="en"/>
              </w:rPr>
              <w:t xml:space="preserve"> </w:t>
            </w:r>
            <w:r w:rsidRPr="00277714">
              <w:rPr>
                <w:rFonts w:ascii="Segoe UI" w:hAnsi="Segoe UI" w:cs="Segoe UI"/>
                <w:sz w:val="18"/>
                <w:szCs w:val="18"/>
                <w:lang w:val="en"/>
              </w:rPr>
              <w:t>I promote development practices that have a measurable impact on the software delivery for a company's strategic directives. I've developed new products including large-scale Saas web applications, mobile, leveraging cutting edge technologies like cloud computing, rule/decision engines, noSQL, and messaging platforms.</w:t>
            </w:r>
          </w:p>
        </w:tc>
      </w:tr>
      <w:tr w:rsidR="00CC3520" w:rsidRPr="00D96CE2" w14:paraId="56CBDEAF" w14:textId="77777777" w:rsidTr="00431A2A">
        <w:tc>
          <w:tcPr>
            <w:tcW w:w="2065" w:type="dxa"/>
          </w:tcPr>
          <w:p w14:paraId="7E95AD26" w14:textId="771C9ADF" w:rsidR="00CC3520" w:rsidRPr="00D96CE2" w:rsidRDefault="0009337F" w:rsidP="00CC3520">
            <w:pPr>
              <w:rPr>
                <w:rFonts w:ascii="Segoe UI" w:hAnsi="Segoe UI" w:cs="Segoe UI"/>
                <w:sz w:val="20"/>
                <w:szCs w:val="20"/>
              </w:rPr>
            </w:pPr>
            <w:r w:rsidRPr="00D96CE2">
              <w:rPr>
                <w:rFonts w:ascii="Segoe UI" w:hAnsi="Segoe UI" w:cs="Segoe UI"/>
                <w:noProof/>
                <w:sz w:val="20"/>
                <w:szCs w:val="20"/>
              </w:rPr>
              <w:drawing>
                <wp:inline distT="0" distB="0" distL="0" distR="0" wp14:anchorId="1F6E50A1" wp14:editId="7D6DD880">
                  <wp:extent cx="942975" cy="96655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Neil_Ji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66968" cy="991143"/>
                          </a:xfrm>
                          <a:prstGeom prst="rect">
                            <a:avLst/>
                          </a:prstGeom>
                        </pic:spPr>
                      </pic:pic>
                    </a:graphicData>
                  </a:graphic>
                </wp:inline>
              </w:drawing>
            </w:r>
          </w:p>
          <w:p w14:paraId="6D3B148E" w14:textId="14CC5997" w:rsidR="00CC3520" w:rsidRPr="00D96CE2" w:rsidRDefault="00CC3520" w:rsidP="00CC3520">
            <w:pPr>
              <w:rPr>
                <w:rFonts w:ascii="Segoe UI" w:hAnsi="Segoe UI" w:cs="Segoe UI"/>
                <w:b/>
                <w:sz w:val="16"/>
                <w:szCs w:val="16"/>
              </w:rPr>
            </w:pPr>
            <w:r w:rsidRPr="00D96CE2">
              <w:rPr>
                <w:rFonts w:ascii="Segoe UI" w:hAnsi="Segoe UI" w:cs="Segoe UI"/>
                <w:b/>
                <w:sz w:val="16"/>
                <w:szCs w:val="16"/>
              </w:rPr>
              <w:t>Jim O'Neil</w:t>
            </w:r>
          </w:p>
        </w:tc>
        <w:tc>
          <w:tcPr>
            <w:tcW w:w="8460" w:type="dxa"/>
          </w:tcPr>
          <w:p w14:paraId="0E907457" w14:textId="28AADB05" w:rsidR="00CC3520" w:rsidRPr="00277714" w:rsidRDefault="0009337F" w:rsidP="0009337F">
            <w:pPr>
              <w:rPr>
                <w:rFonts w:ascii="Segoe UI" w:hAnsi="Segoe UI" w:cs="Segoe UI"/>
                <w:sz w:val="18"/>
                <w:szCs w:val="18"/>
              </w:rPr>
            </w:pPr>
            <w:r w:rsidRPr="00277714">
              <w:rPr>
                <w:rFonts w:ascii="Segoe UI" w:hAnsi="Segoe UI" w:cs="Segoe UI"/>
                <w:sz w:val="18"/>
                <w:szCs w:val="18"/>
              </w:rPr>
              <w:t>Jim has over 25 years of experience in the software industry spanning the disciplines of software prototyping, commercial software development, technical support, and developer evangelism. Jim comes to BlueMetal after almost six years as a Technical Evangelist for Microsoft where he most recently focused on helping developers achieve success in the Windows and Windows Phone marketplaces. A strong proponent of the local software economy, Jim is the co-founder of New England GiveCamp, an annual Hackathon supporting non-profits in the region, and he can often be spotted at technical meetups and events in the greater Boston area.</w:t>
            </w:r>
          </w:p>
        </w:tc>
      </w:tr>
      <w:tr w:rsidR="00CC3520" w:rsidRPr="00D96CE2" w14:paraId="52E617AC" w14:textId="77777777" w:rsidTr="00431A2A">
        <w:trPr>
          <w:trHeight w:val="1763"/>
        </w:trPr>
        <w:tc>
          <w:tcPr>
            <w:tcW w:w="2065" w:type="dxa"/>
          </w:tcPr>
          <w:p w14:paraId="3BA21520" w14:textId="77777777" w:rsidR="00CC3520" w:rsidRPr="00D96CE2" w:rsidRDefault="00CC3520" w:rsidP="00CC3520">
            <w:pPr>
              <w:rPr>
                <w:rFonts w:ascii="Segoe UI" w:hAnsi="Segoe UI" w:cs="Segoe UI"/>
                <w:sz w:val="20"/>
                <w:szCs w:val="20"/>
              </w:rPr>
            </w:pPr>
            <w:r w:rsidRPr="00D96CE2">
              <w:rPr>
                <w:rFonts w:ascii="Segoe UI" w:hAnsi="Segoe UI" w:cs="Segoe UI"/>
                <w:noProof/>
                <w:sz w:val="20"/>
                <w:szCs w:val="20"/>
              </w:rPr>
              <w:drawing>
                <wp:inline distT="0" distB="0" distL="0" distR="0" wp14:anchorId="720BE45C" wp14:editId="2197E254">
                  <wp:extent cx="895350" cy="9948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aveen Rawa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06137" cy="1006819"/>
                          </a:xfrm>
                          <a:prstGeom prst="rect">
                            <a:avLst/>
                          </a:prstGeom>
                        </pic:spPr>
                      </pic:pic>
                    </a:graphicData>
                  </a:graphic>
                </wp:inline>
              </w:drawing>
            </w:r>
          </w:p>
          <w:p w14:paraId="3786A0DC" w14:textId="5E889A6D" w:rsidR="00CC3520" w:rsidRPr="00D96CE2" w:rsidRDefault="00382462" w:rsidP="00CC3520">
            <w:pPr>
              <w:rPr>
                <w:rFonts w:ascii="Segoe UI" w:hAnsi="Segoe UI" w:cs="Segoe UI"/>
                <w:b/>
                <w:sz w:val="16"/>
                <w:szCs w:val="16"/>
              </w:rPr>
            </w:pPr>
            <w:r>
              <w:rPr>
                <w:rFonts w:ascii="Segoe UI" w:hAnsi="Segoe UI" w:cs="Segoe UI"/>
                <w:b/>
                <w:sz w:val="16"/>
                <w:szCs w:val="16"/>
              </w:rPr>
              <w:t>Praveen Rawat</w:t>
            </w:r>
          </w:p>
        </w:tc>
        <w:tc>
          <w:tcPr>
            <w:tcW w:w="8460" w:type="dxa"/>
            <w:shd w:val="clear" w:color="auto" w:fill="auto"/>
          </w:tcPr>
          <w:p w14:paraId="6B8B1D0B" w14:textId="5D877A20" w:rsidR="00D96CE2" w:rsidRPr="00277714" w:rsidRDefault="00D96CE2" w:rsidP="00CC3520">
            <w:pPr>
              <w:rPr>
                <w:rFonts w:ascii="Segoe UI" w:hAnsi="Segoe UI" w:cs="Segoe UI"/>
                <w:color w:val="000000" w:themeColor="text1"/>
                <w:sz w:val="18"/>
                <w:szCs w:val="18"/>
              </w:rPr>
            </w:pPr>
            <w:r w:rsidRPr="00277714">
              <w:rPr>
                <w:rFonts w:ascii="Segoe UI" w:hAnsi="Segoe UI" w:cs="Segoe UI"/>
                <w:color w:val="000000" w:themeColor="text1"/>
                <w:sz w:val="18"/>
                <w:szCs w:val="18"/>
              </w:rPr>
              <w:t>Praveen is a Sr. Technology Evangelist for the Microso</w:t>
            </w:r>
            <w:r w:rsidR="009606D1">
              <w:rPr>
                <w:rFonts w:ascii="Segoe UI" w:hAnsi="Segoe UI" w:cs="Segoe UI"/>
                <w:color w:val="000000" w:themeColor="text1"/>
                <w:sz w:val="18"/>
                <w:szCs w:val="18"/>
              </w:rPr>
              <w:t>ft Cloud (Azure) platform. He</w:t>
            </w:r>
            <w:r w:rsidRPr="00277714">
              <w:rPr>
                <w:rFonts w:ascii="Segoe UI" w:hAnsi="Segoe UI" w:cs="Segoe UI"/>
                <w:color w:val="000000" w:themeColor="text1"/>
                <w:sz w:val="18"/>
                <w:szCs w:val="18"/>
              </w:rPr>
              <w:t xml:space="preserve"> has over 17 years of rich enterprise level </w:t>
            </w:r>
            <w:r w:rsidR="0058463A" w:rsidRPr="00277714">
              <w:rPr>
                <w:rFonts w:ascii="Segoe UI" w:hAnsi="Segoe UI" w:cs="Segoe UI"/>
                <w:color w:val="000000" w:themeColor="text1"/>
                <w:sz w:val="18"/>
                <w:szCs w:val="18"/>
              </w:rPr>
              <w:t>decision-making</w:t>
            </w:r>
            <w:r w:rsidRPr="00277714">
              <w:rPr>
                <w:rFonts w:ascii="Segoe UI" w:hAnsi="Segoe UI" w:cs="Segoe UI"/>
                <w:color w:val="000000" w:themeColor="text1"/>
                <w:sz w:val="18"/>
                <w:szCs w:val="18"/>
              </w:rPr>
              <w:t xml:space="preserve"> experience leading Enterprise Architecture, Tech/Product strategy, Enterprise transformation, and Governance, development and integration initiatives. Praveen is helping drive Azure succ</w:t>
            </w:r>
            <w:r w:rsidR="00382462">
              <w:rPr>
                <w:rFonts w:ascii="Segoe UI" w:hAnsi="Segoe UI" w:cs="Segoe UI"/>
                <w:color w:val="000000" w:themeColor="text1"/>
                <w:sz w:val="18"/>
                <w:szCs w:val="18"/>
              </w:rPr>
              <w:t>ess with partners across the US</w:t>
            </w:r>
            <w:r w:rsidR="009606D1">
              <w:rPr>
                <w:rFonts w:ascii="Segoe UI" w:hAnsi="Segoe UI" w:cs="Segoe UI"/>
                <w:color w:val="000000" w:themeColor="text1"/>
                <w:sz w:val="18"/>
                <w:szCs w:val="18"/>
              </w:rPr>
              <w:t>.</w:t>
            </w:r>
          </w:p>
        </w:tc>
      </w:tr>
      <w:tr w:rsidR="005065B9" w:rsidRPr="00D96CE2" w14:paraId="5635544A" w14:textId="77777777" w:rsidTr="00431A2A">
        <w:tc>
          <w:tcPr>
            <w:tcW w:w="2065" w:type="dxa"/>
          </w:tcPr>
          <w:p w14:paraId="5C9F8E6D" w14:textId="78D502E7" w:rsidR="005065B9" w:rsidRDefault="005065B9" w:rsidP="005065B9">
            <w:pPr>
              <w:rPr>
                <w:rFonts w:ascii="Segoe UI" w:hAnsi="Segoe UI" w:cs="Segoe UI"/>
                <w:noProof/>
                <w:sz w:val="20"/>
                <w:szCs w:val="20"/>
              </w:rPr>
            </w:pPr>
            <w:r>
              <w:rPr>
                <w:rFonts w:cstheme="minorHAnsi"/>
                <w:noProof/>
                <w:sz w:val="20"/>
                <w:szCs w:val="20"/>
              </w:rPr>
              <w:drawing>
                <wp:inline distT="0" distB="0" distL="0" distR="0" wp14:anchorId="1EDD5640" wp14:editId="2C429251">
                  <wp:extent cx="1097226" cy="109356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Wild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97226" cy="1093569"/>
                          </a:xfrm>
                          <a:prstGeom prst="rect">
                            <a:avLst/>
                          </a:prstGeom>
                        </pic:spPr>
                      </pic:pic>
                    </a:graphicData>
                  </a:graphic>
                </wp:inline>
              </w:drawing>
            </w:r>
          </w:p>
          <w:p w14:paraId="6D2EE00B" w14:textId="0EEA953A" w:rsidR="005065B9" w:rsidRPr="005065B9" w:rsidRDefault="005065B9" w:rsidP="005065B9">
            <w:pPr>
              <w:rPr>
                <w:rFonts w:ascii="Segoe UI" w:hAnsi="Segoe UI" w:cs="Segoe UI"/>
                <w:b/>
                <w:noProof/>
                <w:sz w:val="20"/>
                <w:szCs w:val="20"/>
              </w:rPr>
            </w:pPr>
            <w:r w:rsidRPr="005065B9">
              <w:rPr>
                <w:rFonts w:cstheme="minorHAnsi"/>
                <w:b/>
                <w:sz w:val="20"/>
                <w:szCs w:val="20"/>
              </w:rPr>
              <w:t>Bill Wilder</w:t>
            </w:r>
          </w:p>
          <w:p w14:paraId="6A2C680B" w14:textId="5318B541" w:rsidR="005065B9" w:rsidRPr="00D96CE2" w:rsidRDefault="005065B9" w:rsidP="005065B9">
            <w:pPr>
              <w:rPr>
                <w:rFonts w:ascii="Segoe UI" w:hAnsi="Segoe UI" w:cs="Segoe UI"/>
                <w:noProof/>
                <w:sz w:val="20"/>
                <w:szCs w:val="20"/>
              </w:rPr>
            </w:pPr>
          </w:p>
        </w:tc>
        <w:tc>
          <w:tcPr>
            <w:tcW w:w="8460" w:type="dxa"/>
          </w:tcPr>
          <w:p w14:paraId="44A056F8" w14:textId="2D6E0BBA" w:rsidR="005065B9" w:rsidRPr="005065B9" w:rsidRDefault="005065B9" w:rsidP="009606D1">
            <w:pPr>
              <w:rPr>
                <w:rFonts w:ascii="Segoe UI" w:hAnsi="Segoe UI" w:cs="Segoe UI"/>
                <w:sz w:val="18"/>
                <w:szCs w:val="18"/>
              </w:rPr>
            </w:pPr>
            <w:r w:rsidRPr="005065B9">
              <w:rPr>
                <w:rFonts w:ascii="Segoe UI" w:hAnsi="Segoe UI" w:cs="Segoe UI"/>
                <w:sz w:val="18"/>
                <w:szCs w:val="18"/>
                <w:lang w:val="en"/>
              </w:rPr>
              <w:t xml:space="preserve">Bill Wilder is a </w:t>
            </w:r>
            <w:r w:rsidR="009606D1" w:rsidRPr="005065B9">
              <w:rPr>
                <w:rFonts w:ascii="Segoe UI" w:hAnsi="Segoe UI" w:cs="Segoe UI"/>
                <w:sz w:val="18"/>
                <w:szCs w:val="18"/>
                <w:lang w:val="en"/>
              </w:rPr>
              <w:t>cloud-computing</w:t>
            </w:r>
            <w:r w:rsidRPr="005065B9">
              <w:rPr>
                <w:rFonts w:ascii="Segoe UI" w:hAnsi="Segoe UI" w:cs="Segoe UI"/>
                <w:sz w:val="18"/>
                <w:szCs w:val="18"/>
                <w:lang w:val="en"/>
              </w:rPr>
              <w:t xml:space="preserve"> veteran, with deep expertise in the Microsoft Azure cloud platform, with a technology focus on public cloud, distributed systems architecture, and application security. Since 2014, Bill has been CTO at </w:t>
            </w:r>
            <w:hyperlink r:id="rId21" w:history="1">
              <w:proofErr w:type="spellStart"/>
              <w:r w:rsidRPr="005065B9">
                <w:rPr>
                  <w:rStyle w:val="Hyperlink"/>
                  <w:rFonts w:ascii="Segoe UI" w:hAnsi="Segoe UI" w:cs="Segoe UI"/>
                  <w:sz w:val="18"/>
                  <w:szCs w:val="18"/>
                  <w:lang w:val="en"/>
                </w:rPr>
                <w:t>Finomial</w:t>
              </w:r>
              <w:proofErr w:type="spellEnd"/>
            </w:hyperlink>
            <w:r w:rsidRPr="005065B9">
              <w:rPr>
                <w:rFonts w:ascii="Segoe UI" w:hAnsi="Segoe UI" w:cs="Segoe UI"/>
                <w:sz w:val="18"/>
                <w:szCs w:val="18"/>
                <w:lang w:val="en"/>
              </w:rPr>
              <w:t>, an early stage SaaS company serving the global hedge fund industry from the cloud. Prior to that, Bill consulted as a hands-on architect to giant corporations (including Microsoft), mid-sized companies, and startups, helping them execute on the cloud by providing architecture guidance, Azure training, and custom development. Bill began working with the Azure cloud platform the day it was unveiled at the Microsoft PDC in 2008 and subsequently founded, in October 2009, </w:t>
            </w:r>
            <w:hyperlink r:id="rId22" w:history="1">
              <w:r w:rsidRPr="005065B9">
                <w:rPr>
                  <w:rStyle w:val="Hyperlink"/>
                  <w:rFonts w:ascii="Segoe UI" w:hAnsi="Segoe UI" w:cs="Segoe UI"/>
                  <w:sz w:val="18"/>
                  <w:szCs w:val="18"/>
                  <w:lang w:val="en"/>
                </w:rPr>
                <w:t>Boston Azure</w:t>
              </w:r>
            </w:hyperlink>
            <w:r w:rsidRPr="005065B9">
              <w:rPr>
                <w:rFonts w:ascii="Segoe UI" w:hAnsi="Segoe UI" w:cs="Segoe UI"/>
                <w:sz w:val="18"/>
                <w:szCs w:val="18"/>
                <w:lang w:val="en"/>
              </w:rPr>
              <w:t xml:space="preserve">, the oldest Azure-focused community user group in the world. Bill is the author of the book </w:t>
            </w:r>
            <w:hyperlink r:id="rId23" w:history="1">
              <w:r w:rsidRPr="005065B9">
                <w:rPr>
                  <w:rStyle w:val="Hyperlink"/>
                  <w:rFonts w:ascii="Segoe UI" w:hAnsi="Segoe UI" w:cs="Segoe UI"/>
                  <w:i/>
                  <w:iCs/>
                  <w:sz w:val="18"/>
                  <w:szCs w:val="18"/>
                  <w:lang w:val="en"/>
                </w:rPr>
                <w:t>Cloud Architecture Patterns</w:t>
              </w:r>
            </w:hyperlink>
            <w:r w:rsidRPr="005065B9">
              <w:rPr>
                <w:rFonts w:ascii="Segoe UI" w:hAnsi="Segoe UI" w:cs="Segoe UI"/>
                <w:color w:val="444444"/>
                <w:sz w:val="18"/>
                <w:szCs w:val="18"/>
                <w:lang w:val="en"/>
              </w:rPr>
              <w:t xml:space="preserve"> </w:t>
            </w:r>
            <w:r w:rsidRPr="005065B9">
              <w:rPr>
                <w:rFonts w:ascii="Segoe UI" w:hAnsi="Segoe UI" w:cs="Segoe UI"/>
                <w:sz w:val="18"/>
                <w:szCs w:val="18"/>
                <w:lang w:val="en"/>
              </w:rPr>
              <w:t xml:space="preserve">which explains patterns and concepts core to understanding how to most effectively use public cloud platforms such as those from Microsoft, Amazon, and Google. Bill is recognized by Microsoft as a </w:t>
            </w:r>
            <w:hyperlink r:id="rId24" w:history="1">
              <w:r w:rsidRPr="005065B9">
                <w:rPr>
                  <w:rStyle w:val="Hyperlink"/>
                  <w:rFonts w:ascii="Segoe UI" w:hAnsi="Segoe UI" w:cs="Segoe UI"/>
                  <w:sz w:val="18"/>
                  <w:szCs w:val="18"/>
                  <w:lang w:val="en"/>
                </w:rPr>
                <w:t>Microsoft Azure MVP</w:t>
              </w:r>
            </w:hyperlink>
            <w:r w:rsidRPr="005065B9">
              <w:rPr>
                <w:rFonts w:ascii="Segoe UI" w:hAnsi="Segoe UI" w:cs="Segoe UI"/>
                <w:sz w:val="18"/>
                <w:szCs w:val="18"/>
                <w:lang w:val="en"/>
              </w:rPr>
              <w:t>, a reflection of his Azure cloud expertise, a willingness to share it, and community leadership.</w:t>
            </w:r>
          </w:p>
        </w:tc>
      </w:tr>
      <w:tr w:rsidR="005065B9" w:rsidRPr="00D96CE2" w14:paraId="192B9CF5" w14:textId="77777777" w:rsidTr="00431A2A">
        <w:tc>
          <w:tcPr>
            <w:tcW w:w="2065" w:type="dxa"/>
          </w:tcPr>
          <w:p w14:paraId="2A065443" w14:textId="6855BF84" w:rsidR="005065B9" w:rsidRDefault="005065B9" w:rsidP="005065B9">
            <w:pPr>
              <w:rPr>
                <w:rFonts w:ascii="Segoe UI" w:hAnsi="Segoe UI" w:cs="Segoe UI"/>
                <w:noProof/>
                <w:sz w:val="20"/>
                <w:szCs w:val="20"/>
              </w:rPr>
            </w:pPr>
            <w:r>
              <w:rPr>
                <w:rFonts w:cstheme="minorHAnsi"/>
                <w:noProof/>
                <w:sz w:val="20"/>
                <w:szCs w:val="20"/>
              </w:rPr>
              <w:drawing>
                <wp:inline distT="0" distB="0" distL="0" distR="0" wp14:anchorId="3BB87C5C" wp14:editId="7D3EABE7">
                  <wp:extent cx="762000" cy="101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haelCorkery.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72754" cy="1030338"/>
                          </a:xfrm>
                          <a:prstGeom prst="rect">
                            <a:avLst/>
                          </a:prstGeom>
                        </pic:spPr>
                      </pic:pic>
                    </a:graphicData>
                  </a:graphic>
                </wp:inline>
              </w:drawing>
            </w:r>
          </w:p>
          <w:p w14:paraId="6423A6D7" w14:textId="00857BEA" w:rsidR="005065B9" w:rsidRDefault="005065B9" w:rsidP="005065B9">
            <w:pPr>
              <w:rPr>
                <w:rFonts w:ascii="Segoe UI" w:hAnsi="Segoe UI" w:cs="Segoe UI"/>
                <w:noProof/>
                <w:sz w:val="20"/>
                <w:szCs w:val="20"/>
              </w:rPr>
            </w:pPr>
            <w:r w:rsidRPr="005065B9">
              <w:rPr>
                <w:rFonts w:cstheme="minorHAnsi"/>
                <w:b/>
                <w:noProof/>
                <w:sz w:val="20"/>
                <w:szCs w:val="20"/>
              </w:rPr>
              <w:t>Michael Corke</w:t>
            </w:r>
            <w:r w:rsidR="00C22F5B">
              <w:rPr>
                <w:rFonts w:cstheme="minorHAnsi"/>
                <w:b/>
                <w:noProof/>
                <w:sz w:val="20"/>
                <w:szCs w:val="20"/>
              </w:rPr>
              <w:t>r</w:t>
            </w:r>
            <w:r w:rsidRPr="005065B9">
              <w:rPr>
                <w:rFonts w:cstheme="minorHAnsi"/>
                <w:b/>
                <w:noProof/>
                <w:sz w:val="20"/>
                <w:szCs w:val="20"/>
              </w:rPr>
              <w:t>y</w:t>
            </w:r>
          </w:p>
          <w:p w14:paraId="35D533F7" w14:textId="40326A04" w:rsidR="005065B9" w:rsidRPr="005065B9" w:rsidRDefault="005065B9" w:rsidP="005065B9">
            <w:pPr>
              <w:rPr>
                <w:rFonts w:ascii="Segoe UI" w:hAnsi="Segoe UI" w:cs="Segoe UI"/>
                <w:b/>
                <w:noProof/>
                <w:sz w:val="20"/>
                <w:szCs w:val="20"/>
              </w:rPr>
            </w:pPr>
          </w:p>
        </w:tc>
        <w:tc>
          <w:tcPr>
            <w:tcW w:w="8460" w:type="dxa"/>
          </w:tcPr>
          <w:p w14:paraId="4F3757AE" w14:textId="03AF8AF4" w:rsidR="005065B9" w:rsidRPr="005065B9" w:rsidRDefault="005065B9" w:rsidP="002C2F64">
            <w:pPr>
              <w:jc w:val="both"/>
              <w:rPr>
                <w:rFonts w:ascii="Segoe UI" w:hAnsi="Segoe UI" w:cs="Segoe UI"/>
                <w:sz w:val="18"/>
                <w:szCs w:val="18"/>
              </w:rPr>
            </w:pPr>
            <w:r w:rsidRPr="005065B9">
              <w:rPr>
                <w:rFonts w:ascii="Segoe UI" w:hAnsi="Segoe UI" w:cs="Segoe UI"/>
                <w:sz w:val="18"/>
                <w:szCs w:val="18"/>
              </w:rPr>
              <w:t xml:space="preserve">Mike Corkery is </w:t>
            </w:r>
            <w:r w:rsidR="002C2F64">
              <w:rPr>
                <w:rFonts w:ascii="Segoe UI" w:hAnsi="Segoe UI" w:cs="Segoe UI"/>
                <w:sz w:val="18"/>
                <w:szCs w:val="18"/>
              </w:rPr>
              <w:t xml:space="preserve">a </w:t>
            </w:r>
            <w:r w:rsidRPr="005065B9">
              <w:rPr>
                <w:rFonts w:ascii="Segoe UI" w:hAnsi="Segoe UI" w:cs="Segoe UI"/>
                <w:sz w:val="18"/>
                <w:szCs w:val="18"/>
              </w:rPr>
              <w:t>trainer and solutions consultant from the Boston area. As a trainer, he helps students learn a wide variety of Microsoft technologies including programming, database design, Microsoft SQL Server, Project Server, Power BI, and the entire suite of Microsoft Office applications. As a consultant, Michael helps clients integrate various technologies to create business solutions.</w:t>
            </w:r>
            <w:r w:rsidR="002C2F64">
              <w:rPr>
                <w:rFonts w:ascii="Segoe UI" w:hAnsi="Segoe UI" w:cs="Segoe UI"/>
                <w:sz w:val="18"/>
                <w:szCs w:val="18"/>
              </w:rPr>
              <w:t xml:space="preserve"> </w:t>
            </w:r>
            <w:r w:rsidR="002C2F64" w:rsidRPr="005065B9">
              <w:rPr>
                <w:rFonts w:ascii="Segoe UI" w:hAnsi="Segoe UI" w:cs="Segoe UI"/>
                <w:sz w:val="18"/>
                <w:szCs w:val="18"/>
              </w:rPr>
              <w:t>Michael’s</w:t>
            </w:r>
            <w:r w:rsidRPr="005065B9">
              <w:rPr>
                <w:rFonts w:ascii="Segoe UI" w:hAnsi="Segoe UI" w:cs="Segoe UI"/>
                <w:sz w:val="18"/>
                <w:szCs w:val="18"/>
              </w:rPr>
              <w:t xml:space="preserve"> first career out of college was in the biotech industry. He first learned to program by using Visual Basic for Applications (VBA) in Microsoft Excel. He turned hours of manual data processing into minutes and could spend more time analyzing data instead of processing data.</w:t>
            </w:r>
            <w:r w:rsidR="002C2F64">
              <w:rPr>
                <w:rFonts w:ascii="Segoe UI" w:hAnsi="Segoe UI" w:cs="Segoe UI"/>
                <w:sz w:val="18"/>
                <w:szCs w:val="18"/>
              </w:rPr>
              <w:t xml:space="preserve"> </w:t>
            </w:r>
            <w:r w:rsidRPr="005065B9">
              <w:rPr>
                <w:rFonts w:ascii="Segoe UI" w:hAnsi="Segoe UI" w:cs="Segoe UI"/>
                <w:sz w:val="18"/>
                <w:szCs w:val="18"/>
              </w:rPr>
              <w:t>Michael passed his first Microsoft exam in early 2001 and became a Microsoft Certified Trainer later that year. In 2012, Microsoft presented him the MVP award for w</w:t>
            </w:r>
            <w:bookmarkStart w:id="0" w:name="_GoBack"/>
            <w:bookmarkEnd w:id="0"/>
            <w:r w:rsidRPr="005065B9">
              <w:rPr>
                <w:rFonts w:ascii="Segoe UI" w:hAnsi="Segoe UI" w:cs="Segoe UI"/>
                <w:sz w:val="18"/>
                <w:szCs w:val="18"/>
              </w:rPr>
              <w:t xml:space="preserve">ork with the Office Systems suite of products. </w:t>
            </w:r>
          </w:p>
        </w:tc>
      </w:tr>
      <w:tr w:rsidR="005065B9" w:rsidRPr="00D96CE2" w14:paraId="7AB189D2" w14:textId="77777777" w:rsidTr="00431A2A">
        <w:trPr>
          <w:trHeight w:val="1322"/>
        </w:trPr>
        <w:tc>
          <w:tcPr>
            <w:tcW w:w="2065" w:type="dxa"/>
          </w:tcPr>
          <w:p w14:paraId="05028B67" w14:textId="77777777" w:rsidR="005065B9" w:rsidRPr="00D96CE2" w:rsidRDefault="005065B9" w:rsidP="005065B9">
            <w:pPr>
              <w:rPr>
                <w:rFonts w:ascii="Segoe UI" w:hAnsi="Segoe UI" w:cs="Segoe UI"/>
                <w:sz w:val="20"/>
                <w:szCs w:val="20"/>
              </w:rPr>
            </w:pPr>
            <w:r w:rsidRPr="00D96CE2">
              <w:rPr>
                <w:rFonts w:ascii="Segoe UI" w:hAnsi="Segoe UI" w:cs="Segoe UI"/>
                <w:noProof/>
                <w:sz w:val="20"/>
                <w:szCs w:val="20"/>
              </w:rPr>
              <w:drawing>
                <wp:inline distT="0" distB="0" distL="0" distR="0" wp14:anchorId="2636FE2F" wp14:editId="0682F04B">
                  <wp:extent cx="781050" cy="78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zHinton.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81144" cy="781144"/>
                          </a:xfrm>
                          <a:prstGeom prst="rect">
                            <a:avLst/>
                          </a:prstGeom>
                        </pic:spPr>
                      </pic:pic>
                    </a:graphicData>
                  </a:graphic>
                </wp:inline>
              </w:drawing>
            </w:r>
          </w:p>
          <w:p w14:paraId="41DF9FA5" w14:textId="4DAAA2DE" w:rsidR="005065B9" w:rsidRPr="00D96CE2" w:rsidRDefault="005065B9" w:rsidP="005065B9">
            <w:pPr>
              <w:rPr>
                <w:rFonts w:ascii="Segoe UI" w:hAnsi="Segoe UI" w:cs="Segoe UI"/>
                <w:noProof/>
                <w:sz w:val="20"/>
                <w:szCs w:val="20"/>
              </w:rPr>
            </w:pPr>
            <w:proofErr w:type="spellStart"/>
            <w:r w:rsidRPr="00D96CE2">
              <w:rPr>
                <w:rFonts w:ascii="Segoe UI" w:hAnsi="Segoe UI" w:cs="Segoe UI"/>
                <w:b/>
                <w:sz w:val="16"/>
                <w:szCs w:val="16"/>
              </w:rPr>
              <w:t>Suz</w:t>
            </w:r>
            <w:proofErr w:type="spellEnd"/>
            <w:r w:rsidRPr="00D96CE2">
              <w:rPr>
                <w:rFonts w:ascii="Segoe UI" w:hAnsi="Segoe UI" w:cs="Segoe UI"/>
                <w:b/>
                <w:sz w:val="16"/>
                <w:szCs w:val="16"/>
              </w:rPr>
              <w:t xml:space="preserve"> Hinton</w:t>
            </w:r>
          </w:p>
        </w:tc>
        <w:tc>
          <w:tcPr>
            <w:tcW w:w="8460" w:type="dxa"/>
          </w:tcPr>
          <w:p w14:paraId="3AFC4360" w14:textId="7F9C5FB5" w:rsidR="005065B9" w:rsidRPr="009606D1" w:rsidRDefault="005065B9" w:rsidP="005065B9">
            <w:pPr>
              <w:rPr>
                <w:rFonts w:ascii="Segoe UI" w:hAnsi="Segoe UI" w:cs="Segoe UI"/>
                <w:sz w:val="18"/>
                <w:szCs w:val="18"/>
              </w:rPr>
            </w:pPr>
            <w:proofErr w:type="spellStart"/>
            <w:r w:rsidRPr="009606D1">
              <w:rPr>
                <w:rFonts w:ascii="Segoe UI" w:hAnsi="Segoe UI" w:cs="Segoe UI"/>
                <w:sz w:val="18"/>
                <w:szCs w:val="18"/>
              </w:rPr>
              <w:t>Suz</w:t>
            </w:r>
            <w:proofErr w:type="spellEnd"/>
            <w:r w:rsidRPr="009606D1">
              <w:rPr>
                <w:rFonts w:ascii="Segoe UI" w:hAnsi="Segoe UI" w:cs="Segoe UI"/>
                <w:sz w:val="18"/>
                <w:szCs w:val="18"/>
              </w:rPr>
              <w:t xml:space="preserve"> Hinton is a Technical Evangelist at Microsoft. Prior to her evangelist role, </w:t>
            </w:r>
            <w:proofErr w:type="spellStart"/>
            <w:r w:rsidRPr="009606D1">
              <w:rPr>
                <w:rFonts w:ascii="Segoe UI" w:hAnsi="Segoe UI" w:cs="Segoe UI"/>
                <w:sz w:val="18"/>
                <w:szCs w:val="18"/>
              </w:rPr>
              <w:t>Suz</w:t>
            </w:r>
            <w:proofErr w:type="spellEnd"/>
            <w:r w:rsidRPr="009606D1">
              <w:rPr>
                <w:rFonts w:ascii="Segoe UI" w:hAnsi="Segoe UI" w:cs="Segoe UI"/>
                <w:sz w:val="18"/>
                <w:szCs w:val="18"/>
              </w:rPr>
              <w:t xml:space="preserve"> was a frontend developer for 10+ years. She is an avid open source contributor, writing and collaborating on a variety of libraries. </w:t>
            </w:r>
            <w:proofErr w:type="spellStart"/>
            <w:r w:rsidRPr="009606D1">
              <w:rPr>
                <w:rFonts w:ascii="Segoe UI" w:hAnsi="Segoe UI" w:cs="Segoe UI"/>
                <w:sz w:val="18"/>
                <w:szCs w:val="18"/>
              </w:rPr>
              <w:t>Suz</w:t>
            </w:r>
            <w:proofErr w:type="spellEnd"/>
            <w:r w:rsidRPr="009606D1">
              <w:rPr>
                <w:rFonts w:ascii="Segoe UI" w:hAnsi="Segoe UI" w:cs="Segoe UI"/>
                <w:sz w:val="18"/>
                <w:szCs w:val="18"/>
              </w:rPr>
              <w:t xml:space="preserve"> is passionate about developer education, and specializes in accessibility, internet of things and cloud computing.</w:t>
            </w:r>
          </w:p>
        </w:tc>
      </w:tr>
      <w:tr w:rsidR="005065B9" w:rsidRPr="00D96CE2" w14:paraId="774109D1" w14:textId="77777777" w:rsidTr="00431A2A">
        <w:tc>
          <w:tcPr>
            <w:tcW w:w="2065" w:type="dxa"/>
          </w:tcPr>
          <w:p w14:paraId="2ECC5A1D" w14:textId="645C6941" w:rsidR="005065B9" w:rsidRPr="00D96CE2" w:rsidRDefault="005065B9" w:rsidP="005065B9">
            <w:pPr>
              <w:rPr>
                <w:rFonts w:ascii="Segoe UI" w:hAnsi="Segoe UI" w:cs="Segoe UI"/>
                <w:sz w:val="20"/>
                <w:szCs w:val="20"/>
              </w:rPr>
            </w:pPr>
            <w:r w:rsidRPr="00D96CE2">
              <w:rPr>
                <w:rFonts w:ascii="Segoe UI" w:hAnsi="Segoe UI" w:cs="Segoe UI"/>
                <w:noProof/>
                <w:sz w:val="20"/>
                <w:szCs w:val="20"/>
              </w:rPr>
              <w:drawing>
                <wp:inline distT="0" distB="0" distL="0" distR="0" wp14:anchorId="483EBEED" wp14:editId="1226FC58">
                  <wp:extent cx="85725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anPhilpot.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14:paraId="6026F1E1" w14:textId="4F208CF4" w:rsidR="005065B9" w:rsidRPr="00D96CE2" w:rsidRDefault="005065B9" w:rsidP="005065B9">
            <w:pPr>
              <w:rPr>
                <w:rFonts w:ascii="Segoe UI" w:hAnsi="Segoe UI" w:cs="Segoe UI"/>
                <w:b/>
                <w:sz w:val="16"/>
                <w:szCs w:val="16"/>
              </w:rPr>
            </w:pPr>
            <w:r w:rsidRPr="00D96CE2">
              <w:rPr>
                <w:rFonts w:ascii="Segoe UI" w:hAnsi="Segoe UI" w:cs="Segoe UI"/>
                <w:b/>
                <w:sz w:val="16"/>
                <w:szCs w:val="16"/>
              </w:rPr>
              <w:t>Ian Philpot</w:t>
            </w:r>
          </w:p>
        </w:tc>
        <w:tc>
          <w:tcPr>
            <w:tcW w:w="8460" w:type="dxa"/>
          </w:tcPr>
          <w:p w14:paraId="511A411E" w14:textId="34184E09" w:rsidR="005065B9" w:rsidRPr="005065B9" w:rsidRDefault="005065B9" w:rsidP="005065B9">
            <w:pPr>
              <w:rPr>
                <w:rFonts w:ascii="Segoe UI" w:hAnsi="Segoe UI" w:cs="Segoe UI"/>
                <w:sz w:val="18"/>
                <w:szCs w:val="18"/>
              </w:rPr>
            </w:pPr>
            <w:r w:rsidRPr="005065B9">
              <w:rPr>
                <w:rFonts w:ascii="Segoe UI" w:hAnsi="Segoe UI" w:cs="Segoe UI"/>
                <w:sz w:val="18"/>
                <w:szCs w:val="18"/>
              </w:rPr>
              <w:t>I</w:t>
            </w:r>
            <w:r w:rsidR="00E66898">
              <w:rPr>
                <w:rFonts w:ascii="Segoe UI" w:hAnsi="Segoe UI" w:cs="Segoe UI"/>
                <w:sz w:val="18"/>
                <w:szCs w:val="18"/>
              </w:rPr>
              <w:t>an</w:t>
            </w:r>
            <w:r w:rsidRPr="005065B9">
              <w:rPr>
                <w:rFonts w:ascii="Segoe UI" w:hAnsi="Segoe UI" w:cs="Segoe UI"/>
                <w:sz w:val="18"/>
                <w:szCs w:val="18"/>
              </w:rPr>
              <w:t xml:space="preserve"> work</w:t>
            </w:r>
            <w:r w:rsidR="00E66898">
              <w:rPr>
                <w:rFonts w:ascii="Segoe UI" w:hAnsi="Segoe UI" w:cs="Segoe UI"/>
                <w:sz w:val="18"/>
                <w:szCs w:val="18"/>
              </w:rPr>
              <w:t>s</w:t>
            </w:r>
            <w:r w:rsidRPr="005065B9">
              <w:rPr>
                <w:rFonts w:ascii="Segoe UI" w:hAnsi="Segoe UI" w:cs="Segoe UI"/>
                <w:sz w:val="18"/>
                <w:szCs w:val="18"/>
              </w:rPr>
              <w:t xml:space="preserve"> with emerging</w:t>
            </w:r>
            <w:r w:rsidR="00E66898">
              <w:rPr>
                <w:rFonts w:ascii="Segoe UI" w:hAnsi="Segoe UI" w:cs="Segoe UI"/>
                <w:sz w:val="18"/>
                <w:szCs w:val="18"/>
              </w:rPr>
              <w:t xml:space="preserve"> technologies. He</w:t>
            </w:r>
            <w:r w:rsidRPr="005065B9">
              <w:rPr>
                <w:rFonts w:ascii="Segoe UI" w:hAnsi="Segoe UI" w:cs="Segoe UI"/>
                <w:sz w:val="18"/>
                <w:szCs w:val="18"/>
              </w:rPr>
              <w:t xml:space="preserve"> use</w:t>
            </w:r>
            <w:r w:rsidR="00E66898">
              <w:rPr>
                <w:rFonts w:ascii="Segoe UI" w:hAnsi="Segoe UI" w:cs="Segoe UI"/>
                <w:sz w:val="18"/>
                <w:szCs w:val="18"/>
              </w:rPr>
              <w:t>s</w:t>
            </w:r>
            <w:r w:rsidRPr="005065B9">
              <w:rPr>
                <w:rFonts w:ascii="Segoe UI" w:hAnsi="Segoe UI" w:cs="Segoe UI"/>
                <w:sz w:val="18"/>
                <w:szCs w:val="18"/>
              </w:rPr>
              <w:t xml:space="preserve"> th</w:t>
            </w:r>
            <w:r w:rsidR="00E66898">
              <w:rPr>
                <w:rFonts w:ascii="Segoe UI" w:hAnsi="Segoe UI" w:cs="Segoe UI"/>
                <w:sz w:val="18"/>
                <w:szCs w:val="18"/>
              </w:rPr>
              <w:t>e full stack development skills</w:t>
            </w:r>
            <w:r w:rsidRPr="005065B9">
              <w:rPr>
                <w:rFonts w:ascii="Segoe UI" w:hAnsi="Segoe UI" w:cs="Segoe UI"/>
                <w:sz w:val="18"/>
                <w:szCs w:val="18"/>
              </w:rPr>
              <w:t xml:space="preserve"> cultivated over 15 years to work across functional ar</w:t>
            </w:r>
            <w:r w:rsidR="00E66898">
              <w:rPr>
                <w:rFonts w:ascii="Segoe UI" w:hAnsi="Segoe UI" w:cs="Segoe UI"/>
                <w:sz w:val="18"/>
                <w:szCs w:val="18"/>
              </w:rPr>
              <w:t>eas, domains, and disciplines. Ian</w:t>
            </w:r>
            <w:r w:rsidRPr="005065B9">
              <w:rPr>
                <w:rFonts w:ascii="Segoe UI" w:hAnsi="Segoe UI" w:cs="Segoe UI"/>
                <w:sz w:val="18"/>
                <w:szCs w:val="18"/>
              </w:rPr>
              <w:t xml:space="preserve"> focus</w:t>
            </w:r>
            <w:r w:rsidR="00E66898">
              <w:rPr>
                <w:rFonts w:ascii="Segoe UI" w:hAnsi="Segoe UI" w:cs="Segoe UI"/>
                <w:sz w:val="18"/>
                <w:szCs w:val="18"/>
              </w:rPr>
              <w:t>es</w:t>
            </w:r>
            <w:r w:rsidRPr="005065B9">
              <w:rPr>
                <w:rFonts w:ascii="Segoe UI" w:hAnsi="Segoe UI" w:cs="Segoe UI"/>
                <w:sz w:val="18"/>
                <w:szCs w:val="18"/>
              </w:rPr>
              <w:t xml:space="preserve"> on using proven patterns and practices to ensure the adoption of these technologies is seamless and unobtrusive. </w:t>
            </w:r>
            <w:r w:rsidR="00E66898">
              <w:rPr>
                <w:rFonts w:ascii="Segoe UI" w:hAnsi="Segoe UI" w:cs="Segoe UI"/>
                <w:sz w:val="18"/>
                <w:szCs w:val="18"/>
              </w:rPr>
              <w:t>He has</w:t>
            </w:r>
            <w:r w:rsidRPr="005065B9">
              <w:rPr>
                <w:rFonts w:ascii="Segoe UI" w:hAnsi="Segoe UI" w:cs="Segoe UI"/>
                <w:sz w:val="18"/>
                <w:szCs w:val="18"/>
              </w:rPr>
              <w:t xml:space="preserve"> worked on Emmy award winning projects and helped customers around the globe to build scalable distributed systems. Cloud technologies, DevOps, and Automat</w:t>
            </w:r>
            <w:r w:rsidR="00E66898">
              <w:rPr>
                <w:rFonts w:ascii="Segoe UI" w:hAnsi="Segoe UI" w:cs="Segoe UI"/>
                <w:sz w:val="18"/>
                <w:szCs w:val="18"/>
              </w:rPr>
              <w:t>ion are his</w:t>
            </w:r>
            <w:r w:rsidR="009606D1">
              <w:rPr>
                <w:rFonts w:ascii="Segoe UI" w:hAnsi="Segoe UI" w:cs="Segoe UI"/>
                <w:sz w:val="18"/>
                <w:szCs w:val="18"/>
              </w:rPr>
              <w:t xml:space="preserve"> focus and passion. </w:t>
            </w:r>
            <w:r w:rsidR="00E66898">
              <w:rPr>
                <w:rFonts w:ascii="Segoe UI" w:hAnsi="Segoe UI" w:cs="Segoe UI"/>
                <w:sz w:val="18"/>
                <w:szCs w:val="18"/>
              </w:rPr>
              <w:t xml:space="preserve">Currently he is </w:t>
            </w:r>
            <w:r w:rsidRPr="005065B9">
              <w:rPr>
                <w:rFonts w:ascii="Segoe UI" w:hAnsi="Segoe UI" w:cs="Segoe UI"/>
                <w:sz w:val="18"/>
                <w:szCs w:val="18"/>
              </w:rPr>
              <w:t xml:space="preserve">focused on building distributed microservices using technologies like Docker and Node.js. These systems </w:t>
            </w:r>
            <w:r w:rsidR="00437658">
              <w:rPr>
                <w:rFonts w:ascii="Segoe UI" w:hAnsi="Segoe UI" w:cs="Segoe UI"/>
                <w:sz w:val="18"/>
                <w:szCs w:val="18"/>
              </w:rPr>
              <w:t xml:space="preserve">deploy and scale themselves. Philpot also researches </w:t>
            </w:r>
            <w:r w:rsidRPr="005065B9">
              <w:rPr>
                <w:rFonts w:ascii="Segoe UI" w:hAnsi="Segoe UI" w:cs="Segoe UI"/>
                <w:sz w:val="18"/>
                <w:szCs w:val="18"/>
              </w:rPr>
              <w:t xml:space="preserve">Bots, machine learning, and artificial intelligence and how to integrate them into existing systems. </w:t>
            </w:r>
            <w:r w:rsidR="00437658">
              <w:rPr>
                <w:rFonts w:ascii="Segoe UI" w:hAnsi="Segoe UI" w:cs="Segoe UI"/>
                <w:sz w:val="18"/>
                <w:szCs w:val="18"/>
              </w:rPr>
              <w:t>When he is</w:t>
            </w:r>
            <w:r w:rsidRPr="005065B9">
              <w:rPr>
                <w:rFonts w:ascii="Segoe UI" w:hAnsi="Segoe UI" w:cs="Segoe UI"/>
                <w:sz w:val="18"/>
                <w:szCs w:val="18"/>
              </w:rPr>
              <w:t xml:space="preserve"> not behind a computer,</w:t>
            </w:r>
            <w:r w:rsidR="00437658">
              <w:rPr>
                <w:rFonts w:ascii="Segoe UI" w:hAnsi="Segoe UI" w:cs="Segoe UI"/>
                <w:sz w:val="18"/>
                <w:szCs w:val="18"/>
              </w:rPr>
              <w:t xml:space="preserve"> you’ll find him on a trail running, riding his bike, or hiking with his</w:t>
            </w:r>
            <w:r w:rsidRPr="005065B9">
              <w:rPr>
                <w:rFonts w:ascii="Segoe UI" w:hAnsi="Segoe UI" w:cs="Segoe UI"/>
                <w:sz w:val="18"/>
                <w:szCs w:val="18"/>
              </w:rPr>
              <w:t xml:space="preserve"> kids.</w:t>
            </w:r>
          </w:p>
        </w:tc>
      </w:tr>
    </w:tbl>
    <w:p w14:paraId="0A120901" w14:textId="45FC6BDD" w:rsidR="00472794" w:rsidRPr="00D96CE2" w:rsidRDefault="00472794" w:rsidP="00472794">
      <w:pPr>
        <w:rPr>
          <w:rFonts w:ascii="Segoe UI" w:hAnsi="Segoe UI" w:cs="Segoe UI"/>
          <w:sz w:val="20"/>
          <w:szCs w:val="20"/>
        </w:rPr>
      </w:pPr>
    </w:p>
    <w:sectPr w:rsidR="00472794" w:rsidRPr="00D96CE2" w:rsidSect="00FB6B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AWIzU0tjc1NzAyMjSyUdpeDU4uLM/DyQAuNaAPhCZ3csAAAA"/>
  </w:docVars>
  <w:rsids>
    <w:rsidRoot w:val="00472794"/>
    <w:rsid w:val="0009337F"/>
    <w:rsid w:val="0016790B"/>
    <w:rsid w:val="00242EF6"/>
    <w:rsid w:val="00276142"/>
    <w:rsid w:val="00277714"/>
    <w:rsid w:val="002C2F64"/>
    <w:rsid w:val="002D3C3F"/>
    <w:rsid w:val="00301BE3"/>
    <w:rsid w:val="00344935"/>
    <w:rsid w:val="00382462"/>
    <w:rsid w:val="00396FEA"/>
    <w:rsid w:val="00417219"/>
    <w:rsid w:val="0042322C"/>
    <w:rsid w:val="00431A2A"/>
    <w:rsid w:val="00437658"/>
    <w:rsid w:val="00472794"/>
    <w:rsid w:val="005065B9"/>
    <w:rsid w:val="005563E8"/>
    <w:rsid w:val="0058463A"/>
    <w:rsid w:val="005E3B4E"/>
    <w:rsid w:val="006316F1"/>
    <w:rsid w:val="006B5FE6"/>
    <w:rsid w:val="007322D9"/>
    <w:rsid w:val="00774553"/>
    <w:rsid w:val="007B3DEB"/>
    <w:rsid w:val="007C01B0"/>
    <w:rsid w:val="00875AD5"/>
    <w:rsid w:val="008B08D7"/>
    <w:rsid w:val="008C39E3"/>
    <w:rsid w:val="009606D1"/>
    <w:rsid w:val="00973BB0"/>
    <w:rsid w:val="00975D17"/>
    <w:rsid w:val="00A87F9A"/>
    <w:rsid w:val="00AE75C1"/>
    <w:rsid w:val="00B1200C"/>
    <w:rsid w:val="00B44F55"/>
    <w:rsid w:val="00BB2CE4"/>
    <w:rsid w:val="00BD0CCE"/>
    <w:rsid w:val="00C22F5B"/>
    <w:rsid w:val="00C340BC"/>
    <w:rsid w:val="00C45270"/>
    <w:rsid w:val="00CC3520"/>
    <w:rsid w:val="00CD1612"/>
    <w:rsid w:val="00D2789A"/>
    <w:rsid w:val="00D96CE2"/>
    <w:rsid w:val="00E10939"/>
    <w:rsid w:val="00E539B3"/>
    <w:rsid w:val="00E66898"/>
    <w:rsid w:val="00FB6BF5"/>
    <w:rsid w:val="00FC10E3"/>
    <w:rsid w:val="00FD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2F2A"/>
  <w15:chartTrackingRefBased/>
  <w15:docId w15:val="{B0552B99-A95F-4F6B-812E-F8D296AB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612"/>
  </w:style>
  <w:style w:type="paragraph" w:styleId="Heading2">
    <w:name w:val="heading 2"/>
    <w:basedOn w:val="Normal"/>
    <w:next w:val="Normal"/>
    <w:link w:val="Heading2Char"/>
    <w:uiPriority w:val="9"/>
    <w:unhideWhenUsed/>
    <w:qFormat/>
    <w:rsid w:val="00C34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22C1"/>
    <w:rPr>
      <w:color w:val="0563C1" w:themeColor="hyperlink"/>
      <w:u w:val="single"/>
    </w:rPr>
  </w:style>
  <w:style w:type="character" w:customStyle="1" w:styleId="Mention1">
    <w:name w:val="Mention1"/>
    <w:basedOn w:val="DefaultParagraphFont"/>
    <w:uiPriority w:val="99"/>
    <w:semiHidden/>
    <w:unhideWhenUsed/>
    <w:rsid w:val="00FD22C1"/>
    <w:rPr>
      <w:color w:val="2B579A"/>
      <w:shd w:val="clear" w:color="auto" w:fill="E6E6E6"/>
    </w:rPr>
  </w:style>
  <w:style w:type="character" w:customStyle="1" w:styleId="Heading2Char">
    <w:name w:val="Heading 2 Char"/>
    <w:basedOn w:val="DefaultParagraphFont"/>
    <w:link w:val="Heading2"/>
    <w:uiPriority w:val="9"/>
    <w:rsid w:val="00C340B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34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36012">
      <w:bodyDiv w:val="1"/>
      <w:marLeft w:val="0"/>
      <w:marRight w:val="0"/>
      <w:marTop w:val="0"/>
      <w:marBottom w:val="0"/>
      <w:divBdr>
        <w:top w:val="none" w:sz="0" w:space="0" w:color="auto"/>
        <w:left w:val="none" w:sz="0" w:space="0" w:color="auto"/>
        <w:bottom w:val="none" w:sz="0" w:space="0" w:color="auto"/>
        <w:right w:val="none" w:sz="0" w:space="0" w:color="auto"/>
      </w:divBdr>
    </w:div>
    <w:div w:id="381754530">
      <w:bodyDiv w:val="1"/>
      <w:marLeft w:val="0"/>
      <w:marRight w:val="0"/>
      <w:marTop w:val="0"/>
      <w:marBottom w:val="0"/>
      <w:divBdr>
        <w:top w:val="none" w:sz="0" w:space="0" w:color="auto"/>
        <w:left w:val="none" w:sz="0" w:space="0" w:color="auto"/>
        <w:bottom w:val="none" w:sz="0" w:space="0" w:color="auto"/>
        <w:right w:val="none" w:sz="0" w:space="0" w:color="auto"/>
      </w:divBdr>
    </w:div>
    <w:div w:id="612370320">
      <w:bodyDiv w:val="1"/>
      <w:marLeft w:val="0"/>
      <w:marRight w:val="0"/>
      <w:marTop w:val="0"/>
      <w:marBottom w:val="0"/>
      <w:divBdr>
        <w:top w:val="none" w:sz="0" w:space="0" w:color="auto"/>
        <w:left w:val="none" w:sz="0" w:space="0" w:color="auto"/>
        <w:bottom w:val="none" w:sz="0" w:space="0" w:color="auto"/>
        <w:right w:val="none" w:sz="0" w:space="0" w:color="auto"/>
      </w:divBdr>
    </w:div>
    <w:div w:id="821770038">
      <w:bodyDiv w:val="1"/>
      <w:marLeft w:val="0"/>
      <w:marRight w:val="0"/>
      <w:marTop w:val="0"/>
      <w:marBottom w:val="0"/>
      <w:divBdr>
        <w:top w:val="none" w:sz="0" w:space="0" w:color="auto"/>
        <w:left w:val="none" w:sz="0" w:space="0" w:color="auto"/>
        <w:bottom w:val="none" w:sz="0" w:space="0" w:color="auto"/>
        <w:right w:val="none" w:sz="0" w:space="0" w:color="auto"/>
      </w:divBdr>
      <w:divsChild>
        <w:div w:id="911433506">
          <w:marLeft w:val="0"/>
          <w:marRight w:val="0"/>
          <w:marTop w:val="0"/>
          <w:marBottom w:val="0"/>
          <w:divBdr>
            <w:top w:val="none" w:sz="0" w:space="0" w:color="auto"/>
            <w:left w:val="none" w:sz="0" w:space="0" w:color="auto"/>
            <w:bottom w:val="none" w:sz="0" w:space="0" w:color="auto"/>
            <w:right w:val="none" w:sz="0" w:space="0" w:color="auto"/>
          </w:divBdr>
          <w:divsChild>
            <w:div w:id="566454311">
              <w:marLeft w:val="0"/>
              <w:marRight w:val="0"/>
              <w:marTop w:val="0"/>
              <w:marBottom w:val="0"/>
              <w:divBdr>
                <w:top w:val="none" w:sz="0" w:space="0" w:color="auto"/>
                <w:left w:val="none" w:sz="0" w:space="0" w:color="auto"/>
                <w:bottom w:val="none" w:sz="0" w:space="0" w:color="auto"/>
                <w:right w:val="none" w:sz="0" w:space="0" w:color="auto"/>
              </w:divBdr>
              <w:divsChild>
                <w:div w:id="1761952430">
                  <w:marLeft w:val="0"/>
                  <w:marRight w:val="0"/>
                  <w:marTop w:val="0"/>
                  <w:marBottom w:val="0"/>
                  <w:divBdr>
                    <w:top w:val="none" w:sz="0" w:space="0" w:color="auto"/>
                    <w:left w:val="none" w:sz="0" w:space="0" w:color="auto"/>
                    <w:bottom w:val="none" w:sz="0" w:space="0" w:color="auto"/>
                    <w:right w:val="none" w:sz="0" w:space="0" w:color="auto"/>
                  </w:divBdr>
                  <w:divsChild>
                    <w:div w:id="2101826568">
                      <w:marLeft w:val="0"/>
                      <w:marRight w:val="0"/>
                      <w:marTop w:val="0"/>
                      <w:marBottom w:val="0"/>
                      <w:divBdr>
                        <w:top w:val="none" w:sz="0" w:space="0" w:color="auto"/>
                        <w:left w:val="none" w:sz="0" w:space="0" w:color="auto"/>
                        <w:bottom w:val="none" w:sz="0" w:space="0" w:color="auto"/>
                        <w:right w:val="none" w:sz="0" w:space="0" w:color="auto"/>
                      </w:divBdr>
                      <w:divsChild>
                        <w:div w:id="502014344">
                          <w:marLeft w:val="0"/>
                          <w:marRight w:val="0"/>
                          <w:marTop w:val="0"/>
                          <w:marBottom w:val="0"/>
                          <w:divBdr>
                            <w:top w:val="none" w:sz="0" w:space="0" w:color="auto"/>
                            <w:left w:val="none" w:sz="0" w:space="0" w:color="auto"/>
                            <w:bottom w:val="none" w:sz="0" w:space="0" w:color="auto"/>
                            <w:right w:val="none" w:sz="0" w:space="0" w:color="auto"/>
                          </w:divBdr>
                          <w:divsChild>
                            <w:div w:id="1015307318">
                              <w:marLeft w:val="0"/>
                              <w:marRight w:val="0"/>
                              <w:marTop w:val="0"/>
                              <w:marBottom w:val="0"/>
                              <w:divBdr>
                                <w:top w:val="none" w:sz="0" w:space="0" w:color="auto"/>
                                <w:left w:val="none" w:sz="0" w:space="0" w:color="auto"/>
                                <w:bottom w:val="none" w:sz="0" w:space="0" w:color="auto"/>
                                <w:right w:val="none" w:sz="0" w:space="0" w:color="auto"/>
                              </w:divBdr>
                              <w:divsChild>
                                <w:div w:id="1968392028">
                                  <w:marLeft w:val="0"/>
                                  <w:marRight w:val="0"/>
                                  <w:marTop w:val="0"/>
                                  <w:marBottom w:val="0"/>
                                  <w:divBdr>
                                    <w:top w:val="single" w:sz="6" w:space="15" w:color="E4E5E6"/>
                                    <w:left w:val="none" w:sz="0" w:space="23" w:color="E4E5E6"/>
                                    <w:bottom w:val="single" w:sz="6" w:space="15" w:color="E4E5E6"/>
                                    <w:right w:val="none" w:sz="0" w:space="23" w:color="E4E5E6"/>
                                  </w:divBdr>
                                  <w:divsChild>
                                    <w:div w:id="509563602">
                                      <w:marLeft w:val="0"/>
                                      <w:marRight w:val="0"/>
                                      <w:marTop w:val="0"/>
                                      <w:marBottom w:val="0"/>
                                      <w:divBdr>
                                        <w:top w:val="none" w:sz="0" w:space="0" w:color="auto"/>
                                        <w:left w:val="none" w:sz="0" w:space="0" w:color="auto"/>
                                        <w:bottom w:val="none" w:sz="0" w:space="0" w:color="auto"/>
                                        <w:right w:val="none" w:sz="0" w:space="0" w:color="auto"/>
                                      </w:divBdr>
                                      <w:divsChild>
                                        <w:div w:id="1817650516">
                                          <w:marLeft w:val="0"/>
                                          <w:marRight w:val="4"/>
                                          <w:marTop w:val="0"/>
                                          <w:marBottom w:val="300"/>
                                          <w:divBdr>
                                            <w:top w:val="none" w:sz="0" w:space="0" w:color="auto"/>
                                            <w:left w:val="none" w:sz="0" w:space="0" w:color="auto"/>
                                            <w:bottom w:val="none" w:sz="0" w:space="0" w:color="auto"/>
                                            <w:right w:val="none" w:sz="0" w:space="0" w:color="auto"/>
                                          </w:divBdr>
                                          <w:divsChild>
                                            <w:div w:id="889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870227">
      <w:bodyDiv w:val="1"/>
      <w:marLeft w:val="0"/>
      <w:marRight w:val="0"/>
      <w:marTop w:val="0"/>
      <w:marBottom w:val="0"/>
      <w:divBdr>
        <w:top w:val="none" w:sz="0" w:space="0" w:color="auto"/>
        <w:left w:val="none" w:sz="0" w:space="0" w:color="auto"/>
        <w:bottom w:val="none" w:sz="0" w:space="0" w:color="auto"/>
        <w:right w:val="none" w:sz="0" w:space="0" w:color="auto"/>
      </w:divBdr>
    </w:div>
    <w:div w:id="1332026826">
      <w:bodyDiv w:val="1"/>
      <w:marLeft w:val="0"/>
      <w:marRight w:val="0"/>
      <w:marTop w:val="0"/>
      <w:marBottom w:val="0"/>
      <w:divBdr>
        <w:top w:val="none" w:sz="0" w:space="0" w:color="auto"/>
        <w:left w:val="none" w:sz="0" w:space="0" w:color="auto"/>
        <w:bottom w:val="none" w:sz="0" w:space="0" w:color="auto"/>
        <w:right w:val="none" w:sz="0" w:space="0" w:color="auto"/>
      </w:divBdr>
    </w:div>
    <w:div w:id="1406687087">
      <w:bodyDiv w:val="1"/>
      <w:marLeft w:val="0"/>
      <w:marRight w:val="0"/>
      <w:marTop w:val="0"/>
      <w:marBottom w:val="0"/>
      <w:divBdr>
        <w:top w:val="none" w:sz="0" w:space="0" w:color="auto"/>
        <w:left w:val="none" w:sz="0" w:space="0" w:color="auto"/>
        <w:bottom w:val="none" w:sz="0" w:space="0" w:color="auto"/>
        <w:right w:val="none" w:sz="0" w:space="0" w:color="auto"/>
      </w:divBdr>
    </w:div>
    <w:div w:id="208615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hyperlink" Target="http://www.finomial.com/" TargetMode="External"/><Relationship Id="rId7" Type="http://schemas.openxmlformats.org/officeDocument/2006/relationships/hyperlink" Target="http://itproguru.com/about" TargetMode="External"/><Relationship Id="rId12" Type="http://schemas.openxmlformats.org/officeDocument/2006/relationships/hyperlink" Target="http://www.benday.com" TargetMode="External"/><Relationship Id="rId17" Type="http://schemas.openxmlformats.org/officeDocument/2006/relationships/image" Target="media/image8.jpeg"/><Relationship Id="rId25"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twitter.com/itproguru" TargetMode="External"/><Relationship Id="rId11" Type="http://schemas.openxmlformats.org/officeDocument/2006/relationships/hyperlink" Target="http://www.pluralsight.com" TargetMode="External"/><Relationship Id="rId24" Type="http://schemas.openxmlformats.org/officeDocument/2006/relationships/hyperlink" Target="http://bit.ly/billmvp" TargetMode="External"/><Relationship Id="rId5" Type="http://schemas.openxmlformats.org/officeDocument/2006/relationships/hyperlink" Target="http://itproguru.com" TargetMode="External"/><Relationship Id="rId15" Type="http://schemas.openxmlformats.org/officeDocument/2006/relationships/image" Target="media/image6.jpeg"/><Relationship Id="rId23" Type="http://schemas.openxmlformats.org/officeDocument/2006/relationships/hyperlink" Target="http://www.cloudarchitecturepatterns.com/"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0.jpeg"/><Relationship Id="rId4" Type="http://schemas.openxmlformats.org/officeDocument/2006/relationships/image" Target="media/image1.png"/><Relationship Id="rId9" Type="http://schemas.openxmlformats.org/officeDocument/2006/relationships/hyperlink" Target="http://www.peterlaudati.com" TargetMode="External"/><Relationship Id="rId14" Type="http://schemas.openxmlformats.org/officeDocument/2006/relationships/image" Target="media/image5.png"/><Relationship Id="rId22" Type="http://schemas.openxmlformats.org/officeDocument/2006/relationships/hyperlink" Target="http://bostonazure.org/" TargetMode="External"/><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Stolts</dc:creator>
  <cp:keywords/>
  <dc:description/>
  <cp:lastModifiedBy>Dan Stolts</cp:lastModifiedBy>
  <cp:revision>2</cp:revision>
  <dcterms:created xsi:type="dcterms:W3CDTF">2017-06-12T16:10:00Z</dcterms:created>
  <dcterms:modified xsi:type="dcterms:W3CDTF">2017-06-12T16:10:00Z</dcterms:modified>
</cp:coreProperties>
</file>