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FEE47" w14:textId="77777777" w:rsidR="000F0D38" w:rsidRDefault="00E94AB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br w:type="page"/>
      </w:r>
      <w:r>
        <w:rPr>
          <w:rFonts w:eastAsiaTheme="minorEastAsia"/>
          <w:sz w:val="36"/>
          <w:szCs w:val="36"/>
        </w:rPr>
        <w:lastRenderedPageBreak/>
        <w:t xml:space="preserve">Probable Current </w:t>
      </w:r>
      <w:r w:rsidR="000F0D38">
        <w:rPr>
          <w:rFonts w:eastAsiaTheme="minorEastAsia"/>
          <w:sz w:val="36"/>
          <w:szCs w:val="36"/>
        </w:rPr>
        <w:t xml:space="preserve">Class 3 </w:t>
      </w:r>
      <w:r>
        <w:rPr>
          <w:rFonts w:eastAsiaTheme="minorEastAsia"/>
          <w:sz w:val="36"/>
          <w:szCs w:val="36"/>
        </w:rPr>
        <w:t xml:space="preserve">Wetland Stress Status </w:t>
      </w:r>
    </w:p>
    <w:p w14:paraId="551F80AA" w14:textId="551A7644" w:rsidR="00E94AB2" w:rsidRDefault="000F0D38" w:rsidP="000F0D38">
      <w:pPr>
        <w:ind w:firstLine="72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Calculated as a function the ECFTX model’s calibration run water levels compared with land surface elevation.</w:t>
      </w:r>
    </w:p>
    <w:p w14:paraId="42C521EA" w14:textId="77777777" w:rsidR="00E94AB2" w:rsidRDefault="00E94AB2">
      <w:pPr>
        <w:rPr>
          <w:rFonts w:eastAsiaTheme="minorEastAsia"/>
          <w:sz w:val="36"/>
          <w:szCs w:val="36"/>
        </w:rPr>
      </w:pPr>
    </w:p>
    <w:p w14:paraId="0BA945B9" w14:textId="03F6983B" w:rsidR="00C768AB" w:rsidRPr="00E94AB2" w:rsidRDefault="00134230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ε=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LSE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P80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</m:t>
                      </m:r>
                    </m:e>
                  </m:nary>
                </m:den>
              </m:f>
            </m:e>
          </m:nary>
        </m:oMath>
      </m:oMathPara>
    </w:p>
    <w:p w14:paraId="21F5FA01" w14:textId="3779B1E4" w:rsidR="00E94AB2" w:rsidRDefault="000F0D3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Where:</w:t>
      </w:r>
    </w:p>
    <w:tbl>
      <w:tblPr>
        <w:tblStyle w:val="TableGrid"/>
        <w:tblW w:w="0" w:type="auto"/>
        <w:tblInd w:w="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9"/>
        <w:gridCol w:w="6300"/>
      </w:tblGrid>
      <w:tr w:rsidR="000F0D38" w14:paraId="50173DA8" w14:textId="77777777" w:rsidTr="00E47B5B">
        <w:tc>
          <w:tcPr>
            <w:tcW w:w="1795" w:type="dxa"/>
            <w:vAlign w:val="center"/>
          </w:tcPr>
          <w:p w14:paraId="1205547B" w14:textId="079C01C6" w:rsidR="000F0D38" w:rsidRDefault="000F0D38" w:rsidP="00E47B5B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m</w:t>
            </w:r>
          </w:p>
        </w:tc>
        <w:tc>
          <w:tcPr>
            <w:tcW w:w="819" w:type="dxa"/>
          </w:tcPr>
          <w:p w14:paraId="7186A93B" w14:textId="06FCB764" w:rsidR="000F0D38" w:rsidRDefault="000F0D38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=</w:t>
            </w:r>
          </w:p>
        </w:tc>
        <w:tc>
          <w:tcPr>
            <w:tcW w:w="6300" w:type="dxa"/>
          </w:tcPr>
          <w:p w14:paraId="56171F43" w14:textId="3A3EFFDC" w:rsidR="000F0D38" w:rsidRDefault="000F0D38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Number of model cells representing a wetland</w:t>
            </w:r>
          </w:p>
        </w:tc>
      </w:tr>
      <w:tr w:rsidR="000F0D38" w14:paraId="138483B5" w14:textId="77777777" w:rsidTr="00E47B5B">
        <w:tc>
          <w:tcPr>
            <w:tcW w:w="1795" w:type="dxa"/>
          </w:tcPr>
          <w:p w14:paraId="2AAB6A86" w14:textId="5B26F071" w:rsidR="000F0D38" w:rsidRDefault="00E47B5B">
            <w:pPr>
              <w:rPr>
                <w:rFonts w:eastAsiaTheme="minorEastAsia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19" w:type="dxa"/>
          </w:tcPr>
          <w:p w14:paraId="0D226A14" w14:textId="77777777" w:rsidR="000F0D38" w:rsidRDefault="000F0D38">
            <w:pPr>
              <w:rPr>
                <w:rFonts w:eastAsiaTheme="minorEastAsia"/>
                <w:sz w:val="36"/>
                <w:szCs w:val="36"/>
              </w:rPr>
            </w:pPr>
          </w:p>
        </w:tc>
        <w:tc>
          <w:tcPr>
            <w:tcW w:w="6300" w:type="dxa"/>
          </w:tcPr>
          <w:p w14:paraId="7C4C3B1B" w14:textId="03729EB7" w:rsidR="000F0D38" w:rsidRDefault="00E47B5B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W</w:t>
            </w:r>
            <w:r>
              <w:rPr>
                <w:rFonts w:eastAsiaTheme="minorEastAsia"/>
                <w:sz w:val="36"/>
                <w:szCs w:val="36"/>
              </w:rPr>
              <w:t>etland</w:t>
            </w:r>
            <w:r>
              <w:rPr>
                <w:rFonts w:eastAsiaTheme="minorEastAsia"/>
                <w:sz w:val="36"/>
                <w:szCs w:val="36"/>
              </w:rPr>
              <w:t xml:space="preserve"> area within each model cell </w:t>
            </w:r>
          </w:p>
        </w:tc>
      </w:tr>
      <w:tr w:rsidR="000F0D38" w14:paraId="0B08D828" w14:textId="77777777" w:rsidTr="00E47B5B">
        <w:tc>
          <w:tcPr>
            <w:tcW w:w="1795" w:type="dxa"/>
          </w:tcPr>
          <w:p w14:paraId="5DBD64D5" w14:textId="09CBD080" w:rsidR="000F0D38" w:rsidRDefault="000F0D38">
            <w:pPr>
              <w:rPr>
                <w:rFonts w:eastAsiaTheme="minorEastAsia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LSE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19" w:type="dxa"/>
          </w:tcPr>
          <w:p w14:paraId="45D2346B" w14:textId="5E6CE6FE" w:rsidR="000F0D38" w:rsidRDefault="000F0D38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=</w:t>
            </w:r>
          </w:p>
        </w:tc>
        <w:tc>
          <w:tcPr>
            <w:tcW w:w="6300" w:type="dxa"/>
          </w:tcPr>
          <w:p w14:paraId="2C31BC12" w14:textId="6C7C5E35" w:rsidR="000F0D38" w:rsidRDefault="00E47B5B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Land surface elevation as represent in each model cell of a known wetland (Class 1 or Class 2)</w:t>
            </w:r>
          </w:p>
        </w:tc>
      </w:tr>
      <w:tr w:rsidR="000F0D38" w14:paraId="725F3685" w14:textId="77777777" w:rsidTr="00E47B5B">
        <w:tc>
          <w:tcPr>
            <w:tcW w:w="1795" w:type="dxa"/>
          </w:tcPr>
          <w:p w14:paraId="6D59334C" w14:textId="7CA198B9" w:rsidR="000F0D38" w:rsidRDefault="000F0D38">
            <w:pPr>
              <w:rPr>
                <w:rFonts w:eastAsiaTheme="minorEastAsia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P80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19" w:type="dxa"/>
          </w:tcPr>
          <w:p w14:paraId="1211D05D" w14:textId="12E68CCC" w:rsidR="000F0D38" w:rsidRDefault="000F0D38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=</w:t>
            </w:r>
          </w:p>
        </w:tc>
        <w:tc>
          <w:tcPr>
            <w:tcW w:w="6300" w:type="dxa"/>
          </w:tcPr>
          <w:p w14:paraId="50734D09" w14:textId="6E892C9C" w:rsidR="000F0D38" w:rsidRDefault="00E47B5B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 xml:space="preserve">Simulated water level (head) from each model cell </w:t>
            </w:r>
            <w:r>
              <w:rPr>
                <w:rFonts w:eastAsiaTheme="minorEastAsia"/>
                <w:sz w:val="36"/>
                <w:szCs w:val="36"/>
              </w:rPr>
              <w:t>of a known wetland (Class 1 or Class 2)</w:t>
            </w:r>
          </w:p>
        </w:tc>
      </w:tr>
      <w:tr w:rsidR="000F0D38" w14:paraId="03E1EFBE" w14:textId="77777777" w:rsidTr="00E47B5B">
        <w:tc>
          <w:tcPr>
            <w:tcW w:w="1795" w:type="dxa"/>
          </w:tcPr>
          <w:p w14:paraId="49BB8DDE" w14:textId="7F61C77A" w:rsidR="000F0D38" w:rsidRDefault="000F0D38">
            <w:pPr>
              <w:rPr>
                <w:rFonts w:eastAsiaTheme="minorEastAsia"/>
                <w:sz w:val="36"/>
                <w:szCs w:val="3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19" w:type="dxa"/>
          </w:tcPr>
          <w:p w14:paraId="3B3E59BC" w14:textId="31B41E84" w:rsidR="000F0D38" w:rsidRDefault="000F0D38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=</w:t>
            </w:r>
          </w:p>
        </w:tc>
        <w:tc>
          <w:tcPr>
            <w:tcW w:w="6300" w:type="dxa"/>
          </w:tcPr>
          <w:p w14:paraId="62056433" w14:textId="20751981" w:rsidR="000F0D38" w:rsidRDefault="00E47B5B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 xml:space="preserve">Sum of the wetland cell areas for each a known wetland location </w:t>
            </w:r>
            <w:r>
              <w:rPr>
                <w:rFonts w:eastAsiaTheme="minorEastAsia"/>
                <w:sz w:val="36"/>
                <w:szCs w:val="36"/>
              </w:rPr>
              <w:t>(Class 1 or Class 2)</w:t>
            </w:r>
          </w:p>
        </w:tc>
      </w:tr>
      <w:tr w:rsidR="000F0D38" w14:paraId="1EFE9D9A" w14:textId="77777777" w:rsidTr="00E47B5B">
        <w:tc>
          <w:tcPr>
            <w:tcW w:w="1795" w:type="dxa"/>
          </w:tcPr>
          <w:p w14:paraId="5EC9E9AC" w14:textId="103CB1E6" w:rsidR="000F0D38" w:rsidRPr="00E47B5B" w:rsidRDefault="000F0D38">
            <w:pPr>
              <w:rPr>
                <w:rFonts w:ascii="Calibri" w:eastAsia="Times New Roman" w:hAnsi="Calibri" w:cs="Times New Roman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ε</m:t>
                </m:r>
              </m:oMath>
            </m:oMathPara>
          </w:p>
        </w:tc>
        <w:tc>
          <w:tcPr>
            <w:tcW w:w="819" w:type="dxa"/>
          </w:tcPr>
          <w:p w14:paraId="03164A63" w14:textId="66036E77" w:rsidR="000F0D38" w:rsidRDefault="000F0D38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=</w:t>
            </w:r>
          </w:p>
        </w:tc>
        <w:tc>
          <w:tcPr>
            <w:tcW w:w="6300" w:type="dxa"/>
          </w:tcPr>
          <w:p w14:paraId="09305A23" w14:textId="0A7FECED" w:rsidR="000F0D38" w:rsidRDefault="000F0D38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Area weighted hydrologic index</w:t>
            </w:r>
            <w:r w:rsidR="00E47B5B">
              <w:rPr>
                <w:rFonts w:eastAsiaTheme="minorEastAsia"/>
                <w:sz w:val="36"/>
                <w:szCs w:val="36"/>
              </w:rPr>
              <w:t xml:space="preserve"> for a known wetland location </w:t>
            </w:r>
            <w:r w:rsidR="00E47B5B">
              <w:rPr>
                <w:rFonts w:eastAsiaTheme="minorEastAsia"/>
                <w:sz w:val="36"/>
                <w:szCs w:val="36"/>
              </w:rPr>
              <w:t>(Class 1 or Class 2)</w:t>
            </w:r>
          </w:p>
        </w:tc>
      </w:tr>
    </w:tbl>
    <w:p w14:paraId="52AA38CA" w14:textId="77777777" w:rsidR="000F0D38" w:rsidRDefault="000F0D38">
      <w:pPr>
        <w:rPr>
          <w:rFonts w:eastAsiaTheme="minorEastAsia"/>
          <w:sz w:val="36"/>
          <w:szCs w:val="36"/>
        </w:rPr>
      </w:pPr>
    </w:p>
    <w:p w14:paraId="570FE37E" w14:textId="77777777" w:rsidR="00A816DF" w:rsidRDefault="00A816DF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br w:type="page"/>
      </w:r>
    </w:p>
    <w:p w14:paraId="17974114" w14:textId="77777777" w:rsidR="00A816DF" w:rsidRPr="008D1B94" w:rsidRDefault="00A816DF" w:rsidP="00A816DF">
      <w:pPr>
        <w:pStyle w:val="Style1"/>
        <w:rPr>
          <w:b/>
        </w:rPr>
      </w:pPr>
      <w:r w:rsidRPr="008D1B94">
        <w:rPr>
          <w:b/>
        </w:rPr>
        <w:lastRenderedPageBreak/>
        <w:t>Summary of Wetland Data Class</w:t>
      </w:r>
      <w:r w:rsidRPr="008D1B94">
        <w:rPr>
          <w:b/>
          <w:spacing w:val="4"/>
        </w:rPr>
        <w:t xml:space="preserve"> </w:t>
      </w:r>
      <w:r w:rsidRPr="008D1B94">
        <w:rPr>
          <w:b/>
        </w:rPr>
        <w:t>Definitions</w:t>
      </w:r>
    </w:p>
    <w:p w14:paraId="20A849C0" w14:textId="77777777" w:rsidR="00A816DF" w:rsidRPr="00D330BB" w:rsidRDefault="00A816DF" w:rsidP="00A816DF">
      <w:pPr>
        <w:rPr>
          <w:rFonts w:ascii="Arial" w:eastAsia="Calibri" w:hAnsi="Arial" w:cs="Arial"/>
          <w:sz w:val="24"/>
          <w:szCs w:val="24"/>
        </w:rPr>
      </w:pPr>
    </w:p>
    <w:tbl>
      <w:tblPr>
        <w:tblW w:w="9540" w:type="dxa"/>
        <w:tblInd w:w="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530"/>
        <w:gridCol w:w="1980"/>
        <w:gridCol w:w="1980"/>
        <w:gridCol w:w="2160"/>
      </w:tblGrid>
      <w:tr w:rsidR="00D97463" w:rsidRPr="00D330BB" w14:paraId="16526D3E" w14:textId="44288270" w:rsidTr="00AB2A40">
        <w:trPr>
          <w:trHeight w:hRule="exact" w:val="462"/>
        </w:trPr>
        <w:tc>
          <w:tcPr>
            <w:tcW w:w="18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14:paraId="7B9B57CC" w14:textId="77777777" w:rsidR="00D97463" w:rsidRPr="00D330BB" w:rsidRDefault="00D97463" w:rsidP="00AB2A40">
            <w:pPr>
              <w:pStyle w:val="TableParagraph"/>
              <w:spacing w:before="14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b/>
                <w:sz w:val="24"/>
                <w:szCs w:val="24"/>
              </w:rPr>
              <w:t>Wetland Class</w:t>
            </w:r>
          </w:p>
        </w:tc>
        <w:tc>
          <w:tcPr>
            <w:tcW w:w="765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20D063" w14:textId="234E37EB" w:rsidR="00D97463" w:rsidRPr="00D330BB" w:rsidRDefault="00D97463" w:rsidP="003A34E1">
            <w:pPr>
              <w:pStyle w:val="TableParagraph"/>
              <w:ind w:left="13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30BB">
              <w:rPr>
                <w:rFonts w:ascii="Arial" w:hAnsi="Arial" w:cs="Arial"/>
                <w:b/>
                <w:sz w:val="24"/>
                <w:szCs w:val="24"/>
              </w:rPr>
              <w:t>Data Class</w:t>
            </w:r>
            <w:r w:rsidRPr="00D330BB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D330BB">
              <w:rPr>
                <w:rFonts w:ascii="Arial" w:hAnsi="Arial" w:cs="Arial"/>
                <w:b/>
                <w:sz w:val="24"/>
                <w:szCs w:val="24"/>
              </w:rPr>
              <w:t>Characteristics</w:t>
            </w:r>
          </w:p>
        </w:tc>
      </w:tr>
      <w:tr w:rsidR="00D97463" w:rsidRPr="00D330BB" w14:paraId="16647B3E" w14:textId="42E74DAA" w:rsidTr="00CB6D8F">
        <w:trPr>
          <w:trHeight w:hRule="exact" w:val="964"/>
        </w:trPr>
        <w:tc>
          <w:tcPr>
            <w:tcW w:w="1890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335B125" w14:textId="77777777" w:rsidR="00D97463" w:rsidRPr="00D330BB" w:rsidRDefault="00D97463" w:rsidP="003A3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B999487" w14:textId="77777777" w:rsidR="00D97463" w:rsidRDefault="00D97463" w:rsidP="003A34E1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30BB">
              <w:rPr>
                <w:rFonts w:ascii="Arial" w:hAnsi="Arial" w:cs="Arial"/>
                <w:b/>
                <w:sz w:val="24"/>
                <w:szCs w:val="24"/>
              </w:rPr>
              <w:t>Wetland</w:t>
            </w:r>
            <w:r w:rsidRPr="00D330BB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D330BB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  <w:p w14:paraId="6DD9DF89" w14:textId="3DE51990" w:rsidR="00AB2A40" w:rsidRPr="00D330BB" w:rsidRDefault="00AB2A40" w:rsidP="003A34E1">
            <w:pPr>
              <w:pStyle w:val="TableParagraph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(Ridge/Plain)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A6177CA" w14:textId="77777777" w:rsidR="00D97463" w:rsidRPr="00D330BB" w:rsidRDefault="00D97463" w:rsidP="003A34E1">
            <w:pPr>
              <w:pStyle w:val="TableParagraph"/>
              <w:ind w:left="268" w:right="268" w:firstLine="1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b/>
                <w:sz w:val="24"/>
                <w:szCs w:val="24"/>
              </w:rPr>
              <w:t>Current</w:t>
            </w:r>
            <w:r w:rsidRPr="00D330BB">
              <w:rPr>
                <w:rFonts w:ascii="Arial" w:hAnsi="Arial" w:cs="Arial"/>
                <w:b/>
                <w:w w:val="99"/>
                <w:sz w:val="24"/>
                <w:szCs w:val="24"/>
              </w:rPr>
              <w:t xml:space="preserve"> </w:t>
            </w:r>
            <w:r w:rsidRPr="00D330BB">
              <w:rPr>
                <w:rFonts w:ascii="Arial" w:hAnsi="Arial" w:cs="Arial"/>
                <w:b/>
                <w:sz w:val="24"/>
                <w:szCs w:val="24"/>
              </w:rPr>
              <w:t>Stress</w:t>
            </w:r>
            <w:r w:rsidRPr="00D330BB">
              <w:rPr>
                <w:rFonts w:ascii="Arial" w:hAnsi="Arial" w:cs="Arial"/>
                <w:b/>
                <w:w w:val="99"/>
                <w:sz w:val="24"/>
                <w:szCs w:val="24"/>
              </w:rPr>
              <w:t xml:space="preserve"> </w:t>
            </w:r>
            <w:r w:rsidRPr="00D330BB">
              <w:rPr>
                <w:rFonts w:ascii="Arial" w:hAnsi="Arial" w:cs="Arial"/>
                <w:b/>
                <w:w w:val="95"/>
                <w:sz w:val="24"/>
                <w:szCs w:val="24"/>
              </w:rPr>
              <w:t>Condition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3D654F" w14:textId="7CCB51A3" w:rsidR="00D97463" w:rsidRPr="00D330BB" w:rsidRDefault="00CB6D8F" w:rsidP="003A34E1">
            <w:pPr>
              <w:pStyle w:val="TableParagraph"/>
              <w:ind w:left="172" w:right="156" w:hanging="5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Observed </w:t>
            </w:r>
            <w:r w:rsidR="00D97463" w:rsidRPr="00D330BB">
              <w:rPr>
                <w:rFonts w:ascii="Arial" w:hAnsi="Arial" w:cs="Arial"/>
                <w:b/>
                <w:sz w:val="24"/>
                <w:szCs w:val="24"/>
              </w:rPr>
              <w:t>Water</w:t>
            </w:r>
            <w:r w:rsidR="00D97463" w:rsidRPr="00D330BB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="00D97463" w:rsidRPr="00D330BB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 w:rsidR="00D97463">
              <w:rPr>
                <w:rFonts w:ascii="Arial" w:hAnsi="Arial" w:cs="Arial"/>
                <w:b/>
                <w:spacing w:val="-1"/>
                <w:w w:val="99"/>
                <w:sz w:val="24"/>
                <w:szCs w:val="24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9B5B95" w14:textId="4C6EA1C1" w:rsidR="00D97463" w:rsidRPr="00D330BB" w:rsidRDefault="00D97463" w:rsidP="00CB6D8F">
            <w:pPr>
              <w:pStyle w:val="TableParagraph"/>
              <w:ind w:left="172" w:right="156" w:hanging="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Simulated Water Levels</w:t>
            </w:r>
          </w:p>
        </w:tc>
      </w:tr>
      <w:tr w:rsidR="00D97463" w:rsidRPr="00D330BB" w14:paraId="26BB3ED3" w14:textId="69154163" w:rsidTr="00CB6D8F">
        <w:trPr>
          <w:trHeight w:val="346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8B073" w14:textId="77777777" w:rsidR="00D97463" w:rsidRPr="00D330BB" w:rsidRDefault="00D97463" w:rsidP="003A34E1">
            <w:pPr>
              <w:pStyle w:val="TableParagraph"/>
              <w:ind w:right="7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Class</w:t>
            </w:r>
            <w:r w:rsidRPr="00D330B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D330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14:paraId="3EF5E4B9" w14:textId="77777777" w:rsidR="00D97463" w:rsidRPr="00D330BB" w:rsidRDefault="00D97463" w:rsidP="00AB2A40">
            <w:pPr>
              <w:pStyle w:val="TableParagraph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Known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14:paraId="7A5468D7" w14:textId="77777777" w:rsidR="00D97463" w:rsidRPr="00D330BB" w:rsidRDefault="00D97463" w:rsidP="00AB2A40">
            <w:pPr>
              <w:pStyle w:val="TableParagraph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Known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  <w:vAlign w:val="center"/>
          </w:tcPr>
          <w:p w14:paraId="134705EE" w14:textId="77777777" w:rsidR="00D97463" w:rsidRPr="00D330BB" w:rsidRDefault="00D97463" w:rsidP="003A34E1">
            <w:pPr>
              <w:pStyle w:val="TableParagraph"/>
              <w:ind w:left="405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Known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  <w:vAlign w:val="center"/>
          </w:tcPr>
          <w:p w14:paraId="6F7A6022" w14:textId="74111194" w:rsidR="00D97463" w:rsidRPr="00D330BB" w:rsidRDefault="00D97463" w:rsidP="00D97463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Known</w:t>
            </w:r>
          </w:p>
        </w:tc>
      </w:tr>
      <w:tr w:rsidR="00D97463" w:rsidRPr="00D330BB" w14:paraId="69375B31" w14:textId="44C6EB24" w:rsidTr="00CB6D8F">
        <w:trPr>
          <w:trHeight w:val="346"/>
        </w:trPr>
        <w:tc>
          <w:tcPr>
            <w:tcW w:w="18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5E370" w14:textId="77777777" w:rsidR="00D97463" w:rsidRPr="00D330BB" w:rsidRDefault="00D97463" w:rsidP="003A34E1">
            <w:pPr>
              <w:pStyle w:val="TableParagraph"/>
              <w:spacing w:line="268" w:lineRule="exact"/>
              <w:ind w:right="7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Class</w:t>
            </w:r>
            <w:r w:rsidRPr="00D330B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D330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14:paraId="77D34821" w14:textId="77777777" w:rsidR="00D97463" w:rsidRPr="00D330BB" w:rsidRDefault="00D97463" w:rsidP="00AB2A40">
            <w:pPr>
              <w:pStyle w:val="TableParagraph"/>
              <w:spacing w:line="268" w:lineRule="exact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Known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14:paraId="7F831158" w14:textId="77777777" w:rsidR="00D97463" w:rsidRPr="00D330BB" w:rsidRDefault="00D97463" w:rsidP="00AB2A40">
            <w:pPr>
              <w:pStyle w:val="TableParagraph"/>
              <w:spacing w:line="268" w:lineRule="exact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Known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623D6ACE" w14:textId="77777777" w:rsidR="00D97463" w:rsidRPr="00D330BB" w:rsidRDefault="00D97463" w:rsidP="003A34E1">
            <w:pPr>
              <w:pStyle w:val="TableParagraph"/>
              <w:spacing w:line="268" w:lineRule="exact"/>
              <w:ind w:left="28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Unknown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  <w:vAlign w:val="center"/>
          </w:tcPr>
          <w:p w14:paraId="1E37A869" w14:textId="4DDC4384" w:rsidR="00D97463" w:rsidRPr="00D330BB" w:rsidRDefault="00D97463" w:rsidP="00D97463">
            <w:pPr>
              <w:pStyle w:val="TableParagraph"/>
              <w:spacing w:line="268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Known</w:t>
            </w:r>
          </w:p>
        </w:tc>
      </w:tr>
      <w:tr w:rsidR="00D97463" w:rsidRPr="00D330BB" w14:paraId="6087C08F" w14:textId="58447FF0" w:rsidTr="00CB6D8F">
        <w:trPr>
          <w:trHeight w:val="346"/>
        </w:trPr>
        <w:tc>
          <w:tcPr>
            <w:tcW w:w="189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BB25865" w14:textId="77777777" w:rsidR="00D97463" w:rsidRPr="00D330BB" w:rsidRDefault="00D97463" w:rsidP="003A34E1">
            <w:pPr>
              <w:pStyle w:val="TableParagraph"/>
              <w:spacing w:line="268" w:lineRule="exact"/>
              <w:ind w:right="7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Class</w:t>
            </w:r>
            <w:r w:rsidRPr="00D330BB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D330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14:paraId="53F5DC41" w14:textId="77777777" w:rsidR="00D97463" w:rsidRPr="00D330BB" w:rsidRDefault="00D97463" w:rsidP="00AB2A40">
            <w:pPr>
              <w:pStyle w:val="TableParagraph"/>
              <w:spacing w:line="268" w:lineRule="exact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Known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A0F80FB" w14:textId="77777777" w:rsidR="00D97463" w:rsidRPr="00D330BB" w:rsidRDefault="00D97463" w:rsidP="00AB2A40">
            <w:pPr>
              <w:pStyle w:val="TableParagraph"/>
              <w:spacing w:line="268" w:lineRule="exact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Unknown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5FD3EF14" w14:textId="77777777" w:rsidR="00D97463" w:rsidRPr="00D330BB" w:rsidRDefault="00D97463" w:rsidP="003A34E1">
            <w:pPr>
              <w:pStyle w:val="TableParagraph"/>
              <w:spacing w:line="268" w:lineRule="exact"/>
              <w:ind w:left="284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Unknown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  <w:vAlign w:val="center"/>
          </w:tcPr>
          <w:p w14:paraId="56ECF214" w14:textId="1616F666" w:rsidR="00D97463" w:rsidRPr="00D330BB" w:rsidRDefault="00D97463" w:rsidP="00D97463">
            <w:pPr>
              <w:pStyle w:val="TableParagraph"/>
              <w:spacing w:line="268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30BB">
              <w:rPr>
                <w:rFonts w:ascii="Arial" w:hAnsi="Arial" w:cs="Arial"/>
                <w:sz w:val="24"/>
                <w:szCs w:val="24"/>
              </w:rPr>
              <w:t>Known</w:t>
            </w:r>
          </w:p>
        </w:tc>
      </w:tr>
    </w:tbl>
    <w:p w14:paraId="52F3162C" w14:textId="77777777" w:rsidR="00A816DF" w:rsidRPr="00D330BB" w:rsidRDefault="00A816DF" w:rsidP="00A816DF">
      <w:pPr>
        <w:spacing w:before="5"/>
        <w:rPr>
          <w:rFonts w:ascii="Arial" w:eastAsia="Calibri" w:hAnsi="Arial" w:cs="Arial"/>
          <w:sz w:val="24"/>
          <w:szCs w:val="24"/>
        </w:rPr>
      </w:pPr>
    </w:p>
    <w:p w14:paraId="61E1D124" w14:textId="02DBA0C8" w:rsidR="00A816DF" w:rsidRDefault="00A816DF" w:rsidP="00A816DF">
      <w:pPr>
        <w:pStyle w:val="Style1"/>
      </w:pPr>
      <w:r>
        <w:t>In each</w:t>
      </w:r>
      <w:r w:rsidR="00D97463">
        <w:t xml:space="preserve"> wetland </w:t>
      </w:r>
      <w:r w:rsidR="00CB6D8F">
        <w:t>class</w:t>
      </w:r>
      <w:r w:rsidR="00B82968">
        <w:t xml:space="preserve"> interval</w:t>
      </w:r>
      <w:r w:rsidR="00CB6D8F"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i</m:t>
        </m:r>
      </m:oMath>
      <w:r w:rsidR="00CB6D8F">
        <w:t xml:space="preserve"> at a </w:t>
      </w:r>
      <w:r w:rsidR="00D97463">
        <w:t xml:space="preserve">location </w:t>
      </w:r>
      <w:r w:rsidR="00AB2A40">
        <w:t>with</w:t>
      </w:r>
      <w:r w:rsidR="00CB6D8F">
        <w:t xml:space="preserve"> a</w:t>
      </w:r>
      <w:r w:rsidR="00AB2A40">
        <w:t xml:space="preserve"> known stress condition </w:t>
      </w:r>
      <w:r>
        <w:t xml:space="preserve">we observe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t xml:space="preserve"> not stressed wetlands,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t xml:space="preserve"> stressed wetlands,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t xml:space="preserve"> wetlands in </w:t>
      </w:r>
      <w:r w:rsidR="00AB2A40">
        <w:t>each</w:t>
      </w:r>
      <w:r>
        <w:t xml:space="preserve"> class</w:t>
      </w:r>
      <w:r w:rsidR="00D97463">
        <w:t xml:space="preserve"> and wetland type</w:t>
      </w:r>
      <w:r>
        <w:t>:</w:t>
      </w:r>
    </w:p>
    <w:p w14:paraId="2F214EFC" w14:textId="469505FE" w:rsidR="00A816DF" w:rsidRPr="00747122" w:rsidRDefault="00A816DF" w:rsidP="00A816DF">
      <w:pPr>
        <w:keepNext/>
        <w:tabs>
          <w:tab w:val="center" w:pos="4680"/>
          <w:tab w:val="left" w:pos="7200"/>
          <w:tab w:val="right" w:leader="dot" w:pos="9360"/>
        </w:tabs>
        <w:jc w:val="both"/>
        <w:rPr>
          <w:rStyle w:val="Style1Char"/>
        </w:rPr>
      </w:pPr>
      <w:r>
        <w:rPr>
          <w:rFonts w:eastAsiaTheme="minorEastAsia"/>
          <w:iCs/>
          <w:color w:val="000000" w:themeColor="text1"/>
          <w:kern w:val="24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ui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si</m:t>
            </m:r>
          </m:sub>
        </m:sSub>
      </m:oMath>
      <w:r w:rsidRPr="00747122">
        <w:rPr>
          <w:rFonts w:eastAsiaTheme="minorEastAsia"/>
          <w:iCs/>
          <w:color w:val="000000" w:themeColor="text1"/>
          <w:kern w:val="24"/>
          <w:sz w:val="28"/>
          <w:szCs w:val="28"/>
        </w:rPr>
        <w:tab/>
      </w:r>
      <w:r w:rsidRPr="00747122">
        <w:rPr>
          <w:rStyle w:val="Style1Char"/>
        </w:rPr>
        <w:tab/>
        <w:t>(</w:t>
      </w:r>
      <w:r w:rsidRPr="00747122">
        <w:rPr>
          <w:rStyle w:val="Style1Char"/>
        </w:rPr>
        <w:fldChar w:fldCharType="begin"/>
      </w:r>
      <w:r w:rsidRPr="00747122">
        <w:rPr>
          <w:rStyle w:val="Style1Char"/>
        </w:rPr>
        <w:instrText xml:space="preserve"> SEQ Eq \* MERGEFORMAT </w:instrText>
      </w:r>
      <w:r w:rsidRPr="00747122">
        <w:rPr>
          <w:rStyle w:val="Style1Char"/>
        </w:rPr>
        <w:fldChar w:fldCharType="separate"/>
      </w:r>
      <w:r>
        <w:rPr>
          <w:rStyle w:val="Style1Char"/>
          <w:noProof/>
        </w:rPr>
        <w:t>1</w:t>
      </w:r>
      <w:r w:rsidRPr="00747122">
        <w:rPr>
          <w:rStyle w:val="Style1Char"/>
        </w:rPr>
        <w:fldChar w:fldCharType="end"/>
      </w:r>
      <w:r w:rsidRPr="00747122">
        <w:rPr>
          <w:rStyle w:val="Style1Char"/>
        </w:rPr>
        <w:t xml:space="preserve">)  </w:t>
      </w:r>
    </w:p>
    <w:p w14:paraId="2BDFEB85" w14:textId="77777777" w:rsidR="00A816DF" w:rsidRDefault="00A816DF" w:rsidP="00A816DF">
      <w:pPr>
        <w:pStyle w:val="Style1"/>
        <w:rPr>
          <w:rFonts w:eastAsiaTheme="minorEastAsia"/>
        </w:rPr>
      </w:pPr>
      <w:r>
        <w:t>Where:</w:t>
      </w:r>
    </w:p>
    <w:tbl>
      <w:tblPr>
        <w:tblW w:w="0" w:type="auto"/>
        <w:tblInd w:w="446" w:type="dxa"/>
        <w:tblLook w:val="04A0" w:firstRow="1" w:lastRow="0" w:firstColumn="1" w:lastColumn="0" w:noHBand="0" w:noVBand="1"/>
      </w:tblPr>
      <w:tblGrid>
        <w:gridCol w:w="596"/>
        <w:gridCol w:w="574"/>
        <w:gridCol w:w="7744"/>
      </w:tblGrid>
      <w:tr w:rsidR="00AB2A40" w14:paraId="741F8106" w14:textId="77777777" w:rsidTr="00D97463">
        <w:tc>
          <w:tcPr>
            <w:tcW w:w="0" w:type="auto"/>
            <w:vAlign w:val="center"/>
          </w:tcPr>
          <w:p w14:paraId="261E02B8" w14:textId="2AA1D6AB" w:rsidR="00AB2A40" w:rsidRDefault="00AB2A40" w:rsidP="00F619CA">
            <w:pPr>
              <w:keepNext/>
              <w:spacing w:after="60"/>
              <w:ind w:left="512" w:hanging="450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574" w:type="dxa"/>
            <w:vAlign w:val="center"/>
          </w:tcPr>
          <w:p w14:paraId="685B257B" w14:textId="1DB51A97" w:rsidR="00AB2A40" w:rsidRPr="00747122" w:rsidRDefault="00AB2A40" w:rsidP="00D97463">
            <w:pPr>
              <w:pStyle w:val="Styl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7744" w:type="dxa"/>
            <w:vAlign w:val="center"/>
          </w:tcPr>
          <w:p w14:paraId="0BB9DB52" w14:textId="6FE96129" w:rsidR="00AB2A40" w:rsidRDefault="00B82968" w:rsidP="00D97463">
            <w:pPr>
              <w:pStyle w:val="Style1"/>
              <w:ind w:left="-15"/>
              <w:rPr>
                <w:rFonts w:eastAsiaTheme="minorEastAsia"/>
                <w:color w:val="000000" w:themeColor="text1"/>
                <w:kern w:val="24"/>
              </w:rPr>
            </w:pPr>
            <w:r>
              <w:t>Class interval</w:t>
            </w:r>
            <w:r w:rsidR="00AB2A40" w:rsidRPr="0075679C">
              <w:t xml:space="preserve"> for tabulation</w:t>
            </w:r>
            <w:r w:rsidR="00AB2A40">
              <w:t xml:space="preserve"> of wetlands with known stress </w:t>
            </w:r>
            <w:r w:rsidR="00AB2A40">
              <w:t>condition</w:t>
            </w:r>
          </w:p>
        </w:tc>
      </w:tr>
      <w:tr w:rsidR="00AB2A40" w14:paraId="3AFE81C7" w14:textId="77777777" w:rsidTr="001D0C38">
        <w:tc>
          <w:tcPr>
            <w:tcW w:w="0" w:type="auto"/>
          </w:tcPr>
          <w:p w14:paraId="485B1C37" w14:textId="73162D49" w:rsidR="00AB2A40" w:rsidRPr="00747122" w:rsidRDefault="00AB2A40" w:rsidP="00F619CA">
            <w:pPr>
              <w:keepNext/>
              <w:spacing w:after="60"/>
              <w:ind w:left="512" w:hanging="45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74" w:type="dxa"/>
            <w:vAlign w:val="center"/>
          </w:tcPr>
          <w:p w14:paraId="6A564E15" w14:textId="4BF06C72" w:rsidR="00AB2A40" w:rsidRPr="00747122" w:rsidRDefault="00AB2A40" w:rsidP="00AB2A40">
            <w:pPr>
              <w:pStyle w:val="Style1"/>
              <w:rPr>
                <w:sz w:val="20"/>
                <w:szCs w:val="20"/>
              </w:rPr>
            </w:pPr>
            <w:r w:rsidRPr="00747122">
              <w:rPr>
                <w:sz w:val="20"/>
                <w:szCs w:val="20"/>
              </w:rPr>
              <w:t>=</w:t>
            </w:r>
          </w:p>
        </w:tc>
        <w:tc>
          <w:tcPr>
            <w:tcW w:w="7744" w:type="dxa"/>
            <w:vAlign w:val="center"/>
          </w:tcPr>
          <w:p w14:paraId="0BFE6F3F" w14:textId="4BD6FA19" w:rsidR="00AB2A40" w:rsidRDefault="00AB2A40" w:rsidP="00AB2A40">
            <w:pPr>
              <w:pStyle w:val="Style1"/>
              <w:ind w:left="-15"/>
            </w:pPr>
            <w:r>
              <w:rPr>
                <w:rFonts w:eastAsiaTheme="minorEastAsia"/>
                <w:color w:val="000000" w:themeColor="text1"/>
                <w:kern w:val="24"/>
              </w:rPr>
              <w:t>Number of wetland</w:t>
            </w:r>
            <w:r>
              <w:rPr>
                <w:rFonts w:eastAsiaTheme="minorEastAsia"/>
                <w:color w:val="000000" w:themeColor="text1"/>
                <w:kern w:val="24"/>
              </w:rPr>
              <w:t xml:space="preserve"> locations</w:t>
            </w:r>
            <w:r>
              <w:rPr>
                <w:rFonts w:eastAsiaTheme="minorEastAsia"/>
                <w:color w:val="000000" w:themeColor="text1"/>
                <w:kern w:val="24"/>
              </w:rPr>
              <w:t xml:space="preserve"> (both stressed and not stressed) </w:t>
            </w:r>
          </w:p>
        </w:tc>
      </w:tr>
      <w:tr w:rsidR="00AB2A40" w14:paraId="178F1CEB" w14:textId="77777777" w:rsidTr="001D0C38">
        <w:tc>
          <w:tcPr>
            <w:tcW w:w="0" w:type="auto"/>
          </w:tcPr>
          <w:p w14:paraId="50C58A7B" w14:textId="4F706C21" w:rsidR="00AB2A40" w:rsidRPr="00747122" w:rsidRDefault="00AB2A40" w:rsidP="00F619CA">
            <w:pPr>
              <w:keepNext/>
              <w:spacing w:after="60"/>
              <w:ind w:left="512" w:hanging="45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ui</m:t>
                    </m:r>
                  </m:sub>
                </m:sSub>
              </m:oMath>
            </m:oMathPara>
          </w:p>
        </w:tc>
        <w:tc>
          <w:tcPr>
            <w:tcW w:w="574" w:type="dxa"/>
            <w:vAlign w:val="center"/>
          </w:tcPr>
          <w:p w14:paraId="455E6CB2" w14:textId="6C4252D9" w:rsidR="00AB2A40" w:rsidRPr="00747122" w:rsidRDefault="00AB2A40" w:rsidP="00AB2A40">
            <w:pPr>
              <w:pStyle w:val="Style1"/>
              <w:rPr>
                <w:sz w:val="20"/>
                <w:szCs w:val="20"/>
              </w:rPr>
            </w:pPr>
            <w:r w:rsidRPr="00747122">
              <w:rPr>
                <w:sz w:val="20"/>
                <w:szCs w:val="20"/>
              </w:rPr>
              <w:t>=</w:t>
            </w:r>
          </w:p>
        </w:tc>
        <w:tc>
          <w:tcPr>
            <w:tcW w:w="7744" w:type="dxa"/>
            <w:vAlign w:val="center"/>
          </w:tcPr>
          <w:p w14:paraId="527CC49A" w14:textId="11456E99" w:rsidR="00AB2A40" w:rsidRDefault="00AB2A40" w:rsidP="00AB2A40">
            <w:pPr>
              <w:pStyle w:val="Style1"/>
              <w:ind w:left="-15"/>
            </w:pPr>
            <w:r>
              <w:rPr>
                <w:rFonts w:eastAsiaTheme="minorEastAsia"/>
                <w:color w:val="000000" w:themeColor="text1"/>
                <w:kern w:val="24"/>
              </w:rPr>
              <w:t>Number of not stressed wetland</w:t>
            </w:r>
            <w:r>
              <w:rPr>
                <w:rFonts w:eastAsiaTheme="minorEastAsia"/>
                <w:color w:val="000000" w:themeColor="text1"/>
                <w:kern w:val="24"/>
              </w:rPr>
              <w:t xml:space="preserve"> locations </w:t>
            </w:r>
          </w:p>
        </w:tc>
      </w:tr>
      <w:tr w:rsidR="00AB2A40" w14:paraId="399013D0" w14:textId="77777777" w:rsidTr="001D0C38">
        <w:tc>
          <w:tcPr>
            <w:tcW w:w="0" w:type="auto"/>
          </w:tcPr>
          <w:p w14:paraId="68551618" w14:textId="070B4A19" w:rsidR="00AB2A40" w:rsidRPr="00747122" w:rsidRDefault="00AB2A40" w:rsidP="00F619CA">
            <w:pPr>
              <w:keepNext/>
              <w:spacing w:after="60"/>
              <w:ind w:left="512" w:hanging="45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574" w:type="dxa"/>
            <w:vAlign w:val="center"/>
          </w:tcPr>
          <w:p w14:paraId="233D95CD" w14:textId="433EFA52" w:rsidR="00AB2A40" w:rsidRPr="00747122" w:rsidRDefault="00AB2A40" w:rsidP="00AB2A40">
            <w:pPr>
              <w:pStyle w:val="Style1"/>
              <w:rPr>
                <w:sz w:val="20"/>
                <w:szCs w:val="20"/>
              </w:rPr>
            </w:pPr>
            <w:r w:rsidRPr="00747122">
              <w:rPr>
                <w:sz w:val="20"/>
                <w:szCs w:val="20"/>
              </w:rPr>
              <w:t>=</w:t>
            </w:r>
          </w:p>
        </w:tc>
        <w:tc>
          <w:tcPr>
            <w:tcW w:w="7744" w:type="dxa"/>
            <w:vAlign w:val="center"/>
          </w:tcPr>
          <w:p w14:paraId="0CA88F59" w14:textId="2FB08B12" w:rsidR="00AB2A40" w:rsidRDefault="00AB2A40" w:rsidP="00AB2A40">
            <w:pPr>
              <w:pStyle w:val="Style1"/>
              <w:ind w:left="-15"/>
            </w:pPr>
            <w:r>
              <w:rPr>
                <w:rFonts w:eastAsiaTheme="minorEastAsia"/>
                <w:color w:val="000000" w:themeColor="text1"/>
                <w:kern w:val="24"/>
              </w:rPr>
              <w:t xml:space="preserve">Number of stressed wetland locations </w:t>
            </w:r>
          </w:p>
        </w:tc>
      </w:tr>
    </w:tbl>
    <w:p w14:paraId="1BA54112" w14:textId="77777777" w:rsidR="00A816DF" w:rsidRDefault="00A816DF" w:rsidP="00A816DF">
      <w:pPr>
        <w:pStyle w:val="Style1"/>
        <w:spacing w:line="276" w:lineRule="auto"/>
      </w:pPr>
    </w:p>
    <w:p w14:paraId="2DBE179F" w14:textId="7AEB4FCA" w:rsidR="00A816DF" w:rsidRDefault="00A816DF" w:rsidP="00A816DF">
      <w:pPr>
        <w:pStyle w:val="Style1"/>
        <w:spacing w:line="276" w:lineRule="auto"/>
      </w:pPr>
      <w:r>
        <w:t xml:space="preserve">Summing the numbers across all class intervals </w:t>
      </w:r>
      <w:r w:rsidR="00AB2A40">
        <w:t xml:space="preserve">of </w:t>
      </w:r>
      <w:r w:rsidR="00AB2A40">
        <w:t xml:space="preserve">known stress condition </w:t>
      </w:r>
      <w:r w:rsidR="00AB2A40">
        <w:t xml:space="preserve">provides </w:t>
      </w:r>
      <w:r>
        <w:t xml:space="preserve">the number of wetlands of each </w:t>
      </w:r>
      <w:r w:rsidR="00AB2A40">
        <w:t xml:space="preserve">wetland </w:t>
      </w:r>
      <w:r>
        <w:t>type:</w:t>
      </w:r>
    </w:p>
    <w:p w14:paraId="709CFE8F" w14:textId="77777777" w:rsidR="00A816DF" w:rsidRDefault="00A816DF" w:rsidP="00A816DF">
      <w:pPr>
        <w:keepNext/>
        <w:tabs>
          <w:tab w:val="center" w:pos="4680"/>
          <w:tab w:val="left" w:pos="7200"/>
          <w:tab w:val="right" w:leader="dot" w:pos="9360"/>
        </w:tabs>
        <w:spacing w:line="276" w:lineRule="auto"/>
        <w:jc w:val="both"/>
        <w:rPr>
          <w:rFonts w:eastAsiaTheme="minorEastAsia"/>
          <w:iCs/>
          <w:color w:val="000000" w:themeColor="text1"/>
          <w:kern w:val="24"/>
        </w:rPr>
      </w:pPr>
      <w:r>
        <w:rPr>
          <w:rFonts w:eastAsiaTheme="minorEastAsia"/>
          <w:iCs/>
          <w:color w:val="000000" w:themeColor="text1"/>
          <w:kern w:val="24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ui</m:t>
                </m:r>
              </m:sub>
            </m:sSub>
          </m:e>
        </m:nary>
      </m:oMath>
      <w:r w:rsidRPr="00A410D2">
        <w:rPr>
          <w:rFonts w:eastAsiaTheme="minorEastAsia"/>
          <w:iCs/>
          <w:color w:val="000000" w:themeColor="text1"/>
          <w:kern w:val="24"/>
        </w:rPr>
        <w:tab/>
      </w:r>
      <w:r w:rsidRPr="000B1DF3">
        <w:rPr>
          <w:rStyle w:val="Style1Char"/>
        </w:rPr>
        <w:tab/>
        <w:t>(</w:t>
      </w:r>
      <w:r w:rsidRPr="000B1DF3">
        <w:rPr>
          <w:rStyle w:val="Style1Char"/>
        </w:rPr>
        <w:fldChar w:fldCharType="begin"/>
      </w:r>
      <w:r w:rsidRPr="000B1DF3">
        <w:rPr>
          <w:rStyle w:val="Style1Char"/>
        </w:rPr>
        <w:instrText xml:space="preserve"> SEQ Eq \* MERGEFORMAT </w:instrText>
      </w:r>
      <w:r w:rsidRPr="000B1DF3">
        <w:rPr>
          <w:rStyle w:val="Style1Char"/>
        </w:rPr>
        <w:fldChar w:fldCharType="separate"/>
      </w:r>
      <w:r>
        <w:rPr>
          <w:rStyle w:val="Style1Char"/>
          <w:noProof/>
        </w:rPr>
        <w:t>2</w:t>
      </w:r>
      <w:r w:rsidRPr="000B1DF3">
        <w:rPr>
          <w:rStyle w:val="Style1Char"/>
        </w:rPr>
        <w:fldChar w:fldCharType="end"/>
      </w:r>
      <w:r w:rsidRPr="000B1DF3">
        <w:rPr>
          <w:rStyle w:val="Style1Char"/>
        </w:rPr>
        <w:t>)</w:t>
      </w:r>
      <w:r>
        <w:rPr>
          <w:rFonts w:eastAsiaTheme="minorEastAsia"/>
          <w:iCs/>
          <w:color w:val="000000" w:themeColor="text1"/>
          <w:kern w:val="24"/>
        </w:rPr>
        <w:t xml:space="preserve">  </w:t>
      </w:r>
    </w:p>
    <w:p w14:paraId="51DE9EF2" w14:textId="77777777" w:rsidR="00A816DF" w:rsidRDefault="00A816DF" w:rsidP="00A816DF">
      <w:pPr>
        <w:keepNext/>
        <w:tabs>
          <w:tab w:val="center" w:pos="4680"/>
          <w:tab w:val="left" w:pos="7200"/>
          <w:tab w:val="right" w:leader="dot" w:pos="9360"/>
        </w:tabs>
        <w:spacing w:line="276" w:lineRule="auto"/>
        <w:jc w:val="both"/>
        <w:rPr>
          <w:rFonts w:eastAsiaTheme="minorEastAsia"/>
          <w:iCs/>
          <w:color w:val="000000" w:themeColor="text1"/>
          <w:kern w:val="24"/>
        </w:rPr>
      </w:pPr>
      <w:r>
        <w:rPr>
          <w:rFonts w:eastAsiaTheme="minorEastAsia"/>
          <w:iCs/>
          <w:color w:val="000000" w:themeColor="text1"/>
          <w:kern w:val="24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si</m:t>
                </m:r>
              </m:sub>
            </m:sSub>
          </m:e>
        </m:nary>
      </m:oMath>
      <w:r w:rsidRPr="000B1DF3">
        <w:rPr>
          <w:rFonts w:eastAsiaTheme="minorEastAsia"/>
          <w:iCs/>
          <w:color w:val="000000" w:themeColor="text1"/>
          <w:kern w:val="24"/>
          <w:sz w:val="28"/>
          <w:szCs w:val="28"/>
        </w:rPr>
        <w:tab/>
      </w:r>
      <w:r w:rsidRPr="000B1DF3">
        <w:rPr>
          <w:rStyle w:val="Style1Char"/>
        </w:rPr>
        <w:tab/>
        <w:t>(</w:t>
      </w:r>
      <w:r w:rsidRPr="000B1DF3">
        <w:rPr>
          <w:rStyle w:val="Style1Char"/>
        </w:rPr>
        <w:fldChar w:fldCharType="begin"/>
      </w:r>
      <w:r w:rsidRPr="000B1DF3">
        <w:rPr>
          <w:rStyle w:val="Style1Char"/>
        </w:rPr>
        <w:instrText xml:space="preserve"> SEQ Eq \* MERGEFORMAT </w:instrText>
      </w:r>
      <w:r w:rsidRPr="000B1DF3">
        <w:rPr>
          <w:rStyle w:val="Style1Char"/>
        </w:rPr>
        <w:fldChar w:fldCharType="separate"/>
      </w:r>
      <w:r>
        <w:rPr>
          <w:rStyle w:val="Style1Char"/>
          <w:noProof/>
        </w:rPr>
        <w:t>3</w:t>
      </w:r>
      <w:r w:rsidRPr="000B1DF3">
        <w:rPr>
          <w:rStyle w:val="Style1Char"/>
        </w:rPr>
        <w:fldChar w:fldCharType="end"/>
      </w:r>
      <w:r w:rsidRPr="000B1DF3">
        <w:rPr>
          <w:rStyle w:val="Style1Char"/>
        </w:rPr>
        <w:t>)</w:t>
      </w:r>
      <w:r>
        <w:rPr>
          <w:rFonts w:eastAsiaTheme="minorEastAsia"/>
          <w:iCs/>
          <w:color w:val="000000" w:themeColor="text1"/>
          <w:kern w:val="24"/>
        </w:rPr>
        <w:t xml:space="preserve">  </w:t>
      </w:r>
    </w:p>
    <w:p w14:paraId="64849270" w14:textId="77777777" w:rsidR="00A816DF" w:rsidRPr="000B1DF3" w:rsidRDefault="00A816DF" w:rsidP="00A816DF">
      <w:pPr>
        <w:keepNext/>
        <w:tabs>
          <w:tab w:val="center" w:pos="4680"/>
          <w:tab w:val="left" w:pos="7200"/>
          <w:tab w:val="right" w:leader="dot" w:pos="9360"/>
        </w:tabs>
        <w:spacing w:line="276" w:lineRule="auto"/>
        <w:jc w:val="both"/>
        <w:rPr>
          <w:rStyle w:val="Style1Char"/>
        </w:rPr>
      </w:pPr>
      <w:r>
        <w:rPr>
          <w:rFonts w:eastAsiaTheme="minorEastAsia"/>
          <w:iCs/>
          <w:color w:val="000000" w:themeColor="text1"/>
          <w:kern w:val="24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all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s</m:t>
            </m:r>
          </m:sub>
        </m:sSub>
      </m:oMath>
      <w:r w:rsidRPr="000B1DF3">
        <w:rPr>
          <w:rFonts w:eastAsiaTheme="minorEastAsia"/>
          <w:iCs/>
          <w:color w:val="000000" w:themeColor="text1"/>
          <w:kern w:val="24"/>
          <w:sz w:val="28"/>
          <w:szCs w:val="28"/>
        </w:rPr>
        <w:tab/>
      </w:r>
      <w:r w:rsidRPr="000B1DF3">
        <w:rPr>
          <w:rStyle w:val="Style1Char"/>
        </w:rPr>
        <w:tab/>
        <w:t>(</w:t>
      </w:r>
      <w:r w:rsidRPr="000B1DF3">
        <w:rPr>
          <w:rStyle w:val="Style1Char"/>
        </w:rPr>
        <w:fldChar w:fldCharType="begin"/>
      </w:r>
      <w:r w:rsidRPr="000B1DF3">
        <w:rPr>
          <w:rStyle w:val="Style1Char"/>
        </w:rPr>
        <w:instrText xml:space="preserve"> SEQ Eq \* MERGEFORMAT </w:instrText>
      </w:r>
      <w:r w:rsidRPr="000B1DF3">
        <w:rPr>
          <w:rStyle w:val="Style1Char"/>
        </w:rPr>
        <w:fldChar w:fldCharType="separate"/>
      </w:r>
      <w:r>
        <w:rPr>
          <w:rStyle w:val="Style1Char"/>
          <w:noProof/>
        </w:rPr>
        <w:t>4</w:t>
      </w:r>
      <w:r w:rsidRPr="000B1DF3">
        <w:rPr>
          <w:rStyle w:val="Style1Char"/>
        </w:rPr>
        <w:fldChar w:fldCharType="end"/>
      </w:r>
      <w:r w:rsidRPr="000B1DF3">
        <w:rPr>
          <w:rStyle w:val="Style1Char"/>
        </w:rPr>
        <w:t>)</w:t>
      </w:r>
    </w:p>
    <w:p w14:paraId="4CF2BB70" w14:textId="77777777" w:rsidR="00A816DF" w:rsidRDefault="00A816DF" w:rsidP="00A816DF">
      <w:pPr>
        <w:pStyle w:val="Style1"/>
        <w:rPr>
          <w:rFonts w:eastAsiaTheme="minorEastAsia"/>
        </w:rPr>
      </w:pPr>
      <w:r>
        <w:t>Where:</w:t>
      </w:r>
    </w:p>
    <w:tbl>
      <w:tblPr>
        <w:tblW w:w="0" w:type="auto"/>
        <w:tblInd w:w="4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371"/>
        <w:gridCol w:w="6968"/>
      </w:tblGrid>
      <w:tr w:rsidR="00A816DF" w14:paraId="16FCA231" w14:textId="77777777" w:rsidTr="00F619CA">
        <w:trPr>
          <w:trHeight w:val="388"/>
        </w:trPr>
        <w:tc>
          <w:tcPr>
            <w:tcW w:w="0" w:type="auto"/>
            <w:vAlign w:val="center"/>
          </w:tcPr>
          <w:p w14:paraId="3BCE9D8F" w14:textId="77777777" w:rsidR="00A816DF" w:rsidRPr="00F619CA" w:rsidRDefault="00A816DF" w:rsidP="00F619CA">
            <w:pPr>
              <w:keepNext/>
              <w:spacing w:after="6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07F3FDC" w14:textId="77777777" w:rsidR="00A816DF" w:rsidRDefault="00A816DF" w:rsidP="003A34E1">
            <w:pPr>
              <w:spacing w:after="60"/>
              <w:jc w:val="center"/>
            </w:pPr>
            <w:r w:rsidRPr="002804BB">
              <w:t>=</w:t>
            </w:r>
          </w:p>
        </w:tc>
        <w:tc>
          <w:tcPr>
            <w:tcW w:w="0" w:type="auto"/>
          </w:tcPr>
          <w:p w14:paraId="2CC18449" w14:textId="59787A91" w:rsidR="00A816DF" w:rsidRDefault="00A816DF" w:rsidP="003A34E1">
            <w:pPr>
              <w:pStyle w:val="Style1"/>
            </w:pPr>
            <w:r>
              <w:rPr>
                <w:rFonts w:eastAsiaTheme="minorEastAsia"/>
                <w:color w:val="000000" w:themeColor="text1"/>
                <w:kern w:val="24"/>
              </w:rPr>
              <w:t xml:space="preserve">Number of not stressed wetlands </w:t>
            </w:r>
            <w:r w:rsidR="00F619CA">
              <w:rPr>
                <w:rFonts w:eastAsiaTheme="minorEastAsia"/>
                <w:color w:val="000000" w:themeColor="text1"/>
                <w:kern w:val="24"/>
              </w:rPr>
              <w:t xml:space="preserve">with </w:t>
            </w:r>
            <w:r w:rsidR="00F619CA">
              <w:t>known stress condition</w:t>
            </w:r>
          </w:p>
        </w:tc>
      </w:tr>
      <w:tr w:rsidR="00A816DF" w14:paraId="2CCCCFFF" w14:textId="77777777" w:rsidTr="00F619CA">
        <w:trPr>
          <w:trHeight w:val="389"/>
        </w:trPr>
        <w:tc>
          <w:tcPr>
            <w:tcW w:w="0" w:type="auto"/>
            <w:vAlign w:val="center"/>
          </w:tcPr>
          <w:p w14:paraId="74E6DD38" w14:textId="77777777" w:rsidR="00A816DF" w:rsidRPr="00F619CA" w:rsidRDefault="00A816DF" w:rsidP="00F619CA">
            <w:pPr>
              <w:keepNext/>
              <w:spacing w:after="6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7C1A45E" w14:textId="77777777" w:rsidR="00A816DF" w:rsidRDefault="00A816DF" w:rsidP="003A34E1">
            <w:pPr>
              <w:spacing w:after="60"/>
              <w:jc w:val="center"/>
            </w:pPr>
            <w:r w:rsidRPr="002804BB">
              <w:t>=</w:t>
            </w:r>
          </w:p>
        </w:tc>
        <w:tc>
          <w:tcPr>
            <w:tcW w:w="0" w:type="auto"/>
          </w:tcPr>
          <w:p w14:paraId="3ACB857D" w14:textId="51719AB1" w:rsidR="00A816DF" w:rsidRDefault="00A816DF" w:rsidP="003A34E1">
            <w:pPr>
              <w:pStyle w:val="Style1"/>
            </w:pPr>
            <w:r>
              <w:rPr>
                <w:rFonts w:eastAsiaTheme="minorEastAsia"/>
                <w:color w:val="000000" w:themeColor="text1"/>
                <w:kern w:val="24"/>
              </w:rPr>
              <w:t xml:space="preserve">Number of stressed wetlands </w:t>
            </w:r>
            <w:r w:rsidR="00F619CA">
              <w:t>known stress condition</w:t>
            </w:r>
          </w:p>
        </w:tc>
      </w:tr>
      <w:tr w:rsidR="00F619CA" w14:paraId="3AE6188F" w14:textId="77777777" w:rsidTr="00F619CA">
        <w:trPr>
          <w:trHeight w:val="389"/>
        </w:trPr>
        <w:tc>
          <w:tcPr>
            <w:tcW w:w="0" w:type="auto"/>
            <w:vAlign w:val="center"/>
          </w:tcPr>
          <w:p w14:paraId="2E581F0C" w14:textId="3C95E9BE" w:rsidR="00F619CA" w:rsidRPr="00BC1B41" w:rsidRDefault="00F619CA" w:rsidP="00F619CA">
            <w:pPr>
              <w:keepNext/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all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5ABE814" w14:textId="5E34FE9B" w:rsidR="00F619CA" w:rsidRPr="00BC1B41" w:rsidRDefault="00F619CA" w:rsidP="00F619CA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04BB">
              <w:t>=</w:t>
            </w:r>
          </w:p>
        </w:tc>
        <w:tc>
          <w:tcPr>
            <w:tcW w:w="0" w:type="auto"/>
          </w:tcPr>
          <w:p w14:paraId="2EF2FD24" w14:textId="08F3F033" w:rsidR="00F619CA" w:rsidRPr="00BC1B41" w:rsidRDefault="00F619CA" w:rsidP="00F619CA">
            <w:pPr>
              <w:pStyle w:val="Style1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 xml:space="preserve">Number of wetlands observed in all </w:t>
            </w:r>
            <w:r>
              <w:t>known stress condition</w:t>
            </w:r>
          </w:p>
        </w:tc>
      </w:tr>
      <w:tr w:rsidR="00AB2A40" w14:paraId="13AF531D" w14:textId="77777777" w:rsidTr="00F619CA">
        <w:trPr>
          <w:trHeight w:val="389"/>
        </w:trPr>
        <w:tc>
          <w:tcPr>
            <w:tcW w:w="0" w:type="auto"/>
            <w:vAlign w:val="center"/>
          </w:tcPr>
          <w:p w14:paraId="6EA7B8C9" w14:textId="039AFDED" w:rsidR="00AB2A40" w:rsidRDefault="00AB2A40" w:rsidP="00F619CA">
            <w:pPr>
              <w:keepNext/>
              <w:spacing w:after="60"/>
              <w:ind w:left="62"/>
              <w:jc w:val="center"/>
              <w:rPr>
                <w:rFonts w:ascii="Calibri" w:eastAsia="Calibri" w:hAnsi="Calibri" w:cs="Times New Roman"/>
                <w:color w:val="000000" w:themeColor="text1"/>
                <w:kern w:val="24"/>
                <w:sz w:val="28"/>
                <w:szCs w:val="28"/>
              </w:rPr>
            </w:pPr>
            <w:r w:rsidRPr="00BC1B41">
              <w:rPr>
                <w:rFonts w:ascii="Arial" w:hAnsi="Arial" w:cs="Arial"/>
                <w:sz w:val="24"/>
                <w:szCs w:val="24"/>
              </w:rPr>
              <w:t>Other</w:t>
            </w:r>
            <w:r w:rsidR="00F619CA">
              <w:rPr>
                <w:rFonts w:ascii="Arial" w:hAnsi="Arial" w:cs="Arial"/>
                <w:sz w:val="24"/>
                <w:szCs w:val="24"/>
              </w:rPr>
              <w:t xml:space="preserve"> t</w:t>
            </w:r>
            <w:r w:rsidRPr="00BC1B41">
              <w:rPr>
                <w:rFonts w:ascii="Arial" w:hAnsi="Arial" w:cs="Arial"/>
                <w:sz w:val="24"/>
                <w:szCs w:val="24"/>
              </w:rPr>
              <w:t>erms</w:t>
            </w:r>
          </w:p>
        </w:tc>
        <w:tc>
          <w:tcPr>
            <w:tcW w:w="0" w:type="auto"/>
          </w:tcPr>
          <w:p w14:paraId="3368DD73" w14:textId="3BB239BE" w:rsidR="00AB2A40" w:rsidRPr="002804BB" w:rsidRDefault="00AB2A40" w:rsidP="00AB2A40">
            <w:pPr>
              <w:spacing w:after="60"/>
              <w:jc w:val="center"/>
            </w:pPr>
            <w:r w:rsidRPr="00BC1B41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0" w:type="auto"/>
          </w:tcPr>
          <w:p w14:paraId="590443F1" w14:textId="3F5E05C4" w:rsidR="00AB2A40" w:rsidRDefault="00AB2A40" w:rsidP="00AB2A40">
            <w:pPr>
              <w:pStyle w:val="Style1"/>
              <w:rPr>
                <w:rFonts w:eastAsiaTheme="minorEastAsia"/>
                <w:color w:val="000000" w:themeColor="text1"/>
                <w:kern w:val="24"/>
              </w:rPr>
            </w:pPr>
            <w:r w:rsidRPr="00BC1B41">
              <w:rPr>
                <w:rFonts w:eastAsiaTheme="minorEastAsia"/>
                <w:color w:val="000000" w:themeColor="text1"/>
                <w:kern w:val="24"/>
              </w:rPr>
              <w:t>As previously defined</w:t>
            </w:r>
          </w:p>
        </w:tc>
      </w:tr>
    </w:tbl>
    <w:p w14:paraId="48543D55" w14:textId="77777777" w:rsidR="00A816DF" w:rsidRDefault="00A816DF" w:rsidP="00A816DF">
      <w:pPr>
        <w:keepNext/>
        <w:jc w:val="both"/>
      </w:pPr>
    </w:p>
    <w:p w14:paraId="02DF9E67" w14:textId="77777777" w:rsidR="00C90A36" w:rsidRDefault="00C90A36">
      <w:pPr>
        <w:rPr>
          <w:rFonts w:ascii="Arial" w:eastAsia="Calibri" w:hAnsi="Arial" w:cs="Arial"/>
          <w:sz w:val="24"/>
          <w:szCs w:val="24"/>
        </w:rPr>
      </w:pPr>
      <w:r>
        <w:br w:type="page"/>
      </w:r>
    </w:p>
    <w:p w14:paraId="62C1BB98" w14:textId="7B8D9D7C" w:rsidR="00A816DF" w:rsidRDefault="00A816DF" w:rsidP="00A816DF">
      <w:pPr>
        <w:pStyle w:val="Style1"/>
      </w:pPr>
      <w:r>
        <w:lastRenderedPageBreak/>
        <w:t xml:space="preserve">For each </w:t>
      </w:r>
      <w:r w:rsidR="00F619CA">
        <w:t xml:space="preserve">wetland </w:t>
      </w:r>
      <w:r>
        <w:rPr>
          <w:rFonts w:eastAsiaTheme="minorEastAsia"/>
        </w:rPr>
        <w:t>c</w:t>
      </w:r>
      <w:r>
        <w:t xml:space="preserve">lass </w:t>
      </w:r>
      <w:r w:rsidR="00F619CA">
        <w:t xml:space="preserve">with known stress condition </w:t>
      </w:r>
      <w:r>
        <w:rPr>
          <w:rFonts w:eastAsiaTheme="minorEastAsia"/>
          <w:color w:val="000000" w:themeColor="text1"/>
          <w:kern w:val="24"/>
        </w:rPr>
        <w:t xml:space="preserve">the percentage of not stressed and stressed wetlands </w:t>
      </w:r>
      <w:r w:rsidR="00F619CA">
        <w:rPr>
          <w:rFonts w:eastAsiaTheme="minorEastAsia"/>
          <w:color w:val="000000" w:themeColor="text1"/>
          <w:kern w:val="24"/>
        </w:rPr>
        <w:t xml:space="preserve"> are defined as:</w:t>
      </w:r>
    </w:p>
    <w:p w14:paraId="3D46AEA1" w14:textId="77777777" w:rsidR="00A816DF" w:rsidRDefault="00A816DF" w:rsidP="00A816DF">
      <w:pPr>
        <w:tabs>
          <w:tab w:val="center" w:pos="4680"/>
          <w:tab w:val="left" w:pos="7200"/>
          <w:tab w:val="right" w:leader="dot" w:pos="9360"/>
        </w:tabs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iCs/>
          <w:color w:val="000000" w:themeColor="text1"/>
          <w:kern w:val="24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ui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kern w:val="24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ui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ui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si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 xml:space="preserve"> ×100%</m:t>
        </m:r>
      </m:oMath>
      <w:r w:rsidRPr="00A410D2">
        <w:rPr>
          <w:rFonts w:eastAsiaTheme="minorEastAsia"/>
          <w:iCs/>
          <w:color w:val="000000" w:themeColor="text1"/>
          <w:kern w:val="24"/>
        </w:rPr>
        <w:tab/>
      </w:r>
      <w:r w:rsidRPr="00B34AE0">
        <w:rPr>
          <w:rStyle w:val="Style1Char"/>
        </w:rPr>
        <w:tab/>
        <w:t>(</w:t>
      </w:r>
      <w:r w:rsidRPr="00B34AE0">
        <w:rPr>
          <w:rStyle w:val="Style1Char"/>
        </w:rPr>
        <w:fldChar w:fldCharType="begin"/>
      </w:r>
      <w:r w:rsidRPr="00B34AE0">
        <w:rPr>
          <w:rStyle w:val="Style1Char"/>
        </w:rPr>
        <w:instrText xml:space="preserve"> SEQ Eq \* MERGEFORMAT </w:instrText>
      </w:r>
      <w:r w:rsidRPr="00B34AE0">
        <w:rPr>
          <w:rStyle w:val="Style1Char"/>
        </w:rPr>
        <w:fldChar w:fldCharType="separate"/>
      </w:r>
      <w:r w:rsidRPr="00B34AE0">
        <w:rPr>
          <w:rStyle w:val="Style1Char"/>
        </w:rPr>
        <w:t>5</w:t>
      </w:r>
      <w:r w:rsidRPr="00B34AE0">
        <w:rPr>
          <w:rStyle w:val="Style1Char"/>
        </w:rPr>
        <w:fldChar w:fldCharType="end"/>
      </w:r>
      <w:r w:rsidRPr="00B34AE0">
        <w:rPr>
          <w:rStyle w:val="Style1Char"/>
        </w:rPr>
        <w:t>)</w:t>
      </w:r>
      <w:r w:rsidRPr="412F184B">
        <w:rPr>
          <w:rFonts w:eastAsiaTheme="minorEastAsia"/>
          <w:color w:val="000000" w:themeColor="text1"/>
          <w:kern w:val="24"/>
        </w:rPr>
        <w:t xml:space="preserve">  </w:t>
      </w:r>
    </w:p>
    <w:p w14:paraId="5BA62C5B" w14:textId="77777777" w:rsidR="00A816DF" w:rsidRDefault="00A816DF" w:rsidP="00A816DF">
      <w:pPr>
        <w:tabs>
          <w:tab w:val="center" w:pos="4680"/>
          <w:tab w:val="left" w:pos="7200"/>
          <w:tab w:val="right" w:leader="dot" w:pos="9360"/>
        </w:tabs>
        <w:rPr>
          <w:rFonts w:eastAsiaTheme="minorEastAsia"/>
          <w:color w:val="000000" w:themeColor="text1"/>
        </w:rPr>
      </w:pPr>
    </w:p>
    <w:p w14:paraId="11007F0C" w14:textId="77777777" w:rsidR="00A816DF" w:rsidRDefault="00A816DF" w:rsidP="00A816DF">
      <w:pPr>
        <w:tabs>
          <w:tab w:val="center" w:pos="4680"/>
          <w:tab w:val="left" w:pos="7200"/>
          <w:tab w:val="right" w:leader="dot" w:pos="9360"/>
        </w:tabs>
        <w:rPr>
          <w:rFonts w:eastAsiaTheme="minorEastAsia"/>
          <w:color w:val="000000" w:themeColor="text1"/>
        </w:rPr>
      </w:pPr>
      <w:r>
        <w:rPr>
          <w:rFonts w:eastAsiaTheme="minorEastAsia"/>
          <w:iCs/>
          <w:color w:val="000000" w:themeColor="text1"/>
          <w:kern w:val="24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si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kern w:val="24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si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ui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si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 xml:space="preserve"> ×100%</m:t>
        </m:r>
      </m:oMath>
      <w:r w:rsidRPr="00A410D2">
        <w:rPr>
          <w:rFonts w:eastAsiaTheme="minorEastAsia"/>
          <w:iCs/>
          <w:color w:val="000000" w:themeColor="text1"/>
          <w:kern w:val="24"/>
        </w:rPr>
        <w:tab/>
      </w:r>
      <w:r w:rsidRPr="00B34AE0">
        <w:rPr>
          <w:rStyle w:val="Style1Char"/>
        </w:rPr>
        <w:tab/>
        <w:t>(</w:t>
      </w:r>
      <w:r w:rsidRPr="00B34AE0">
        <w:rPr>
          <w:rStyle w:val="Style1Char"/>
        </w:rPr>
        <w:fldChar w:fldCharType="begin"/>
      </w:r>
      <w:r w:rsidRPr="00B34AE0">
        <w:rPr>
          <w:rStyle w:val="Style1Char"/>
        </w:rPr>
        <w:instrText xml:space="preserve"> SEQ Eq \* MERGEFORMAT </w:instrText>
      </w:r>
      <w:r w:rsidRPr="00B34AE0">
        <w:rPr>
          <w:rStyle w:val="Style1Char"/>
        </w:rPr>
        <w:fldChar w:fldCharType="separate"/>
      </w:r>
      <w:r w:rsidRPr="00B34AE0">
        <w:rPr>
          <w:rStyle w:val="Style1Char"/>
        </w:rPr>
        <w:t>6</w:t>
      </w:r>
      <w:r w:rsidRPr="00B34AE0">
        <w:rPr>
          <w:rStyle w:val="Style1Char"/>
        </w:rPr>
        <w:fldChar w:fldCharType="end"/>
      </w:r>
      <w:r w:rsidRPr="00B34AE0">
        <w:rPr>
          <w:rStyle w:val="Style1Char"/>
        </w:rPr>
        <w:t>)</w:t>
      </w:r>
      <w:r w:rsidRPr="412F184B">
        <w:rPr>
          <w:rFonts w:eastAsiaTheme="minorEastAsia"/>
          <w:color w:val="000000" w:themeColor="text1"/>
          <w:kern w:val="24"/>
        </w:rPr>
        <w:t xml:space="preserve">  </w:t>
      </w:r>
    </w:p>
    <w:p w14:paraId="5B16969F" w14:textId="77777777" w:rsidR="00A816DF" w:rsidRPr="00BC1B41" w:rsidRDefault="00A816DF" w:rsidP="00A816DF">
      <w:pPr>
        <w:tabs>
          <w:tab w:val="left" w:pos="1800"/>
          <w:tab w:val="left" w:pos="225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BC1B41">
        <w:rPr>
          <w:rFonts w:ascii="Arial" w:hAnsi="Arial" w:cs="Arial"/>
          <w:sz w:val="24"/>
          <w:szCs w:val="24"/>
        </w:rPr>
        <w:t>Where:</w:t>
      </w:r>
    </w:p>
    <w:tbl>
      <w:tblPr>
        <w:tblW w:w="0" w:type="auto"/>
        <w:tblInd w:w="446" w:type="dxa"/>
        <w:tblLook w:val="04A0" w:firstRow="1" w:lastRow="0" w:firstColumn="1" w:lastColumn="0" w:noHBand="0" w:noVBand="1"/>
      </w:tblPr>
      <w:tblGrid>
        <w:gridCol w:w="1624"/>
        <w:gridCol w:w="665"/>
        <w:gridCol w:w="6625"/>
      </w:tblGrid>
      <w:tr w:rsidR="00A816DF" w:rsidRPr="00BC1B41" w14:paraId="36AA3843" w14:textId="77777777" w:rsidTr="003A34E1">
        <w:tc>
          <w:tcPr>
            <w:tcW w:w="1624" w:type="dxa"/>
            <w:vAlign w:val="center"/>
          </w:tcPr>
          <w:p w14:paraId="0C9D327F" w14:textId="77777777" w:rsidR="00A816DF" w:rsidRPr="00F85451" w:rsidRDefault="00A816DF" w:rsidP="003A34E1">
            <w:pPr>
              <w:spacing w:after="60"/>
              <w:ind w:left="512" w:hanging="45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kern w:val="24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kern w:val="24"/>
                        <w:sz w:val="28"/>
                        <w:szCs w:val="28"/>
                      </w:rPr>
                      <m:t>ui</m:t>
                    </m:r>
                  </m:sub>
                </m:sSub>
              </m:oMath>
            </m:oMathPara>
          </w:p>
        </w:tc>
        <w:tc>
          <w:tcPr>
            <w:tcW w:w="665" w:type="dxa"/>
          </w:tcPr>
          <w:p w14:paraId="05A6F8B9" w14:textId="77777777" w:rsidR="00A816DF" w:rsidRPr="00BC1B41" w:rsidRDefault="00A816DF" w:rsidP="003A34E1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B41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625" w:type="dxa"/>
          </w:tcPr>
          <w:p w14:paraId="71A088BA" w14:textId="0BA1798D" w:rsidR="00A816DF" w:rsidRPr="00BC1B41" w:rsidRDefault="00A816DF" w:rsidP="003A34E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C1B41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The fraction of </w:t>
            </w:r>
            <w:r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>not stressed</w:t>
            </w:r>
            <w:r w:rsidRPr="00BC1B41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wetlands in the</w:t>
            </w:r>
            <w:r w:rsidRPr="00BC1B41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th</m:t>
                  </m:r>
                </m:sup>
              </m:sSup>
            </m:oMath>
            <w:r w:rsidRPr="00BC1B41">
              <w:rPr>
                <w:rFonts w:ascii="Arial" w:eastAsiaTheme="minorEastAsia" w:hAnsi="Arial" w:cs="Arial"/>
                <w:sz w:val="24"/>
                <w:szCs w:val="24"/>
              </w:rPr>
              <w:t xml:space="preserve"> c</w:t>
            </w:r>
            <w:r w:rsidRPr="00BC1B41">
              <w:rPr>
                <w:rFonts w:ascii="Arial" w:hAnsi="Arial" w:cs="Arial"/>
                <w:sz w:val="24"/>
                <w:szCs w:val="24"/>
              </w:rPr>
              <w:t>lass interval</w:t>
            </w:r>
            <w:r w:rsidRPr="00BC1B41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>, expressed as a percentage</w:t>
            </w:r>
          </w:p>
        </w:tc>
      </w:tr>
      <w:tr w:rsidR="00A816DF" w:rsidRPr="00BC1B41" w14:paraId="53EB6BF7" w14:textId="77777777" w:rsidTr="003A34E1">
        <w:tc>
          <w:tcPr>
            <w:tcW w:w="1624" w:type="dxa"/>
            <w:vAlign w:val="center"/>
          </w:tcPr>
          <w:p w14:paraId="3B3D435F" w14:textId="77777777" w:rsidR="00A816DF" w:rsidRPr="00F85451" w:rsidRDefault="00A816DF" w:rsidP="003A34E1">
            <w:pPr>
              <w:spacing w:after="60"/>
              <w:ind w:left="512" w:hanging="45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kern w:val="24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kern w:val="24"/>
                        <w:sz w:val="28"/>
                        <w:szCs w:val="28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665" w:type="dxa"/>
          </w:tcPr>
          <w:p w14:paraId="384E75F8" w14:textId="77777777" w:rsidR="00A816DF" w:rsidRPr="00BC1B41" w:rsidRDefault="00A816DF" w:rsidP="003A34E1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B41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625" w:type="dxa"/>
          </w:tcPr>
          <w:p w14:paraId="3510787F" w14:textId="1AA7CDF8" w:rsidR="00A816DF" w:rsidRPr="00BC1B41" w:rsidRDefault="00A816DF" w:rsidP="003A34E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C1B41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>The fraction of stressed wetlands in the</w:t>
            </w:r>
            <w:r w:rsidRPr="00BC1B41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th</m:t>
                  </m:r>
                </m:sup>
              </m:sSup>
            </m:oMath>
            <w:r w:rsidRPr="00BC1B41">
              <w:rPr>
                <w:rFonts w:ascii="Arial" w:eastAsiaTheme="minorEastAsia" w:hAnsi="Arial" w:cs="Arial"/>
                <w:sz w:val="24"/>
                <w:szCs w:val="24"/>
              </w:rPr>
              <w:t xml:space="preserve"> c</w:t>
            </w:r>
            <w:r w:rsidRPr="00BC1B41">
              <w:rPr>
                <w:rFonts w:ascii="Arial" w:hAnsi="Arial" w:cs="Arial"/>
                <w:sz w:val="24"/>
                <w:szCs w:val="24"/>
              </w:rPr>
              <w:t>lass interval</w:t>
            </w:r>
            <w:r w:rsidRPr="00BC1B41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>, expressed as a percentage</w:t>
            </w:r>
          </w:p>
        </w:tc>
      </w:tr>
      <w:tr w:rsidR="00A816DF" w:rsidRPr="00BC1B41" w14:paraId="366927CC" w14:textId="77777777" w:rsidTr="003A34E1">
        <w:tc>
          <w:tcPr>
            <w:tcW w:w="1624" w:type="dxa"/>
            <w:vAlign w:val="center"/>
          </w:tcPr>
          <w:p w14:paraId="0999B5AE" w14:textId="77777777" w:rsidR="00A816DF" w:rsidRPr="00BC1B41" w:rsidRDefault="00A816DF" w:rsidP="003A34E1">
            <w:pPr>
              <w:spacing w:after="60"/>
              <w:ind w:left="512" w:hanging="4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B41">
              <w:rPr>
                <w:rFonts w:ascii="Arial" w:hAnsi="Arial" w:cs="Arial"/>
                <w:sz w:val="24"/>
                <w:szCs w:val="24"/>
              </w:rPr>
              <w:t>Other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C1B41">
              <w:rPr>
                <w:rFonts w:ascii="Arial" w:hAnsi="Arial" w:cs="Arial"/>
                <w:sz w:val="24"/>
                <w:szCs w:val="24"/>
              </w:rPr>
              <w:t>terms</w:t>
            </w:r>
          </w:p>
        </w:tc>
        <w:tc>
          <w:tcPr>
            <w:tcW w:w="665" w:type="dxa"/>
          </w:tcPr>
          <w:p w14:paraId="68DB8A9B" w14:textId="77777777" w:rsidR="00A816DF" w:rsidRPr="00BC1B41" w:rsidRDefault="00A816DF" w:rsidP="003A34E1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B41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6625" w:type="dxa"/>
          </w:tcPr>
          <w:p w14:paraId="49615791" w14:textId="77777777" w:rsidR="00A816DF" w:rsidRPr="00BC1B41" w:rsidRDefault="00A816DF" w:rsidP="003A34E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C1B41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>As previously defined</w:t>
            </w:r>
          </w:p>
        </w:tc>
      </w:tr>
    </w:tbl>
    <w:p w14:paraId="7B2899F1" w14:textId="77777777" w:rsidR="00A816DF" w:rsidRDefault="00A816DF" w:rsidP="00A816DF"/>
    <w:p w14:paraId="5FA6B4C6" w14:textId="3D080E96" w:rsidR="00A816DF" w:rsidRDefault="00A816DF" w:rsidP="00B82968">
      <w:pPr>
        <w:pStyle w:val="Style1"/>
        <w:ind w:left="0"/>
        <w:rPr>
          <w:rFonts w:eastAsiaTheme="minorEastAsia"/>
          <w:color w:val="000000" w:themeColor="text1"/>
          <w:kern w:val="24"/>
        </w:rPr>
      </w:pPr>
      <w:r>
        <w:t xml:space="preserve">The total fraction of not stressed and stressed wetlands in </w:t>
      </w:r>
      <w:r w:rsidR="00B82968">
        <w:rPr>
          <w:rFonts w:eastAsiaTheme="minorEastAsia"/>
          <w:color w:val="000000" w:themeColor="text1"/>
          <w:kern w:val="24"/>
        </w:rPr>
        <w:t>all</w:t>
      </w:r>
      <w:r>
        <w:rPr>
          <w:rFonts w:eastAsiaTheme="minorEastAsia"/>
        </w:rPr>
        <w:t xml:space="preserve"> c</w:t>
      </w:r>
      <w:r>
        <w:t xml:space="preserve">lass intervals </w:t>
      </w:r>
      <w:r w:rsidR="00B82968">
        <w:t>with known stress status</w:t>
      </w:r>
      <w:r>
        <w:rPr>
          <w:rFonts w:eastAsiaTheme="minorEastAsia"/>
          <w:color w:val="000000" w:themeColor="text1"/>
          <w:kern w:val="24"/>
        </w:rPr>
        <w:t xml:space="preserve"> is calculated similarly.</w:t>
      </w:r>
    </w:p>
    <w:p w14:paraId="19720472" w14:textId="77777777" w:rsidR="00A816DF" w:rsidRDefault="00A816DF" w:rsidP="00A816DF">
      <w:pPr>
        <w:tabs>
          <w:tab w:val="center" w:pos="4680"/>
          <w:tab w:val="left" w:pos="7200"/>
          <w:tab w:val="right" w:leader="dot" w:pos="9360"/>
        </w:tabs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kern w:val="24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kern w:val="24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u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 xml:space="preserve"> ×100%</m:t>
        </m:r>
      </m:oMath>
      <w:r w:rsidRPr="00A410D2">
        <w:rPr>
          <w:rFonts w:eastAsiaTheme="minorEastAsia"/>
          <w:iCs/>
          <w:color w:val="000000" w:themeColor="text1"/>
          <w:kern w:val="24"/>
        </w:rPr>
        <w:tab/>
      </w:r>
      <w:r w:rsidRPr="00B34AE0">
        <w:rPr>
          <w:rStyle w:val="Style1Char"/>
        </w:rPr>
        <w:tab/>
        <w:t>(7)</w:t>
      </w:r>
      <w:r w:rsidRPr="412F184B">
        <w:rPr>
          <w:rFonts w:eastAsiaTheme="minorEastAsia"/>
          <w:color w:val="000000" w:themeColor="text1"/>
          <w:kern w:val="24"/>
        </w:rPr>
        <w:t xml:space="preserve">  </w:t>
      </w:r>
    </w:p>
    <w:p w14:paraId="46214E33" w14:textId="77777777" w:rsidR="00A816DF" w:rsidRPr="00F85451" w:rsidRDefault="00A816DF" w:rsidP="00A816DF">
      <w:pPr>
        <w:tabs>
          <w:tab w:val="center" w:pos="4680"/>
          <w:tab w:val="left" w:pos="7200"/>
          <w:tab w:val="right" w:leader="dot" w:pos="9360"/>
        </w:tabs>
        <w:ind w:firstLine="720"/>
        <w:rPr>
          <w:rFonts w:eastAsiaTheme="minorEastAsia"/>
          <w:iCs/>
          <w:color w:val="000000" w:themeColor="text1"/>
          <w:kern w:val="24"/>
          <w:sz w:val="24"/>
          <w:szCs w:val="24"/>
        </w:rPr>
      </w:pPr>
    </w:p>
    <w:p w14:paraId="06C1CAA1" w14:textId="77777777" w:rsidR="00A816DF" w:rsidRDefault="00A816DF" w:rsidP="00A816DF">
      <w:pPr>
        <w:tabs>
          <w:tab w:val="center" w:pos="4680"/>
          <w:tab w:val="left" w:pos="7200"/>
          <w:tab w:val="right" w:leader="dot" w:pos="9360"/>
        </w:tabs>
        <w:ind w:firstLine="720"/>
        <w:jc w:val="righ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kern w:val="24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kern w:val="24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 xml:space="preserve"> ×100%</m:t>
        </m:r>
      </m:oMath>
      <w:r w:rsidRPr="00A410D2">
        <w:rPr>
          <w:rFonts w:eastAsiaTheme="minorEastAsia"/>
          <w:iCs/>
          <w:color w:val="000000" w:themeColor="text1"/>
          <w:kern w:val="24"/>
        </w:rPr>
        <w:tab/>
      </w:r>
      <w:r w:rsidRPr="00B34AE0">
        <w:rPr>
          <w:rStyle w:val="Style1Char"/>
        </w:rPr>
        <w:tab/>
        <w:t xml:space="preserve">(8)  </w:t>
      </w:r>
    </w:p>
    <w:p w14:paraId="53873CA2" w14:textId="77777777" w:rsidR="00A816DF" w:rsidRDefault="00A816DF" w:rsidP="00A816DF">
      <w:pPr>
        <w:pStyle w:val="Style1"/>
        <w:rPr>
          <w:rFonts w:eastAsiaTheme="minorEastAsia"/>
        </w:rPr>
      </w:pPr>
      <w:r>
        <w:t>Where:</w:t>
      </w:r>
    </w:p>
    <w:tbl>
      <w:tblPr>
        <w:tblW w:w="8914" w:type="dxa"/>
        <w:tblInd w:w="446" w:type="dxa"/>
        <w:tblLook w:val="04A0" w:firstRow="1" w:lastRow="0" w:firstColumn="1" w:lastColumn="0" w:noHBand="0" w:noVBand="1"/>
      </w:tblPr>
      <w:tblGrid>
        <w:gridCol w:w="1506"/>
        <w:gridCol w:w="792"/>
        <w:gridCol w:w="6616"/>
      </w:tblGrid>
      <w:tr w:rsidR="00B82968" w14:paraId="68B89E30" w14:textId="77777777" w:rsidTr="00B82968">
        <w:tc>
          <w:tcPr>
            <w:tcW w:w="1506" w:type="dxa"/>
          </w:tcPr>
          <w:p w14:paraId="062DEAE5" w14:textId="77777777" w:rsidR="00B82968" w:rsidRPr="00D63D54" w:rsidRDefault="00B82968" w:rsidP="00B82968">
            <w:pPr>
              <w:pStyle w:val="Style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92" w:type="dxa"/>
          </w:tcPr>
          <w:p w14:paraId="2A991714" w14:textId="77777777" w:rsidR="00B82968" w:rsidRDefault="00B82968" w:rsidP="00B82968">
            <w:pPr>
              <w:pStyle w:val="Style1"/>
            </w:pPr>
            <w:r>
              <w:t>=</w:t>
            </w:r>
          </w:p>
        </w:tc>
        <w:tc>
          <w:tcPr>
            <w:tcW w:w="6616" w:type="dxa"/>
          </w:tcPr>
          <w:p w14:paraId="17CA1D2F" w14:textId="7C5071F6" w:rsidR="00B82968" w:rsidRDefault="00B82968" w:rsidP="00B82968">
            <w:pPr>
              <w:pStyle w:val="Style1"/>
            </w:pPr>
            <w:r>
              <w:rPr>
                <w:rFonts w:eastAsiaTheme="minorEastAsia"/>
                <w:color w:val="000000" w:themeColor="text1"/>
                <w:kern w:val="24"/>
              </w:rPr>
              <w:t>The total fraction of not stressed wetlands observed in all the</w:t>
            </w:r>
            <w:r>
              <w:t xml:space="preserve"> </w:t>
            </w:r>
            <w:r>
              <w:rPr>
                <w:rFonts w:eastAsiaTheme="minorEastAsia"/>
              </w:rPr>
              <w:t>c</w:t>
            </w:r>
            <w:r>
              <w:t>lass intervals with known stress status</w:t>
            </w:r>
          </w:p>
        </w:tc>
      </w:tr>
      <w:tr w:rsidR="00B82968" w14:paraId="2FC700C6" w14:textId="77777777" w:rsidTr="00B82968">
        <w:tc>
          <w:tcPr>
            <w:tcW w:w="1506" w:type="dxa"/>
          </w:tcPr>
          <w:p w14:paraId="0D999159" w14:textId="77777777" w:rsidR="00B82968" w:rsidRPr="00D63D54" w:rsidRDefault="00B82968" w:rsidP="00B82968">
            <w:pPr>
              <w:pStyle w:val="Style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92" w:type="dxa"/>
          </w:tcPr>
          <w:p w14:paraId="5769CB1D" w14:textId="77777777" w:rsidR="00B82968" w:rsidRDefault="00B82968" w:rsidP="00B82968">
            <w:pPr>
              <w:pStyle w:val="Style1"/>
            </w:pPr>
            <w:r>
              <w:t>=</w:t>
            </w:r>
          </w:p>
        </w:tc>
        <w:tc>
          <w:tcPr>
            <w:tcW w:w="6616" w:type="dxa"/>
          </w:tcPr>
          <w:p w14:paraId="6C0B2ACF" w14:textId="37E867BC" w:rsidR="00B82968" w:rsidRDefault="00B82968" w:rsidP="00B82968">
            <w:pPr>
              <w:pStyle w:val="Style1"/>
            </w:pPr>
            <w:r>
              <w:rPr>
                <w:rFonts w:eastAsiaTheme="minorEastAsia"/>
                <w:color w:val="000000" w:themeColor="text1"/>
                <w:kern w:val="24"/>
              </w:rPr>
              <w:t>The total fraction of stressed wetlands observed in all the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c</w:t>
            </w:r>
            <w:r>
              <w:t>lass intervals with known stress status</w:t>
            </w:r>
          </w:p>
        </w:tc>
      </w:tr>
      <w:tr w:rsidR="00B82968" w14:paraId="523087D2" w14:textId="77777777" w:rsidTr="00B82968">
        <w:tc>
          <w:tcPr>
            <w:tcW w:w="1506" w:type="dxa"/>
          </w:tcPr>
          <w:p w14:paraId="00756C99" w14:textId="77777777" w:rsidR="00B82968" w:rsidRPr="00D63D54" w:rsidRDefault="00B82968" w:rsidP="00B82968">
            <w:pPr>
              <w:pStyle w:val="Style1"/>
            </w:pPr>
            <w:r>
              <w:t>Other terms</w:t>
            </w:r>
          </w:p>
        </w:tc>
        <w:tc>
          <w:tcPr>
            <w:tcW w:w="792" w:type="dxa"/>
          </w:tcPr>
          <w:p w14:paraId="33D3D3B1" w14:textId="77777777" w:rsidR="00B82968" w:rsidRDefault="00B82968" w:rsidP="00B82968">
            <w:pPr>
              <w:pStyle w:val="Style1"/>
            </w:pPr>
            <w:r w:rsidRPr="002804BB">
              <w:t>=</w:t>
            </w:r>
          </w:p>
        </w:tc>
        <w:tc>
          <w:tcPr>
            <w:tcW w:w="6616" w:type="dxa"/>
          </w:tcPr>
          <w:p w14:paraId="69118972" w14:textId="076239FD" w:rsidR="00B82968" w:rsidRDefault="00B82968" w:rsidP="00B82968">
            <w:pPr>
              <w:pStyle w:val="Style1"/>
            </w:pPr>
            <w:r>
              <w:rPr>
                <w:rFonts w:eastAsiaTheme="minorEastAsia"/>
                <w:color w:val="000000" w:themeColor="text1"/>
                <w:kern w:val="24"/>
              </w:rPr>
              <w:t>As previously defined</w:t>
            </w:r>
            <w:bookmarkStart w:id="0" w:name="_GoBack"/>
            <w:bookmarkEnd w:id="0"/>
          </w:p>
        </w:tc>
      </w:tr>
    </w:tbl>
    <w:p w14:paraId="5B5DAA82" w14:textId="77777777" w:rsidR="000F0D38" w:rsidRDefault="000F0D38" w:rsidP="00A816DF">
      <w:pPr>
        <w:rPr>
          <w:rFonts w:eastAsiaTheme="minorEastAsia"/>
          <w:sz w:val="36"/>
          <w:szCs w:val="36"/>
        </w:rPr>
      </w:pPr>
    </w:p>
    <w:sectPr w:rsidR="000F0D38" w:rsidSect="00D9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A9"/>
    <w:rsid w:val="000C3D41"/>
    <w:rsid w:val="000F0D38"/>
    <w:rsid w:val="00134230"/>
    <w:rsid w:val="002359F5"/>
    <w:rsid w:val="005D32CE"/>
    <w:rsid w:val="00A816DF"/>
    <w:rsid w:val="00AB2A40"/>
    <w:rsid w:val="00B34AE0"/>
    <w:rsid w:val="00B82968"/>
    <w:rsid w:val="00C768AB"/>
    <w:rsid w:val="00C90A36"/>
    <w:rsid w:val="00CB6D8F"/>
    <w:rsid w:val="00D97463"/>
    <w:rsid w:val="00DF14A9"/>
    <w:rsid w:val="00E47B5B"/>
    <w:rsid w:val="00E94AB2"/>
    <w:rsid w:val="00EA3CCE"/>
    <w:rsid w:val="00F6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4A035D"/>
  <w15:chartTrackingRefBased/>
  <w15:docId w15:val="{D3258583-A07E-4520-9C02-B3E09BA5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4A9"/>
    <w:rPr>
      <w:color w:val="808080"/>
    </w:rPr>
  </w:style>
  <w:style w:type="table" w:styleId="TableGrid">
    <w:name w:val="Table Grid"/>
    <w:basedOn w:val="TableNormal"/>
    <w:uiPriority w:val="39"/>
    <w:rsid w:val="000F0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BodyText"/>
    <w:link w:val="Style1Char"/>
    <w:qFormat/>
    <w:rsid w:val="00A816DF"/>
    <w:pPr>
      <w:widowControl w:val="0"/>
      <w:spacing w:before="55" w:after="0" w:line="240" w:lineRule="auto"/>
      <w:ind w:left="119" w:right="122"/>
    </w:pPr>
    <w:rPr>
      <w:rFonts w:ascii="Arial" w:eastAsia="Calibri" w:hAnsi="Arial" w:cs="Arial"/>
      <w:sz w:val="24"/>
      <w:szCs w:val="24"/>
    </w:rPr>
  </w:style>
  <w:style w:type="character" w:customStyle="1" w:styleId="Style1Char">
    <w:name w:val="Style1 Char"/>
    <w:basedOn w:val="BodyTextChar"/>
    <w:link w:val="Style1"/>
    <w:rsid w:val="00A816DF"/>
    <w:rPr>
      <w:rFonts w:ascii="Arial" w:eastAsia="Calibri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816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16DF"/>
  </w:style>
  <w:style w:type="paragraph" w:customStyle="1" w:styleId="TableParagraph">
    <w:name w:val="Table Paragraph"/>
    <w:basedOn w:val="Normal"/>
    <w:uiPriority w:val="1"/>
    <w:qFormat/>
    <w:rsid w:val="00A816DF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Rodberg, Kevin</dc:creator>
  <cp:keywords/>
  <dc:description/>
  <cp:lastModifiedBy>Rodberg, Kevin</cp:lastModifiedBy>
  <cp:revision>2</cp:revision>
  <dcterms:created xsi:type="dcterms:W3CDTF">2019-06-11T16:21:00Z</dcterms:created>
  <dcterms:modified xsi:type="dcterms:W3CDTF">2019-06-13T19:54:00Z</dcterms:modified>
</cp:coreProperties>
</file>