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0A" w:rsidRDefault="00851A0A" w:rsidP="00851A0A">
      <w:pPr>
        <w:jc w:val="center"/>
        <w:rPr>
          <w:noProof/>
        </w:rPr>
      </w:pPr>
      <w:r>
        <w:rPr>
          <w:noProof/>
        </w:rPr>
        <w:t>TP-Image-exo</w:t>
      </w:r>
    </w:p>
    <w:p w:rsidR="00851A0A" w:rsidRDefault="00851A0A" w:rsidP="00851A0A">
      <w:pPr>
        <w:rPr>
          <w:noProof/>
        </w:rPr>
      </w:pPr>
    </w:p>
    <w:p w:rsidR="00851A0A" w:rsidRDefault="00851A0A" w:rsidP="00851A0A">
      <w:pPr>
        <w:rPr>
          <w:noProof/>
        </w:rPr>
      </w:pPr>
    </w:p>
    <w:p w:rsidR="00851A0A" w:rsidRDefault="00851A0A" w:rsidP="0085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En utilisant votre machine Windows, </w:t>
      </w:r>
      <w:r>
        <w:rPr>
          <w:sz w:val="30"/>
          <w:szCs w:val="30"/>
        </w:rPr>
        <w:t>lancez</w:t>
      </w:r>
      <w:r>
        <w:rPr>
          <w:color w:val="000000"/>
          <w:sz w:val="30"/>
          <w:szCs w:val="30"/>
        </w:rPr>
        <w:t xml:space="preserve"> le service Docker, s’il n’est pas lancé.</w:t>
      </w:r>
    </w:p>
    <w:p w:rsidR="00851A0A" w:rsidRDefault="00851A0A" w:rsidP="0085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Créer une image Docker sur votre machine du jeu 2048.</w:t>
      </w:r>
    </w:p>
    <w:p w:rsidR="00851A0A" w:rsidRDefault="00851A0A" w:rsidP="00851A0A">
      <w:pPr>
        <w:rPr>
          <w:noProof/>
        </w:rPr>
      </w:pPr>
      <w:r>
        <w:rPr>
          <w:noProof/>
        </w:rPr>
        <w:drawing>
          <wp:inline distT="0" distB="0" distL="0" distR="0" wp14:anchorId="48855667" wp14:editId="3E508E60">
            <wp:extent cx="4763165" cy="247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2-05-19 0916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A" w:rsidRDefault="00851A0A" w:rsidP="00851A0A">
      <w:pPr>
        <w:rPr>
          <w:noProof/>
        </w:rPr>
      </w:pPr>
    </w:p>
    <w:p w:rsidR="00851A0A" w:rsidRDefault="00851A0A" w:rsidP="00851A0A">
      <w:r>
        <w:rPr>
          <w:noProof/>
        </w:rPr>
        <w:drawing>
          <wp:inline distT="0" distB="0" distL="0" distR="0">
            <wp:extent cx="5639587" cy="8002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2-05-19 0917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A" w:rsidRDefault="00851A0A" w:rsidP="00851A0A"/>
    <w:p w:rsidR="00851A0A" w:rsidRDefault="00851A0A" w:rsidP="00851A0A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</w:t>
      </w:r>
      <w:r>
        <w:rPr>
          <w:color w:val="000000"/>
          <w:sz w:val="30"/>
          <w:szCs w:val="30"/>
        </w:rPr>
        <w:t>Vérifier que l’image est bien présente sur votre machine</w:t>
      </w:r>
    </w:p>
    <w:p w:rsidR="00F95F6E" w:rsidRDefault="00F95F6E" w:rsidP="00851A0A"/>
    <w:p w:rsidR="00851A0A" w:rsidRDefault="00851A0A" w:rsidP="00851A0A">
      <w:r>
        <w:rPr>
          <w:noProof/>
        </w:rPr>
        <w:drawing>
          <wp:inline distT="0" distB="0" distL="0" distR="0" wp14:anchorId="1CDE1452" wp14:editId="0EBE5A12">
            <wp:extent cx="5610428" cy="1160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05-19 0923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863" cy="1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A" w:rsidRDefault="00851A0A" w:rsidP="00851A0A"/>
    <w:p w:rsidR="00851A0A" w:rsidRDefault="00851A0A" w:rsidP="00851A0A"/>
    <w:p w:rsidR="00851A0A" w:rsidRDefault="00851A0A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</w:t>
      </w:r>
      <w:r>
        <w:rPr>
          <w:color w:val="000000"/>
          <w:sz w:val="30"/>
          <w:szCs w:val="30"/>
        </w:rPr>
        <w:t>Lancer ce jeu sur un port disponible au travers d’un conteneur que vous allez appeler</w:t>
      </w:r>
      <w:proofErr w:type="gramStart"/>
      <w:r>
        <w:rPr>
          <w:color w:val="000000"/>
          <w:sz w:val="30"/>
          <w:szCs w:val="30"/>
        </w:rPr>
        <w:t xml:space="preserve"> «jeu</w:t>
      </w:r>
      <w:proofErr w:type="gramEnd"/>
      <w:r>
        <w:rPr>
          <w:color w:val="000000"/>
          <w:sz w:val="30"/>
          <w:szCs w:val="30"/>
        </w:rPr>
        <w:t>-votre-nom ». </w:t>
      </w:r>
    </w:p>
    <w:p w:rsidR="00851A0A" w:rsidRDefault="00851A0A" w:rsidP="00851A0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30"/>
          <w:szCs w:val="30"/>
        </w:rPr>
      </w:pPr>
    </w:p>
    <w:p w:rsidR="00851A0A" w:rsidRDefault="00851A0A" w:rsidP="00851A0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9.65pt">
            <v:imagedata r:id="rId8" o:title="Capture d’écran 2022-05-19 102635"/>
          </v:shape>
        </w:pict>
      </w:r>
    </w:p>
    <w:p w:rsidR="00851A0A" w:rsidRDefault="00851A0A" w:rsidP="00851A0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30"/>
          <w:szCs w:val="30"/>
        </w:rPr>
      </w:pPr>
    </w:p>
    <w:p w:rsidR="00F95F6E" w:rsidRDefault="00851A0A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5.</w:t>
      </w:r>
      <w:r w:rsidR="00F95F6E" w:rsidRPr="00F95F6E">
        <w:rPr>
          <w:color w:val="000000"/>
          <w:sz w:val="30"/>
          <w:szCs w:val="30"/>
        </w:rPr>
        <w:t xml:space="preserve"> </w:t>
      </w:r>
      <w:r w:rsidR="00F95F6E">
        <w:rPr>
          <w:color w:val="000000"/>
          <w:sz w:val="30"/>
          <w:szCs w:val="30"/>
        </w:rPr>
        <w:t>Vérifier que le conteneur est bien lancé avec la commande adaptée.</w:t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88301D7" wp14:editId="44EA5445">
            <wp:extent cx="5760720" cy="261257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2-05-19 1005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692" cy="2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0"/>
          <w:szCs w:val="30"/>
        </w:rPr>
      </w:pPr>
      <w:bookmarkStart w:id="0" w:name="_GoBack"/>
      <w:bookmarkEnd w:id="0"/>
    </w:p>
    <w:p w:rsidR="00851A0A" w:rsidRDefault="00851A0A" w:rsidP="00851A0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6.</w:t>
      </w:r>
      <w:r>
        <w:rPr>
          <w:color w:val="000000"/>
          <w:sz w:val="30"/>
          <w:szCs w:val="30"/>
        </w:rPr>
        <w:t>Créer un second conteneur qui va lancer le même jeu mais avec un nom différent</w:t>
      </w:r>
      <w:proofErr w:type="gramStart"/>
      <w:r>
        <w:rPr>
          <w:color w:val="000000"/>
          <w:sz w:val="30"/>
          <w:szCs w:val="30"/>
        </w:rPr>
        <w:t xml:space="preserve"> «jeu</w:t>
      </w:r>
      <w:proofErr w:type="gramEnd"/>
      <w:r>
        <w:rPr>
          <w:color w:val="000000"/>
          <w:sz w:val="30"/>
          <w:szCs w:val="30"/>
        </w:rPr>
        <w:t>2-votre-nom ».</w:t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715CA493" wp14:editId="0A229936">
            <wp:extent cx="6625277" cy="136566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2-05-19 1006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620" cy="1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7.</w:t>
      </w:r>
      <w:r>
        <w:rPr>
          <w:color w:val="000000"/>
          <w:sz w:val="30"/>
          <w:szCs w:val="30"/>
        </w:rPr>
        <w:t>Les 2 jeux sont fonctionnels en même temps sur votre machine, effectuez la commande pour vérifier la présence des conteneurs.</w:t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269960A" wp14:editId="37ADDE46">
            <wp:extent cx="5760720" cy="188516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2-05-19 1005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 w:rsidRPr="00F95F6E">
        <w:rPr>
          <w:color w:val="000000"/>
          <w:sz w:val="30"/>
          <w:szCs w:val="30"/>
        </w:rPr>
        <w:lastRenderedPageBreak/>
        <w:t>Ouvrez les 2 jeux sur votre navigateur. </w:t>
      </w:r>
    </w:p>
    <w:p w:rsidR="00F95F6E" w:rsidRDefault="00F95F6E" w:rsidP="00F95F6E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Style w:val="Paragraphedelist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BF9C7F7" wp14:editId="087916BE">
            <wp:extent cx="5760720" cy="16091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2022-05-19 1007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47" cy="16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</w:t>
      </w:r>
      <w:r>
        <w:rPr>
          <w:color w:val="000000"/>
          <w:sz w:val="30"/>
          <w:szCs w:val="30"/>
        </w:rPr>
        <w:t>Stopper les 2 conteneurs et assurez-vous que ces 2 conteneurs sont arrêtés.</w:t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757990A" wp14:editId="3696ED59">
            <wp:extent cx="5760720" cy="5080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2022-05-19 1008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</w:t>
      </w:r>
      <w:r>
        <w:rPr>
          <w:color w:val="000000"/>
          <w:sz w:val="30"/>
          <w:szCs w:val="30"/>
        </w:rPr>
        <w:t>Relancez le conteneur</w:t>
      </w:r>
      <w:proofErr w:type="gramStart"/>
      <w:r>
        <w:rPr>
          <w:color w:val="000000"/>
          <w:sz w:val="30"/>
          <w:szCs w:val="30"/>
        </w:rPr>
        <w:t xml:space="preserve"> «jeu</w:t>
      </w:r>
      <w:proofErr w:type="gramEnd"/>
      <w:r>
        <w:rPr>
          <w:color w:val="000000"/>
          <w:sz w:val="30"/>
          <w:szCs w:val="30"/>
        </w:rPr>
        <w:t>2-votre-nom » et aller vérifier dans votre navigateur s’il fonctionne bien. Effectuez la commande pour voir s’il a bien été relancé. Puis stopper le. </w:t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9B0B8EC" wp14:editId="6BB31005">
            <wp:extent cx="5639587" cy="390580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2-05-19 1010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2CA42B1" wp14:editId="446D36EC">
            <wp:extent cx="4441825" cy="2642259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2022-05-19 1012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282" cy="26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84CDF02" wp14:editId="0813FAAA">
            <wp:extent cx="5572903" cy="314369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2022-05-19 1013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95F6E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11.</w:t>
      </w:r>
      <w:r>
        <w:rPr>
          <w:color w:val="000000"/>
          <w:sz w:val="30"/>
          <w:szCs w:val="30"/>
        </w:rPr>
        <w:t>Supprimez l’image du jeu 2048 et les conteneurs associés.</w:t>
      </w:r>
    </w:p>
    <w:p w:rsidR="00F95F6E" w:rsidRDefault="00F95F6E" w:rsidP="00851A0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30"/>
          <w:szCs w:val="30"/>
        </w:rPr>
      </w:pPr>
    </w:p>
    <w:p w:rsidR="00851A0A" w:rsidRDefault="00F95F6E" w:rsidP="00F95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0F6D4DE" wp14:editId="785122EF">
            <wp:extent cx="5277587" cy="34294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écran 2022-05-19 1017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0A" w:rsidRDefault="00851A0A" w:rsidP="00851A0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30"/>
          <w:szCs w:val="30"/>
        </w:rPr>
      </w:pPr>
    </w:p>
    <w:p w:rsidR="00851A0A" w:rsidRDefault="00F95F6E" w:rsidP="00851A0A">
      <w:r>
        <w:rPr>
          <w:noProof/>
        </w:rPr>
        <w:drawing>
          <wp:inline distT="0" distB="0" distL="0" distR="0" wp14:anchorId="5191A957" wp14:editId="5C1A42C0">
            <wp:extent cx="5760720" cy="71882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’écran 2022-05-19 1018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FE" w:rsidRDefault="008313FE" w:rsidP="00851A0A"/>
    <w:sectPr w:rsidR="0083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53D"/>
    <w:multiLevelType w:val="hybridMultilevel"/>
    <w:tmpl w:val="5802E004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4A1D"/>
    <w:multiLevelType w:val="multilevel"/>
    <w:tmpl w:val="D6309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5AB5"/>
    <w:multiLevelType w:val="multilevel"/>
    <w:tmpl w:val="D6309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D59E9"/>
    <w:multiLevelType w:val="hybridMultilevel"/>
    <w:tmpl w:val="C58061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C2804"/>
    <w:multiLevelType w:val="multilevel"/>
    <w:tmpl w:val="D6309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FE"/>
    <w:rsid w:val="007B025A"/>
    <w:rsid w:val="008313FE"/>
    <w:rsid w:val="00851A0A"/>
    <w:rsid w:val="00AF7EFD"/>
    <w:rsid w:val="00BA4193"/>
    <w:rsid w:val="00F9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288B"/>
  <w15:chartTrackingRefBased/>
  <w15:docId w15:val="{3D14C22D-9AB2-4CAF-B8F1-D5A688FC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A0A"/>
    <w:pPr>
      <w:spacing w:after="0" w:line="240" w:lineRule="auto"/>
    </w:pPr>
    <w:rPr>
      <w:rFonts w:ascii="Calibri" w:eastAsia="Calibri" w:hAnsi="Calibri" w:cs="Calibri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1</cp:revision>
  <dcterms:created xsi:type="dcterms:W3CDTF">2022-05-19T07:12:00Z</dcterms:created>
  <dcterms:modified xsi:type="dcterms:W3CDTF">2022-05-19T08:39:00Z</dcterms:modified>
</cp:coreProperties>
</file>