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15A4" w:rsidRDefault="00414D46">
      <w:r>
        <w:br/>
        <w:t xml:space="preserve">SubSection 1.1 — Role System Design </w:t>
      </w:r>
    </w:p>
    <w:p w:rsidR="00C515A4" w:rsidRDefault="00414D46">
      <w:r>
        <w:t>1) Core Co</w:t>
      </w:r>
      <w:r>
        <w:t>ncept: “Linked Service Profiles” under One Account</w:t>
      </w:r>
    </w:p>
    <w:p w:rsidR="00C515A4" w:rsidRDefault="00414D46">
      <w:r>
        <w:t>One account per person (single login, single identity).</w:t>
      </w:r>
    </w:p>
    <w:p w:rsidR="00C515A4" w:rsidRDefault="00414D46">
      <w:r>
        <w:t>Each account can attach one or more “Service Profiles” (SP) — one per role:</w:t>
      </w:r>
    </w:p>
    <w:p w:rsidR="00C515A4" w:rsidRDefault="00414D46">
      <w:r>
        <w:t>Model SP</w:t>
      </w:r>
    </w:p>
    <w:p w:rsidR="00C515A4" w:rsidRDefault="00414D46">
      <w:r>
        <w:t>Photographer SP</w:t>
      </w:r>
    </w:p>
    <w:p w:rsidR="00C515A4" w:rsidRDefault="00414D46">
      <w:r>
        <w:t>Videographer SP</w:t>
      </w:r>
    </w:p>
    <w:p w:rsidR="00C515A4" w:rsidRDefault="00414D46">
      <w:r>
        <w:t>Content Creator SP</w:t>
      </w:r>
    </w:p>
    <w:p w:rsidR="00C515A4" w:rsidRDefault="00414D46">
      <w:r>
        <w:t xml:space="preserve">Each Service </w:t>
      </w:r>
      <w:r>
        <w:t>Profile is a self-contained, bookable offering with its own:</w:t>
      </w:r>
    </w:p>
    <w:p w:rsidR="00C515A4" w:rsidRDefault="00414D46">
      <w:r>
        <w:t>Rolespecific fields (e.g., measurements vs. gear list)</w:t>
      </w:r>
    </w:p>
    <w:p w:rsidR="00C515A4" w:rsidRDefault="00414D46">
      <w:r>
        <w:t>Portfolio (images/videos assigned to that role)</w:t>
      </w:r>
    </w:p>
    <w:p w:rsidR="00C515A4" w:rsidRDefault="00414D46">
      <w:r>
        <w:t>Rates/packages &amp; availability</w:t>
      </w:r>
    </w:p>
    <w:p w:rsidR="00C515A4" w:rsidRDefault="00414D46">
      <w:r>
        <w:t>Reviews &amp; rating (per role)</w:t>
      </w:r>
    </w:p>
    <w:p w:rsidR="00C515A4" w:rsidRDefault="00414D46">
      <w:r>
        <w:t>Search index entry and URL</w:t>
      </w:r>
    </w:p>
    <w:p w:rsidR="00C515A4" w:rsidRDefault="00414D46">
      <w:r>
        <w:t>The Acc</w:t>
      </w:r>
      <w:r>
        <w:t>ount has shared, global elements:</w:t>
      </w:r>
    </w:p>
    <w:p w:rsidR="00C515A4" w:rsidRDefault="00414D46">
      <w:r>
        <w:t>Display name, avatar, city/region, verification badges, background check badge</w:t>
      </w:r>
    </w:p>
    <w:p w:rsidR="00C515A4" w:rsidRDefault="00414D46">
      <w:r>
        <w:t>Follower/following counts (global)</w:t>
      </w:r>
    </w:p>
    <w:p w:rsidR="00C515A4" w:rsidRDefault="00414D46">
      <w:r>
        <w:t>Unified inbox (roleaware threads)</w:t>
      </w:r>
    </w:p>
    <w:p w:rsidR="00C515A4" w:rsidRDefault="00414D46">
      <w:r>
        <w:t>Unified feed (posts can be tagged to one/more roles)</w:t>
      </w:r>
    </w:p>
    <w:p w:rsidR="00C515A4" w:rsidRDefault="00414D46">
      <w:r>
        <w:t>Favorites boards (can</w:t>
      </w:r>
      <w:r>
        <w:t xml:space="preserve"> hold userlevel or rolelevel items)</w:t>
      </w:r>
    </w:p>
    <w:p w:rsidR="00C515A4" w:rsidRDefault="00414D46">
      <w:r>
        <w:t>Why: Treating each role as a distinct, bookable “Service Profile” makes search and booking crystal clear while keeping life simple for multirole users via one login and shared assets.</w:t>
      </w:r>
    </w:p>
    <w:p w:rsidR="00C515A4" w:rsidRDefault="00C515A4"/>
    <w:p w:rsidR="00C515A4" w:rsidRDefault="00414D46">
      <w:r>
        <w:t>2) URLs &amp; Navigation</w:t>
      </w:r>
    </w:p>
    <w:p w:rsidR="00C515A4" w:rsidRDefault="00414D46">
      <w:r>
        <w:t>User overview:</w:t>
      </w:r>
      <w:r>
        <w:t xml:space="preserve"> /u/{handle}</w:t>
      </w:r>
      <w:r>
        <w:br/>
        <w:t>Shows account header + tabs for each Service Profile (e.g., Model | Photographer | Creator), global posts, and “About”.</w:t>
      </w:r>
    </w:p>
    <w:p w:rsidR="00C515A4" w:rsidRDefault="00414D46">
      <w:r>
        <w:lastRenderedPageBreak/>
        <w:t>Service Profile canonical pages:</w:t>
      </w:r>
    </w:p>
    <w:p w:rsidR="00C515A4" w:rsidRDefault="00414D46">
      <w:r>
        <w:t>Model: /u/{handle}/model</w:t>
      </w:r>
    </w:p>
    <w:p w:rsidR="00C515A4" w:rsidRDefault="00414D46">
      <w:r>
        <w:t>Photographer: /u/{handle}/photographer</w:t>
      </w:r>
    </w:p>
    <w:p w:rsidR="00C515A4" w:rsidRDefault="00414D46">
      <w:r>
        <w:t>Videographer: /u/{handle}/</w:t>
      </w:r>
      <w:r>
        <w:t>videographer</w:t>
      </w:r>
    </w:p>
    <w:p w:rsidR="00C515A4" w:rsidRDefault="00414D46">
      <w:r>
        <w:t>Creator: /u/{handle}/creator</w:t>
      </w:r>
    </w:p>
    <w:p w:rsidR="00C515A4" w:rsidRDefault="00414D46">
      <w:r>
        <w:t>Search results always link to the rolespecific page (not the account overview) to keep context tight.</w:t>
      </w:r>
      <w:r>
        <w:br/>
        <w:t>Example: From “Model” search, clicking Jane goes to /u/jane/model. From there, users can switch roles via tabs (</w:t>
      </w:r>
      <w:r>
        <w:t>“Also offers: Photographer”).</w:t>
      </w:r>
    </w:p>
    <w:p w:rsidR="00C515A4" w:rsidRDefault="00C515A4"/>
    <w:p w:rsidR="00C515A4" w:rsidRDefault="00414D46">
      <w:r>
        <w:t>3) Profile UI (What viewers see)</w:t>
      </w:r>
    </w:p>
    <w:p w:rsidR="00C515A4" w:rsidRDefault="00414D46">
      <w:r>
        <w:t>Header (shared)</w:t>
      </w:r>
    </w:p>
    <w:p w:rsidR="00C515A4" w:rsidRDefault="00414D46">
      <w:r>
        <w:t>Name, city, avatar, verification badges, backgroundcheck badge, overall followers, quick actions (Message, Share, Report).</w:t>
      </w:r>
    </w:p>
    <w:p w:rsidR="00C515A4" w:rsidRDefault="00414D46">
      <w:r>
        <w:t>Role chips: Model | Photographer | Videographer | Cre</w:t>
      </w:r>
      <w:r>
        <w:t>ator (active role highlighted).</w:t>
      </w:r>
    </w:p>
    <w:p w:rsidR="00C515A4" w:rsidRDefault="00414D46">
      <w:r>
        <w:t>Tabs (roleaware, contextual default):</w:t>
      </w:r>
    </w:p>
    <w:p w:rsidR="00C515A4" w:rsidRDefault="00414D46">
      <w:r>
        <w:t>Work (role portfolio) — grid/lightbox, role tags on media; NSFW gating if applicable.</w:t>
      </w:r>
    </w:p>
    <w:p w:rsidR="00C515A4" w:rsidRDefault="00414D46">
      <w:r>
        <w:t>About (role fields) — e.g., for Model: height, measurements, hair/eyes, categories; for Photographer</w:t>
      </w:r>
      <w:r>
        <w:t>: specialties, gear, software; for Creator: platform links, verified follower counts, engagement rate.</w:t>
      </w:r>
    </w:p>
    <w:p w:rsidR="00C515A4" w:rsidRDefault="00414D46">
      <w:r>
        <w:t>Rates &amp; Packages — hourly/day rates, packaged offers (e.g., “2hr studio shoot w/ 10 edits”).</w:t>
      </w:r>
    </w:p>
    <w:p w:rsidR="00C515A4" w:rsidRDefault="00414D46">
      <w:r>
        <w:t>Availability — calendar, travel notes, response time.</w:t>
      </w:r>
    </w:p>
    <w:p w:rsidR="00C515A4" w:rsidRDefault="00414D46">
      <w:r>
        <w:t>Reviews — rolespecific (default to the role you’re viewing) with toggle to view All Roles.</w:t>
      </w:r>
    </w:p>
    <w:p w:rsidR="00C515A4" w:rsidRDefault="00414D46">
      <w:r>
        <w:t>Posts — profile feed; filter chips to display posts from this role by default.</w:t>
      </w:r>
    </w:p>
    <w:p w:rsidR="00C515A4" w:rsidRDefault="00414D46">
      <w:r>
        <w:t>Primary CTA (contextual):</w:t>
      </w:r>
    </w:p>
    <w:p w:rsidR="00C515A4" w:rsidRDefault="00414D46">
      <w:r>
        <w:t>On role pages: “Book {Role}” and “Message about {Role}”</w:t>
      </w:r>
    </w:p>
    <w:p w:rsidR="00C515A4" w:rsidRDefault="00414D46">
      <w:r>
        <w:t>On o</w:t>
      </w:r>
      <w:r>
        <w:t>verview: disabled until a role is selected (or show a small role selector popover).</w:t>
      </w:r>
    </w:p>
    <w:p w:rsidR="00C515A4" w:rsidRDefault="00C515A4"/>
    <w:p w:rsidR="00C515A4" w:rsidRDefault="00414D46">
      <w:r>
        <w:lastRenderedPageBreak/>
        <w:t>4) RoleSpecific Data (Minimum Fields)</w:t>
      </w:r>
    </w:p>
    <w:p w:rsidR="00C515A4" w:rsidRDefault="00414D46">
      <w:r>
        <w:t>Model SP</w:t>
      </w:r>
    </w:p>
    <w:p w:rsidR="00C515A4" w:rsidRDefault="00414D46">
      <w:r>
        <w:t>Height, weight, measurements, dress/shoe size</w:t>
      </w:r>
    </w:p>
    <w:p w:rsidR="00C515A4" w:rsidRDefault="00414D46">
      <w:r>
        <w:t>Hair color, eye color, skin tone/ethnicity (selfascribed)</w:t>
      </w:r>
    </w:p>
    <w:p w:rsidR="00C515A4" w:rsidRDefault="00414D46">
      <w:r>
        <w:t>Categories (fashion,</w:t>
      </w:r>
      <w:r>
        <w:t xml:space="preserve"> fitness, swim, glam, etc.)</w:t>
      </w:r>
    </w:p>
    <w:p w:rsidR="00C515A4" w:rsidRDefault="00414D46">
      <w:r>
        <w:t>Willingness: TFP/paid only; NSFW allowed? (if policy permits)</w:t>
      </w:r>
    </w:p>
    <w:p w:rsidR="00C515A4" w:rsidRDefault="00414D46">
      <w:r>
        <w:t>Base rates, travel radius/fees</w:t>
      </w:r>
    </w:p>
    <w:p w:rsidR="00C515A4" w:rsidRDefault="00414D46">
      <w:r>
        <w:t>Photographer SP</w:t>
      </w:r>
    </w:p>
    <w:p w:rsidR="00C515A4" w:rsidRDefault="00414D46">
      <w:r>
        <w:t>Specialties (portraits, fashion, boudoir, commercial, events)</w:t>
      </w:r>
    </w:p>
    <w:p w:rsidR="00C515A4" w:rsidRDefault="00414D46">
      <w:r>
        <w:t>Gear (camera bodies, lenses, lighting), studio access</w:t>
      </w:r>
    </w:p>
    <w:p w:rsidR="00C515A4" w:rsidRDefault="00414D46">
      <w:r>
        <w:t>Edi</w:t>
      </w:r>
      <w:r>
        <w:t>ting software/turnaround time</w:t>
      </w:r>
    </w:p>
    <w:p w:rsidR="00C515A4" w:rsidRDefault="00414D46">
      <w:r>
        <w:t>License/usage terms defaults (for contracts)</w:t>
      </w:r>
    </w:p>
    <w:p w:rsidR="00C515A4" w:rsidRDefault="00414D46">
      <w:r>
        <w:t>Base rates/packages</w:t>
      </w:r>
    </w:p>
    <w:p w:rsidR="00C515A4" w:rsidRDefault="00414D46">
      <w:r>
        <w:t>Videographer SP</w:t>
      </w:r>
    </w:p>
    <w:p w:rsidR="00C515A4" w:rsidRDefault="00414D46">
      <w:r>
        <w:t>Specialties (reels, music videos, events, product)</w:t>
      </w:r>
    </w:p>
    <w:p w:rsidR="00C515A4" w:rsidRDefault="00414D46">
      <w:r>
        <w:t>Equipment (cameras, gimbals, drones), editing tools</w:t>
      </w:r>
    </w:p>
    <w:p w:rsidR="00C515A4" w:rsidRDefault="00414D46">
      <w:r>
        <w:t>Deliverables (duration, formats), turnarou</w:t>
      </w:r>
      <w:r>
        <w:t>nd</w:t>
      </w:r>
    </w:p>
    <w:p w:rsidR="00C515A4" w:rsidRDefault="00414D46">
      <w:r>
        <w:t>Base rates/packages</w:t>
      </w:r>
    </w:p>
    <w:p w:rsidR="00C515A4" w:rsidRDefault="00414D46">
      <w:r>
        <w:t>Content Creator SP</w:t>
      </w:r>
    </w:p>
    <w:p w:rsidR="00C515A4" w:rsidRDefault="00414D46">
      <w:r>
        <w:t>Platforms (IG, TikTok, YT, OF, etc.) with verified follower counts &amp; computed engagement rate (if integrations enabled)</w:t>
      </w:r>
    </w:p>
    <w:p w:rsidR="00C515A4" w:rsidRDefault="00414D46">
      <w:r>
        <w:t>Niche(s), audience geo %, age/gender splits (if available)</w:t>
      </w:r>
    </w:p>
    <w:p w:rsidR="00C515A4" w:rsidRDefault="00414D46">
      <w:r>
        <w:t>Promo formats offered (grid post, s</w:t>
      </w:r>
      <w:r>
        <w:t>tory, reel, live)</w:t>
      </w:r>
    </w:p>
    <w:p w:rsidR="00C515A4" w:rsidRDefault="00414D46">
      <w:r>
        <w:t>Base rates/packages</w:t>
      </w:r>
    </w:p>
    <w:p w:rsidR="00C515A4" w:rsidRDefault="00414D46">
      <w:r>
        <w:t>Notes: All SPs inherit shared basics (bio, location), but require rolespecific fields to be indexed for search.</w:t>
      </w:r>
    </w:p>
    <w:p w:rsidR="00C515A4" w:rsidRDefault="00C515A4"/>
    <w:p w:rsidR="00C515A4" w:rsidRDefault="00414D46">
      <w:r>
        <w:lastRenderedPageBreak/>
        <w:t>5) Search &amp; Discovery (CategoryFirst)</w:t>
      </w:r>
    </w:p>
    <w:p w:rsidR="00C515A4" w:rsidRDefault="00414D46">
      <w:r>
        <w:t>Search begins by selecting a category (role): Models | Photographer</w:t>
      </w:r>
      <w:r>
        <w:t>s | Videographers | Creators.</w:t>
      </w:r>
    </w:p>
    <w:p w:rsidR="00C515A4" w:rsidRDefault="00414D46">
      <w:r>
        <w:t>Home search bar has a leading role selector (defaults to last used).</w:t>
      </w:r>
    </w:p>
    <w:p w:rsidR="00C515A4" w:rsidRDefault="00414D46">
      <w:r>
        <w:t>Each role has its own advanced filters (different fields, operators, and ranges).</w:t>
      </w:r>
    </w:p>
    <w:p w:rsidR="00C515A4" w:rsidRDefault="00414D46">
      <w:r>
        <w:t>Indexing: Each Service Profile is a separate search document.</w:t>
      </w:r>
    </w:p>
    <w:p w:rsidR="00C515A4" w:rsidRDefault="00414D46">
      <w:r>
        <w:t xml:space="preserve">A multirole </w:t>
      </w:r>
      <w:r>
        <w:t>user appears once per relevant role (e.g., “Jane — Model” and “Jane — Photographer” are distinct cards).</w:t>
      </w:r>
    </w:p>
    <w:p w:rsidR="00C515A4" w:rsidRDefault="00414D46">
      <w:r>
        <w:t>Result Cards (rolescoped):</w:t>
      </w:r>
    </w:p>
    <w:p w:rsidR="00C515A4" w:rsidRDefault="00414D46">
      <w:r>
        <w:t>Avatar, name, city, role label, role rating (e.g., ★4.9 • 32), starting rate, key highlights per role (Models: height/measur</w:t>
      </w:r>
      <w:r>
        <w:t>ements; Creators: followers/engagement; Photographers: specialties), verification badges.</w:t>
      </w:r>
    </w:p>
    <w:p w:rsidR="00C515A4" w:rsidRDefault="00414D46">
      <w:r>
        <w:t>Quick actions: Book, Message, Save to Board.</w:t>
      </w:r>
    </w:p>
    <w:p w:rsidR="00C515A4" w:rsidRDefault="00414D46">
      <w:r>
        <w:t>Subtext: “Also offers: Photographer” (clickable) — but doesn’t pollute the current role results.</w:t>
      </w:r>
    </w:p>
    <w:p w:rsidR="00C515A4" w:rsidRDefault="00414D46">
      <w:r>
        <w:t xml:space="preserve">Saved searches &amp; alerts </w:t>
      </w:r>
      <w:r>
        <w:t>are rolescoped (e.g., “Models in Houston, 5'8+ fitness, $$/hour”).</w:t>
      </w:r>
    </w:p>
    <w:p w:rsidR="00C515A4" w:rsidRDefault="00C515A4"/>
    <w:p w:rsidR="00C515A4" w:rsidRDefault="00414D46">
      <w:r>
        <w:t>6) Booking (RoleAnchored)</w:t>
      </w:r>
    </w:p>
    <w:p w:rsidR="00C515A4" w:rsidRDefault="00414D46">
      <w:r>
        <w:t>A booking is always tied to a Service Profile (the role being hired).</w:t>
      </w:r>
    </w:p>
    <w:p w:rsidR="00C515A4" w:rsidRDefault="00414D46">
      <w:r>
        <w:t>Request flow: Date/time, location, brief, deliverables, rate/packages; optional contract ter</w:t>
      </w:r>
      <w:r>
        <w:t>ms (usage rights, model release template).</w:t>
      </w:r>
    </w:p>
    <w:p w:rsidR="00C515A4" w:rsidRDefault="00414D46">
      <w:r>
        <w:t>Calendar integration: One unified availability for the account; bookings from any role block out time globally to prevent conflicts.</w:t>
      </w:r>
    </w:p>
    <w:p w:rsidR="00C515A4" w:rsidRDefault="00414D46">
      <w:r>
        <w:t>Rescheduling/cancellation apply to the rolebound booking, but time blocking stay</w:t>
      </w:r>
      <w:r>
        <w:t>s global.</w:t>
      </w:r>
    </w:p>
    <w:p w:rsidR="00C515A4" w:rsidRDefault="00C515A4"/>
    <w:p w:rsidR="00C515A4" w:rsidRDefault="00414D46">
      <w:r>
        <w:t>7) Reviews &amp; Ratings (Clear &amp; Fair)</w:t>
      </w:r>
    </w:p>
    <w:p w:rsidR="00C515A4" w:rsidRDefault="00414D46">
      <w:r>
        <w:t>Only bookers can review. One review per completed booking.</w:t>
      </w:r>
    </w:p>
    <w:p w:rsidR="00C515A4" w:rsidRDefault="00414D46">
      <w:r>
        <w:t>Rolespecific ratings:</w:t>
      </w:r>
    </w:p>
    <w:p w:rsidR="00C515A4" w:rsidRDefault="00414D46">
      <w:r>
        <w:t>Each Service Profile has its own star rating and review list.</w:t>
      </w:r>
    </w:p>
    <w:p w:rsidR="00C515A4" w:rsidRDefault="00414D46">
      <w:r>
        <w:lastRenderedPageBreak/>
        <w:t xml:space="preserve">On the account header (and in search cards), show perrole ratings </w:t>
      </w:r>
      <w:r>
        <w:t>if they exist (e.g., “Model ★4.9 (32) | Photographer ★4.6 (12)”).</w:t>
      </w:r>
    </w:p>
    <w:p w:rsidR="00C515A4" w:rsidRDefault="00414D46">
      <w:r>
        <w:t>Overall rating (optional/secondary): A weighted composite (by # of reviews per role). Display lightly on the overview, never used in rolespecific ranking.</w:t>
      </w:r>
    </w:p>
    <w:p w:rsidR="00C515A4" w:rsidRDefault="00414D46">
      <w:r>
        <w:t xml:space="preserve">Review visibility: Default to the </w:t>
      </w:r>
      <w:r>
        <w:t>role you’re viewing with a toggle to see All Roles (clearly labeled).</w:t>
      </w:r>
    </w:p>
    <w:p w:rsidR="00C515A4" w:rsidRDefault="00414D46">
      <w:r>
        <w:t>Why: Keeps feedback relevant to the service hired while still showing crossrole reputation if desired.</w:t>
      </w:r>
    </w:p>
    <w:p w:rsidR="00C515A4" w:rsidRDefault="00C515A4"/>
    <w:p w:rsidR="00C515A4" w:rsidRDefault="00414D46">
      <w:r>
        <w:t>8) Messaging (Unified Inbox, RoleAware)</w:t>
      </w:r>
    </w:p>
    <w:p w:rsidR="00C515A4" w:rsidRDefault="00414D46">
      <w:r>
        <w:t>One inbox for the user, with smart organiz</w:t>
      </w:r>
      <w:r>
        <w:t>ation:</w:t>
      </w:r>
    </w:p>
    <w:p w:rsidR="00C515A4" w:rsidRDefault="00414D46">
      <w:r>
        <w:t>Thread type: General Inquiry vs. Booking Thread #ID</w:t>
      </w:r>
    </w:p>
    <w:p w:rsidR="00C515A4" w:rsidRDefault="00414D46">
      <w:r>
        <w:t>Role context tag: e.g., Model, Photographer</w:t>
      </w:r>
    </w:p>
    <w:p w:rsidR="00C515A4" w:rsidRDefault="00414D46">
      <w:r>
        <w:t>Counterparty and project title/date</w:t>
      </w:r>
    </w:p>
    <w:p w:rsidR="00C515A4" w:rsidRDefault="00414D46">
      <w:r>
        <w:t>Status chips: New, Awaiting Reply, Payment Pending, Completed</w:t>
      </w:r>
    </w:p>
    <w:p w:rsidR="00C515A4" w:rsidRDefault="00414D46">
      <w:r>
        <w:t>Read receipts (✓ sent, ✓✓ read) with timestamps.</w:t>
      </w:r>
    </w:p>
    <w:p w:rsidR="00C515A4" w:rsidRDefault="00414D46">
      <w:r>
        <w:t>Filters &amp; folders: By role, by status (Unread, Awaiting response), by city/date.</w:t>
      </w:r>
    </w:p>
    <w:p w:rsidR="00C515A4" w:rsidRDefault="00414D46">
      <w:r>
        <w:t>Thread merge policy:</w:t>
      </w:r>
    </w:p>
    <w:p w:rsidR="00C515A4" w:rsidRDefault="00414D46">
      <w:r>
        <w:t>Each booking always gets its own thread.</w:t>
      </w:r>
    </w:p>
    <w:p w:rsidR="00C515A4" w:rsidRDefault="00414D46">
      <w:r>
        <w:t>Prebooking inquiries by role are separate threads per role (prevent confusion).</w:t>
      </w:r>
    </w:p>
    <w:p w:rsidR="00C515A4" w:rsidRDefault="00414D46">
      <w:r>
        <w:t>The inbox shows conversation bund</w:t>
      </w:r>
      <w:r>
        <w:t>les by counterpart (expand to see rolespecific threads).</w:t>
      </w:r>
    </w:p>
    <w:p w:rsidR="00C515A4" w:rsidRDefault="00414D46">
      <w:r>
        <w:t>Attachments: Mood boards, references, call sheets.</w:t>
      </w:r>
    </w:p>
    <w:p w:rsidR="00C515A4" w:rsidRDefault="00414D46">
      <w:r>
        <w:t>Safety: Inline tips for firsttime connections; easy report/block.</w:t>
      </w:r>
    </w:p>
    <w:p w:rsidR="00C515A4" w:rsidRDefault="00414D46">
      <w:r>
        <w:t>Incentives (ties to verification; see §12): base monthly newconversation credits +</w:t>
      </w:r>
      <w:r>
        <w:t xml:space="preserve"> bonus credits for verified tiers. Bookings and reply threads do not consume credits.</w:t>
      </w:r>
    </w:p>
    <w:p w:rsidR="00C515A4" w:rsidRDefault="00C515A4"/>
    <w:p w:rsidR="00C515A4" w:rsidRDefault="00414D46">
      <w:r>
        <w:t>9) Portfolio &amp; Tagging (Per Role, Easy to Maintain)</w:t>
      </w:r>
    </w:p>
    <w:p w:rsidR="00C515A4" w:rsidRDefault="00414D46">
      <w:r>
        <w:lastRenderedPageBreak/>
        <w:t>Media Library (account level): upload once, then assign media to one or more roles (checks).</w:t>
      </w:r>
    </w:p>
    <w:p w:rsidR="00C515A4" w:rsidRDefault="00414D46">
      <w:r>
        <w:t>Role Portfolios: Each SP</w:t>
      </w:r>
      <w:r>
        <w:t xml:space="preserve"> has Albums (e.g., “Editorial”, “Fitness”). Media show role tags and collaborator tags.</w:t>
      </w:r>
    </w:p>
    <w:p w:rsidR="00C515A4" w:rsidRDefault="00414D46">
      <w:r>
        <w:t>Tagging collaborators: Add other users to media with role credit (e.g., “@Sam — Model”).</w:t>
      </w:r>
    </w:p>
    <w:p w:rsidR="00C515A4" w:rsidRDefault="00414D46">
      <w:r>
        <w:t>Approval queue for the tagged user; on approve, the media appears in their Coll</w:t>
      </w:r>
      <w:r>
        <w:t>aboration section (rolespecific).</w:t>
      </w:r>
    </w:p>
    <w:p w:rsidR="00C515A4" w:rsidRDefault="00414D46">
      <w:r>
        <w:t>NSFW controls (if allowed): mark media NSFW; hidden by default unless viewer opts in.</w:t>
      </w:r>
    </w:p>
    <w:p w:rsidR="00C515A4" w:rsidRDefault="00414D46">
      <w:r>
        <w:t>Maintenance speed: Assigning media to roles is a multiselect action. Bulk actions to clone albums across roles.</w:t>
      </w:r>
    </w:p>
    <w:p w:rsidR="00C515A4" w:rsidRDefault="00C515A4"/>
    <w:p w:rsidR="00C515A4" w:rsidRDefault="00414D46">
      <w:r>
        <w:t>10) Follows &amp; Favorites</w:t>
      </w:r>
      <w:r>
        <w:t xml:space="preserve"> (Boards)</w:t>
      </w:r>
    </w:p>
    <w:p w:rsidR="00C515A4" w:rsidRDefault="00414D46">
      <w:r>
        <w:t>Follow (global, simple):</w:t>
      </w:r>
    </w:p>
    <w:p w:rsidR="00C515A4" w:rsidRDefault="00414D46">
      <w:r>
        <w:t>Follow the user account (not per role) to keep counts meaningful.</w:t>
      </w:r>
    </w:p>
    <w:p w:rsidR="00C515A4" w:rsidRDefault="00414D46">
      <w:r>
        <w:t>Feed preferences let a follower choose which roletagged posts they want to see (All / Model / Photographer / …).</w:t>
      </w:r>
    </w:p>
    <w:p w:rsidR="00C515A4" w:rsidRDefault="00414D46">
      <w:r>
        <w:t>Favorites (“Boards”):</w:t>
      </w:r>
    </w:p>
    <w:p w:rsidR="00C515A4" w:rsidRDefault="00414D46">
      <w:r>
        <w:t>Save either the role</w:t>
      </w:r>
      <w:r>
        <w:t xml:space="preserve"> card (“Jane — Model”) or the user (“Jane — All Roles”).</w:t>
      </w:r>
    </w:p>
    <w:p w:rsidR="00C515A4" w:rsidRDefault="00414D46">
      <w:r>
        <w:t>Boards can mix items but default to roleconsistent when saved from a role search.</w:t>
      </w:r>
    </w:p>
    <w:p w:rsidR="00C515A4" w:rsidRDefault="00414D46">
      <w:r>
        <w:t>Create projectspecific boards (e.g., “Q2 Lookbook Models”) with notes, tags, and share/collab options (optional futur</w:t>
      </w:r>
      <w:r>
        <w:t>e).</w:t>
      </w:r>
    </w:p>
    <w:p w:rsidR="00C515A4" w:rsidRDefault="00414D46">
      <w:r>
        <w:t>Quick actions on cards: Compare, Bulk message, Request availability (future).</w:t>
      </w:r>
    </w:p>
    <w:p w:rsidR="00C515A4" w:rsidRDefault="00C515A4"/>
    <w:p w:rsidR="00C515A4" w:rsidRDefault="00414D46">
      <w:r>
        <w:t>11) Posts &amp; Feeds (RoleTagged, Unified View)</w:t>
      </w:r>
    </w:p>
    <w:p w:rsidR="00C515A4" w:rsidRDefault="00414D46">
      <w:r>
        <w:t>Users can post updates (text, image, video). Each post must be tagged with one or more roles.</w:t>
      </w:r>
    </w:p>
    <w:p w:rsidR="00C515A4" w:rsidRDefault="00414D46">
      <w:r>
        <w:t xml:space="preserve">Profile Posts tab defaults to the </w:t>
      </w:r>
      <w:r>
        <w:t>role being viewed; toggle to “All roles”.</w:t>
      </w:r>
    </w:p>
    <w:p w:rsidR="00C515A4" w:rsidRDefault="00414D46">
      <w:r>
        <w:t>Global follower feed shows posts from accounts you follow; filter by role tags.</w:t>
      </w:r>
    </w:p>
    <w:p w:rsidR="00C515A4" w:rsidRDefault="00414D46">
      <w:r>
        <w:lastRenderedPageBreak/>
        <w:t>Post types (examples): Portfolio release, BTS, Availability, Lookingtocollab (but avoid “job board” styling), Deliverables showcase.</w:t>
      </w:r>
    </w:p>
    <w:p w:rsidR="00C515A4" w:rsidRDefault="00C515A4"/>
    <w:p w:rsidR="00C515A4" w:rsidRDefault="00414D46">
      <w:r>
        <w:t>12) Verification Badges &amp; DM Credits (Incentives)</w:t>
      </w:r>
    </w:p>
    <w:p w:rsidR="00C515A4" w:rsidRDefault="00414D46">
      <w:r>
        <w:t>Badge tiers:</w:t>
      </w:r>
    </w:p>
    <w:p w:rsidR="00C515A4" w:rsidRDefault="00414D46">
      <w:r>
        <w:t>Email verified</w:t>
      </w:r>
    </w:p>
    <w:p w:rsidR="00C515A4" w:rsidRDefault="00414D46">
      <w:r>
        <w:t>Phone/SMS verified (+5 newconversation message credits/month)</w:t>
      </w:r>
    </w:p>
    <w:p w:rsidR="00C515A4" w:rsidRDefault="00414D46">
      <w:r>
        <w:t>ID verified (+10 credits, search boost)</w:t>
      </w:r>
    </w:p>
    <w:p w:rsidR="00C515A4" w:rsidRDefault="00414D46">
      <w:r>
        <w:t>Background checked (“Trusted Pro”) (+∞ credits for new conversations, top se</w:t>
      </w:r>
      <w:r>
        <w:t>arch tier)</w:t>
      </w:r>
    </w:p>
    <w:p w:rsidR="00C515A4" w:rsidRDefault="00414D46">
      <w:r>
        <w:t>Display: badges in header &amp; on search cards.</w:t>
      </w:r>
    </w:p>
    <w:p w:rsidR="00C515A4" w:rsidRDefault="00414D46">
      <w:r>
        <w:t>Search boost rules: Verified profiles rank above unverified (within relevance range). Backgroundchecked get an extra boost.</w:t>
      </w:r>
    </w:p>
    <w:p w:rsidR="00C515A4" w:rsidRDefault="00414D46">
      <w:r>
        <w:t>Rationale: Tangible perks make verification desirable beyond trust (more DMs</w:t>
      </w:r>
      <w:r>
        <w:t>, higher visibility), aligning with your incentive idea.</w:t>
      </w:r>
    </w:p>
    <w:p w:rsidR="00C515A4" w:rsidRDefault="00C515A4"/>
    <w:p w:rsidR="00C515A4" w:rsidRDefault="00414D46">
      <w:r>
        <w:t>13) Admin &amp; Safety Controls (RoleAware)</w:t>
      </w:r>
    </w:p>
    <w:p w:rsidR="00C515A4" w:rsidRDefault="00414D46">
      <w:r>
        <w:t>Role completeness gates: a Service Profile must meet a minimal completeness score (mandatory fields + 6+ portfolio items) to appear in search.</w:t>
      </w:r>
    </w:p>
    <w:p w:rsidR="00C515A4" w:rsidRDefault="00414D46">
      <w:r>
        <w:t xml:space="preserve">Moderation by </w:t>
      </w:r>
      <w:r>
        <w:t>role: media, posts, and reviews are flagged in context of a role.</w:t>
      </w:r>
    </w:p>
    <w:p w:rsidR="00C515A4" w:rsidRDefault="00414D46">
      <w:r>
        <w:t>Dispute/Report always tied to a booking (and thus to a role), keeping records clean.</w:t>
      </w:r>
    </w:p>
    <w:p w:rsidR="00C515A4" w:rsidRDefault="00C515A4"/>
    <w:p w:rsidR="00C515A4" w:rsidRDefault="00414D46">
      <w:r>
        <w:t>14) Analytics (User &amp; Internal)</w:t>
      </w:r>
    </w:p>
    <w:p w:rsidR="00C515A4" w:rsidRDefault="00414D46">
      <w:r>
        <w:t>For users (per role and overall):</w:t>
      </w:r>
    </w:p>
    <w:p w:rsidR="00C515A4" w:rsidRDefault="00414D46">
      <w:r>
        <w:t>Views, saves to boards, messages start</w:t>
      </w:r>
      <w:r>
        <w:t>ed, booking requests, conversion rate, avg. response time.</w:t>
      </w:r>
    </w:p>
    <w:p w:rsidR="00C515A4" w:rsidRDefault="00414D46">
      <w:r>
        <w:t>Content performance: portfolio item views, post engagement.</w:t>
      </w:r>
    </w:p>
    <w:p w:rsidR="00C515A4" w:rsidRDefault="00414D46">
      <w:r>
        <w:t>For ops (internal):</w:t>
      </w:r>
    </w:p>
    <w:p w:rsidR="00C515A4" w:rsidRDefault="00414D46">
      <w:r>
        <w:lastRenderedPageBreak/>
        <w:t>Liquidity by city/role, search→inquiry→booking funnel, verification adoption, dispute rates by role.</w:t>
      </w:r>
    </w:p>
    <w:p w:rsidR="00C515A4" w:rsidRDefault="00C515A4"/>
    <w:p w:rsidR="00C515A4" w:rsidRDefault="00414D46">
      <w:r>
        <w:t xml:space="preserve">15) Edge Cases </w:t>
      </w:r>
      <w:r>
        <w:t>&amp; UX Rules</w:t>
      </w:r>
    </w:p>
    <w:p w:rsidR="00C515A4" w:rsidRDefault="00414D46">
      <w:r>
        <w:t>Multirole appearing in one search: Show only the matching role card; breadcrumb says “Also offers: X” (link to other SP page).</w:t>
      </w:r>
    </w:p>
    <w:p w:rsidR="00C515A4" w:rsidRDefault="00414D46">
      <w:r>
        <w:t>Switching roles on profile: Keep sticky tabs visible; switching tabs changes CTA &amp; fields seamlessly.</w:t>
      </w:r>
    </w:p>
    <w:p w:rsidR="00C515A4" w:rsidRDefault="00414D46">
      <w:r>
        <w:t xml:space="preserve">Adding a new </w:t>
      </w:r>
      <w:r>
        <w:t>role later: Onboarding wizard for that role (fields + minimal portfolio) before activation.</w:t>
      </w:r>
    </w:p>
    <w:p w:rsidR="00C515A4" w:rsidRDefault="00414D46">
      <w:r>
        <w:t>Calendar conflicts: Booking on any role blocks the account calendar. Attempting overlapping requests prompts a conflict resolution UI.</w:t>
      </w:r>
    </w:p>
    <w:p w:rsidR="00C515A4" w:rsidRDefault="00414D46">
      <w:r>
        <w:t>Reviews spillover: Do not mix</w:t>
      </w:r>
      <w:r>
        <w:t xml:space="preserve"> ratings across roles in search ranking. Display crossrole ratings in the header for transparency only.</w:t>
      </w:r>
    </w:p>
    <w:p w:rsidR="00C515A4" w:rsidRDefault="00C515A4"/>
    <w:p w:rsidR="00C515A4" w:rsidRDefault="00414D46">
      <w:r>
        <w:t>16) MVP vs. PhaseUp (for scope control)</w:t>
      </w:r>
    </w:p>
    <w:p w:rsidR="00C515A4" w:rsidRDefault="00414D46">
      <w:r>
        <w:t>MVP must haves:</w:t>
      </w:r>
    </w:p>
    <w:p w:rsidR="00C515A4" w:rsidRDefault="00414D46">
      <w:r>
        <w:t>Linked Service Profiles; rolefirst search; rolespecific fields &amp; portfolios; roleanchored booki</w:t>
      </w:r>
      <w:r>
        <w:t>ngs; rolespecific reviews; unified inbox with role tags; basic follows; basic favorites boards; verification + incentives (email/phone/ID); availability blocking; NSFW gating switch (policy-dependent).</w:t>
      </w:r>
    </w:p>
    <w:p w:rsidR="00C515A4" w:rsidRDefault="00414D46">
      <w:r>
        <w:t>Phase 2+ enhancements:</w:t>
      </w:r>
    </w:p>
    <w:p w:rsidR="00C515A4" w:rsidRDefault="00414D46">
      <w:r>
        <w:t>Packages catalogs, advanced boa</w:t>
      </w:r>
      <w:r>
        <w:t>rd collaboration, post analytics, social metrics verification integrations, audience demographics for creators, compare view for boards, saved search alerts, deep calendar sync, and DND windows.</w:t>
      </w:r>
    </w:p>
    <w:p w:rsidR="00C515A4" w:rsidRDefault="00C515A4"/>
    <w:p w:rsidR="00C515A4" w:rsidRDefault="00414D46">
      <w:r>
        <w:t>17) Acceptance Criteria (we can check these off)</w:t>
      </w:r>
    </w:p>
    <w:p w:rsidR="00C515A4" w:rsidRDefault="00414D46">
      <w:r>
        <w:t>From a Mode</w:t>
      </w:r>
      <w:r>
        <w:t>l search, multirole users appear only as Model cards with rolespecific fields.</w:t>
      </w:r>
    </w:p>
    <w:p w:rsidR="00C515A4" w:rsidRDefault="00414D46">
      <w:r>
        <w:t>On reaching a profile from search, the Model tab is active; switching tabs shows other roles without leaving the page.</w:t>
      </w:r>
    </w:p>
    <w:p w:rsidR="00C515A4" w:rsidRDefault="00414D46">
      <w:r>
        <w:t>Booking, messaging, and reviews are tied to the active rol</w:t>
      </w:r>
      <w:r>
        <w:t>e.</w:t>
      </w:r>
    </w:p>
    <w:p w:rsidR="00C515A4" w:rsidRDefault="00414D46">
      <w:r>
        <w:lastRenderedPageBreak/>
        <w:t>The inbox groups threads with role context and shows read receipts.</w:t>
      </w:r>
    </w:p>
    <w:p w:rsidR="00C515A4" w:rsidRDefault="00414D46">
      <w:r>
        <w:t>Users can post once and tag the role(s); feeds and profile posts filter accordingly.</w:t>
      </w:r>
    </w:p>
    <w:p w:rsidR="00C515A4" w:rsidRDefault="00414D46">
      <w:r>
        <w:t>Favorites boards accept both role cards and full users; boards are organizable and shareable.</w:t>
      </w:r>
    </w:p>
    <w:p w:rsidR="00C515A4" w:rsidRDefault="00414D46">
      <w:r>
        <w:t>Verifi</w:t>
      </w:r>
      <w:r>
        <w:t>cation badges grant DM credits and search boost; credits are visible in a simple meter.</w:t>
      </w:r>
    </w:p>
    <w:p w:rsidR="00C515A4" w:rsidRDefault="00414D46">
      <w:r>
        <w:t>Calendar is global; bookings on any role block time across all roles.</w:t>
      </w:r>
    </w:p>
    <w:p w:rsidR="00C515A4" w:rsidRDefault="00C515A4"/>
    <w:p w:rsidR="00C515A4" w:rsidRDefault="00414D46">
      <w:r>
        <w:t>Design Rationale (short)</w:t>
      </w:r>
    </w:p>
    <w:p w:rsidR="00C515A4" w:rsidRDefault="00414D46">
      <w:r>
        <w:t>Rolescoped everything (search, rates, reviews, portfolio) = zero confusi</w:t>
      </w:r>
      <w:r>
        <w:t>on for buyers.</w:t>
      </w:r>
    </w:p>
    <w:p w:rsidR="00C515A4" w:rsidRDefault="00414D46">
      <w:r>
        <w:t>One account, linked Service Profiles = low maintenance for multirole users (shared assets, one inbox).</w:t>
      </w:r>
    </w:p>
    <w:p w:rsidR="00C515A4" w:rsidRDefault="00414D46">
      <w:r>
        <w:t>Incentivized verification = safer community + tangible growth perks.</w:t>
      </w:r>
    </w:p>
    <w:p w:rsidR="00C515A4" w:rsidRDefault="00414D46">
      <w:r>
        <w:t>Categoryfirst search = faster decisionmaking + cleaner filters.</w:t>
      </w:r>
    </w:p>
    <w:p w:rsidR="00C515A4" w:rsidRDefault="00414D46">
      <w:r>
        <w:t>Board</w:t>
      </w:r>
      <w:r>
        <w:t>s &amp; posts = stickiness, collaboration, and social proof without turning into a job board.</w:t>
      </w:r>
    </w:p>
    <w:p w:rsidR="00C515A4" w:rsidRDefault="00414D46">
      <w:r>
        <w:br/>
      </w:r>
    </w:p>
    <w:p w:rsidR="00C515A4" w:rsidRDefault="00C515A4"/>
    <w:p w:rsidR="00C515A4" w:rsidRDefault="00414D46">
      <w:r>
        <w:t>Addendum to §1.1 — Roles &amp; IA</w:t>
      </w:r>
    </w:p>
    <w:p w:rsidR="00C515A4" w:rsidRDefault="00414D46">
      <w:r>
        <w:t>FanSubscription Creator (OnlyFans/Fansly/etc.) — Role Definition</w:t>
      </w:r>
    </w:p>
    <w:p w:rsidR="00C515A4" w:rsidRDefault="00414D46">
      <w:r>
        <w:t>New role (toplevel): FanSubscription Creator (icon + label). Appears</w:t>
      </w:r>
      <w:r>
        <w:t xml:space="preserve"> alongside Model / Photographer / Videographer / Creator in nav and onboarding.</w:t>
      </w:r>
    </w:p>
    <w:p w:rsidR="00C515A4" w:rsidRDefault="00414D46">
      <w:r>
        <w:t>Age gate &amp; safe mode: The global “18+ results” toggle defaults OFF for guests/new users. Turning it ON (with age confirmation) reveals FanSubscription Creators and any profiles</w:t>
      </w:r>
      <w:r>
        <w:t xml:space="preserve"> with Nudity Tier &gt; Lingerie.</w:t>
      </w:r>
    </w:p>
    <w:p w:rsidR="00C515A4" w:rsidRDefault="00414D46">
      <w:r>
        <w:t>Portfolio policy: Onplatform nonexplicit content only (artistic nudity allowed per policy). Explicit sexual content/acts are prohibited. Links to paid fan platforms are allowed in a dedicated “Links” block.</w:t>
      </w:r>
    </w:p>
    <w:p w:rsidR="00C515A4" w:rsidRDefault="00414D46">
      <w:r>
        <w:t>Deliverables scope:</w:t>
      </w:r>
      <w:r>
        <w:t xml:space="preserve"> We support SFW collaborations and promo deliverables (IG/TT/YT/X). We do not facilitate explicit content production or sale.</w:t>
      </w:r>
    </w:p>
    <w:p w:rsidR="00C515A4" w:rsidRDefault="00414D46">
      <w:r>
        <w:t>Acceptance criteria</w:t>
      </w:r>
    </w:p>
    <w:p w:rsidR="00C515A4" w:rsidRDefault="00414D46">
      <w:r>
        <w:lastRenderedPageBreak/>
        <w:t>“FanSubscription Creator” is its own role in the role picker, navbar, and category landing pages.</w:t>
      </w:r>
    </w:p>
    <w:p w:rsidR="00C515A4" w:rsidRDefault="00414D46">
      <w:r>
        <w:t>Global 18+ t</w:t>
      </w:r>
      <w:r>
        <w:t>oggle (default OFF) gates visibility; explanatory tooltip clarifies policy.</w:t>
      </w:r>
    </w:p>
    <w:p w:rsidR="00C515A4" w:rsidRDefault="00414D46">
      <w:r>
        <w:t>Profile “Links” block exists; portfolio upload filters block explicit content.</w:t>
      </w:r>
    </w:p>
    <w:p w:rsidR="00C515A4" w:rsidRDefault="00C515A4"/>
    <w:p w:rsidR="00C515A4" w:rsidRDefault="00C515A4"/>
    <w:p w:rsidR="00C515A4" w:rsidRDefault="00414D46">
      <w:r>
        <w:t>Addendum — §1.1 Roles &amp; Entity Model (Studios as Space Listings) — FINAL</w:t>
      </w:r>
    </w:p>
    <w:p w:rsidR="00C515A4" w:rsidRDefault="00414D46">
      <w:r>
        <w:t>Goal: Introduce Studios as</w:t>
      </w:r>
      <w:r>
        <w:t xml:space="preserve"> space listings (not roles) that complement talent bookings without diluting the core multirole account model. Keep terminology crisp so search, profiles, reviews, and booking policies remain coherent.</w:t>
      </w:r>
    </w:p>
    <w:p w:rsidR="00C515A4" w:rsidRDefault="00C515A4"/>
    <w:p w:rsidR="00C515A4" w:rsidRDefault="00414D46">
      <w:r>
        <w:t>A) Entities &amp; Terminology (strictly §1.1 scope)</w:t>
      </w:r>
    </w:p>
    <w:p w:rsidR="00C515A4" w:rsidRDefault="00414D46">
      <w:r>
        <w:t>Accou</w:t>
      </w:r>
      <w:r>
        <w:t>nt — one login that can own multiple assets.</w:t>
      </w:r>
    </w:p>
    <w:p w:rsidR="00C515A4" w:rsidRDefault="00414D46">
      <w:r>
        <w:t>Service Profile (Role) — a person-based offering the account can operate under:</w:t>
      </w:r>
      <w:r>
        <w:br/>
        <w:t>Model • Photographer • Videographer • Creator • FanSubscription Creator (unchanged).</w:t>
      </w:r>
    </w:p>
    <w:p w:rsidR="00C515A4" w:rsidRDefault="00414D46">
      <w:r>
        <w:t xml:space="preserve">Space Listing (Listing Type) — a place-based </w:t>
      </w:r>
      <w:r>
        <w:t>offering the account can own: Studio.</w:t>
      </w:r>
    </w:p>
    <w:p w:rsidR="00C515A4" w:rsidRDefault="00414D46">
      <w:r>
        <w:t>When verified via the light process in §3.4, it displays the Verified Studio badge.</w:t>
      </w:r>
    </w:p>
    <w:p w:rsidR="00C515A4" w:rsidRDefault="00414D46">
      <w:r>
        <w:t>Key distinction: Studios are listings, not roles. Service Profiles represent people; Studio represents a rentable space.</w:t>
      </w:r>
    </w:p>
    <w:p w:rsidR="00C515A4" w:rsidRDefault="00C515A4"/>
    <w:p w:rsidR="00C515A4" w:rsidRDefault="00414D46">
      <w:r>
        <w:t>B) Relations</w:t>
      </w:r>
      <w:r>
        <w:t>hips (what can link to what)</w:t>
      </w:r>
    </w:p>
    <w:p w:rsidR="00C515A4" w:rsidRDefault="00414D46">
      <w:r>
        <w:t>An Account may own 0..N Service Profiles and 0..N Studio listings.</w:t>
      </w:r>
    </w:p>
    <w:p w:rsidR="00C515A4" w:rsidRDefault="00414D46">
      <w:r>
        <w:t>Linking (optional): A Service Profile may link one of the Account’s Studio listings (e.g., a photographer links their cyclorama).</w:t>
      </w:r>
    </w:p>
    <w:p w:rsidR="00C515A4" w:rsidRDefault="00414D46">
      <w:r>
        <w:t>Result: the Service Profile sh</w:t>
      </w:r>
      <w:r>
        <w:t>ows a “Owns/Has Studio” chip; the linked Studio’s detail page shows “Hosted by {Profile}”.</w:t>
      </w:r>
    </w:p>
    <w:p w:rsidR="00C515A4" w:rsidRDefault="00414D46">
      <w:r>
        <w:t>Independence: Studios can exist without any Service Profile (e.g., host who only rents space).</w:t>
      </w:r>
    </w:p>
    <w:p w:rsidR="00C515A4" w:rsidRDefault="00C515A4"/>
    <w:p w:rsidR="00C515A4" w:rsidRDefault="00414D46">
      <w:r>
        <w:lastRenderedPageBreak/>
        <w:t>C) Classification &amp; Surfaces</w:t>
      </w:r>
    </w:p>
    <w:p w:rsidR="00C515A4" w:rsidRDefault="00414D46">
      <w:r>
        <w:t>Public categories (highlevel):</w:t>
      </w:r>
    </w:p>
    <w:p w:rsidR="00C515A4" w:rsidRDefault="00414D46">
      <w:r>
        <w:t xml:space="preserve">People </w:t>
      </w:r>
      <w:r>
        <w:t>(roles): Model / Photographer / Videographer / Creator / FanSubscription Creator</w:t>
      </w:r>
    </w:p>
    <w:p w:rsidR="00C515A4" w:rsidRDefault="00414D46">
      <w:r>
        <w:t>Places (listings): Studio</w:t>
      </w:r>
    </w:p>
    <w:p w:rsidR="00C515A4" w:rsidRDefault="00414D46">
      <w:r>
        <w:t>Search role selector (later detailed in §4.1/§1.2) includes Studio alongside People roles.</w:t>
      </w:r>
    </w:p>
    <w:p w:rsidR="00C515A4" w:rsidRDefault="00414D46">
      <w:r>
        <w:t>Profiles vs Listings:</w:t>
      </w:r>
    </w:p>
    <w:p w:rsidR="00C515A4" w:rsidRDefault="00414D46">
      <w:r>
        <w:t>Service Profile page = person’s offe</w:t>
      </w:r>
      <w:r>
        <w:t>ring + booking widget.</w:t>
      </w:r>
    </w:p>
    <w:p w:rsidR="00C515A4" w:rsidRDefault="00414D46">
      <w:r>
        <w:t>Studio Listing page = space details + hourly booking widget.</w:t>
      </w:r>
      <w:r>
        <w:br/>
        <w:t>(UX/page map specifics belong to §4.0/§4.1; this addendum only defines the entities.)</w:t>
      </w:r>
    </w:p>
    <w:p w:rsidR="00C515A4" w:rsidRDefault="00C515A4"/>
    <w:p w:rsidR="00C515A4" w:rsidRDefault="00414D46">
      <w:r>
        <w:t>D) Reviews, Reputation &amp; Policies (alignment only)</w:t>
      </w:r>
    </w:p>
    <w:p w:rsidR="00C515A4" w:rsidRDefault="00414D46">
      <w:r>
        <w:t>Reviews &amp; scores are typescoped:</w:t>
      </w:r>
    </w:p>
    <w:p w:rsidR="00C515A4" w:rsidRDefault="00414D46">
      <w:r>
        <w:t>S</w:t>
      </w:r>
      <w:r>
        <w:t>ervice Profiles accrue rolespecific reviews.</w:t>
      </w:r>
    </w:p>
    <w:p w:rsidR="00C515A4" w:rsidRDefault="00414D46">
      <w:r>
        <w:t>Studios accrue spacespecific reviews.</w:t>
      </w:r>
    </w:p>
    <w:p w:rsidR="00C515A4" w:rsidRDefault="00414D46">
      <w:r>
        <w:t>Reputation Score is computed separately for Service Profiles vs Studios (consumed by ranking later).</w:t>
      </w:r>
    </w:p>
    <w:p w:rsidR="00C515A4" w:rsidRDefault="00414D46">
      <w:r>
        <w:t>Policies: Talent bookings follow talent matrices; Studio bookings follow</w:t>
      </w:r>
      <w:r>
        <w:t xml:space="preserve"> studio matrices (per §3.9/Studio addendum). (This addendum only records that they are distinct.)</w:t>
      </w:r>
    </w:p>
    <w:p w:rsidR="00C515A4" w:rsidRDefault="00C515A4"/>
    <w:p w:rsidR="00C515A4" w:rsidRDefault="00414D46">
      <w:r>
        <w:t>E) Verification &amp; Gating (entitylevel)</w:t>
      </w:r>
    </w:p>
    <w:p w:rsidR="00C515A4" w:rsidRDefault="00414D46">
      <w:r>
        <w:t>Service Profiles: ID → Instant Book; Background → Trusted Pro (unchanged).</w:t>
      </w:r>
    </w:p>
    <w:p w:rsidR="00C515A4" w:rsidRDefault="00414D46">
      <w:r>
        <w:t>Studios: Studio Lite verification (address/</w:t>
      </w:r>
      <w:r>
        <w:t>doc check) → Verified Studio badge; Instant Book may require verification (policy in §3.4).</w:t>
      </w:r>
    </w:p>
    <w:p w:rsidR="00C515A4" w:rsidRDefault="00414D46">
      <w:r>
        <w:t>Safe Mode: applies to people profiles with 18+ settings; Studios are not gated by Safe Mode.</w:t>
      </w:r>
    </w:p>
    <w:p w:rsidR="00C515A4" w:rsidRDefault="00C515A4"/>
    <w:p w:rsidR="00C515A4" w:rsidRDefault="00414D46">
      <w:r>
        <w:t>F) Data Model (nontechnical description)</w:t>
      </w:r>
    </w:p>
    <w:p w:rsidR="00C515A4" w:rsidRDefault="00414D46">
      <w:r>
        <w:t>ServiceProfile: role_type, ro</w:t>
      </w:r>
      <w:r>
        <w:t>le_fields (varies by role), verification_status (ID, BG), reputation metrics.</w:t>
      </w:r>
    </w:p>
    <w:p w:rsidR="00C515A4" w:rsidRDefault="00414D46">
      <w:r>
        <w:lastRenderedPageBreak/>
        <w:t>StudioListing: listing_type=studio, studio_fields (address neighborhood, capacity, amenities), verification_status (unverified | lite_verified), reputation metrics.</w:t>
      </w:r>
    </w:p>
    <w:p w:rsidR="00C515A4" w:rsidRDefault="00414D46">
      <w:r>
        <w:t>Link: optiona</w:t>
      </w:r>
      <w:r>
        <w:t>l association from ServiceProfile → StudioListing for “owns/has studio” chip.</w:t>
      </w:r>
    </w:p>
    <w:p w:rsidR="00C515A4" w:rsidRDefault="00414D46">
      <w:r>
        <w:t>Booking: distinct booking objects for Service vs Studio; can be Linked at checkout (see §1.3/§4.0 later).</w:t>
      </w:r>
    </w:p>
    <w:p w:rsidR="00C515A4" w:rsidRDefault="00C515A4"/>
    <w:p w:rsidR="00C515A4" w:rsidRDefault="00414D46">
      <w:r>
        <w:t>G) Acceptance Criteria (to mark §1.1 addendum FINAL)</w:t>
      </w:r>
    </w:p>
    <w:p w:rsidR="00C515A4" w:rsidRDefault="00414D46">
      <w:r>
        <w:t>Studios defined as</w:t>
      </w:r>
      <w:r>
        <w:t xml:space="preserve"> Space Listings, distinct from Service Profiles (roles).</w:t>
      </w:r>
    </w:p>
    <w:p w:rsidR="00C515A4" w:rsidRDefault="00414D46">
      <w:r>
        <w:t>Account may own multiple Service Profiles and Studio listings.</w:t>
      </w:r>
    </w:p>
    <w:p w:rsidR="00C515A4" w:rsidRDefault="00414D46">
      <w:r>
        <w:t>Linking from a Service Profile to an owned Studio is supported (for crosssurfacing chips only; no coupling of reviews).</w:t>
      </w:r>
    </w:p>
    <w:p w:rsidR="00C515A4" w:rsidRDefault="00414D46">
      <w:r>
        <w:t xml:space="preserve">Review/Rep </w:t>
      </w:r>
      <w:r>
        <w:t>separation: Service reviews remain rolescoped; Studio reviews are spacescoped.</w:t>
      </w:r>
    </w:p>
    <w:p w:rsidR="00C515A4" w:rsidRDefault="00414D46">
      <w:r>
        <w:t>Verification: Studio uses Studio Lite → Verified Studio badge; Service verification unchanged.</w:t>
      </w:r>
    </w:p>
    <w:p w:rsidR="00C515A4" w:rsidRDefault="00414D46">
      <w:r>
        <w:t>Policy separation acknowledged: talent vs studio matrices handled in their own sec</w:t>
      </w:r>
      <w:r>
        <w:t>tions.</w:t>
      </w:r>
    </w:p>
    <w:p w:rsidR="00C515A4" w:rsidRDefault="00C515A4"/>
    <w:p w:rsidR="00C515A4" w:rsidRDefault="00414D46">
      <w:r>
        <w:t>H) Why this works</w:t>
      </w:r>
    </w:p>
    <w:p w:rsidR="00C515A4" w:rsidRDefault="00414D46">
      <w:r>
        <w:t>Clarity: People (roles) vs Places (studios) eliminates ambiguity in search, reviews, and policies.</w:t>
      </w:r>
    </w:p>
    <w:p w:rsidR="00C515A4" w:rsidRDefault="00414D46">
      <w:r>
        <w:t>Scalability: One account can grow horizontally (new roles) and vertically (add studio listings) without schema contortions.</w:t>
      </w:r>
    </w:p>
    <w:p w:rsidR="00C515A4" w:rsidRDefault="00414D46">
      <w:r>
        <w:t>Low cou</w:t>
      </w:r>
      <w:r>
        <w:t>pling: Linking is optional and displayonly, preserving clean ownership and independent</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SubSection 1.2 — RoleSpecific Data &amp; Advanced Search</w:t>
      </w:r>
    </w:p>
    <w:p w:rsidR="00C515A4" w:rsidRDefault="00414D46">
      <w:r>
        <w:t>1) Design Goal</w:t>
      </w:r>
    </w:p>
    <w:p w:rsidR="00C515A4" w:rsidRDefault="00414D46">
      <w:r>
        <w:t>Make search pinpoint and commercially relevant (not gear-nerdy), so a buyer can quickly f</w:t>
      </w:r>
      <w:r>
        <w:t>ind the exact look, reach, budget fit, availability, and reliability they need—then book in a few clicks.</w:t>
      </w:r>
    </w:p>
    <w:p w:rsidR="00C515A4" w:rsidRDefault="00C515A4"/>
    <w:p w:rsidR="00C515A4" w:rsidRDefault="00414D46">
      <w:r>
        <w:t>2) Global Search UX (CategoryFirst)</w:t>
      </w:r>
    </w:p>
    <w:p w:rsidR="00C515A4" w:rsidRDefault="00414D46">
      <w:r>
        <w:t>Step 1 (Required): User selects a Role to search: Models / Photographers / Videographers / Creators.</w:t>
      </w:r>
    </w:p>
    <w:p w:rsidR="00C515A4" w:rsidRDefault="00414D46">
      <w:r>
        <w:t>Step 2: Sear</w:t>
      </w:r>
      <w:r>
        <w:t>ch bar accepts keywords; Advanced Filters change per role.</w:t>
      </w:r>
    </w:p>
    <w:p w:rsidR="00C515A4" w:rsidRDefault="00414D46">
      <w:r>
        <w:t xml:space="preserve">Result Card = Service Profile (rolescoped): name, city, role label, role rating, starting rate, 2–3 rolespecific highlights, verification badges, followers/engagement (if connected), and Instant </w:t>
      </w:r>
      <w:r>
        <w:t>Book badge (if enabled).</w:t>
      </w:r>
    </w:p>
    <w:p w:rsidR="00C515A4" w:rsidRDefault="00414D46">
      <w:r>
        <w:t>Clickthrough: Goes to the role page (e.g., /u/jane/model) with sticky tabs to view Jane’s other roles.</w:t>
      </w:r>
    </w:p>
    <w:p w:rsidR="00C515A4" w:rsidRDefault="00C515A4"/>
    <w:p w:rsidR="00C515A4" w:rsidRDefault="00414D46">
      <w:r>
        <w:t>3) Global Filters (apply to every role)</w:t>
      </w:r>
    </w:p>
    <w:p w:rsidR="00C515A4" w:rsidRDefault="00414D46">
      <w:r>
        <w:t>Location &amp; distance radius</w:t>
      </w:r>
    </w:p>
    <w:p w:rsidR="00C515A4" w:rsidRDefault="00414D46">
      <w:r>
        <w:t xml:space="preserve">Available on (date/time picker) → “Only show profiles </w:t>
      </w:r>
      <w:r>
        <w:t>available on this date”</w:t>
      </w:r>
    </w:p>
    <w:p w:rsidR="00C515A4" w:rsidRDefault="00414D46">
      <w:r>
        <w:t>Budget / starting rate (range)</w:t>
      </w:r>
    </w:p>
    <w:p w:rsidR="00C515A4" w:rsidRDefault="00414D46">
      <w:r>
        <w:t>Rating (min stars) &amp; # of reviews (min)</w:t>
      </w:r>
    </w:p>
    <w:p w:rsidR="00C515A4" w:rsidRDefault="00414D46">
      <w:r>
        <w:lastRenderedPageBreak/>
        <w:t>Verification (ID / Backgroundchecked / Socialverified)</w:t>
      </w:r>
    </w:p>
    <w:p w:rsidR="00C515A4" w:rsidRDefault="00414D46">
      <w:r>
        <w:t>Response time (e.g., “usually replies within 2h”)</w:t>
      </w:r>
    </w:p>
    <w:p w:rsidR="00C515A4" w:rsidRDefault="00414D46">
      <w:r>
        <w:t>Completion / cancellation rate (reliability)</w:t>
      </w:r>
    </w:p>
    <w:p w:rsidR="00C515A4" w:rsidRDefault="00414D46">
      <w:r>
        <w:t>Instant Boo</w:t>
      </w:r>
      <w:r>
        <w:t>k toggle (see §7)</w:t>
      </w:r>
    </w:p>
    <w:p w:rsidR="00C515A4" w:rsidRDefault="00414D46">
      <w:r>
        <w:t>Languages; Travel willing (local only / regional / national)</w:t>
      </w:r>
    </w:p>
    <w:p w:rsidR="00C515A4" w:rsidRDefault="00414D46">
      <w:r>
        <w:t>Last active (e.g., last 7 days)</w:t>
      </w:r>
    </w:p>
    <w:p w:rsidR="00C515A4" w:rsidRDefault="00414D46">
      <w:r>
        <w:t>These are the “what buyers care about” filters—availability, price, quality, trust, reliability, and speed.</w:t>
      </w:r>
    </w:p>
    <w:p w:rsidR="00C515A4" w:rsidRDefault="00C515A4"/>
    <w:p w:rsidR="00C515A4" w:rsidRDefault="00414D46">
      <w:r>
        <w:t xml:space="preserve">4) RoleSpecific Filters (what truly </w:t>
      </w:r>
      <w:r>
        <w:t>matters)</w:t>
      </w:r>
    </w:p>
    <w:p w:rsidR="00C515A4" w:rsidRDefault="00414D46">
      <w:r>
        <w:t>4.1 Models</w:t>
      </w:r>
    </w:p>
    <w:p w:rsidR="00C515A4" w:rsidRDefault="00414D46">
      <w:r>
        <w:t>Look &amp; presence (high impact):</w:t>
      </w:r>
    </w:p>
    <w:p w:rsidR="00C515A4" w:rsidRDefault="00414D46">
      <w:r>
        <w:t>Height, measurements (bust/chest, waist, hips; cup optional), dress/clothing, shoe</w:t>
      </w:r>
    </w:p>
    <w:p w:rsidR="00C515A4" w:rsidRDefault="00414D46">
      <w:r>
        <w:t>Body type, tattoos, piercings, hair (color/length), eye color, skin tone, facial hair (if applicable)</w:t>
      </w:r>
    </w:p>
    <w:p w:rsidR="00C515A4" w:rsidRDefault="00414D46">
      <w:r>
        <w:t>Age (18+ only platfo</w:t>
      </w:r>
      <w:r>
        <w:t>rm), ethnicity (selfdescribed)</w:t>
      </w:r>
    </w:p>
    <w:p w:rsidR="00C515A4" w:rsidRDefault="00414D46">
      <w:r>
        <w:t>Categories/levels (fashion, beauty, fitness, swim, lingerie, artistic nude if allowed—see §9)</w:t>
      </w:r>
    </w:p>
    <w:p w:rsidR="00C515A4" w:rsidRDefault="00414D46">
      <w:r>
        <w:t>Commercial/operational:</w:t>
      </w:r>
    </w:p>
    <w:p w:rsidR="00C515A4" w:rsidRDefault="00414D46">
      <w:r>
        <w:t>Rate (hour/day), travel radius &amp; travel fee, chaperone friendly, release preference (e.g., standard model r</w:t>
      </w:r>
      <w:r>
        <w:t>elease)</w:t>
      </w:r>
    </w:p>
    <w:p w:rsidR="00C515A4" w:rsidRDefault="00414D46">
      <w:r>
        <w:t>Reliability signals: noshow rate, ontime rate, average reply time</w:t>
      </w:r>
    </w:p>
    <w:p w:rsidR="00C515A4" w:rsidRDefault="00414D46">
      <w:r>
        <w:t>Social signals (if connected): platform(s), followers range, engagement rate, audience top geos, growth rate 30d (see §5)</w:t>
      </w:r>
    </w:p>
    <w:p w:rsidR="00C515A4" w:rsidRDefault="00414D46">
      <w:r>
        <w:t>Competitors already filter basics like hair/height/measureme</w:t>
      </w:r>
      <w:r>
        <w:t xml:space="preserve">nts; we add reliability, availability, and audience quality—which they lack. </w:t>
      </w:r>
    </w:p>
    <w:p w:rsidR="00C515A4" w:rsidRDefault="00C515A4"/>
    <w:p w:rsidR="00C515A4" w:rsidRDefault="00414D46">
      <w:r>
        <w:t>4.2 Photographers</w:t>
      </w:r>
    </w:p>
    <w:p w:rsidR="00C515A4" w:rsidRDefault="00414D46">
      <w:r>
        <w:t>Focus on result buyers see, not gear:</w:t>
      </w:r>
    </w:p>
    <w:p w:rsidR="00C515A4" w:rsidRDefault="00414D46">
      <w:r>
        <w:lastRenderedPageBreak/>
        <w:t>Specialties (portrait, fashion/editorial, beauty, commercial, product, events)</w:t>
      </w:r>
    </w:p>
    <w:p w:rsidR="00C515A4" w:rsidRDefault="00414D46">
      <w:r>
        <w:t xml:space="preserve">Style descriptors (natural light, moody, </w:t>
      </w:r>
      <w:r>
        <w:t>highkey, cinematic, colortrue, retouchedlook)</w:t>
      </w:r>
    </w:p>
    <w:p w:rsidR="00C515A4" w:rsidRDefault="00414D46">
      <w:r>
        <w:t>Deliverables (e.g., “# edited images”, RAW available?, lookbook, campaign, ecomm sets)</w:t>
      </w:r>
    </w:p>
    <w:p w:rsidR="00C515A4" w:rsidRDefault="00414D46">
      <w:r>
        <w:t>Turnaround (e.g., 48h, 1 week)</w:t>
      </w:r>
    </w:p>
    <w:p w:rsidR="00C515A4" w:rsidRDefault="00414D46">
      <w:r>
        <w:t>Studio access (yes/no), preferred shoot types (instudio, outdoor), chaperone welcome</w:t>
      </w:r>
    </w:p>
    <w:p w:rsidR="00C515A4" w:rsidRDefault="00414D46">
      <w:r>
        <w:t>Rate (h</w:t>
      </w:r>
      <w:r>
        <w:t>our/day/packages)</w:t>
      </w:r>
    </w:p>
    <w:p w:rsidR="00C515A4" w:rsidRDefault="00414D46">
      <w:r>
        <w:t>Reliability (completion rate, ontime rate), rating</w:t>
      </w:r>
    </w:p>
    <w:p w:rsidR="00C515A4" w:rsidRDefault="00414D46">
      <w:r>
        <w:t>Social signals (if connected): followers, engagement, recent growth</w:t>
      </w:r>
    </w:p>
    <w:p w:rsidR="00C515A4" w:rsidRDefault="00414D46">
      <w:r>
        <w:t>We remove gear/software filters; nonphotographer buyers don’t care. We foreground style, deliverables, turnaround, stud</w:t>
      </w:r>
      <w:r>
        <w:t>io access, price, reliability.</w:t>
      </w:r>
    </w:p>
    <w:p w:rsidR="00C515A4" w:rsidRDefault="00C515A4"/>
    <w:p w:rsidR="00C515A4" w:rsidRDefault="00414D46">
      <w:r>
        <w:t>4.3 Videographers</w:t>
      </w:r>
    </w:p>
    <w:p w:rsidR="00C515A4" w:rsidRDefault="00414D46">
      <w:r>
        <w:t>Content types (shortform reels, promo, music video, event, interview, product)</w:t>
      </w:r>
    </w:p>
    <w:p w:rsidR="00C515A4" w:rsidRDefault="00414D46">
      <w:r>
        <w:t>Deliverables (duration formats, aspect—vertical/horizontal), # of revisions, sound capture (yes/no), captions (yes/no)</w:t>
      </w:r>
    </w:p>
    <w:p w:rsidR="00C515A4" w:rsidRDefault="00414D46">
      <w:r>
        <w:t>Turnarou</w:t>
      </w:r>
      <w:r>
        <w:t>nd, rate, travel</w:t>
      </w:r>
    </w:p>
    <w:p w:rsidR="00C515A4" w:rsidRDefault="00414D46">
      <w:r>
        <w:t>Style (snappy/reels, cinematic, docu, productclean)</w:t>
      </w:r>
    </w:p>
    <w:p w:rsidR="00C515A4" w:rsidRDefault="00414D46">
      <w:r>
        <w:t>Reliability, rating</w:t>
      </w:r>
    </w:p>
    <w:p w:rsidR="00C515A4" w:rsidRDefault="00414D46">
      <w:r>
        <w:t>Social signals (followers, avg views—if connected)</w:t>
      </w:r>
    </w:p>
    <w:p w:rsidR="00C515A4" w:rsidRDefault="00C515A4"/>
    <w:p w:rsidR="00C515A4" w:rsidRDefault="00414D46">
      <w:r>
        <w:t>4.4 Content Creators / Influencers</w:t>
      </w:r>
    </w:p>
    <w:p w:rsidR="00C515A4" w:rsidRDefault="00414D46">
      <w:r>
        <w:t>Platforms (IG/TikTok/YouTube/…); posting frequency</w:t>
      </w:r>
    </w:p>
    <w:p w:rsidR="00C515A4" w:rsidRDefault="00414D46">
      <w:r>
        <w:t>Followers range, engagement r</w:t>
      </w:r>
      <w:r>
        <w:t>ate, avg video views, story views (if available)</w:t>
      </w:r>
    </w:p>
    <w:p w:rsidR="00C515A4" w:rsidRDefault="00414D46">
      <w:r>
        <w:t>Audience demographics (top countries/cities, age/gender splits) &amp; brand safety tag</w:t>
      </w:r>
    </w:p>
    <w:p w:rsidR="00C515A4" w:rsidRDefault="00414D46">
      <w:r>
        <w:t>Niches (beauty, fitness, cosplay, gaming, fashion, etc.)</w:t>
      </w:r>
    </w:p>
    <w:p w:rsidR="00C515A4" w:rsidRDefault="00414D46">
      <w:r>
        <w:t>Deliverables &amp; rates (grid post, story set, reel/short, live, bundl</w:t>
      </w:r>
      <w:r>
        <w:t>e), lead time</w:t>
      </w:r>
    </w:p>
    <w:p w:rsidR="00C515A4" w:rsidRDefault="00414D46">
      <w:r>
        <w:t>Growth rate 30/90d, prior brand collabs</w:t>
      </w:r>
    </w:p>
    <w:p w:rsidR="00C515A4" w:rsidRDefault="00414D46">
      <w:r>
        <w:lastRenderedPageBreak/>
        <w:t>Reliability (ontime posting rate), rating</w:t>
      </w:r>
    </w:p>
    <w:p w:rsidR="00C515A4" w:rsidRDefault="00414D46">
      <w:r>
        <w:t>Verified social metrics &amp;</w:t>
      </w:r>
      <w:r>
        <w:t xml:space="preserve"> audience demographics are available via firstparty APIs when the creator connects their accounts (details §5). TikTok Creator Marketplace &amp; IG Graph API support verified metrics for optedin professional accounts; YouTube API provides channel stats. </w:t>
      </w:r>
    </w:p>
    <w:p w:rsidR="00C515A4" w:rsidRDefault="00C515A4"/>
    <w:p w:rsidR="00C515A4" w:rsidRDefault="00414D46">
      <w:r>
        <w:t xml:space="preserve">5) </w:t>
      </w:r>
      <w:r>
        <w:t>Social Metrics: Live, Verified &amp; Searchable</w:t>
      </w:r>
    </w:p>
    <w:p w:rsidR="00C515A4" w:rsidRDefault="00414D46">
      <w:r>
        <w:t>What’s possible (2025):</w:t>
      </w:r>
    </w:p>
    <w:p w:rsidR="00C515A4" w:rsidRDefault="00414D46">
      <w:r>
        <w:t>Instagram (Graph API): For Creator/Business accounts that connect, we can fetch followers_count, media stats, and some insights; Business Discovery lets you query other professional accoun</w:t>
      </w:r>
      <w:r>
        <w:t xml:space="preserve">ts’ public metrics within policy. (Regular personal accounts are limited.) </w:t>
      </w:r>
    </w:p>
    <w:p w:rsidR="00C515A4" w:rsidRDefault="00414D46">
      <w:r>
        <w:t xml:space="preserve">YouTube Data/Analytics APIs: Provide subscriber counts, view counts, watch time &amp; more for connected channels. </w:t>
      </w:r>
    </w:p>
    <w:p w:rsidR="00C515A4" w:rsidRDefault="00414D46">
      <w:r>
        <w:t>TikTok: Via Login/Display API we can show connected profile/video in</w:t>
      </w:r>
      <w:r>
        <w:t xml:space="preserve">fo; richer audience/engagement demographics are available through Creator Marketplace / Business integrations for optedin creators/partners. </w:t>
      </w:r>
    </w:p>
    <w:p w:rsidR="00C515A4" w:rsidRDefault="00414D46">
      <w:r>
        <w:t>OnlyFans: No official public API; thirdparty wrappers rely on reverseengineering and are not official or guarantee</w:t>
      </w:r>
      <w:r>
        <w:t xml:space="preserve">d. So we should not promise live OF metrics; we can let creators link OF and selfdisclose stats, optionally verified manually. </w:t>
      </w:r>
    </w:p>
    <w:p w:rsidR="00C515A4" w:rsidRDefault="00414D46">
      <w:r>
        <w:t>Product approach:</w:t>
      </w:r>
    </w:p>
    <w:p w:rsidR="00C515A4" w:rsidRDefault="00414D46">
      <w:r>
        <w:t xml:space="preserve">“Connect Socials” module for any role. If connected, we show a Verified Social badge + live counts on profile </w:t>
      </w:r>
      <w:r>
        <w:t>&amp; enable search filters (followers/engagement/growth/audience geos) for those users.</w:t>
      </w:r>
    </w:p>
    <w:p w:rsidR="00C515A4" w:rsidRDefault="00414D46">
      <w:r>
        <w:t>Privacy &amp; consent: Only metrics the user consents to share are displayed and indexed.</w:t>
      </w:r>
    </w:p>
    <w:p w:rsidR="00C515A4" w:rsidRDefault="00414D46">
      <w:r>
        <w:t>Fallback when not connected: userentered stats (clearly marked Unverified; not search</w:t>
      </w:r>
      <w:r>
        <w:t>able by metrics).</w:t>
      </w:r>
    </w:p>
    <w:p w:rsidR="00C515A4" w:rsidRDefault="00414D46">
      <w:r>
        <w:t>Data freshness: sync nightly; fast ondemand refresh button with ratelimits.</w:t>
      </w:r>
    </w:p>
    <w:p w:rsidR="00C515A4" w:rsidRDefault="00C515A4"/>
    <w:p w:rsidR="00C515A4" w:rsidRDefault="00414D46">
      <w:r>
        <w:t>6) Packages &amp; Extras (Fiverrstyle) — Required on every Service Profile</w:t>
      </w:r>
    </w:p>
    <w:p w:rsidR="00C515A4" w:rsidRDefault="00414D46">
      <w:r>
        <w:t>Each role supports:</w:t>
      </w:r>
    </w:p>
    <w:p w:rsidR="00C515A4" w:rsidRDefault="00414D46">
      <w:r>
        <w:t>Packages (Basic / Standard / Premium) with deliverables, turnaround, r</w:t>
      </w:r>
      <w:r>
        <w:t>evision count, and price.</w:t>
      </w:r>
    </w:p>
    <w:p w:rsidR="00C515A4" w:rsidRDefault="00414D46">
      <w:r>
        <w:lastRenderedPageBreak/>
        <w:t>Extras (addons): examples by role</w:t>
      </w:r>
    </w:p>
    <w:p w:rsidR="00C515A4" w:rsidRDefault="00414D46">
      <w:r>
        <w:t>Models: “Wardrobe change packs”, “Travel to location (miles)”, “Social shoutout addon”, “Rush booking”</w:t>
      </w:r>
    </w:p>
    <w:p w:rsidR="00C515A4" w:rsidRDefault="00414D46">
      <w:r>
        <w:t>Photographers: “Extra edited images”, “Rush delivery”, “RAWs”, “Studio included”, “MUA coordi</w:t>
      </w:r>
      <w:r>
        <w:t>nation”</w:t>
      </w:r>
    </w:p>
    <w:p w:rsidR="00C515A4" w:rsidRDefault="00414D46">
      <w:r>
        <w:t>Videographers: “Extra revisions”, “Captions/subtitles”, “Vertical cutdowns”, “Thumbnail package”</w:t>
      </w:r>
    </w:p>
    <w:p w:rsidR="00C515A4" w:rsidRDefault="00414D46">
      <w:r>
        <w:t>Creators: “Extra story frames”, “Link in bio (X days)”, “Pin post (X days)”, “Crosspost to TikTok”</w:t>
      </w:r>
    </w:p>
    <w:p w:rsidR="00C515A4" w:rsidRDefault="00414D46">
      <w:r>
        <w:t>Usage/licensing tiers (Commercial / Paid Ads / Exclu</w:t>
      </w:r>
      <w:r>
        <w:t>sive / Buyout) with clear pricing.</w:t>
      </w:r>
    </w:p>
    <w:p w:rsidR="00C515A4" w:rsidRDefault="00414D46">
      <w:r>
        <w:t>Instant Book allowed when provider sets autorules (e.g., package X, availability, radius).</w:t>
      </w:r>
    </w:p>
    <w:p w:rsidR="00C515A4" w:rsidRDefault="00414D46">
      <w:r>
        <w:t>This removes TFP ambiguity and makes booking pure ecommerce: see options → add extras → pay → schedule.</w:t>
      </w:r>
    </w:p>
    <w:p w:rsidR="00C515A4" w:rsidRDefault="00C515A4"/>
    <w:p w:rsidR="00C515A4" w:rsidRDefault="00414D46">
      <w:r>
        <w:t>7) Fixing the “Manual Net</w:t>
      </w:r>
      <w:r>
        <w:t>working” Problem (for low and highfollower users)</w:t>
      </w:r>
    </w:p>
    <w:p w:rsidR="00C515A4" w:rsidRDefault="00414D46">
      <w:r>
        <w:t>A. Instant Book + Smart Availability</w:t>
      </w:r>
    </w:p>
    <w:p w:rsidR="00C515A4" w:rsidRDefault="00414D46">
      <w:r>
        <w:t>Talent can optin to Instant Book by defining guardrails (packages, calendar windows, location radius). Search filter “Instant Book” shows readytobook now talent.</w:t>
      </w:r>
    </w:p>
    <w:p w:rsidR="00C515A4" w:rsidRDefault="00414D46">
      <w:r>
        <w:t>Smart a</w:t>
      </w:r>
      <w:r>
        <w:t>vailability filter: pick date/time → show only available Service Profiles.</w:t>
      </w:r>
    </w:p>
    <w:p w:rsidR="00C515A4" w:rsidRDefault="00414D46">
      <w:r>
        <w:t>B. Smart Invites (private, not a job board)</w:t>
      </w:r>
    </w:p>
    <w:p w:rsidR="00C515A4" w:rsidRDefault="00414D46">
      <w:r>
        <w:t>A buyer can select up to N profiles and send a single, personalized booking invite that reaches each privately (no public listing).</w:t>
      </w:r>
    </w:p>
    <w:p w:rsidR="00C515A4" w:rsidRDefault="00414D46">
      <w:r>
        <w:t>Autoaccept rules (for busy/highfollower talent): “autoaccept if: package ≥ $X, travel ≤ Y, brand safe, date in my windows.”</w:t>
      </w:r>
    </w:p>
    <w:p w:rsidR="00C515A4" w:rsidRDefault="00414D46">
      <w:r>
        <w:t>C. Concierge (Pro)</w:t>
      </w:r>
    </w:p>
    <w:p w:rsidR="00C515A4" w:rsidRDefault="00414D46">
      <w:r>
        <w:t>For VIPs and brands: a paid Concierge that assembles shortlists, handles invites, negotiates packages/extras, and</w:t>
      </w:r>
      <w:r>
        <w:t xml:space="preserve"> schedules. Revenue: subscription or perengagement fee.</w:t>
      </w:r>
    </w:p>
    <w:p w:rsidR="00C515A4" w:rsidRDefault="00414D46">
      <w:r>
        <w:t>D. Collab Mode (for highhigh, noncash)</w:t>
      </w:r>
    </w:p>
    <w:p w:rsidR="00C515A4" w:rsidRDefault="00414D46">
      <w:r>
        <w:t>Zerocash collaboration contracts with deliverables (shoot + crossposting obligations). Both sides sign; platform tracks performance (proofofpost, content deliver</w:t>
      </w:r>
      <w:r>
        <w:t>ed).</w:t>
      </w:r>
    </w:p>
    <w:p w:rsidR="00C515A4" w:rsidRDefault="00414D46">
      <w:r>
        <w:lastRenderedPageBreak/>
        <w:t>We monetize via Pro plan features, not commission, and still accrue reviews + reliability metrics.</w:t>
      </w:r>
    </w:p>
    <w:p w:rsidR="00C515A4" w:rsidRDefault="00414D46">
      <w:r>
        <w:t>E. AudienceFit Match</w:t>
      </w:r>
    </w:p>
    <w:p w:rsidR="00C515A4" w:rsidRDefault="00414D46">
      <w:r>
        <w:t>For creators/models: filter/score by audience geos and engagement (e.g., “US female 18–24 heavy”) so buyers pay for reach that matt</w:t>
      </w:r>
      <w:r>
        <w:t>ers.</w:t>
      </w:r>
    </w:p>
    <w:p w:rsidR="00C515A4" w:rsidRDefault="00414D46">
      <w:r>
        <w:t xml:space="preserve">Existing platforms make you post castings or DM endlessly; Swipecast leans into job posts with live chat. We avoid public job boards and keep 1to1 booking, plus powerful smart invites and autoaccept to remove the manual grind. </w:t>
      </w:r>
    </w:p>
    <w:p w:rsidR="00C515A4" w:rsidRDefault="00C515A4"/>
    <w:p w:rsidR="00C515A4" w:rsidRDefault="00414D46">
      <w:r>
        <w:t xml:space="preserve">8) Boards (Favorites) </w:t>
      </w:r>
      <w:r>
        <w:t>for Real Projects</w:t>
      </w:r>
    </w:p>
    <w:p w:rsidR="00C515A4" w:rsidRDefault="00414D46">
      <w:r>
        <w:t>Save role cards into project boards, add notes (budget, fit, priority).</w:t>
      </w:r>
    </w:p>
    <w:p w:rsidR="00C515A4" w:rsidRDefault="00414D46">
      <w:r>
        <w:t>Bulk actions: Invite all, Request availability, Compare (rates, social reach, reliability).</w:t>
      </w:r>
    </w:p>
    <w:p w:rsidR="00C515A4" w:rsidRDefault="00414D46">
      <w:r>
        <w:t>Share board as private link to collaborators (internal/agency use).</w:t>
      </w:r>
    </w:p>
    <w:p w:rsidR="00C515A4" w:rsidRDefault="00C515A4"/>
    <w:p w:rsidR="00C515A4" w:rsidRDefault="00414D46">
      <w:r>
        <w:t>9) NS</w:t>
      </w:r>
      <w:r>
        <w:t>FW &amp; OnlyFans Policy — Decision Framework &amp; Recommendation</w:t>
      </w:r>
    </w:p>
    <w:p w:rsidR="00C515A4" w:rsidRDefault="00414D46">
      <w:r>
        <w:t xml:space="preserve">Reality: payment processors (Stripe/PayPal) restrict adult content; explicit sexual content risks account shutdowns. </w:t>
      </w:r>
    </w:p>
    <w:p w:rsidR="00C515A4" w:rsidRDefault="00414D46">
      <w:r>
        <w:t>Options</w:t>
      </w:r>
    </w:p>
    <w:p w:rsidR="00C515A4" w:rsidRDefault="00414D46">
      <w:r>
        <w:t>Mainstreamfirst (Recommended)</w:t>
      </w:r>
    </w:p>
    <w:p w:rsidR="00C515A4" w:rsidRDefault="00414D46">
      <w:r>
        <w:t>Allow SFW + artistic nudity (nonexplicit)</w:t>
      </w:r>
      <w:r>
        <w:t xml:space="preserve"> with NSFW gating and age/ID verification; disallow explicit sexual content onplatform.</w:t>
      </w:r>
    </w:p>
    <w:p w:rsidR="00C515A4" w:rsidRDefault="00414D46">
      <w:r>
        <w:t xml:space="preserve">Allow OnlyFans creators as users; portfolios must follow our content rules. They can link to OF externally; we don’t ingest OF metrics (no official API). </w:t>
      </w:r>
    </w:p>
    <w:p w:rsidR="00C515A4" w:rsidRDefault="00414D46">
      <w:r>
        <w:t>Use mainstrea</w:t>
      </w:r>
      <w:r>
        <w:t>m processors (easier scaling &amp; brandsafe).</w:t>
      </w:r>
    </w:p>
    <w:p w:rsidR="00C515A4" w:rsidRDefault="00414D46">
      <w:r>
        <w:t>Adultfriendly lane (complex)</w:t>
      </w:r>
    </w:p>
    <w:p w:rsidR="00C515A4" w:rsidRDefault="00414D46">
      <w:r>
        <w:t xml:space="preserve">Permit explicit content in a segregated, agegated area; requires adultfriendly payment processors and heavy compliance (age checks, recordkeeping). High ops/compliance cost; potential ad restrictions. </w:t>
      </w:r>
    </w:p>
    <w:p w:rsidR="00C515A4" w:rsidRDefault="00414D46">
      <w:r>
        <w:t>Recommendation: Option 1 for launch. Capture the boudo</w:t>
      </w:r>
      <w:r>
        <w:t>ir/glamour business and OF creators (as creators) without explicit content on the site. Revisit a dedicated adult lane only after strong traction and compliance capability.</w:t>
      </w:r>
    </w:p>
    <w:p w:rsidR="00C515A4" w:rsidRDefault="00C515A4"/>
    <w:p w:rsidR="00C515A4" w:rsidRDefault="00414D46">
      <w:r>
        <w:t>10) SingleCompose Feed (No Double Posting), Smart Delivery</w:t>
      </w:r>
    </w:p>
    <w:p w:rsidR="00C515A4" w:rsidRDefault="00414D46">
      <w:r>
        <w:t xml:space="preserve">User posts once, tags </w:t>
      </w:r>
      <w:r>
        <w:t>one or more roles (Model/Photog/etc.).</w:t>
      </w:r>
    </w:p>
    <w:p w:rsidR="00C515A4" w:rsidRDefault="00414D46">
      <w:r>
        <w:t>Delivery:</w:t>
      </w:r>
    </w:p>
    <w:p w:rsidR="00C515A4" w:rsidRDefault="00414D46">
      <w:r>
        <w:t>Followers choose role preferences when following a user; the feed shows posts matching their interests first.</w:t>
      </w:r>
    </w:p>
    <w:p w:rsidR="00C515A4" w:rsidRDefault="00414D46">
      <w:r>
        <w:t>Dedupe: if a post is multitagged, we only show it once to the follower.</w:t>
      </w:r>
    </w:p>
    <w:p w:rsidR="00C515A4" w:rsidRDefault="00414D46">
      <w:r>
        <w:t>Profile Posts tab default</w:t>
      </w:r>
      <w:r>
        <w:t>s to the role you’re viewing; toggle “All roles”.</w:t>
      </w:r>
    </w:p>
    <w:p w:rsidR="00C515A4" w:rsidRDefault="00414D46">
      <w:r>
        <w:t>Templates: Availability update, Portfolio drop, BTS, Looking to collab (private invite CTA, not public job).</w:t>
      </w:r>
    </w:p>
    <w:p w:rsidR="00C515A4" w:rsidRDefault="00414D46">
      <w:r>
        <w:t>Optional: crosspost to connected socials (later).</w:t>
      </w:r>
    </w:p>
    <w:p w:rsidR="00C515A4" w:rsidRDefault="00414D46">
      <w:r>
        <w:t>This keeps posting simple for multirole users w</w:t>
      </w:r>
      <w:r>
        <w:t>hile giving followers clean, relevant feeds.</w:t>
      </w:r>
    </w:p>
    <w:p w:rsidR="00C515A4" w:rsidRDefault="00C515A4"/>
    <w:p w:rsidR="00C515A4" w:rsidRDefault="00414D46">
      <w:r>
        <w:t>11) Extra Verifications (low cost, high trust)</w:t>
      </w:r>
    </w:p>
    <w:p w:rsidR="00C515A4" w:rsidRDefault="00414D46">
      <w:r>
        <w:t>Baseline (free): email + phone/SMS; 2FA optional.</w:t>
      </w:r>
    </w:p>
    <w:p w:rsidR="00C515A4" w:rsidRDefault="00414D46">
      <w:r>
        <w:t>ID &amp; Age (paid): document + selfie liveness via IDV provider (e.g., Persona/Onfido). Typical SMB pricing starts a</w:t>
      </w:r>
      <w:r>
        <w:t xml:space="preserve">round $250/mo platform minimums or percheck fees; we can pass costs to users wanting the badge. </w:t>
      </w:r>
    </w:p>
    <w:p w:rsidR="00C515A4" w:rsidRDefault="00414D46">
      <w:r>
        <w:t>Background Check (paid, optional “Trusted Pro”): US checks via vendor (e.g., Checkr packages ~$30–$90/report). We pass through + small margin; renewal annually</w:t>
      </w:r>
      <w:r>
        <w:t xml:space="preserve">. </w:t>
      </w:r>
    </w:p>
    <w:p w:rsidR="00C515A4" w:rsidRDefault="00414D46">
      <w:r>
        <w:t xml:space="preserve">SocialVerified (free): connect IG/TikTok/YT for verified metrics badge (see §5). </w:t>
      </w:r>
    </w:p>
    <w:p w:rsidR="00C515A4" w:rsidRDefault="00414D46">
      <w:r>
        <w:t>PaymentVerified (free): valid card/bank on file.</w:t>
      </w:r>
    </w:p>
    <w:p w:rsidR="00C515A4" w:rsidRDefault="00414D46">
      <w:r>
        <w:t>StudioVerified (optional): onetime address + utility/biz doc for studio listings.</w:t>
      </w:r>
    </w:p>
    <w:p w:rsidR="00C515A4" w:rsidRDefault="00414D46">
      <w:r>
        <w:t>ReferenceVerified (free): after N comple</w:t>
      </w:r>
      <w:r>
        <w:t>ted bookings with &gt;4★ average, earn “Great Partner” ribbon (automated).</w:t>
      </w:r>
    </w:p>
    <w:p w:rsidR="00C515A4" w:rsidRDefault="00414D46">
      <w:r>
        <w:t>Incentives: Each badge improves search boost and DM credits (as we set in §1.1), so verification increases bookings and offsets its cost.</w:t>
      </w:r>
    </w:p>
    <w:p w:rsidR="00C515A4" w:rsidRDefault="00C515A4"/>
    <w:p w:rsidR="00C515A4" w:rsidRDefault="00414D46">
      <w:r>
        <w:t>12) Pricing Impact of Verifications</w:t>
      </w:r>
    </w:p>
    <w:p w:rsidR="00C515A4" w:rsidRDefault="00414D46">
      <w:r>
        <w:lastRenderedPageBreak/>
        <w:t>We do not</w:t>
      </w:r>
      <w:r>
        <w:t xml:space="preserve"> absorb expensive checks at scale; instead:</w:t>
      </w:r>
    </w:p>
    <w:p w:rsidR="00C515A4" w:rsidRDefault="00414D46">
      <w:r>
        <w:t>Passthrough direct costs (IDV/background) with small margin.</w:t>
      </w:r>
    </w:p>
    <w:p w:rsidR="00C515A4" w:rsidRDefault="00414D46">
      <w:r>
        <w:t>Bundle into Pro subscription (includes 1 ID check + search boost + analytics Pro).</w:t>
      </w:r>
    </w:p>
    <w:p w:rsidR="00C515A4" w:rsidRDefault="00414D46">
      <w:r>
        <w:t>Net effect: verifications pay for themselves via higher ranking, mor</w:t>
      </w:r>
      <w:r>
        <w:t>e DMs, Instant Book eligibility, and higher conversion. (We’ll track uplift in Analytics, §13.)</w:t>
      </w:r>
    </w:p>
    <w:p w:rsidR="00C515A4" w:rsidRDefault="00C515A4"/>
    <w:p w:rsidR="00C515A4" w:rsidRDefault="00414D46">
      <w:r>
        <w:t>13) ProviderSide Analytics (RightSized)</w:t>
      </w:r>
    </w:p>
    <w:p w:rsidR="00C515A4" w:rsidRDefault="00414D46">
      <w:r>
        <w:t>Core (free)</w:t>
      </w:r>
    </w:p>
    <w:p w:rsidR="00C515A4" w:rsidRDefault="00414D46">
      <w:r>
        <w:t>Views → Messages → Bookings funnel (per role)</w:t>
      </w:r>
    </w:p>
    <w:p w:rsidR="00C515A4" w:rsidRDefault="00414D46">
      <w:r>
        <w:t xml:space="preserve">Search queries &amp; top filters that surfaced you (e.g., “5′8″+ </w:t>
      </w:r>
      <w:r>
        <w:t>fitness models in Houston”)</w:t>
      </w:r>
    </w:p>
    <w:p w:rsidR="00C515A4" w:rsidRDefault="00414D46">
      <w:r>
        <w:t>Avg position in search for your key filters (est.)</w:t>
      </w:r>
    </w:p>
    <w:p w:rsidR="00C515A4" w:rsidRDefault="00414D46">
      <w:r>
        <w:t>Package performance (acceptance, upsell to extras)</w:t>
      </w:r>
    </w:p>
    <w:p w:rsidR="00C515A4" w:rsidRDefault="00414D46">
      <w:r>
        <w:t>Reliability metrics (response time, cancellation rate)</w:t>
      </w:r>
    </w:p>
    <w:p w:rsidR="00C515A4" w:rsidRDefault="00414D46">
      <w:r>
        <w:t>Social snippet if connected: followers, engagement trend (30d)</w:t>
      </w:r>
    </w:p>
    <w:p w:rsidR="00C515A4" w:rsidRDefault="00414D46">
      <w:r>
        <w:t xml:space="preserve">Pro </w:t>
      </w:r>
      <w:r>
        <w:t>(paid)</w:t>
      </w:r>
    </w:p>
    <w:p w:rsidR="00C515A4" w:rsidRDefault="00414D46">
      <w:r>
        <w:t>Audience analytics (for creators): geo/age/gender summaries from APIs</w:t>
      </w:r>
    </w:p>
    <w:p w:rsidR="00C515A4" w:rsidRDefault="00414D46">
      <w:r>
        <w:t>Benchmarking: your rates/turnaround vs. local peers (by role &amp; rating)</w:t>
      </w:r>
    </w:p>
    <w:p w:rsidR="00C515A4" w:rsidRDefault="00414D46">
      <w:r>
        <w:t>Price optimizer suggestions (raise/drop by X% based on conversion)</w:t>
      </w:r>
    </w:p>
    <w:p w:rsidR="00C515A4" w:rsidRDefault="00414D46">
      <w:r>
        <w:t>Boarding intelligence: who saved you to b</w:t>
      </w:r>
      <w:r>
        <w:t>oards; abandoned invite recovery prompts</w:t>
      </w:r>
    </w:p>
    <w:p w:rsidR="00C515A4" w:rsidRDefault="00414D46">
      <w:r>
        <w:t>ROI calculators (e.g., cost per 1k engaged audience for creators/models)</w:t>
      </w:r>
    </w:p>
    <w:p w:rsidR="00C515A4" w:rsidRDefault="00414D46">
      <w:r>
        <w:t xml:space="preserve">We’ll use public platform benchmarks to contextualize engagement expectations (e.g., TikTok engagement averages). </w:t>
      </w:r>
    </w:p>
    <w:p w:rsidR="00C515A4" w:rsidRDefault="00C515A4"/>
    <w:p w:rsidR="00C515A4" w:rsidRDefault="00414D46">
      <w:r>
        <w:t>14) Acceptance Criteria (f</w:t>
      </w:r>
      <w:r>
        <w:t>or this section)</w:t>
      </w:r>
    </w:p>
    <w:p w:rsidR="00C515A4" w:rsidRDefault="00414D46">
      <w:r>
        <w:t>Rolefirst search with rolespecific filters deployed.</w:t>
      </w:r>
    </w:p>
    <w:p w:rsidR="00C515A4" w:rsidRDefault="00414D46">
      <w:r>
        <w:t xml:space="preserve">SocialVerified users show live metrics and can be filtered by followers/engagement/audience (platform permitting). </w:t>
      </w:r>
    </w:p>
    <w:p w:rsidR="00C515A4" w:rsidRDefault="00414D46">
      <w:r>
        <w:lastRenderedPageBreak/>
        <w:t>Packages + Extras required for checkout across roles.</w:t>
      </w:r>
    </w:p>
    <w:p w:rsidR="00C515A4" w:rsidRDefault="00414D46">
      <w:r>
        <w:t>Instant Book, Sm</w:t>
      </w:r>
      <w:r>
        <w:t>art Invites, and Autoaccept rules working (nonpublic, not a job board).</w:t>
      </w:r>
    </w:p>
    <w:p w:rsidR="00C515A4" w:rsidRDefault="00414D46">
      <w:r>
        <w:t>NSFW policy implemented per recommendation (artistic nudity only; explicit disallowed; NSFW gating + 18+ checks).</w:t>
      </w:r>
    </w:p>
    <w:p w:rsidR="00C515A4" w:rsidRDefault="00414D46">
      <w:r>
        <w:t>Singlecompose, multitag feed with follower role preferences and dedupe</w:t>
      </w:r>
      <w:r>
        <w:t>.</w:t>
      </w:r>
    </w:p>
    <w:p w:rsidR="00C515A4" w:rsidRDefault="00414D46">
      <w:r>
        <w:t>Verification badges confer search boost + DM credits; paid checks passthrough costs.</w:t>
      </w:r>
    </w:p>
    <w:p w:rsidR="00C515A4" w:rsidRDefault="00414D46">
      <w:r>
        <w:t>Core Analytics panel live; Pro Analytics gated behind subscription.</w:t>
      </w:r>
    </w:p>
    <w:p w:rsidR="00C515A4" w:rsidRDefault="00C515A4"/>
    <w:p w:rsidR="00C515A4" w:rsidRDefault="00414D46">
      <w:r>
        <w:t>15) Competitive Notes (Why this wins)</w:t>
      </w:r>
    </w:p>
    <w:p w:rsidR="00C515A4" w:rsidRDefault="00414D46">
      <w:r>
        <w:t xml:space="preserve">ModelMayhem/PurplePort: filters exist for appearance but lack availability, reliability, and true audience metrics; UX is dated and often forum/casting dependent. We modernize with ecommerce booking, reputation signals, and socialverified discovery. </w:t>
      </w:r>
    </w:p>
    <w:p w:rsidR="00C515A4" w:rsidRDefault="00414D46">
      <w:r>
        <w:t>Swipe</w:t>
      </w:r>
      <w:r>
        <w:t xml:space="preserve">cast: strong on job posts &amp; payments, but our smart invites + instant book + verified social metrics deliver faster 1to1 bookings and eliminate the “manual casting call” drag. </w:t>
      </w:r>
    </w:p>
    <w:p w:rsidR="00C515A4" w:rsidRDefault="00C515A4"/>
    <w:p w:rsidR="00C515A4" w:rsidRDefault="00414D46">
      <w:r>
        <w:t>Quick Answers to Your Specific Points</w:t>
      </w:r>
    </w:p>
    <w:p w:rsidR="00C515A4" w:rsidRDefault="00414D46">
      <w:r>
        <w:t>“Live display of social metrics &amp; search</w:t>
      </w:r>
      <w:r>
        <w:t xml:space="preserve">able?” Yes, for connected Instagram Creator/Business, YouTube, and TikTok (within respective APIs/permissions). OF has no official public API—so no live OF search. </w:t>
      </w:r>
    </w:p>
    <w:p w:rsidR="00C515A4" w:rsidRDefault="00414D46">
      <w:r>
        <w:t>“Don’t show gear/software for photographers.” Done—our filters focus on style, deliverables</w:t>
      </w:r>
      <w:r>
        <w:t>, turnaround, rate, reliability, studio access.</w:t>
      </w:r>
    </w:p>
    <w:p w:rsidR="00C515A4" w:rsidRDefault="00414D46">
      <w:r>
        <w:t xml:space="preserve">“No TFP in search; make it like Airbnb/Fiverr.” Agreed—Packages + Extras with instant book/escrow = frictionless paid bookings. We support Collab Mode separately for highhigh noncash pairings (keeps brand </w:t>
      </w:r>
      <w:r>
        <w:t>clean &amp; still builds reputation).</w:t>
      </w:r>
    </w:p>
    <w:p w:rsidR="00C515A4" w:rsidRDefault="00414D46">
      <w:r>
        <w:t>“NSFW &amp; OnlyFans?” Launch mainstreamfirst (allow artistic nudity with gating, no explicit content). Allow OF creators on the platform but don’t ingest OF metrics. This keeps payments simple (Stripe/PayPalcompatible) and br</w:t>
      </w:r>
      <w:r>
        <w:t xml:space="preserve">andsafe. </w:t>
      </w:r>
    </w:p>
    <w:p w:rsidR="00C515A4" w:rsidRDefault="00414D46">
      <w:r>
        <w:t>“One post or multiple per role?” One post with role tags; followers see only what they opted into; profile posts default to the active role tab.</w:t>
      </w:r>
    </w:p>
    <w:p w:rsidR="00C515A4" w:rsidRDefault="00414D46">
      <w:r>
        <w:t>“More verifications?” Added SocialVerified, PaymentVerified, StudioVerified, ReferenceVerified—lowcos</w:t>
      </w:r>
      <w:r>
        <w:t xml:space="preserve">t, hightrust. Paid checks (ID, Background) are passthrough with perks to offset cost. </w:t>
      </w:r>
    </w:p>
    <w:p w:rsidR="00C515A4" w:rsidRDefault="00414D46">
      <w:r>
        <w:lastRenderedPageBreak/>
        <w:t>“Analytics size?” Start with Core (funnel, search terms, package performance), then upsell Pro (benchmarks, audience analytics, price optimizer).</w:t>
      </w:r>
    </w:p>
    <w:p w:rsidR="00C515A4" w:rsidRDefault="00C515A4"/>
    <w:p w:rsidR="00C515A4" w:rsidRDefault="00C515A4"/>
    <w:p w:rsidR="00C515A4" w:rsidRDefault="00414D46">
      <w:r>
        <w:t>A) Global search flow</w:t>
      </w:r>
      <w:r>
        <w:t xml:space="preserve"> (unchanged)</w:t>
      </w:r>
    </w:p>
    <w:p w:rsidR="00C515A4" w:rsidRDefault="00414D46">
      <w:r>
        <w:t>Step 1 (required): pick a role to search (Models / Photographers / Videographers / Creators).</w:t>
      </w:r>
    </w:p>
    <w:p w:rsidR="00C515A4" w:rsidRDefault="00414D46">
      <w:r>
        <w:t xml:space="preserve">Step 2: rolespecific filters appear; result card is a Service Profile (SP) with role label, rating, starting price, highlights, verification, social </w:t>
      </w:r>
      <w:r>
        <w:t>metrics (if verified), and Instant Book badge (if enabled).</w:t>
      </w:r>
    </w:p>
    <w:p w:rsidR="00C515A4" w:rsidRDefault="00C515A4"/>
    <w:p w:rsidR="00C515A4" w:rsidRDefault="00414D46">
      <w:r>
        <w:t>B) Rolespecific filters (final list)</w:t>
      </w:r>
    </w:p>
    <w:p w:rsidR="00C515A4" w:rsidRDefault="00414D46">
      <w:r>
        <w:t>Global filters (all roles): Location+radius, Available on (date/time), Budget (range), Rating &amp; # reviews, Verification (ID / Background / SocialVerified), Re</w:t>
      </w:r>
      <w:r>
        <w:t>sponse time, Completion rate, Instant Book, Languages, Travel willing, Last active.</w:t>
      </w:r>
    </w:p>
    <w:p w:rsidR="00C515A4" w:rsidRDefault="00414D46">
      <w:r>
        <w:t>Models — “find the look + reliability + reach”</w:t>
      </w:r>
    </w:p>
    <w:p w:rsidR="00C515A4" w:rsidRDefault="00414D46">
      <w:r>
        <w:t>Look: height; measurements (bust/chest, waist, hips; cup optin); dress/clothing; shoe; body type; tattoos; piercings; hair (c</w:t>
      </w:r>
      <w:r>
        <w:t>olor/length); eye color; skin tone; facial hair (if applicable); age (18+ only); ethnicity (selfdescribed).</w:t>
      </w:r>
    </w:p>
    <w:p w:rsidR="00C515A4" w:rsidRDefault="00414D46">
      <w:r>
        <w:t>Work &amp; logistics: categories (fashion, beauty, fitness, swim, artistic nude); base rate (hour/day); travel radius/fee; chaperonefriendly; release pr</w:t>
      </w:r>
      <w:r>
        <w:t>eference.</w:t>
      </w:r>
    </w:p>
    <w:p w:rsidR="00C515A4" w:rsidRDefault="00414D46">
      <w:r>
        <w:t>Reliability: reply time, ontime rate, noshow rate.</w:t>
      </w:r>
    </w:p>
    <w:p w:rsidR="00C515A4" w:rsidRDefault="00414D46">
      <w:r>
        <w:t>Social (if connected): platform(s), followers range, engagement rate, 30day growth, audience geos.</w:t>
      </w:r>
    </w:p>
    <w:p w:rsidR="00C515A4" w:rsidRDefault="00414D46">
      <w:r>
        <w:t>Photographers — “style, output, speed, price”</w:t>
      </w:r>
    </w:p>
    <w:p w:rsidR="00C515A4" w:rsidRDefault="00414D46">
      <w:r>
        <w:t>Style/specialty: portrait, fashion/editorial, beau</w:t>
      </w:r>
      <w:r>
        <w:t>ty, commercial, product, events; style descriptors (natural light, cinematic, highkey, moody, colortrue).</w:t>
      </w:r>
    </w:p>
    <w:p w:rsidR="00C515A4" w:rsidRDefault="00414D46">
      <w:r>
        <w:t>Deliverables: edited image count, RAW provided?, lookbook/ecomm sets; turnaround; studio access (yes/no); preferred shoot type (studio/outdoor).</w:t>
      </w:r>
    </w:p>
    <w:p w:rsidR="00C515A4" w:rsidRDefault="00414D46">
      <w:r>
        <w:t>Rates</w:t>
      </w:r>
      <w:r>
        <w:t>: hour/day, packages.</w:t>
      </w:r>
    </w:p>
    <w:p w:rsidR="00C515A4" w:rsidRDefault="00414D46">
      <w:r>
        <w:t>Reliability: completion, ontime, rating.</w:t>
      </w:r>
    </w:p>
    <w:p w:rsidR="00C515A4" w:rsidRDefault="00414D46">
      <w:r>
        <w:lastRenderedPageBreak/>
        <w:t>Social (if connected): followers, engagement, recent growth.</w:t>
      </w:r>
    </w:p>
    <w:p w:rsidR="00C515A4" w:rsidRDefault="00414D46">
      <w:r>
        <w:t>Videographers — “format, deliverables, speed, price”</w:t>
      </w:r>
    </w:p>
    <w:p w:rsidR="00C515A4" w:rsidRDefault="00414D46">
      <w:r>
        <w:t>Types: reels/shorts, promo, music video, event, interview, product.</w:t>
      </w:r>
    </w:p>
    <w:p w:rsidR="00C515A4" w:rsidRDefault="00414D46">
      <w:r>
        <w:t>Deliverable</w:t>
      </w:r>
      <w:r>
        <w:t>s: runtime(s), aspect (vertical/horizontal), revisions, sound capture, captions.</w:t>
      </w:r>
    </w:p>
    <w:p w:rsidR="00C515A4" w:rsidRDefault="00414D46">
      <w:r>
        <w:t>Turnaround, rate, travel.</w:t>
      </w:r>
    </w:p>
    <w:p w:rsidR="00C515A4" w:rsidRDefault="00414D46">
      <w:r>
        <w:t>Style: snappy/reels, cinematic, docu, productclean.</w:t>
      </w:r>
    </w:p>
    <w:p w:rsidR="00C515A4" w:rsidRDefault="00414D46">
      <w:r>
        <w:t>Reliability &amp; social (as above).</w:t>
      </w:r>
    </w:p>
    <w:p w:rsidR="00C515A4" w:rsidRDefault="00414D46">
      <w:r>
        <w:t>Creators/Influencers — “reach that matches goals”</w:t>
      </w:r>
    </w:p>
    <w:p w:rsidR="00C515A4" w:rsidRDefault="00414D46">
      <w:r>
        <w:t xml:space="preserve">Platforms: </w:t>
      </w:r>
      <w:r>
        <w:t>IG/TikTok/YouTube (multiselect).</w:t>
      </w:r>
    </w:p>
    <w:p w:rsidR="00C515A4" w:rsidRDefault="00414D46">
      <w:r>
        <w:t>Followers, engagement rate, avg views, story views (if available).</w:t>
      </w:r>
    </w:p>
    <w:p w:rsidR="00C515A4" w:rsidRDefault="00414D46">
      <w:r>
        <w:t>Audience: top countries/cities; age/gender split (if available).</w:t>
      </w:r>
    </w:p>
    <w:p w:rsidR="00C515A4" w:rsidRDefault="00414D46">
      <w:r>
        <w:t>Niches: beauty, fitness, cosplay, gaming, fashion, etc.</w:t>
      </w:r>
    </w:p>
    <w:p w:rsidR="00C515A4" w:rsidRDefault="00414D46">
      <w:r>
        <w:t>Deliverables &amp; rates: grid post, st</w:t>
      </w:r>
      <w:r>
        <w:t>ories pack, reel/short, live, bundles; lead time.</w:t>
      </w:r>
    </w:p>
    <w:p w:rsidR="00C515A4" w:rsidRDefault="00414D46">
      <w:r>
        <w:t>Growth (30/90d); prior brand collabs; reliability (ontime posting rate), rating.</w:t>
      </w:r>
    </w:p>
    <w:p w:rsidR="00C515A4" w:rsidRDefault="00414D46">
      <w:r>
        <w:t>Note: these social filters are enabled when a user has granted the platform access via Instagram Graph / YouTube / TikTok API</w:t>
      </w:r>
      <w:r>
        <w:t xml:space="preserve">s; otherwise results can include Unverified stats only if the buyer toggles them on. </w:t>
      </w:r>
    </w:p>
    <w:p w:rsidR="00C515A4" w:rsidRDefault="00C515A4"/>
    <w:p w:rsidR="00C515A4" w:rsidRDefault="00414D46">
      <w:r>
        <w:t>C) Packages &amp; extras (final)</w:t>
      </w:r>
    </w:p>
    <w:p w:rsidR="00C515A4" w:rsidRDefault="00414D46">
      <w:r>
        <w:t>Booking baseline (required): Every SP must have either</w:t>
      </w:r>
    </w:p>
    <w:p w:rsidR="00C515A4" w:rsidRDefault="00414D46">
      <w:r>
        <w:t>≥1 package (Basic/Standard/Premium with deliverables, turnaround, revisions), or</w:t>
      </w:r>
    </w:p>
    <w:p w:rsidR="00C515A4" w:rsidRDefault="00414D46">
      <w:r>
        <w:t>A cl</w:t>
      </w:r>
      <w:r>
        <w:t>ear hourly/day rate (min duration + what’s included).</w:t>
      </w:r>
    </w:p>
    <w:p w:rsidR="00C515A4" w:rsidRDefault="00414D46">
      <w:r>
        <w:t>Extras (optional but encouraged):</w:t>
      </w:r>
    </w:p>
    <w:p w:rsidR="00C515A4" w:rsidRDefault="00414D46">
      <w:r>
        <w:t>Models: wardrobe changes; travel miles; social shoutout; rush booking.</w:t>
      </w:r>
    </w:p>
    <w:p w:rsidR="00C515A4" w:rsidRDefault="00414D46">
      <w:r>
        <w:t>Photographers: extra edits; rush delivery; RAWs; studio included; MUA coordination.</w:t>
      </w:r>
    </w:p>
    <w:p w:rsidR="00C515A4" w:rsidRDefault="00414D46">
      <w:r>
        <w:t>Videographers</w:t>
      </w:r>
      <w:r>
        <w:t>: extra revisions; captions; vertical cutdowns; thumbnails.</w:t>
      </w:r>
    </w:p>
    <w:p w:rsidR="00C515A4" w:rsidRDefault="00414D46">
      <w:r>
        <w:t>Creators: extra stories; linkinbio days; pinnedpost days; crosspost to TikTok.</w:t>
      </w:r>
    </w:p>
    <w:p w:rsidR="00C515A4" w:rsidRDefault="00414D46">
      <w:r>
        <w:lastRenderedPageBreak/>
        <w:t>Usage/licensing tiers for all roles (Commercial / Ads / Exclusive / Buyout) with transparent pricing.</w:t>
      </w:r>
    </w:p>
    <w:p w:rsidR="00C515A4" w:rsidRDefault="00C515A4"/>
    <w:p w:rsidR="00C515A4" w:rsidRDefault="00414D46">
      <w:r>
        <w:t xml:space="preserve">D) Instant </w:t>
      </w:r>
      <w:r>
        <w:t>Book / Smart Invites / Autoaccept (final)</w:t>
      </w:r>
    </w:p>
    <w:p w:rsidR="00C515A4" w:rsidRDefault="00414D46">
      <w:r>
        <w:t>Instant Book (optin):</w:t>
      </w:r>
    </w:p>
    <w:p w:rsidR="00C515A4" w:rsidRDefault="00414D46">
      <w:r>
        <w:t>Talent defines rules: which packages, price minimum, travel radius, date windows, advancenotice buffer.</w:t>
      </w:r>
    </w:p>
    <w:p w:rsidR="00C515A4" w:rsidRDefault="00414D46">
      <w:r>
        <w:t>If the buyer’s request matches, they can book instantly (escrow charged; calendar autobl</w:t>
      </w:r>
      <w:r>
        <w:t>ocked; chat opens for details).</w:t>
      </w:r>
    </w:p>
    <w:p w:rsidR="00C515A4" w:rsidRDefault="00414D46">
      <w:r>
        <w:t>Talent can cap daily/weekly instant bookings to avoid overload.</w:t>
      </w:r>
    </w:p>
    <w:p w:rsidR="00C515A4" w:rsidRDefault="00414D46">
      <w:r>
        <w:t>Smart Invites (private, not a job board):</w:t>
      </w:r>
    </w:p>
    <w:p w:rsidR="00C515A4" w:rsidRDefault="00414D46">
      <w:r>
        <w:t>A buyer selects up to N profiles and sends a single invite (shared brief, proposed date/time/package, budget).</w:t>
      </w:r>
    </w:p>
    <w:p w:rsidR="00C515A4" w:rsidRDefault="00414D46">
      <w:r>
        <w:t>Each re</w:t>
      </w:r>
      <w:r>
        <w:t>cipient receives a private request; the buyer can award 1 slot (first to accept or manual choose) or multiple slots for team shoots.</w:t>
      </w:r>
    </w:p>
    <w:p w:rsidR="00C515A4" w:rsidRDefault="00414D46">
      <w:r>
        <w:t>Prevents broadcast spam; keeps everything 1to1.</w:t>
      </w:r>
    </w:p>
    <w:p w:rsidR="00C515A4" w:rsidRDefault="00414D46">
      <w:r>
        <w:t>Autoaccept (for highdemand users):</w:t>
      </w:r>
    </w:p>
    <w:p w:rsidR="00C515A4" w:rsidRDefault="00414D46">
      <w:r>
        <w:t xml:space="preserve">Talent can set autoaccept rules (e.g., </w:t>
      </w:r>
      <w:r>
        <w:t>“autoaccept Standard or Premium packages ≥ $X, weekday 10am–2pm, within 10 miles”).</w:t>
      </w:r>
    </w:p>
    <w:p w:rsidR="00C515A4" w:rsidRDefault="00414D46">
      <w:r>
        <w:t>Perfect for highfollower users who don’t want backandforth.</w:t>
      </w:r>
    </w:p>
    <w:p w:rsidR="00C515A4" w:rsidRDefault="00414D46">
      <w:r>
        <w:t>Payment is captured on accept; cancellation rules apply.</w:t>
      </w:r>
    </w:p>
    <w:p w:rsidR="00C515A4" w:rsidRDefault="00414D46">
      <w:r>
        <w:t>These three together eliminate the “manual chase” for b</w:t>
      </w:r>
      <w:r>
        <w:t>oth lowfollower buyers (instant transactions) and highfollowertohighfollower pairings (autoaccept + Smart Invites).</w:t>
      </w:r>
    </w:p>
    <w:p w:rsidR="00C515A4" w:rsidRDefault="00C515A4"/>
    <w:p w:rsidR="00C515A4" w:rsidRDefault="00414D46">
      <w:r>
        <w:t>E) Social metrics (productized)</w:t>
      </w:r>
    </w:p>
    <w:p w:rsidR="00C515A4" w:rsidRDefault="00414D46">
      <w:r>
        <w:t>Connect Socials (any role):</w:t>
      </w:r>
    </w:p>
    <w:p w:rsidR="00C515A4" w:rsidRDefault="00414D46">
      <w:r>
        <w:t>Instagram (Creator/Business): followers_count, recent media stats, and Insights</w:t>
      </w:r>
      <w:r>
        <w:t xml:space="preserve"> where permissioned. </w:t>
      </w:r>
    </w:p>
    <w:p w:rsidR="00C515A4" w:rsidRDefault="00414D46">
      <w:r>
        <w:t xml:space="preserve">YouTube: subscriberCount, views, watch time via Data/Analytics APIs. </w:t>
      </w:r>
    </w:p>
    <w:p w:rsidR="00C515A4" w:rsidRDefault="00414D46">
      <w:r>
        <w:lastRenderedPageBreak/>
        <w:t xml:space="preserve">TikTok: Display/authorized user info (follower counts where scopes permit). </w:t>
      </w:r>
    </w:p>
    <w:p w:rsidR="00C515A4" w:rsidRDefault="00414D46">
      <w:r>
        <w:t>OnlyFans: link only (no live metrics—no official public API).</w:t>
      </w:r>
    </w:p>
    <w:p w:rsidR="00C515A4" w:rsidRDefault="00414D46">
      <w:r>
        <w:t>Verification levels:</w:t>
      </w:r>
    </w:p>
    <w:p w:rsidR="00C515A4" w:rsidRDefault="00414D46">
      <w:r>
        <w:t>Veri</w:t>
      </w:r>
      <w:r>
        <w:t>fied Social (connected): metrics shown, appear in Verifiedonly filters.</w:t>
      </w:r>
    </w:p>
    <w:p w:rsidR="00C515A4" w:rsidRDefault="00414D46">
      <w:r>
        <w:t>Unverified (selfreported): labeled clearly; excluded when buyers toggle “Verified only.”</w:t>
      </w:r>
    </w:p>
    <w:p w:rsidR="00C515A4" w:rsidRDefault="00414D46">
      <w:r>
        <w:t>How we compute “engagement rate”:</w:t>
      </w:r>
    </w:p>
    <w:p w:rsidR="00C515A4" w:rsidRDefault="00414D46">
      <w:r>
        <w:t>IG: avg(likes+comments) on last 12 feed posts ÷ followers.</w:t>
      </w:r>
    </w:p>
    <w:p w:rsidR="00C515A4" w:rsidRDefault="00414D46">
      <w:r>
        <w:t>Ti</w:t>
      </w:r>
      <w:r>
        <w:t>kTok: avg views/likes on last 20 public videos ÷ followers (show both ER and avg views).</w:t>
      </w:r>
    </w:p>
    <w:p w:rsidR="00C515A4" w:rsidRDefault="00414D46">
      <w:r>
        <w:t>YouTube: avg views per video last 20 ÷ subscribers (plus shorts vs nonshorts disclosure).</w:t>
      </w:r>
      <w:r>
        <w:br/>
        <w:t>(Exact formulas displayed in “ⓘ” tooltips on the filter panel.)</w:t>
      </w:r>
    </w:p>
    <w:p w:rsidR="00C515A4" w:rsidRDefault="00414D46">
      <w:r>
        <w:t>Freshness &amp; l</w:t>
      </w:r>
      <w:r>
        <w:t>oad:</w:t>
      </w:r>
    </w:p>
    <w:p w:rsidR="00C515A4" w:rsidRDefault="00414D46">
      <w:r>
        <w:t>Nightly sync; manual refresh up to 3×/day per platform (ratelimited).</w:t>
      </w:r>
    </w:p>
    <w:p w:rsidR="00C515A4" w:rsidRDefault="00414D46">
      <w:r>
        <w:t>We store daily snapshots to calculate 30/90day growth and show a trend sparkline.</w:t>
      </w:r>
    </w:p>
    <w:p w:rsidR="00C515A4" w:rsidRDefault="00414D46">
      <w:r>
        <w:t>Privacy: users choose which platforms to show and which metrics to index in search.</w:t>
      </w:r>
    </w:p>
    <w:p w:rsidR="00C515A4" w:rsidRDefault="00C515A4"/>
    <w:p w:rsidR="00C515A4" w:rsidRDefault="00414D46">
      <w:r>
        <w:t>F) NSFW &amp; Only</w:t>
      </w:r>
      <w:r>
        <w:t>Fans (launch rules)</w:t>
      </w:r>
    </w:p>
    <w:p w:rsidR="00C515A4" w:rsidRDefault="00414D46">
      <w:r>
        <w:t>Allowed: SFW and artistic nudity (nonexplicit), behind an NSFW toggle; 18+ verified users only.</w:t>
      </w:r>
    </w:p>
    <w:p w:rsidR="00C515A4" w:rsidRDefault="00414D46">
      <w:r>
        <w:t>Disallowed: explicit sexual content, pornographic acts, escorting/services.</w:t>
      </w:r>
    </w:p>
    <w:p w:rsidR="00C515A4" w:rsidRDefault="00414D46">
      <w:r>
        <w:t>OF creators welcome: can link OF; onsite portfolio must follow o</w:t>
      </w:r>
      <w:r>
        <w:t>ur rules; no live OF metrics.</w:t>
      </w:r>
    </w:p>
    <w:p w:rsidR="00C515A4" w:rsidRDefault="00414D46">
      <w:r>
        <w:t xml:space="preserve">Why: Stripe/PayPal restrictions on adult content; this path preserves mainstream payments and brandsafe growth. </w:t>
      </w:r>
    </w:p>
    <w:p w:rsidR="00C515A4" w:rsidRDefault="00C515A4"/>
    <w:p w:rsidR="00C515A4" w:rsidRDefault="00414D46">
      <w:r>
        <w:t>G) Feed (singlecompose, multitag)</w:t>
      </w:r>
    </w:p>
    <w:p w:rsidR="00C515A4" w:rsidRDefault="00414D46">
      <w:r>
        <w:t>Creators post once and tag one or more roles.</w:t>
      </w:r>
    </w:p>
    <w:p w:rsidR="00C515A4" w:rsidRDefault="00414D46">
      <w:r>
        <w:t xml:space="preserve">Follower preferences: when </w:t>
      </w:r>
      <w:r>
        <w:t>following, users choose which role tags they want to see; feed shows relevant posts once (deduped).</w:t>
      </w:r>
    </w:p>
    <w:p w:rsidR="00C515A4" w:rsidRDefault="00414D46">
      <w:r>
        <w:t>On profile, Posts defaults to the active role tab; toggle “All roles.”</w:t>
      </w:r>
    </w:p>
    <w:p w:rsidR="00C515A4" w:rsidRDefault="00C515A4"/>
    <w:p w:rsidR="00C515A4" w:rsidRDefault="00414D46">
      <w:r>
        <w:t>H) Acceptance criteria (updated)</w:t>
      </w:r>
    </w:p>
    <w:p w:rsidR="00C515A4" w:rsidRDefault="00414D46">
      <w:r>
        <w:t>Rolefirst search with final role filters above.</w:t>
      </w:r>
    </w:p>
    <w:p w:rsidR="00C515A4" w:rsidRDefault="00414D46">
      <w:r>
        <w:t>Ver</w:t>
      </w:r>
      <w:r>
        <w:t xml:space="preserve">ifiedonly social filters work for IG/YouTube/TikTok when connected; Unverified stats clearly labeled and excluded by default. </w:t>
      </w:r>
    </w:p>
    <w:p w:rsidR="00C515A4" w:rsidRDefault="00414D46">
      <w:r>
        <w:t>Every SP has ≥1 package or a base rate; extras optional.</w:t>
      </w:r>
    </w:p>
    <w:p w:rsidR="00C515A4" w:rsidRDefault="00414D46">
      <w:r>
        <w:t>Instant Book, Smart Invites, and Autoaccept function as specified.</w:t>
      </w:r>
    </w:p>
    <w:p w:rsidR="00C515A4" w:rsidRDefault="00414D46">
      <w:r>
        <w:t xml:space="preserve">NSFW </w:t>
      </w:r>
      <w:r>
        <w:t>policy enforced (artistic nudity gated; explicit disallowed); OF linking allowed.</w:t>
      </w:r>
    </w:p>
    <w:p w:rsidR="00C515A4" w:rsidRDefault="00414D46">
      <w:r>
        <w:t>Singlecompose, multitag feed with follower role preferences and dedupe.</w:t>
      </w:r>
    </w:p>
    <w:p w:rsidR="00C515A4" w:rsidRDefault="00C515A4"/>
    <w:p w:rsidR="00C515A4" w:rsidRDefault="00414D46">
      <w:r>
        <w:t>Implementation notes (brief)</w:t>
      </w:r>
    </w:p>
    <w:p w:rsidR="00C515A4" w:rsidRDefault="00414D46">
      <w:r>
        <w:t>Search index: Each Service Profile is its own document; social metrics f</w:t>
      </w:r>
      <w:r>
        <w:t>ields are written only for Verified Social accounts (with a usertoggle to include/exclude unverified numbers in search results).</w:t>
      </w:r>
    </w:p>
    <w:p w:rsidR="00C515A4" w:rsidRDefault="00414D46">
      <w:r>
        <w:t>Metrics storage: Perplatform table of daily snapshots → compute 30/90day growth and ER.</w:t>
      </w:r>
    </w:p>
    <w:p w:rsidR="00C515A4" w:rsidRDefault="00414D46">
      <w:r>
        <w:t>UI copy: On filters, add “ⓘ Verified by</w:t>
      </w:r>
      <w:r>
        <w:t xml:space="preserve"> platform connection”; on unverified, “ⓘ Selfreported (not platform verified)”.</w:t>
      </w:r>
    </w:p>
    <w:p w:rsidR="00C515A4" w:rsidRDefault="00C515A4"/>
    <w:p w:rsidR="00C515A4" w:rsidRDefault="00414D46">
      <w:r>
        <w:t>Addendum to §1.2 (Search)</w:t>
      </w:r>
    </w:p>
    <w:p w:rsidR="00C515A4" w:rsidRDefault="00414D46">
      <w:r>
        <w:t>RoleSpecific Data &amp; Advanced Search</w:t>
      </w:r>
    </w:p>
    <w:p w:rsidR="00C515A4" w:rsidRDefault="00414D46">
      <w:r>
        <w:t>Recommendation: Insert these as new subsections after your existing role filters (e.g., §1.2.7 → §1.2.11). Keep a</w:t>
      </w:r>
      <w:r>
        <w:t>ll trust/verification definitions in §1.5; only keep here what directly affects search UI, filters, results, and ranking.</w:t>
      </w:r>
    </w:p>
    <w:p w:rsidR="00C515A4" w:rsidRDefault="00414D46">
      <w:r>
        <w:t>§1.2.7 PerPlatform Social Search (IG, YT, TT, X; Phase2: LinkedIn, Facebook Pages, Snapchat)</w:t>
      </w:r>
    </w:p>
    <w:p w:rsidR="00C515A4" w:rsidRDefault="00414D46">
      <w:r>
        <w:t>New filter group: “Social Platforms.” Use</w:t>
      </w:r>
      <w:r>
        <w:t>rs toggle any mix of platforms, then set perplatform filters:</w:t>
      </w:r>
    </w:p>
    <w:p w:rsidR="00C515A4" w:rsidRDefault="00414D46">
      <w:r>
        <w:t>Instagram — Followers (min–max), Engagement Rate (min %), 30/90day growth (min %).</w:t>
      </w:r>
      <w:r>
        <w:br/>
        <w:t xml:space="preserve">Live when the user connects an IG Business/Creator account; Business Discovery may show limited public metrics </w:t>
      </w:r>
      <w:r>
        <w:t>for other pro accounts, within policy.</w:t>
      </w:r>
    </w:p>
    <w:p w:rsidR="00C515A4" w:rsidRDefault="00414D46">
      <w:r>
        <w:lastRenderedPageBreak/>
        <w:t>YouTube — Subscribers (min–max), Avg views/video (min), 30/90day growth.</w:t>
      </w:r>
      <w:r>
        <w:br/>
        <w:t>Live when channel is connected.</w:t>
      </w:r>
    </w:p>
    <w:p w:rsidR="00C515A4" w:rsidRDefault="00414D46">
      <w:r>
        <w:t>TikTok — Followers (min–max), Avg views/video (min), Engagement Rate (min %), 30/90day growth.</w:t>
      </w:r>
      <w:r>
        <w:br/>
        <w:t>Live when account</w:t>
      </w:r>
      <w:r>
        <w:t xml:space="preserve"> is connected (scopes required).</w:t>
      </w:r>
    </w:p>
    <w:p w:rsidR="00C515A4" w:rsidRDefault="00414D46">
      <w:r>
        <w:t>X (Twitter) — Followers (min–max), Engagement (avg likes+reposts+replies), growth.</w:t>
      </w:r>
      <w:r>
        <w:br/>
        <w:t>Subject to API access level/quotas.</w:t>
      </w:r>
    </w:p>
    <w:p w:rsidR="00C515A4" w:rsidRDefault="00414D46">
      <w:r>
        <w:t>Phase2 (optin): LinkedIn Pages/Members, Facebook Pages, Snapchat Public Profiles — Followers/subscribers</w:t>
      </w:r>
      <w:r>
        <w:t xml:space="preserve"> if connected and API access granted.</w:t>
      </w:r>
      <w:r>
        <w:br/>
        <w:t>Until then: linkonly + selfreported stats (clearly marked Unverified).</w:t>
      </w:r>
    </w:p>
    <w:p w:rsidR="00C515A4" w:rsidRDefault="00414D46">
      <w:r>
        <w:t>Filter logic:</w:t>
      </w:r>
    </w:p>
    <w:p w:rsidR="00C515A4" w:rsidRDefault="00414D46">
      <w:r>
        <w:t>Match ANY (default) or Match ALL selected platforms.</w:t>
      </w:r>
    </w:p>
    <w:p w:rsidR="00C515A4" w:rsidRDefault="00414D46">
      <w:r>
        <w:t>Verifiedonly toggle (only include metrics pulled via official connections/APIs).</w:t>
      </w:r>
    </w:p>
    <w:p w:rsidR="00C515A4" w:rsidRDefault="00414D46">
      <w:r>
        <w:t>Optional Include selfreported toggle to expand results.</w:t>
      </w:r>
    </w:p>
    <w:p w:rsidR="00C515A4" w:rsidRDefault="00414D46">
      <w:r>
        <w:t>Result cards: perplatform chips, e.g., IG 182k • 2.8% ER, TT 530k • 120k avg views, with a “ⓘ Verified by platform” tooltip.</w:t>
      </w:r>
    </w:p>
    <w:p w:rsidR="00C515A4" w:rsidRDefault="00C515A4"/>
    <w:p w:rsidR="00C515A4" w:rsidRDefault="00414D46">
      <w:r>
        <w:t>§1.2.8 Engagement Metrics — Definitions &amp; BeginnerFriendly UX</w:t>
      </w:r>
    </w:p>
    <w:p w:rsidR="00C515A4" w:rsidRDefault="00414D46">
      <w:r>
        <w:t>Computed co</w:t>
      </w:r>
      <w:r>
        <w:t>nsistently (shown in tooltips):</w:t>
      </w:r>
    </w:p>
    <w:p w:rsidR="00C515A4" w:rsidRDefault="00414D46">
      <w:r>
        <w:t>IG ER = avg (likes + comments) on last 12 feed posts ÷ followers.</w:t>
      </w:r>
    </w:p>
    <w:p w:rsidR="00C515A4" w:rsidRDefault="00414D46">
      <w:r>
        <w:t>TikTok ER = avg (likes + comments + shares) on last 20 public videos ÷ followers; also show avg views.</w:t>
      </w:r>
    </w:p>
    <w:p w:rsidR="00C515A4" w:rsidRDefault="00414D46">
      <w:r>
        <w:t>YouTube = avg views on last 20 uploads (Shorts vs longf</w:t>
      </w:r>
      <w:r>
        <w:t>orm shown separately) ÷ subscribers.</w:t>
      </w:r>
    </w:p>
    <w:p w:rsidR="00C515A4" w:rsidRDefault="00414D46">
      <w:r>
        <w:t>X = avg (likes + reposts + replies) on last 20 posts ÷ followers.</w:t>
      </w:r>
    </w:p>
    <w:p w:rsidR="00C515A4" w:rsidRDefault="00414D46">
      <w:r>
        <w:t>Controls:</w:t>
      </w:r>
    </w:p>
    <w:p w:rsidR="00C515A4" w:rsidRDefault="00414D46">
      <w:r>
        <w:t>Simple mode: “Engagement level” slider (Low ↔ High) with presets (e.g., Top 20%, Top 10% in city/role).</w:t>
      </w:r>
    </w:p>
    <w:p w:rsidR="00C515A4" w:rsidRDefault="00414D46">
      <w:r>
        <w:t xml:space="preserve">Advanced mode: numeric inputs (ER ≥ %, </w:t>
      </w:r>
      <w:r>
        <w:t>Avg views ≥ N).</w:t>
      </w:r>
    </w:p>
    <w:p w:rsidR="00C515A4" w:rsidRDefault="00414D46">
      <w:r>
        <w:t>Inline explainer: “Followers ≠ engagement” (1sentence card with example).</w:t>
      </w:r>
    </w:p>
    <w:p w:rsidR="00C515A4" w:rsidRDefault="00414D46">
      <w:r>
        <w:lastRenderedPageBreak/>
        <w:t>Freshness: nightly sync + manual refresh up to 3×/day per platform (ratelimited).</w:t>
      </w:r>
    </w:p>
    <w:p w:rsidR="00C515A4" w:rsidRDefault="00C515A4"/>
    <w:p w:rsidR="00C515A4" w:rsidRDefault="00414D46">
      <w:r>
        <w:t>§1.2.9 Supported Platforms — Day1 vs Phase2</w:t>
      </w:r>
    </w:p>
    <w:p w:rsidR="00C515A4" w:rsidRDefault="00414D46">
      <w:r>
        <w:t>Day1: Instagram (Business/Creator), You</w:t>
      </w:r>
      <w:r>
        <w:t>Tube, TikTok, X/Twitter (connected accounts).</w:t>
      </w:r>
    </w:p>
    <w:p w:rsidR="00C515A4" w:rsidRDefault="00414D46">
      <w:r>
        <w:t>Phase2: LinkedIn Pages/Members (partner access), Facebook Pages, Snapchat Public Profiles (partner access).</w:t>
      </w:r>
    </w:p>
    <w:p w:rsidR="00C515A4" w:rsidRDefault="00414D46">
      <w:r>
        <w:t>Always linkonly fallback: users can selfreport (labeled Unverified) and request manual verify for larg</w:t>
      </w:r>
      <w:r>
        <w:t>e accounts.</w:t>
      </w:r>
    </w:p>
    <w:p w:rsidR="00C515A4" w:rsidRDefault="00C515A4"/>
    <w:p w:rsidR="00C515A4" w:rsidRDefault="00414D46">
      <w:r>
        <w:t>§1.2.10 Search Integration with Trust Signals &amp; Boosting (hooks)</w:t>
      </w:r>
    </w:p>
    <w:p w:rsidR="00C515A4" w:rsidRDefault="00414D46">
      <w:r>
        <w:t>(Definitions and policies live in §1.5; this subsection defines how search uses them.)</w:t>
      </w:r>
    </w:p>
    <w:p w:rsidR="00C515A4" w:rsidRDefault="00414D46">
      <w:r>
        <w:t>Studio access (from §1.5): add Search filter: Studio access = Verified.</w:t>
      </w:r>
    </w:p>
    <w:p w:rsidR="00C515A4" w:rsidRDefault="00414D46">
      <w:r>
        <w:t>References (from §1</w:t>
      </w:r>
      <w:r>
        <w:t>.5): add Search filter: Has verified references (≥ N).</w:t>
      </w:r>
    </w:p>
    <w:p w:rsidR="00C515A4" w:rsidRDefault="00414D46">
      <w:r>
        <w:t>Reputation Score (from §1.5):</w:t>
      </w:r>
    </w:p>
    <w:p w:rsidR="00C515A4" w:rsidRDefault="00414D46">
      <w:r>
        <w:t>Filter: Min Rep Score; Sort: Top Reputation.</w:t>
      </w:r>
    </w:p>
    <w:p w:rsidR="00C515A4" w:rsidRDefault="00414D46">
      <w:r>
        <w:t>Ranking: Rep Score is a tiebreaker after relevance, availability, distance, price.</w:t>
      </w:r>
    </w:p>
    <w:p w:rsidR="00C515A4" w:rsidRDefault="00414D46">
      <w:r>
        <w:t xml:space="preserve">Paid Boosting (pricing &amp; rules detailed </w:t>
      </w:r>
      <w:r>
        <w:t>later in Monetization):</w:t>
      </w:r>
    </w:p>
    <w:p w:rsidR="00C515A4" w:rsidRDefault="00414D46">
      <w:r>
        <w:t>Search can render Promoted placements (Search Boost, Profile Highlight) only if the result still matches all active filters.</w:t>
      </w:r>
    </w:p>
    <w:p w:rsidR="00C515A4" w:rsidRDefault="00414D46">
      <w:r>
        <w:t>Enforce ad density caps (e.g., ≤2 promoted in top 20; ≤1 above the fold).</w:t>
      </w:r>
    </w:p>
    <w:p w:rsidR="00C515A4" w:rsidRDefault="00414D46">
      <w:r>
        <w:t xml:space="preserve">Eligibility checks (Rep ≥ 70, ID </w:t>
      </w:r>
      <w:r>
        <w:t>Verified, no recent strikes) come from §1.5 signals.</w:t>
      </w:r>
    </w:p>
    <w:p w:rsidR="00C515A4" w:rsidRDefault="00C515A4"/>
    <w:p w:rsidR="00C515A4" w:rsidRDefault="00414D46">
      <w:r>
        <w:t>§1.2.11 Acceptance Criteria (Search addendum)</w:t>
      </w:r>
    </w:p>
    <w:p w:rsidR="00C515A4" w:rsidRDefault="00414D46">
      <w:r>
        <w:t>Search supports perplatform filters (IG, YT, TT, X), Verifiedonly toggle, and ANY/ALL logic; Phase2 placeholders for LinkedIn/Facebook/Snapchat.</w:t>
      </w:r>
    </w:p>
    <w:p w:rsidR="00C515A4" w:rsidRDefault="00414D46">
      <w:r>
        <w:t>Result card</w:t>
      </w:r>
      <w:r>
        <w:t>s show perplatform chips with verified tooltips; profile pages show chips + trend sparklines.</w:t>
      </w:r>
    </w:p>
    <w:p w:rsidR="00C515A4" w:rsidRDefault="00414D46">
      <w:r>
        <w:lastRenderedPageBreak/>
        <w:t>Engagement filters offer Simple (Top 10/20%) and Advanced (ER %, Avg views) modes; tooltips explain each metric plainly.</w:t>
      </w:r>
    </w:p>
    <w:p w:rsidR="00C515A4" w:rsidRDefault="00414D46">
      <w:r>
        <w:t>Filters for trust signals (Studio Verifie</w:t>
      </w:r>
      <w:r>
        <w:t>d, Verified references, Min Rep Score) are available and integrated into ranking as specified.</w:t>
      </w:r>
    </w:p>
    <w:p w:rsidR="00C515A4" w:rsidRDefault="00414D46">
      <w:r>
        <w:t>Promoted slots render with clear labeling, density caps, and only within matching searches.</w:t>
      </w:r>
    </w:p>
    <w:p w:rsidR="00C515A4" w:rsidRDefault="00414D46">
      <w:r>
        <w:t>Addendum to §1.2 — Search (Models/Creators) — Comfort &amp; Boundary Filt</w:t>
      </w:r>
      <w:r>
        <w:t>ers + FanSubscription Creators (FINAL)</w:t>
      </w:r>
    </w:p>
    <w:p w:rsidR="00C515A4" w:rsidRDefault="00414D46">
      <w:r>
        <w:t>Policy anchor: We’re mainstreamfirst. Artistic nudity (nonexplicit) is allowed; explicit sexual content/acts are not. All nudityrelated options are 18+ and IDgated (see §3.4). Processors remain mainstreamsafe.</w:t>
      </w:r>
    </w:p>
    <w:p w:rsidR="00C515A4" w:rsidRDefault="00414D46">
      <w:r>
        <w:t xml:space="preserve">A) </w:t>
      </w:r>
      <w:r>
        <w:t>Comfort &amp; Boundary Filters (visible on Model/Creator profiles &amp; in search)</w:t>
      </w:r>
    </w:p>
    <w:p w:rsidR="00C515A4" w:rsidRDefault="00414D46">
      <w:r>
        <w:t>Nudity tier (multiselect, 18+ only):</w:t>
      </w:r>
    </w:p>
    <w:p w:rsidR="00C515A4" w:rsidRDefault="00414D46">
      <w:r>
        <w:t>No Nudity</w:t>
      </w:r>
    </w:p>
    <w:p w:rsidR="00C515A4" w:rsidRDefault="00414D46">
      <w:r>
        <w:t>Lingerie/Swimwear</w:t>
      </w:r>
    </w:p>
    <w:p w:rsidR="00C515A4" w:rsidRDefault="00414D46">
      <w:r>
        <w:t>Implied Nudity (no explicit exposure)</w:t>
      </w:r>
    </w:p>
    <w:p w:rsidR="00C515A4" w:rsidRDefault="00414D46">
      <w:r>
        <w:t>Topless (nonsexualized context; policycompliant)</w:t>
      </w:r>
    </w:p>
    <w:p w:rsidR="00C515A4" w:rsidRDefault="00414D46">
      <w:r>
        <w:t>Artistic Nude (nonexplicit; n</w:t>
      </w:r>
      <w:r>
        <w:t>o sexual acts)</w:t>
      </w:r>
    </w:p>
    <w:p w:rsidR="00C515A4" w:rsidRDefault="00414D46">
      <w:r>
        <w:t>Content boundaries (toggle chips): sheer/seethrough, bodypaint, boudoir, glamour, fetish (not allowed) clearly flagged as disallowed.</w:t>
      </w:r>
    </w:p>
    <w:p w:rsidR="00C515A4" w:rsidRDefault="00414D46">
      <w:r>
        <w:t>Comfort notes: freetext “Do/Don’t” section (e.g., “comfortable with implied shower scenes; no oil/latex”).</w:t>
      </w:r>
    </w:p>
    <w:p w:rsidR="00C515A4" w:rsidRDefault="00414D46">
      <w:r>
        <w:t>Chaperone policy: “Chaperone welcome” toggle; “Femaleonly teams preferred” toggle.</w:t>
      </w:r>
    </w:p>
    <w:p w:rsidR="00C515A4" w:rsidRDefault="00414D46">
      <w:r>
        <w:t>Search panel gets these as filters; results show chips like “Artistic Nude • Chaperone OK”.</w:t>
      </w:r>
    </w:p>
    <w:p w:rsidR="00C515A4" w:rsidRDefault="00414D46">
      <w:r>
        <w:t>B) FanSubscription Creators (e.g., OnlyFans/Fansly) — role &amp; search support</w:t>
      </w:r>
    </w:p>
    <w:p w:rsidR="00C515A4" w:rsidRDefault="00414D46">
      <w:r>
        <w:t xml:space="preserve">Role </w:t>
      </w:r>
      <w:r>
        <w:t>mapping: treat as a Creator subtype: “FanSubscription Creator”.</w:t>
      </w:r>
    </w:p>
    <w:p w:rsidR="00C515A4" w:rsidRDefault="00414D46">
      <w:r>
        <w:t>Portfolio rules: no explicit sexual content on our platform; link outs allowed in a dedicated “Links” section.</w:t>
      </w:r>
    </w:p>
    <w:p w:rsidR="00C515A4" w:rsidRDefault="00414D46">
      <w:r>
        <w:t xml:space="preserve">Metrics: since there’s no reliable public API, show selfreported subscriber </w:t>
      </w:r>
      <w:r>
        <w:t>counts with “Unverified” label; allow manual verification on request (e.g., screenshot billing dashboard → staff verifies → “Verified by Platform” chip).</w:t>
      </w:r>
    </w:p>
    <w:p w:rsidR="00C515A4" w:rsidRDefault="00414D46">
      <w:r>
        <w:lastRenderedPageBreak/>
        <w:t>Search filters: “FanSubscription Creator: Yes”, Subscriber count (selfreported), Open to Collabs toggl</w:t>
      </w:r>
      <w:r>
        <w:t>e.</w:t>
      </w:r>
    </w:p>
    <w:p w:rsidR="00C515A4" w:rsidRDefault="00414D46">
      <w:r>
        <w:t>Collab deliverables: add preset deliverables like IG Collab Post, Story Mention, TT Duet/Stitch, with posting windows (e.g., within 72h) and link verification (see §3.5 addendum below).</w:t>
      </w:r>
    </w:p>
    <w:p w:rsidR="00C515A4" w:rsidRDefault="00414D46">
      <w:r>
        <w:t>C) Age &amp; Policy Gates</w:t>
      </w:r>
    </w:p>
    <w:p w:rsidR="00C515A4" w:rsidRDefault="00414D46">
      <w:r>
        <w:t xml:space="preserve">IDverified 18+ required to select any nudity </w:t>
      </w:r>
      <w:r>
        <w:t>tier above Lingerie/Swimwear.</w:t>
      </w:r>
    </w:p>
    <w:p w:rsidR="00C515A4" w:rsidRDefault="00414D46">
      <w:r>
        <w:t>Booking form includes Nudity &amp; Boundaries step; both parties confirm tiers and chaperone policy.</w:t>
      </w:r>
    </w:p>
    <w:p w:rsidR="00C515A4" w:rsidRDefault="00414D46">
      <w:r>
        <w:t>Autoflagging: briefs requesting explicit sexual acts are blocked with policy guidance.</w:t>
      </w:r>
    </w:p>
    <w:p w:rsidR="00C515A4" w:rsidRDefault="00414D46">
      <w:r>
        <w:t>D) Acceptance Criteria</w:t>
      </w:r>
    </w:p>
    <w:p w:rsidR="00C515A4" w:rsidRDefault="00414D46">
      <w:r>
        <w:t xml:space="preserve">Search filters for </w:t>
      </w:r>
      <w:r>
        <w:t>Nudity Tier, Chaperone OK, Comfort notes present; chips displayed on cards/profile.</w:t>
      </w:r>
    </w:p>
    <w:p w:rsidR="00C515A4" w:rsidRDefault="00414D46">
      <w:r>
        <w:t>Creator subtype “FanSubscription Creator” live; linkout section; selfreported metrics with “Unverified” label + optional manual verify.</w:t>
      </w:r>
    </w:p>
    <w:p w:rsidR="00C515A4" w:rsidRDefault="00414D46">
      <w:r>
        <w:t>Booking brief includes Nudity &amp; Boun</w:t>
      </w:r>
      <w:r>
        <w:t>daries acknowledgments; ID gate enforced.</w:t>
      </w:r>
    </w:p>
    <w:p w:rsidR="00C515A4" w:rsidRDefault="00C515A4"/>
    <w:p w:rsidR="00C515A4" w:rsidRDefault="00414D46">
      <w:r>
        <w:t>Addendum to §1.2 — Search &amp; Discovery</w:t>
      </w:r>
    </w:p>
    <w:p w:rsidR="00C515A4" w:rsidRDefault="00414D46">
      <w:r>
        <w:t>Filters &amp; Chips for FanSubscription Creators</w:t>
      </w:r>
    </w:p>
    <w:p w:rsidR="00C515A4" w:rsidRDefault="00414D46">
      <w:r>
        <w:t>New filter group: Creator Type</w:t>
      </w:r>
    </w:p>
    <w:p w:rsidR="00C515A4" w:rsidRDefault="00414D46">
      <w:r>
        <w:t>FanSubscription Creator (toggle) — shows only creators who selfidentify in this role.</w:t>
      </w:r>
    </w:p>
    <w:p w:rsidR="00C515A4" w:rsidRDefault="00414D46">
      <w:r>
        <w:t>Metrics (role</w:t>
      </w:r>
      <w:r>
        <w:t>aware)</w:t>
      </w:r>
    </w:p>
    <w:p w:rsidR="00C515A4" w:rsidRDefault="00414D46">
      <w:r>
        <w:t>Subscriber count (selfreported) — ranges: 0–1k, 1–5k, 5–20k, 20–100k, 100k+ (shown with Unverified label unless manually verified).</w:t>
      </w:r>
    </w:p>
    <w:p w:rsidR="00C515A4" w:rsidRDefault="00414D46">
      <w:r>
        <w:t>Promo readiness — “Open to collabs,” “Open to SFW shoots,” preferred platforms (IG/TT/YT/X).</w:t>
      </w:r>
    </w:p>
    <w:p w:rsidR="00C515A4" w:rsidRDefault="00414D46">
      <w:r>
        <w:t>Social metrics — perplat</w:t>
      </w:r>
      <w:r>
        <w:t>form followers/ER/growth (from OAuth connections), as already defined in §1.2 addendum.</w:t>
      </w:r>
    </w:p>
    <w:p w:rsidR="00C515A4" w:rsidRDefault="00414D46">
      <w:r>
        <w:t>Comfort &amp; safety chips (present for this role too)</w:t>
      </w:r>
    </w:p>
    <w:p w:rsidR="00C515A4" w:rsidRDefault="00414D46">
      <w:r>
        <w:lastRenderedPageBreak/>
        <w:t>Nudity Tier (No Nudity, Lingerie/Swim, Implied, Topless, Artistic Nude), Chaperone OK, Femaleonly teams preferred.</w:t>
      </w:r>
    </w:p>
    <w:p w:rsidR="00C515A4" w:rsidRDefault="00414D46">
      <w:r>
        <w:t>Re</w:t>
      </w:r>
      <w:r>
        <w:t>sults UI</w:t>
      </w:r>
    </w:p>
    <w:p w:rsidR="00C515A4" w:rsidRDefault="00414D46">
      <w:r>
        <w:t>Cards display role chip: “FanSubscription Creator”, plus social chips (IG 182k • 3% ER) and, if supplied, Subs 5–20k (Unverified).</w:t>
      </w:r>
    </w:p>
    <w:p w:rsidR="00C515A4" w:rsidRDefault="00414D46">
      <w:r>
        <w:t>Acceptance criteria</w:t>
      </w:r>
    </w:p>
    <w:p w:rsidR="00C515A4" w:rsidRDefault="00414D46">
      <w:r>
        <w:t>New role filter &amp; result chips live; 18+ toggle must be ON to surface these results.</w:t>
      </w:r>
    </w:p>
    <w:p w:rsidR="00C515A4" w:rsidRDefault="00414D46">
      <w:r>
        <w:t xml:space="preserve">Subscriber </w:t>
      </w:r>
      <w:r>
        <w:t>count is labeled Unverified by default; manual verification adds a Verified by Platform chip.</w:t>
      </w:r>
    </w:p>
    <w:p w:rsidR="00C515A4" w:rsidRDefault="00414D46">
      <w:r>
        <w:t>Addendum — §1.2 Search &amp; Discovery (Studios) — FINAL</w:t>
      </w:r>
    </w:p>
    <w:p w:rsidR="00C515A4" w:rsidRDefault="00414D46">
      <w:r>
        <w:t>Goal: Add Studios as a searchable space listing type with creativespecific filters, clear result cards, saved</w:t>
      </w:r>
      <w:r>
        <w:t>search support, and ranking rules that keep talentfirst flows intact. This does not elevate Studios to a coequal pillar—just a complementary search mode and attach step.</w:t>
      </w:r>
    </w:p>
    <w:p w:rsidR="00C515A4" w:rsidRDefault="00C515A4"/>
    <w:p w:rsidR="00C515A4" w:rsidRDefault="00414D46">
      <w:r>
        <w:t>A) Role Selector &amp; Entry Points</w:t>
      </w:r>
    </w:p>
    <w:p w:rsidR="00C515A4" w:rsidRDefault="00414D46">
      <w:r>
        <w:t xml:space="preserve">Role selector (top of Search) adds Studio alongside </w:t>
      </w:r>
      <w:r>
        <w:t>Model / Photographer / Videographer / Creator / FanSubscription Creator.</w:t>
      </w:r>
    </w:p>
    <w:p w:rsidR="00C515A4" w:rsidRDefault="00414D46">
      <w:r>
        <w:t>Safe Mode: does not hide Studios (no 18+ gating for spaces).</w:t>
      </w:r>
    </w:p>
    <w:p w:rsidR="00C515A4" w:rsidRDefault="00414D46">
      <w:r>
        <w:t>Attach in flow: When a buyer searches talent with a date/time, a “Suggest Studios nearby” pill appears; clicking opens the</w:t>
      </w:r>
      <w:r>
        <w:t xml:space="preserve"> Studio search prefiltered by city/date/time.</w:t>
      </w:r>
    </w:p>
    <w:p w:rsidR="00C515A4" w:rsidRDefault="00C515A4"/>
    <w:p w:rsidR="00C515A4" w:rsidRDefault="00414D46">
      <w:r>
        <w:t>B) Filters (Studio role only)</w:t>
      </w:r>
    </w:p>
    <w:p w:rsidR="00C515A4" w:rsidRDefault="00414D46">
      <w:r>
        <w:t>Core</w:t>
      </w:r>
    </w:p>
    <w:p w:rsidR="00C515A4" w:rsidRDefault="00414D46">
      <w:r>
        <w:t>City &amp; radius (mi/km)</w:t>
      </w:r>
    </w:p>
    <w:p w:rsidR="00C515A4" w:rsidRDefault="00414D46">
      <w:r>
        <w:t>Date &amp; time window (single slot or range)</w:t>
      </w:r>
    </w:p>
    <w:p w:rsidR="00C515A4" w:rsidRDefault="00414D46">
      <w:r>
        <w:t>Duration (hours) with Min hours enforcement</w:t>
      </w:r>
    </w:p>
    <w:p w:rsidR="00C515A4" w:rsidRDefault="00414D46">
      <w:r>
        <w:t>Price / hr (min–max)</w:t>
      </w:r>
    </w:p>
    <w:p w:rsidR="00C515A4" w:rsidRDefault="00414D46">
      <w:r>
        <w:t>Capacity (people)</w:t>
      </w:r>
    </w:p>
    <w:p w:rsidR="00C515A4" w:rsidRDefault="00414D46">
      <w:r>
        <w:t xml:space="preserve">Size (sq ft / m²) </w:t>
      </w:r>
      <w:r>
        <w:t>(optional)</w:t>
      </w:r>
    </w:p>
    <w:p w:rsidR="00C515A4" w:rsidRDefault="00414D46">
      <w:r>
        <w:lastRenderedPageBreak/>
        <w:t>Creative amenities (toggle chips)</w:t>
      </w:r>
    </w:p>
    <w:p w:rsidR="00C515A4" w:rsidRDefault="00414D46">
      <w:r>
        <w:t>Natural light (orientation optional: N/E/S/W)</w:t>
      </w:r>
    </w:p>
    <w:p w:rsidR="00C515A4" w:rsidRDefault="00414D46">
      <w:r>
        <w:t>Cyclorama wall (chip) + dimension field (optional)</w:t>
      </w:r>
    </w:p>
    <w:p w:rsidR="00C515A4" w:rsidRDefault="00414D46">
      <w:r>
        <w:t>Blackout capable</w:t>
      </w:r>
    </w:p>
    <w:p w:rsidR="00C515A4" w:rsidRDefault="00414D46">
      <w:r>
        <w:t>Ceiling height ≥ N ft</w:t>
      </w:r>
    </w:p>
    <w:p w:rsidR="00C515A4" w:rsidRDefault="00414D46">
      <w:r>
        <w:t>Soundtreated / quiet</w:t>
      </w:r>
    </w:p>
    <w:p w:rsidR="00C515A4" w:rsidRDefault="00414D46">
      <w:r>
        <w:t>Parking / loadin (street, lot, garage; freight elevato</w:t>
      </w:r>
      <w:r>
        <w:t>r)</w:t>
      </w:r>
    </w:p>
    <w:p w:rsidR="00C515A4" w:rsidRDefault="00414D46">
      <w:r>
        <w:t>Makeup station / dressing room</w:t>
      </w:r>
    </w:p>
    <w:p w:rsidR="00C515A4" w:rsidRDefault="00414D46">
      <w:r>
        <w:t>Seamless paper available (colors count)</w:t>
      </w:r>
    </w:p>
    <w:p w:rsidR="00C515A4" w:rsidRDefault="00414D46">
      <w:r>
        <w:t>Grip/lighting available (Yes/No; rental addon)</w:t>
      </w:r>
    </w:p>
    <w:p w:rsidR="00C515A4" w:rsidRDefault="00414D46">
      <w:r>
        <w:t>Climate control (A/C)</w:t>
      </w:r>
    </w:p>
    <w:p w:rsidR="00C515A4" w:rsidRDefault="00414D46">
      <w:r>
        <w:t>Kitchenette / bathroom / shower</w:t>
      </w:r>
    </w:p>
    <w:p w:rsidR="00C515A4" w:rsidRDefault="00414D46">
      <w:r>
        <w:t>Set builds / backgrounds allowed</w:t>
      </w:r>
    </w:p>
    <w:p w:rsidR="00C515A4" w:rsidRDefault="00414D46">
      <w:r>
        <w:t>Rules &amp; policies</w:t>
      </w:r>
    </w:p>
    <w:p w:rsidR="00C515A4" w:rsidRDefault="00414D46">
      <w:r>
        <w:t>Instant Book only (toggle)</w:t>
      </w:r>
    </w:p>
    <w:p w:rsidR="00C515A4" w:rsidRDefault="00414D46">
      <w:r>
        <w:t>Verified Studio only (toggle)</w:t>
      </w:r>
    </w:p>
    <w:p w:rsidR="00C515A4" w:rsidRDefault="00414D46">
      <w:r>
        <w:t>Overtime policy shown (readonly pill in results)</w:t>
      </w:r>
    </w:p>
    <w:p w:rsidR="00C515A4" w:rsidRDefault="00414D46">
      <w:r>
        <w:t>Sort</w:t>
      </w:r>
    </w:p>
    <w:p w:rsidR="00C515A4" w:rsidRDefault="00414D46">
      <w:r>
        <w:t>Best match (default), Price, Distance, Availability first, Rating</w:t>
      </w:r>
    </w:p>
    <w:p w:rsidR="00C515A4" w:rsidRDefault="00C515A4"/>
    <w:p w:rsidR="00C515A4" w:rsidRDefault="00414D46">
      <w:r>
        <w:t>C) Results UX</w:t>
      </w:r>
    </w:p>
    <w:p w:rsidR="00C515A4" w:rsidRDefault="00414D46">
      <w:r>
        <w:t>Card content</w:t>
      </w:r>
    </w:p>
    <w:p w:rsidR="00C515A4" w:rsidRDefault="00414D46">
      <w:r>
        <w:t>Cover image; Title; Neighborhood; Price / hr; Min hours</w:t>
      </w:r>
    </w:p>
    <w:p w:rsidR="00C515A4" w:rsidRDefault="00414D46">
      <w:r>
        <w:t xml:space="preserve">Verified Studio badge </w:t>
      </w:r>
      <w:r>
        <w:t>(if Liteverified)</w:t>
      </w:r>
    </w:p>
    <w:p w:rsidR="00C515A4" w:rsidRDefault="00414D46">
      <w:r>
        <w:t>Amenity chips (e.g., Natural light • Cyc wall • Blackout • 14’ ceilings)</w:t>
      </w:r>
    </w:p>
    <w:p w:rsidR="00C515A4" w:rsidRDefault="00414D46">
      <w:r>
        <w:t>Instant Book chip (if enabled)</w:t>
      </w:r>
    </w:p>
    <w:p w:rsidR="00C515A4" w:rsidRDefault="00414D46">
      <w:r>
        <w:lastRenderedPageBreak/>
        <w:t>Capacity; Rating (★, count)</w:t>
      </w:r>
    </w:p>
    <w:p w:rsidR="00C515A4" w:rsidRDefault="00414D46">
      <w:r>
        <w:t>Map view</w:t>
      </w:r>
    </w:p>
    <w:p w:rsidR="00C515A4" w:rsidRDefault="00414D46">
      <w:r>
        <w:t>Optional toggle; markers show price/hr; hover sync with list.</w:t>
      </w:r>
    </w:p>
    <w:p w:rsidR="00C515A4" w:rsidRDefault="00414D46">
      <w:r>
        <w:t>Empty states</w:t>
      </w:r>
    </w:p>
    <w:p w:rsidR="00C515A4" w:rsidRDefault="00414D46">
      <w:r>
        <w:t>If no matches: show ne</w:t>
      </w:r>
      <w:r>
        <w:t>arby neighborhoods, relaxfilters tips, and “Broaden date window” quick actions.</w:t>
      </w:r>
    </w:p>
    <w:p w:rsidR="00C515A4" w:rsidRDefault="00C515A4"/>
    <w:p w:rsidR="00C515A4" w:rsidRDefault="00414D46">
      <w:r>
        <w:t>D) Saved Searches &amp; Alerts</w:t>
      </w:r>
    </w:p>
    <w:p w:rsidR="00C515A4" w:rsidRDefault="00414D46">
      <w:r>
        <w:t>Users can Save Search in Studio mode (all filters preserved).</w:t>
      </w:r>
    </w:p>
    <w:p w:rsidR="00C515A4" w:rsidRDefault="00414D46">
      <w:r>
        <w:t>Daily batched alerts for new/updated studios matching the saved query.</w:t>
      </w:r>
    </w:p>
    <w:p w:rsidR="00C515A4" w:rsidRDefault="00414D46">
      <w:r>
        <w:t>Combo templates</w:t>
      </w:r>
      <w:r>
        <w:t>: “Talent + Studio in [City] this weekend” creates two saved searches (talent &amp; studio) tied to the same date window.</w:t>
      </w:r>
    </w:p>
    <w:p w:rsidR="00C515A4" w:rsidRDefault="00C515A4"/>
    <w:p w:rsidR="00C515A4" w:rsidRDefault="00414D46">
      <w:r>
        <w:t>E) Ranking Logic (Studio role)</w:t>
      </w:r>
    </w:p>
    <w:p w:rsidR="00C515A4" w:rsidRDefault="00414D46">
      <w:r>
        <w:t>Order = Relevance to filters → Availability match (slot fit, min hours) → Distance → Price fit (to buyer’s</w:t>
      </w:r>
      <w:r>
        <w:t xml:space="preserve"> range) → Reputation (space reviews) → Verified Studio tiebreak → Instant Book tiebreak.</w:t>
      </w:r>
    </w:p>
    <w:p w:rsidR="00C515A4" w:rsidRDefault="00414D46">
      <w:r>
        <w:t>No paytowin: Paid promotions (if enabled later per §3.3) sit in clearly labeled, densitycapped positions and never bypass filter matching.</w:t>
      </w:r>
    </w:p>
    <w:p w:rsidR="00C515A4" w:rsidRDefault="00414D46">
      <w:r>
        <w:t>Freshness: recent calendar u</w:t>
      </w:r>
      <w:r>
        <w:t>pdates get a small boost (avoids stale listings).</w:t>
      </w:r>
    </w:p>
    <w:p w:rsidR="00C515A4" w:rsidRDefault="00C515A4"/>
    <w:p w:rsidR="00C515A4" w:rsidRDefault="00414D46">
      <w:r>
        <w:t>F) AttachinFlow (from Talent Search)</w:t>
      </w:r>
    </w:p>
    <w:p w:rsidR="00C515A4" w:rsidRDefault="00414D46">
      <w:r>
        <w:t>When a buyer has a talent query with a date/time:</w:t>
      </w:r>
    </w:p>
    <w:p w:rsidR="00C515A4" w:rsidRDefault="00414D46">
      <w:r>
        <w:t>A “Attach a Studio” pill appears above results.</w:t>
      </w:r>
    </w:p>
    <w:p w:rsidR="00C515A4" w:rsidRDefault="00414D46">
      <w:r>
        <w:t xml:space="preserve">Clicking opens the Studio search preseeded with </w:t>
      </w:r>
      <w:r>
        <w:t>city/date/time/duration; top three results appear in an inline drawer with amenity chips.</w:t>
      </w:r>
    </w:p>
    <w:p w:rsidR="00C515A4" w:rsidRDefault="00414D46">
      <w:r>
        <w:t>Selecting a studio adds it to the checkout summary as a Linked Booking Group (see §1.3 addendum).</w:t>
      </w:r>
    </w:p>
    <w:p w:rsidR="00C515A4" w:rsidRDefault="00C515A4"/>
    <w:p w:rsidR="00C515A4" w:rsidRDefault="00414D46">
      <w:r>
        <w:lastRenderedPageBreak/>
        <w:t>G) Analytics &amp; Events</w:t>
      </w:r>
    </w:p>
    <w:p w:rsidR="00C515A4" w:rsidRDefault="00414D46">
      <w:r>
        <w:t>search.role=studio, filter.apply.amenity, stu</w:t>
      </w:r>
      <w:r>
        <w:t>dio.instant_book.filter_on</w:t>
      </w:r>
    </w:p>
    <w:p w:rsidR="00C515A4" w:rsidRDefault="00414D46">
      <w:r>
        <w:t>saved_search.create.studio, alert.open.studio</w:t>
      </w:r>
    </w:p>
    <w:p w:rsidR="00C515A4" w:rsidRDefault="00414D46">
      <w:r>
        <w:t>attach_studio.opened, attach_studio.suggested_click, attach_studio.selected</w:t>
      </w:r>
    </w:p>
    <w:p w:rsidR="00C515A4" w:rsidRDefault="00C515A4"/>
    <w:p w:rsidR="00C515A4" w:rsidRDefault="00414D46">
      <w:r>
        <w:t>H) Acceptance Criteria (mark §1.2 addendum FINAL)</w:t>
      </w:r>
    </w:p>
    <w:p w:rsidR="00C515A4" w:rsidRDefault="00414D46">
      <w:r>
        <w:t>Studio appears in role selector; Safe Mode does not gate</w:t>
      </w:r>
      <w:r>
        <w:t xml:space="preserve"> Studio visibility.</w:t>
      </w:r>
    </w:p>
    <w:p w:rsidR="00C515A4" w:rsidRDefault="00414D46">
      <w:r>
        <w:t>Studiospecific filters implemented (core, creative amenities, rules).</w:t>
      </w:r>
    </w:p>
    <w:p w:rsidR="00C515A4" w:rsidRDefault="00414D46">
      <w:r>
        <w:t>Result cards show Verified badge, Instant Book chip, amenity chips, capacity, rating.</w:t>
      </w:r>
    </w:p>
    <w:p w:rsidR="00C515A4" w:rsidRDefault="00414D46">
      <w:r>
        <w:t>Saved search &amp; daily alerts work in Studio mode; combo template creates paired s</w:t>
      </w:r>
      <w:r>
        <w:t>earches.</w:t>
      </w:r>
    </w:p>
    <w:p w:rsidR="00C515A4" w:rsidRDefault="00414D46">
      <w:r>
        <w:t>Attach a Studio pill appears in talent searches with date/time; opens prefiltered Studio drawer; selection persists to checkout.</w:t>
      </w:r>
    </w:p>
    <w:p w:rsidR="00C515A4" w:rsidRDefault="00414D46">
      <w:r>
        <w:t>Ranking follows relevance → availability → distance → price fit → rep → verified → IB; no paytowin.</w:t>
      </w:r>
    </w:p>
    <w:p w:rsidR="00C515A4" w:rsidRDefault="00C515A4"/>
    <w:p w:rsidR="00C515A4" w:rsidRDefault="00414D46">
      <w:r>
        <w:t>I) Why this works</w:t>
      </w:r>
    </w:p>
    <w:p w:rsidR="00C515A4" w:rsidRDefault="00414D46">
      <w:r>
        <w:t>Creators’ needs first: Filters reflect real shoot needs (light, cyc, blackout, loadin).</w:t>
      </w:r>
    </w:p>
    <w:p w:rsidR="00C515A4" w:rsidRDefault="00414D46">
      <w:r>
        <w:t>Low friction attach: Suggesting studios in context boosts award rates without bloating nav.</w:t>
      </w:r>
    </w:p>
    <w:p w:rsidR="00C515A4" w:rsidRDefault="00414D46">
      <w:r>
        <w:t>Clean ranking: Availability &amp; fit come before badges, keeping search result</w:t>
      </w:r>
      <w:r>
        <w:t>s trustworthy.</w:t>
      </w:r>
    </w:p>
    <w:p w:rsidR="00C515A4" w:rsidRDefault="00C515A4"/>
    <w:p w:rsidR="00C515A4" w:rsidRDefault="00414D46">
      <w:r>
        <w:br/>
      </w:r>
      <w:r>
        <w:br/>
        <w:t>SubSection 1.3 — Booking, Payments &amp; Disputes</w:t>
      </w:r>
    </w:p>
    <w:p w:rsidR="00C515A4" w:rsidRDefault="00414D46">
      <w:r>
        <w:t>Purpose: Make booking as fast and trustable as Airbnb/Fiverr: clear options, instant or nearinstant confirmation, escrowed payment, transparent cancellation rules, and a fair dispute process —</w:t>
      </w:r>
      <w:r>
        <w:t xml:space="preserve"> all optimized for repeatable revenue and low support overhead.</w:t>
      </w:r>
    </w:p>
    <w:p w:rsidR="00C515A4" w:rsidRDefault="00C515A4"/>
    <w:p w:rsidR="00C515A4" w:rsidRDefault="00414D46">
      <w:r>
        <w:t>A) Key Concepts &amp; Objects</w:t>
      </w:r>
    </w:p>
    <w:p w:rsidR="00C515A4" w:rsidRDefault="00414D46">
      <w:r>
        <w:lastRenderedPageBreak/>
        <w:t>Service Profile (SP): The bookable unit for a role (Model / Photographer / Videographer / Creator). All bookings are tied to a specific SP.</w:t>
      </w:r>
    </w:p>
    <w:p w:rsidR="00C515A4" w:rsidRDefault="00414D46">
      <w:r>
        <w:t xml:space="preserve">Package: A preconfigured </w:t>
      </w:r>
      <w:r>
        <w:t>offer (deliverables, duration, turnaround, revisions, price). Each SP must have ≥1 package or a base hourly/day rate.</w:t>
      </w:r>
    </w:p>
    <w:p w:rsidR="00C515A4" w:rsidRDefault="00414D46">
      <w:r>
        <w:t>Extras (optional): Addons the buyer can select at checkout (rush, extra edits, travel miles, etc.). Not required to publish.</w:t>
      </w:r>
    </w:p>
    <w:p w:rsidR="00C515A4" w:rsidRDefault="00414D46">
      <w:r>
        <w:t xml:space="preserve">Usage </w:t>
      </w:r>
      <w:r>
        <w:t>License: A selectable tier (Commercial / Ads / Exclusive / Buyout) with clear terms &amp; price adders.</w:t>
      </w:r>
    </w:p>
    <w:p w:rsidR="00C515A4" w:rsidRDefault="00414D46">
      <w:r>
        <w:t>Instant Book: Book without messaging if the request matches the SP’s autorules.</w:t>
      </w:r>
    </w:p>
    <w:p w:rsidR="00C515A4" w:rsidRDefault="00414D46">
      <w:r>
        <w:t xml:space="preserve">Smart Invite: Private multirecipient invite (no public job board) that lets </w:t>
      </w:r>
      <w:r>
        <w:t>the buyer send one request to N profiles and award 1 or more slots.</w:t>
      </w:r>
    </w:p>
    <w:p w:rsidR="00C515A4" w:rsidRDefault="00414D46">
      <w:r>
        <w:t>Autoaccept Rules (optin): Talent-defined conditions that autoaccept requests (e.g., package ≥ $X, weekday window, &lt;=10 miles).</w:t>
      </w:r>
    </w:p>
    <w:p w:rsidR="00C515A4" w:rsidRDefault="00C515A4"/>
    <w:p w:rsidR="00C515A4" w:rsidRDefault="00414D46">
      <w:r>
        <w:t>B) Booking Modes (How a booking starts)</w:t>
      </w:r>
    </w:p>
    <w:p w:rsidR="00C515A4" w:rsidRDefault="00414D46">
      <w:r>
        <w:t xml:space="preserve">Instant Book (optin </w:t>
      </w:r>
      <w:r>
        <w:t>by talent)</w:t>
      </w:r>
    </w:p>
    <w:p w:rsidR="00C515A4" w:rsidRDefault="00414D46">
      <w:r>
        <w:t>Visible “Instant Book” badge in search.</w:t>
      </w:r>
    </w:p>
    <w:p w:rsidR="00C515A4" w:rsidRDefault="00414D46">
      <w:r>
        <w:t>Buyer selects date/time, package, extras, license, location, pays → booking confirmed immediately if within rules.</w:t>
      </w:r>
    </w:p>
    <w:p w:rsidR="00C515A4" w:rsidRDefault="00414D46">
      <w:r>
        <w:t>Calendar blocked; chat thread opens automatically.</w:t>
      </w:r>
    </w:p>
    <w:p w:rsidR="00C515A4" w:rsidRDefault="00414D46">
      <w:r>
        <w:t>RequesttoBook</w:t>
      </w:r>
    </w:p>
    <w:p w:rsidR="00C515A4" w:rsidRDefault="00414D46">
      <w:r>
        <w:t>Buyer configures the same</w:t>
      </w:r>
      <w:r>
        <w:t xml:space="preserve"> elements; sends a request.</w:t>
      </w:r>
    </w:p>
    <w:p w:rsidR="00C515A4" w:rsidRDefault="00414D46">
      <w:r>
        <w:t>Talent can Accept / Decline / Counter (send Custom Offer with different package/price/time).</w:t>
      </w:r>
    </w:p>
    <w:p w:rsidR="00C515A4" w:rsidRDefault="00414D46">
      <w:r>
        <w:t>On Accept, payment is captured and booking confirmed.</w:t>
      </w:r>
    </w:p>
    <w:p w:rsidR="00C515A4" w:rsidRDefault="00414D46">
      <w:r>
        <w:t>SLA nudges: autoexpire unanswered requests (e.g., 48h) to keep the funnel clean.</w:t>
      </w:r>
    </w:p>
    <w:p w:rsidR="00C515A4" w:rsidRDefault="00414D46">
      <w:r>
        <w:t>Smart Invite (private)</w:t>
      </w:r>
    </w:p>
    <w:p w:rsidR="00C515A4" w:rsidRDefault="00414D46">
      <w:r>
        <w:t>Buyer selects up to N profiles → writes one brief (date/time, package/budget).</w:t>
      </w:r>
    </w:p>
    <w:p w:rsidR="00C515A4" w:rsidRDefault="00414D46">
      <w:r>
        <w:t>Each recipient receives a private invite; buyer can award one or multiple hires.</w:t>
      </w:r>
    </w:p>
    <w:p w:rsidR="00C515A4" w:rsidRDefault="00414D46">
      <w:r>
        <w:lastRenderedPageBreak/>
        <w:t>Reduces backandforth while avoiding a public job board.</w:t>
      </w:r>
    </w:p>
    <w:p w:rsidR="00C515A4" w:rsidRDefault="00C515A4"/>
    <w:p w:rsidR="00C515A4" w:rsidRDefault="00414D46">
      <w:r>
        <w:t>C) Checkout &amp; Pa</w:t>
      </w:r>
      <w:r>
        <w:t>yment Flow (Buyer experience)</w:t>
      </w:r>
    </w:p>
    <w:p w:rsidR="00C515A4" w:rsidRDefault="00414D46">
      <w:r>
        <w:t>Select Offer: Choose package or base rate duration; pick extras and license tier.</w:t>
      </w:r>
    </w:p>
    <w:p w:rsidR="00C515A4" w:rsidRDefault="00414D46">
      <w:r>
        <w:t>Pick Date/Time: Required; availability filter helps show open slots.</w:t>
      </w:r>
    </w:p>
    <w:p w:rsidR="00C515A4" w:rsidRDefault="00414D46">
      <w:r>
        <w:t xml:space="preserve">Location: Address or “studio provided by talent” if applicable; travel fee </w:t>
      </w:r>
      <w:r>
        <w:t>dynamically calculated if the SP adds permile pricing.</w:t>
      </w:r>
    </w:p>
    <w:p w:rsidR="00C515A4" w:rsidRDefault="00414D46">
      <w:r>
        <w:t>Contract Pack (autoattached):</w:t>
      </w:r>
    </w:p>
    <w:p w:rsidR="00C515A4" w:rsidRDefault="00414D46">
      <w:r>
        <w:t>Booking Agreement (scope, deliverables, schedule, payment terms, cancellation, safety rules).</w:t>
      </w:r>
    </w:p>
    <w:p w:rsidR="00C515A4" w:rsidRDefault="00414D46">
      <w:r>
        <w:t xml:space="preserve">Usage License (for photographer/videographer deliverables; simple, prepriced </w:t>
      </w:r>
      <w:r>
        <w:t>tiers).</w:t>
      </w:r>
    </w:p>
    <w:p w:rsidR="00C515A4" w:rsidRDefault="00414D46">
      <w:r>
        <w:t>Model Release (autoattached if booking a model).</w:t>
      </w:r>
    </w:p>
    <w:p w:rsidR="00C515A4" w:rsidRDefault="00414D46">
      <w:r>
        <w:t>Content Promotion Terms (for Creators: posting timeline, tag/credit rules).</w:t>
      </w:r>
    </w:p>
    <w:p w:rsidR="00C515A4" w:rsidRDefault="00414D46">
      <w:r>
        <w:t>Parties esign at checkout; all docs stored with the booking.</w:t>
      </w:r>
    </w:p>
    <w:p w:rsidR="00C515A4" w:rsidRDefault="00414D46">
      <w:r>
        <w:t xml:space="preserve">Summary &amp; Fees: Subtotal, platform fees (see §E), taxes (if </w:t>
      </w:r>
      <w:r>
        <w:t>any), and escrow notice.</w:t>
      </w:r>
    </w:p>
    <w:p w:rsidR="00C515A4" w:rsidRDefault="00414D46">
      <w:r>
        <w:t>Pay &amp; Confirm: Card or bank method; funds moved to escrow; confirmation screen and email. Calendar blocks for both parties; chat opens.</w:t>
      </w:r>
    </w:p>
    <w:p w:rsidR="00C515A4" w:rsidRDefault="00414D46">
      <w:r>
        <w:t>Tip: Show a small “What you get” panel (deliverables, revisions, turnaround, license) and a sep</w:t>
      </w:r>
      <w:r>
        <w:t>arate “What’s not included” to reduce postshoot disputes.</w:t>
      </w:r>
    </w:p>
    <w:p w:rsidR="00C515A4" w:rsidRDefault="00C515A4"/>
    <w:p w:rsidR="00C515A4" w:rsidRDefault="00414D46">
      <w:r>
        <w:t>D) Escrow, Release, and Payouts (Money movement)</w:t>
      </w:r>
    </w:p>
    <w:p w:rsidR="00C515A4" w:rsidRDefault="00414D46">
      <w:r>
        <w:t>Escrow on Accept/Book: Buyer is charged; funds held in custodial escrow.</w:t>
      </w:r>
    </w:p>
    <w:p w:rsidR="00C515A4" w:rsidRDefault="00414D46">
      <w:r>
        <w:t>Completion signal:</w:t>
      </w:r>
    </w:p>
    <w:p w:rsidR="00C515A4" w:rsidRDefault="00414D46">
      <w:r>
        <w:t xml:space="preserve">Timebased jobs (e.g., hiring a model): Provider taps </w:t>
      </w:r>
      <w:r>
        <w:t>“Completed” after session; client has 24–48h to confirm or raise a dispute.</w:t>
      </w:r>
    </w:p>
    <w:p w:rsidR="00C515A4" w:rsidRDefault="00414D46">
      <w:r>
        <w:t>Deliverablebased jobs (e.g., photo/video/creator posts): Provider marks individual milestones (Shoot done → Proofs delivered → Finals delivered) or single “Delivered” if simple. Cl</w:t>
      </w:r>
      <w:r>
        <w:t>ient has review window per milestone.</w:t>
      </w:r>
    </w:p>
    <w:p w:rsidR="00C515A4" w:rsidRDefault="00414D46">
      <w:r>
        <w:t>Autorelease: If no dispute is opened by the end of the window, payout is autoreleased.</w:t>
      </w:r>
    </w:p>
    <w:p w:rsidR="00C515A4" w:rsidRDefault="00414D46">
      <w:r>
        <w:lastRenderedPageBreak/>
        <w:t>Payout timing:</w:t>
      </w:r>
    </w:p>
    <w:p w:rsidR="00C515A4" w:rsidRDefault="00414D46">
      <w:r>
        <w:t>Standard: Release 48h after completion confirmation (or window expiry).</w:t>
      </w:r>
    </w:p>
    <w:p w:rsidR="00C515A4" w:rsidRDefault="00414D46">
      <w:r>
        <w:t>New provider risk policy: First X payouts de</w:t>
      </w:r>
      <w:r>
        <w:t>layed up to 7 days or reserve % held to reduce chargeback/fraud risk; relax as reputation builds.</w:t>
      </w:r>
    </w:p>
    <w:p w:rsidR="00C515A4" w:rsidRDefault="00414D46">
      <w:r>
        <w:t>Payout methods: Bank transfer (ACH) primary; backup options (PayPal, etc.).</w:t>
      </w:r>
    </w:p>
    <w:p w:rsidR="00C515A4" w:rsidRDefault="00414D46">
      <w:r>
        <w:t>Tips: After completion (or milestone), buyer can add a tip (0% platform fee on tip</w:t>
      </w:r>
      <w:r>
        <w:t>s to encourage generosity).</w:t>
      </w:r>
    </w:p>
    <w:p w:rsidR="00C515A4" w:rsidRDefault="00C515A4"/>
    <w:p w:rsidR="00C515A4" w:rsidRDefault="00414D46">
      <w:r>
        <w:t>E) Fee &amp; Pricing Strategy (Revenue model)</w:t>
      </w:r>
    </w:p>
    <w:p w:rsidR="00C515A4" w:rsidRDefault="00414D46">
      <w:r>
        <w:t>Goal: be simpler and fairer than legacy directories, with enough margin to fund verification, support, and growth.</w:t>
      </w:r>
    </w:p>
    <w:p w:rsidR="00C515A4" w:rsidRDefault="00414D46">
      <w:r>
        <w:t>Recommended baseline (US launch):</w:t>
      </w:r>
    </w:p>
    <w:p w:rsidR="00C515A4" w:rsidRDefault="00414D46">
      <w:r>
        <w:t>Provider fee (commission): 12% of bo</w:t>
      </w:r>
      <w:r>
        <w:t>oking subtotal.</w:t>
      </w:r>
    </w:p>
    <w:p w:rsidR="00C515A4" w:rsidRDefault="00414D46">
      <w:r>
        <w:t>Buyer service fee: 5% (min $2).</w:t>
      </w:r>
    </w:p>
    <w:p w:rsidR="00C515A4" w:rsidRDefault="00414D46">
      <w:r>
        <w:t>Processing costs: Covered within these fees (we keep the math simple for users).</w:t>
      </w:r>
    </w:p>
    <w:p w:rsidR="00C515A4" w:rsidRDefault="00414D46">
      <w:r>
        <w:t>Elastic incentives (drive behaviors we want):</w:t>
      </w:r>
    </w:p>
    <w:p w:rsidR="00C515A4" w:rsidRDefault="00414D46">
      <w:r>
        <w:t>Instant Book discount: Provider fee – 1% on Instant Book transactions (promotes “</w:t>
      </w:r>
      <w:r>
        <w:t>buy now”).</w:t>
      </w:r>
    </w:p>
    <w:p w:rsidR="00C515A4" w:rsidRDefault="00414D46">
      <w:r>
        <w:t>Verified boosts: Backgroundchecked providers get –0.5% fee and ranking boost (ties to Trust incentives).</w:t>
      </w:r>
    </w:p>
    <w:p w:rsidR="00C515A4" w:rsidRDefault="00414D46">
      <w:r>
        <w:t>Highvalue tiering: For any single booking subtotal &gt; $1,000, provider fee on the portion above that drops to 10%.</w:t>
      </w:r>
    </w:p>
    <w:p w:rsidR="00C515A4" w:rsidRDefault="00414D46">
      <w:r>
        <w:t xml:space="preserve">Alternatives to test (A/B </w:t>
      </w:r>
      <w:r>
        <w:t>later):</w:t>
      </w:r>
    </w:p>
    <w:p w:rsidR="00C515A4" w:rsidRDefault="00414D46">
      <w:r>
        <w:t>15% provider, 0% buyer (simpler, common in marketplaces).</w:t>
      </w:r>
    </w:p>
    <w:p w:rsidR="00C515A4" w:rsidRDefault="00414D46">
      <w:r>
        <w:t>8% provider, 7% buyer (shifts load to buyer; sometimes better acceptance with pros).</w:t>
      </w:r>
    </w:p>
    <w:p w:rsidR="00C515A4" w:rsidRDefault="00414D46">
      <w:r>
        <w:t>We’ll start with the baseline, track conversion and sentiment, and optimize. Promotions (e.g., zero buyer</w:t>
      </w:r>
      <w:r>
        <w:t xml:space="preserve"> fee for first booking) can accelerate adoption.</w:t>
      </w:r>
    </w:p>
    <w:p w:rsidR="00C515A4" w:rsidRDefault="00C515A4"/>
    <w:p w:rsidR="00C515A4" w:rsidRDefault="00414D46">
      <w:r>
        <w:t>F) Changes, Overtime &amp; OnSet Additions</w:t>
      </w:r>
    </w:p>
    <w:p w:rsidR="00C515A4" w:rsidRDefault="00414D46">
      <w:r>
        <w:lastRenderedPageBreak/>
        <w:t>Overtime: In booking thread, either party can propose overtime in 30/60min increments at a preset rate; both tap to confirm; card is incrementally charged; calendar ex</w:t>
      </w:r>
      <w:r>
        <w:t>tended.</w:t>
      </w:r>
    </w:p>
    <w:p w:rsidR="00C515A4" w:rsidRDefault="00414D46">
      <w:r>
        <w:t>Extras after checkout: Provider can offer postcheckout extras (e.g., “+10 edits”) as onetap upsells; buyer approves &amp; pays.</w:t>
      </w:r>
    </w:p>
    <w:p w:rsidR="00C515A4" w:rsidRDefault="00414D46">
      <w:r>
        <w:t>Travel/expenses: Preapproved extras (travel miles, parking, studio rental). For adhoc expenses: upload receipt → buyer appro</w:t>
      </w:r>
      <w:r>
        <w:t>ves (or dispute) → charge processed.</w:t>
      </w:r>
    </w:p>
    <w:p w:rsidR="00C515A4" w:rsidRDefault="00C515A4"/>
    <w:p w:rsidR="00C515A4" w:rsidRDefault="00414D46">
      <w:r>
        <w:t>G) Rescheduling &amp; Cancellations (Policies)</w:t>
      </w:r>
    </w:p>
    <w:p w:rsidR="00C515A4" w:rsidRDefault="00414D46">
      <w:r>
        <w:t>Providers choose one of three policy templates per SP (or per package). Buyers see the policy before paying.</w:t>
      </w:r>
    </w:p>
    <w:p w:rsidR="00C515A4" w:rsidRDefault="00414D46">
      <w:r>
        <w:t>Noshows &amp; late arrivals (defaults):</w:t>
      </w:r>
    </w:p>
    <w:p w:rsidR="00C515A4" w:rsidRDefault="00414D46">
      <w:r>
        <w:t>Noshow (buyer): 0% refund; pro</w:t>
      </w:r>
      <w:r>
        <w:t>vider may still be reviewed.</w:t>
      </w:r>
    </w:p>
    <w:p w:rsidR="00C515A4" w:rsidRDefault="00414D46">
      <w:r>
        <w:t>Noshow (provider): 100% refund + strike; buyer may review; provider flagged for support review.</w:t>
      </w:r>
    </w:p>
    <w:p w:rsidR="00C515A4" w:rsidRDefault="00414D46">
      <w:r>
        <w:t>Grace: 15minute grace window; beyond that, time may be deducted or counted as noshow per policy.</w:t>
      </w:r>
    </w:p>
    <w:p w:rsidR="00C515A4" w:rsidRDefault="00414D46">
      <w:r>
        <w:t>Safety &amp; force majeure exceptions:</w:t>
      </w:r>
    </w:p>
    <w:p w:rsidR="00C515A4" w:rsidRDefault="00414D46">
      <w:r>
        <w:t>Harassment, unsafe location, severe illness, natural events → Support can override to full/partial refund; strikes applied accordingly. A “safety cancel” reason shields public review text (but logs internally).</w:t>
      </w:r>
    </w:p>
    <w:p w:rsidR="00C515A4" w:rsidRDefault="00414D46">
      <w:r>
        <w:t>Reschedule flow:</w:t>
      </w:r>
    </w:p>
    <w:p w:rsidR="00C515A4" w:rsidRDefault="00414D46">
      <w:r>
        <w:t>Either party proposes a new</w:t>
      </w:r>
      <w:r>
        <w:t xml:space="preserve"> time; if accepted, booking updates.</w:t>
      </w:r>
    </w:p>
    <w:p w:rsidR="00C515A4" w:rsidRDefault="00414D46">
      <w:r>
        <w:t>If not accepted within policy windows, original cancellation terms apply.</w:t>
      </w:r>
    </w:p>
    <w:p w:rsidR="00C515A4" w:rsidRDefault="00C515A4"/>
    <w:p w:rsidR="00C515A4" w:rsidRDefault="00414D46">
      <w:r>
        <w:t>H) Disputes (Fair, timeboxed, evidencedriven)</w:t>
      </w:r>
    </w:p>
    <w:p w:rsidR="00C515A4" w:rsidRDefault="00414D46">
      <w:r>
        <w:t>When: Buyer or provider can open a dispute before payout (or within X hours after if autoreleased;</w:t>
      </w:r>
      <w:r>
        <w:t xml:space="preserve"> we’ll keep this window short).</w:t>
      </w:r>
    </w:p>
    <w:p w:rsidR="00C515A4" w:rsidRDefault="00414D46">
      <w:r>
        <w:t>What we collect (inthread):</w:t>
      </w:r>
    </w:p>
    <w:p w:rsidR="00C515A4" w:rsidRDefault="00414D46">
      <w:r>
        <w:t>Timeline: checkin/out times, chat logs, shared files, signed contracts, location pin (if enabled).</w:t>
      </w:r>
    </w:p>
    <w:p w:rsidR="00C515A4" w:rsidRDefault="00414D46">
      <w:r>
        <w:lastRenderedPageBreak/>
        <w:t>Evidence uploads: screenshots, deliverables, RAW proof (when relevant).</w:t>
      </w:r>
    </w:p>
    <w:p w:rsidR="00C515A4" w:rsidRDefault="00414D46">
      <w:r>
        <w:t>Resolution paths:</w:t>
      </w:r>
    </w:p>
    <w:p w:rsidR="00C515A4" w:rsidRDefault="00414D46">
      <w:r>
        <w:t xml:space="preserve">Noshow </w:t>
      </w:r>
      <w:r>
        <w:t>/ not as described / deliverables missing:</w:t>
      </w:r>
    </w:p>
    <w:p w:rsidR="00C515A4" w:rsidRDefault="00414D46">
      <w:r>
        <w:t>Timebased jobs: prorated or full refund depending on attendance.</w:t>
      </w:r>
    </w:p>
    <w:p w:rsidR="00C515A4" w:rsidRDefault="00414D46">
      <w:r>
        <w:t>Deliverablebased: partial refund based on % of agreed deliverables; or full refund if nothing delivered.</w:t>
      </w:r>
    </w:p>
    <w:p w:rsidR="00C515A4" w:rsidRDefault="00414D46">
      <w:r>
        <w:t xml:space="preserve">Partial performance: Mediation suggests </w:t>
      </w:r>
      <w:r>
        <w:t>partial settlement (we generate a proposed split both can accept).</w:t>
      </w:r>
    </w:p>
    <w:p w:rsidR="00C515A4" w:rsidRDefault="00414D46">
      <w:r>
        <w:t>Bad faith / repeated issues: Strikes, suspension, or removal (internal policy).</w:t>
      </w:r>
    </w:p>
    <w:p w:rsidR="00C515A4" w:rsidRDefault="00414D46">
      <w:r>
        <w:t>Outcome handling:</w:t>
      </w:r>
    </w:p>
    <w:p w:rsidR="00C515A4" w:rsidRDefault="00414D46">
      <w:r>
        <w:t>If settlement agreed → escrow splits accordingly.</w:t>
      </w:r>
    </w:p>
    <w:p w:rsidR="00C515A4" w:rsidRDefault="00414D46">
      <w:r>
        <w:t xml:space="preserve">If not → platform decides per policy &amp; </w:t>
      </w:r>
      <w:r>
        <w:t>evidence; decision is final (per ToS).</w:t>
      </w:r>
    </w:p>
    <w:p w:rsidR="00C515A4" w:rsidRDefault="00414D46">
      <w:r>
        <w:t>Chargebacks: We retain evidence packets to contest with processor; repeat chargebackers flagged.</w:t>
      </w:r>
    </w:p>
    <w:p w:rsidR="00C515A4" w:rsidRDefault="00C515A4"/>
    <w:p w:rsidR="00C515A4" w:rsidRDefault="00414D46">
      <w:r>
        <w:t>I) Contracts &amp; Releases (Builtin)</w:t>
      </w:r>
    </w:p>
    <w:p w:rsidR="00C515A4" w:rsidRDefault="00414D46">
      <w:r>
        <w:t>Autoattach the right forms based on roles &amp; selected license:</w:t>
      </w:r>
    </w:p>
    <w:p w:rsidR="00C515A4" w:rsidRDefault="00414D46">
      <w:r>
        <w:t>Booking Agreement (scop</w:t>
      </w:r>
      <w:r>
        <w:t>e, payment, cancellation, IP).</w:t>
      </w:r>
    </w:p>
    <w:p w:rsidR="00C515A4" w:rsidRDefault="00414D46">
      <w:r>
        <w:t>Model Release (for shoots with a model).</w:t>
      </w:r>
    </w:p>
    <w:p w:rsidR="00C515A4" w:rsidRDefault="00414D46">
      <w:r>
        <w:t>Usage License (creator → buyer; tiered).</w:t>
      </w:r>
    </w:p>
    <w:p w:rsidR="00C515A4" w:rsidRDefault="00414D46">
      <w:r>
        <w:t>Promotion Terms (for creators: posting dates, tags).</w:t>
      </w:r>
    </w:p>
    <w:p w:rsidR="00C515A4" w:rsidRDefault="00414D46">
      <w:r>
        <w:t>Esign at checkout (both parties).</w:t>
      </w:r>
    </w:p>
    <w:p w:rsidR="00C515A4" w:rsidRDefault="00414D46">
      <w:r>
        <w:t>Perbooking vault: Timestamped PDFs accessible to both; i</w:t>
      </w:r>
      <w:r>
        <w:t>mmutable log.</w:t>
      </w:r>
    </w:p>
    <w:p w:rsidR="00C515A4" w:rsidRDefault="00414D46">
      <w:r>
        <w:t>Templates: We provide clear, plainlanguage templates; providers can upload a Custom Addendum (subject to platform review).</w:t>
      </w:r>
    </w:p>
    <w:p w:rsidR="00C515A4" w:rsidRDefault="00C515A4"/>
    <w:p w:rsidR="00C515A4" w:rsidRDefault="00414D46">
      <w:r>
        <w:t>J) AntiCircumvention &amp; Safety</w:t>
      </w:r>
    </w:p>
    <w:p w:rsidR="00C515A4" w:rsidRDefault="00414D46">
      <w:r>
        <w:lastRenderedPageBreak/>
        <w:t>Onplatform payments are required. Messaging attempts to share external payment details t</w:t>
      </w:r>
      <w:r>
        <w:t>rigger gentle warnings and, if repeated, temporary messaging limits.</w:t>
      </w:r>
    </w:p>
    <w:p w:rsidR="00C515A4" w:rsidRDefault="00414D46">
      <w:r>
        <w:t>Why it’s better here: payment protection (escrow), cancellation coverage, dispute support, verified reviews, DM credit incentives.</w:t>
      </w:r>
    </w:p>
    <w:p w:rsidR="00C515A4" w:rsidRDefault="00414D46">
      <w:r>
        <w:t>Emergency tools: Inthread “Safety flag” → prioritizes to</w:t>
      </w:r>
      <w:r>
        <w:t xml:space="preserve"> Support; optional checkin toggle that marks arrival/departure time &amp; general area (not visible publicly).</w:t>
      </w:r>
    </w:p>
    <w:p w:rsidR="00C515A4" w:rsidRDefault="00C515A4"/>
    <w:p w:rsidR="00C515A4" w:rsidRDefault="00414D46">
      <w:r>
        <w:t>K) Taxes &amp; Compliance (US launch)</w:t>
      </w:r>
    </w:p>
    <w:p w:rsidR="00C515A4" w:rsidRDefault="00414D46">
      <w:r>
        <w:t>We facilitate payments between buyer and provider and will follow applicable tax reporting obligations as a market</w:t>
      </w:r>
      <w:r>
        <w:t>place facilitator (exact thresholds can change; we’ll align with the processor’s reporting workflow).</w:t>
      </w:r>
    </w:p>
    <w:p w:rsidR="00C515A4" w:rsidRDefault="00414D46">
      <w:r>
        <w:t xml:space="preserve">Sales tax: Most creative services are servicebased; taxability varies by jurisdiction. The platform will support tax toggles per state/city and adjust at </w:t>
      </w:r>
      <w:r>
        <w:t>checkout when applicable.</w:t>
      </w:r>
    </w:p>
    <w:p w:rsidR="00C515A4" w:rsidRDefault="00414D46">
      <w:r>
        <w:t>Yearend docs: Providers get a yeartodate earnings report and any required tax forms via the payout provider dashboard.</w:t>
      </w:r>
    </w:p>
    <w:p w:rsidR="00C515A4" w:rsidRDefault="00414D46">
      <w:r>
        <w:t>We avoid giving tax advice; we provide the records and surface processorlevel reporting where applicable.</w:t>
      </w:r>
    </w:p>
    <w:p w:rsidR="00C515A4" w:rsidRDefault="00C515A4"/>
    <w:p w:rsidR="00C515A4" w:rsidRDefault="00414D46">
      <w:r>
        <w:t>L) N</w:t>
      </w:r>
      <w:r>
        <w:t>otifications &amp; Calendar</w:t>
      </w:r>
    </w:p>
    <w:p w:rsidR="00C515A4" w:rsidRDefault="00414D46">
      <w:r>
        <w:t>Email/push for: requests, invites, accept/decline, payment received, reminder (24h/2h before), reschedule, dispute events, payout sent.</w:t>
      </w:r>
    </w:p>
    <w:p w:rsidR="00C515A4" w:rsidRDefault="00414D46">
      <w:r>
        <w:t>Calendar: 2way sync (readonly in MVP; writeback in Phase 2). ICS file in confirmation email.</w:t>
      </w:r>
    </w:p>
    <w:p w:rsidR="00C515A4" w:rsidRDefault="00C515A4"/>
    <w:p w:rsidR="00C515A4" w:rsidRDefault="00414D46">
      <w:r>
        <w:t>M)</w:t>
      </w:r>
      <w:r>
        <w:t xml:space="preserve"> Provider &amp; Buyer Dashboards</w:t>
      </w:r>
    </w:p>
    <w:p w:rsidR="00C515A4" w:rsidRDefault="00414D46">
      <w:r>
        <w:t>Provider (per role + overall):</w:t>
      </w:r>
    </w:p>
    <w:p w:rsidR="00C515A4" w:rsidRDefault="00414D46">
      <w:r>
        <w:t>Next bookings; outstanding requests; required actions (confirm, deliver, message).</w:t>
      </w:r>
    </w:p>
    <w:p w:rsidR="00C515A4" w:rsidRDefault="00414D46">
      <w:r>
        <w:t>Earnings (pending, available, lifetime), payouts history.</w:t>
      </w:r>
    </w:p>
    <w:p w:rsidR="00C515A4" w:rsidRDefault="00414D46">
      <w:r>
        <w:t>Policy &amp; pricing quick edit; Instant Book toggles; Auto</w:t>
      </w:r>
      <w:r>
        <w:t>accept rules.</w:t>
      </w:r>
    </w:p>
    <w:p w:rsidR="00C515A4" w:rsidRDefault="00414D46">
      <w:r>
        <w:t>Disputes center: upload evidence, view status.</w:t>
      </w:r>
    </w:p>
    <w:p w:rsidR="00C515A4" w:rsidRDefault="00414D46">
      <w:r>
        <w:t>Buyer:</w:t>
      </w:r>
    </w:p>
    <w:p w:rsidR="00C515A4" w:rsidRDefault="00414D46">
      <w:r>
        <w:lastRenderedPageBreak/>
        <w:t>Upcoming shoots; requests &amp; invites; Reschedule/Cancel; Add extras; Leave review; Receipts and invoices.</w:t>
      </w:r>
    </w:p>
    <w:p w:rsidR="00C515A4" w:rsidRDefault="00C515A4"/>
    <w:p w:rsidR="00C515A4" w:rsidRDefault="00414D46">
      <w:r>
        <w:t>N) Analytics Touchpoints (tiein to §1.2)</w:t>
      </w:r>
    </w:p>
    <w:p w:rsidR="00C515A4" w:rsidRDefault="00414D46">
      <w:r>
        <w:t>Booking funnel: Profile views → addtocart</w:t>
      </w:r>
      <w:r>
        <w:t xml:space="preserve"> → request/IB → confirmed → completed (per role).</w:t>
      </w:r>
    </w:p>
    <w:p w:rsidR="00C515A4" w:rsidRDefault="00414D46">
      <w:r>
        <w:t>Cancellation &amp; dispute rates (per policy, per package).</w:t>
      </w:r>
    </w:p>
    <w:p w:rsidR="00C515A4" w:rsidRDefault="00414D46">
      <w:r>
        <w:t>Revenue by package/extras/license (help providers tune offers).</w:t>
      </w:r>
    </w:p>
    <w:p w:rsidR="00C515A4" w:rsidRDefault="00414D46">
      <w:r>
        <w:t>Time to accept / response time (feeds search filters).</w:t>
      </w:r>
    </w:p>
    <w:p w:rsidR="00C515A4" w:rsidRDefault="00414D46">
      <w:r>
        <w:t>Promo impact: Track fee discoun</w:t>
      </w:r>
      <w:r>
        <w:t>ts vs. conversion and LTV.</w:t>
      </w:r>
    </w:p>
    <w:p w:rsidR="00C515A4" w:rsidRDefault="00C515A4"/>
    <w:p w:rsidR="00C515A4" w:rsidRDefault="00414D46">
      <w:r>
        <w:t>O) Acceptance Criteria (for engineering &amp; QA)</w:t>
      </w:r>
    </w:p>
    <w:p w:rsidR="00C515A4" w:rsidRDefault="00414D46">
      <w:r>
        <w:t>Three booking modes fully functional (Instant Book, RequesttoBook, Smart Invite), all roleanchored.</w:t>
      </w:r>
    </w:p>
    <w:p w:rsidR="00C515A4" w:rsidRDefault="00414D46">
      <w:r>
        <w:t>Escrow holds funds on accept/book; autorelease on completion with dispute window.</w:t>
      </w:r>
    </w:p>
    <w:p w:rsidR="00C515A4" w:rsidRDefault="00414D46">
      <w:r>
        <w:t>Overtime and postcheckout extras can be added and charged midthread with bothparty confirmation.</w:t>
      </w:r>
    </w:p>
    <w:p w:rsidR="00C515A4" w:rsidRDefault="00414D46">
      <w:r>
        <w:t>Cancellation policies selectable per SP (or package) and enforced with prorated and exception handling.</w:t>
      </w:r>
    </w:p>
    <w:p w:rsidR="00C515A4" w:rsidRDefault="00414D46">
      <w:r>
        <w:t>Dispute center collects evidence, supports partial refu</w:t>
      </w:r>
      <w:r>
        <w:t>nds, and logs final decision.</w:t>
      </w:r>
    </w:p>
    <w:p w:rsidR="00C515A4" w:rsidRDefault="00414D46">
      <w:r>
        <w:t>Contracts &amp; releases autoattached and esigned at checkout; PDFs stored with booking.</w:t>
      </w:r>
    </w:p>
    <w:p w:rsidR="00C515A4" w:rsidRDefault="00414D46">
      <w:r>
        <w:t>Fees applied per model (12% provider, 5% buyer) with Instant Book and verification adjustments.</w:t>
      </w:r>
    </w:p>
    <w:p w:rsidR="00C515A4" w:rsidRDefault="00414D46">
      <w:r>
        <w:t>Payouts: standard delay 48h; newprovider rese</w:t>
      </w:r>
      <w:r>
        <w:t>rve/delay policy enforced.</w:t>
      </w:r>
    </w:p>
    <w:p w:rsidR="00C515A4" w:rsidRDefault="00414D46">
      <w:r>
        <w:t>Notifications &amp; calendar work endtoend (email + inapp; ICS export).</w:t>
      </w:r>
    </w:p>
    <w:p w:rsidR="00C515A4" w:rsidRDefault="00414D46">
      <w:r>
        <w:t>Dashboards show accurate states and histories for both sides.</w:t>
      </w:r>
    </w:p>
    <w:p w:rsidR="00C515A4" w:rsidRDefault="00C515A4"/>
    <w:p w:rsidR="00C515A4" w:rsidRDefault="00414D46">
      <w:r>
        <w:t>P) Rationale (why this will convert)</w:t>
      </w:r>
    </w:p>
    <w:p w:rsidR="00C515A4" w:rsidRDefault="00414D46">
      <w:r>
        <w:lastRenderedPageBreak/>
        <w:t>Fewer steps + Instant Book = more completed bookings.</w:t>
      </w:r>
    </w:p>
    <w:p w:rsidR="00C515A4" w:rsidRDefault="00414D46">
      <w:r>
        <w:t>Packages + optional extras clarify scope and upsell without complexity.</w:t>
      </w:r>
    </w:p>
    <w:p w:rsidR="00C515A4" w:rsidRDefault="00414D46">
      <w:r>
        <w:t>Escrow + clear policies reduce buyer fear and provider noshow risk.</w:t>
      </w:r>
    </w:p>
    <w:p w:rsidR="00C515A4" w:rsidRDefault="00414D46">
      <w:r>
        <w:t>Disputes with evidence keep support load manageable and outcomes predictable.</w:t>
      </w:r>
    </w:p>
    <w:p w:rsidR="00C515A4" w:rsidRDefault="00414D46">
      <w:r>
        <w:t>Fee incentives nudge the behavior we w</w:t>
      </w:r>
      <w:r>
        <w:t>ant (Instant Book, verification) while keeping takerate competitive.</w:t>
      </w:r>
    </w:p>
    <w:p w:rsidR="00C515A4" w:rsidRDefault="00414D46">
      <w:r>
        <w:t>Contracts bakedin prevent most misunderstandings that plague legacy platforms.</w:t>
      </w:r>
    </w:p>
    <w:p w:rsidR="00C515A4" w:rsidRDefault="00414D46">
      <w:r>
        <w:br/>
      </w:r>
    </w:p>
    <w:p w:rsidR="00C515A4" w:rsidRDefault="00414D46">
      <w:r>
        <w:br/>
        <w:t>Addendum to §1.3 — Travel &amp; Distance Pricing &amp; Logistics (FINAL)</w:t>
      </w:r>
    </w:p>
    <w:p w:rsidR="00C515A4" w:rsidRDefault="00414D46">
      <w:r>
        <w:t>1) Product goals</w:t>
      </w:r>
    </w:p>
    <w:p w:rsidR="00C515A4" w:rsidRDefault="00414D46">
      <w:r>
        <w:t>Make travel predictable</w:t>
      </w:r>
      <w:r>
        <w:t xml:space="preserve"> and fair for both sides.</w:t>
      </w:r>
    </w:p>
    <w:p w:rsidR="00C515A4" w:rsidRDefault="00414D46">
      <w:r>
        <w:t>Prevent accidental longdistance bookings.</w:t>
      </w:r>
    </w:p>
    <w:p w:rsidR="00C515A4" w:rsidRDefault="00414D46">
      <w:r>
        <w:t>Keep Instant Book clean (no surprise costs).</w:t>
      </w:r>
    </w:p>
    <w:p w:rsidR="00C515A4" w:rsidRDefault="00414D46">
      <w:r>
        <w:t>Support true longhaul bookings with clear rules (day rates, lodging, perdiem) without overcomplicating MVP.</w:t>
      </w:r>
    </w:p>
    <w:p w:rsidR="00C515A4" w:rsidRDefault="00C515A4"/>
    <w:p w:rsidR="00C515A4" w:rsidRDefault="00414D46">
      <w:r>
        <w:t>2) Talent travel policy (per Servi</w:t>
      </w:r>
      <w:r>
        <w:t>ce Profile)</w:t>
      </w:r>
    </w:p>
    <w:p w:rsidR="00C515A4" w:rsidRDefault="00414D46">
      <w:r>
        <w:t>Each SP (Model/Photographer/Videographer/Creator) sets:</w:t>
      </w:r>
    </w:p>
    <w:p w:rsidR="00C515A4" w:rsidRDefault="00414D46">
      <w:r>
        <w:t>A. Base location</w:t>
      </w:r>
    </w:p>
    <w:p w:rsidR="00C515A4" w:rsidRDefault="00414D46">
      <w:r>
        <w:t>Home city + map pin (hidden publicly; we show city/ZIPlevel to users).</w:t>
      </w:r>
    </w:p>
    <w:p w:rsidR="00C515A4" w:rsidRDefault="00414D46">
      <w:r>
        <w:t>B. Included radius</w:t>
      </w:r>
    </w:p>
    <w:p w:rsidR="00C515A4" w:rsidRDefault="00414D46">
      <w:r>
        <w:t>e.g., 15 mi included (no travel fee). Buyer search defaults to radiusfiltered res</w:t>
      </w:r>
      <w:r>
        <w:t>ults.</w:t>
      </w:r>
    </w:p>
    <w:p w:rsidR="00C515A4" w:rsidRDefault="00414D46">
      <w:r>
        <w:t>C. Travel pricing model (choose one)</w:t>
      </w:r>
    </w:p>
    <w:p w:rsidR="00C515A4" w:rsidRDefault="00414D46">
      <w:r>
        <w:t>Permile beyond included radius (e.g., $0.75/mi roundtrip, cap optional), or</w:t>
      </w:r>
    </w:p>
    <w:p w:rsidR="00C515A4" w:rsidRDefault="00414D46">
      <w:r>
        <w:t>Pertime travel rate (e.g., $30/hr drive time), or</w:t>
      </w:r>
    </w:p>
    <w:p w:rsidR="00C515A4" w:rsidRDefault="00414D46">
      <w:r>
        <w:t>Zones (simple flat fees):</w:t>
      </w:r>
    </w:p>
    <w:p w:rsidR="00C515A4" w:rsidRDefault="00414D46">
      <w:r>
        <w:lastRenderedPageBreak/>
        <w:t>Local (≤ included radius): $0</w:t>
      </w:r>
    </w:p>
    <w:p w:rsidR="00C515A4" w:rsidRDefault="00414D46">
      <w:r>
        <w:t>Regional (e.g., 16–75 mi): flat</w:t>
      </w:r>
      <w:r>
        <w:t xml:space="preserve"> $X</w:t>
      </w:r>
    </w:p>
    <w:p w:rsidR="00C515A4" w:rsidRDefault="00414D46">
      <w:r>
        <w:t>Outofarea (e.g., 76–150 mi): flat $Y</w:t>
      </w:r>
    </w:p>
    <w:p w:rsidR="00C515A4" w:rsidRDefault="00414D46">
      <w:r>
        <w:t>Longhaul (&gt;150 mi): Requestonly (no Instant Book), requires custom quote (flight/train/hotel likely).</w:t>
      </w:r>
    </w:p>
    <w:p w:rsidR="00C515A4" w:rsidRDefault="00414D46">
      <w:r>
        <w:t>D. Longhaul rules (toggle per SP)</w:t>
      </w:r>
    </w:p>
    <w:p w:rsidR="00C515A4" w:rsidRDefault="00414D46">
      <w:r>
        <w:t>Travelday rate (if a day is lost to transit).</w:t>
      </w:r>
    </w:p>
    <w:p w:rsidR="00C515A4" w:rsidRDefault="00414D46">
      <w:r>
        <w:t>Lodging required (Yes/No; minimum</w:t>
      </w:r>
      <w:r>
        <w:t xml:space="preserve"> star rating optional).</w:t>
      </w:r>
    </w:p>
    <w:p w:rsidR="00C515A4" w:rsidRDefault="00414D46">
      <w:r>
        <w:t>Perdiem (meal allowance) or “expenses at cost with receipts.”</w:t>
      </w:r>
    </w:p>
    <w:p w:rsidR="00C515A4" w:rsidRDefault="00414D46">
      <w:r>
        <w:t>Flight class policy (e.g., economy basic/economy).</w:t>
      </w:r>
    </w:p>
    <w:p w:rsidR="00C515A4" w:rsidRDefault="00414D46">
      <w:r>
        <w:t>These appear automatically when the distance exceeds the SP’s Longhaul threshold.</w:t>
      </w:r>
    </w:p>
    <w:p w:rsidR="00C515A4" w:rsidRDefault="00414D46">
      <w:r>
        <w:t>E. Instant Book guardrails</w:t>
      </w:r>
    </w:p>
    <w:p w:rsidR="00C515A4" w:rsidRDefault="00414D46">
      <w:r>
        <w:t>Maximum tr</w:t>
      </w:r>
      <w:r>
        <w:t>avel distance/time eligible for Instant Book (e.g., ≤25 mi or ≤45 mins driving).</w:t>
      </w:r>
    </w:p>
    <w:p w:rsidR="00C515A4" w:rsidRDefault="00414D46">
      <w:r>
        <w:t>Anything beyond becomes RequesttoBook (forces a conversation/quote).</w:t>
      </w:r>
    </w:p>
    <w:p w:rsidR="00C515A4" w:rsidRDefault="00414D46">
      <w:r>
        <w:t>F. Touring calendar (optional)</w:t>
      </w:r>
    </w:p>
    <w:p w:rsidR="00C515A4" w:rsidRDefault="00414D46">
      <w:r>
        <w:t>Talent can publish “On tour” dates (e.g., “In Dallas Nov 12–13”).</w:t>
      </w:r>
    </w:p>
    <w:p w:rsidR="00C515A4" w:rsidRDefault="00414D46">
      <w:r>
        <w:t xml:space="preserve">On those </w:t>
      </w:r>
      <w:r>
        <w:t>dates, search treats them as local to that city (travel fees suppressed/adjusted).</w:t>
      </w:r>
    </w:p>
    <w:p w:rsidR="00C515A4" w:rsidRDefault="00C515A4"/>
    <w:p w:rsidR="00C515A4" w:rsidRDefault="00414D46">
      <w:r>
        <w:t>3) Buyer search &amp; guardrails</w:t>
      </w:r>
    </w:p>
    <w:p w:rsidR="00C515A4" w:rsidRDefault="00414D46">
      <w:r>
        <w:t>Default search radius (e.g., 25 mi) with a conspicuous “Expand radius” toggle.</w:t>
      </w:r>
    </w:p>
    <w:p w:rsidR="00C515A4" w:rsidRDefault="00414D46">
      <w:r>
        <w:t>Results beyond the SP’s Instant Book limit display “Travel requi</w:t>
      </w:r>
      <w:r>
        <w:t>red—Request to Book.”</w:t>
      </w:r>
    </w:p>
    <w:p w:rsidR="00C515A4" w:rsidRDefault="00414D46">
      <w:r>
        <w:t>“Visiting talent” toggle shows users who’ve set touring dates in the buyer’s city/date.</w:t>
      </w:r>
    </w:p>
    <w:p w:rsidR="00C515A4" w:rsidRDefault="00414D46">
      <w:r>
        <w:t>If a buyer selects a date/location first, we prefilter to available &amp; traveleligible profiles only.</w:t>
      </w:r>
    </w:p>
    <w:p w:rsidR="00C515A4" w:rsidRDefault="00C515A4"/>
    <w:p w:rsidR="00C515A4" w:rsidRDefault="00414D46">
      <w:r>
        <w:t>4) Travel fee calculation (checkout)</w:t>
      </w:r>
    </w:p>
    <w:p w:rsidR="00C515A4" w:rsidRDefault="00414D46">
      <w:r>
        <w:lastRenderedPageBreak/>
        <w:t>We estim</w:t>
      </w:r>
      <w:r>
        <w:t xml:space="preserve">ate distance/time using a mapping service (e.g., Distance Matrix API) based on talent’s base location and the buyer’s shoot location, then apply the SP’s chosen model (Permile/Pertime/Zones). </w:t>
      </w:r>
    </w:p>
    <w:p w:rsidR="00C515A4" w:rsidRDefault="00414D46">
      <w:r>
        <w:t>Line items at checkout:</w:t>
      </w:r>
    </w:p>
    <w:p w:rsidR="00C515A4" w:rsidRDefault="00414D46">
      <w:r>
        <w:t>Package price</w:t>
      </w:r>
    </w:p>
    <w:p w:rsidR="00C515A4" w:rsidRDefault="00414D46">
      <w:r>
        <w:t>Travel fee (breakdown: mi</w:t>
      </w:r>
      <w:r>
        <w:t>les/time/zones)</w:t>
      </w:r>
    </w:p>
    <w:p w:rsidR="00C515A4" w:rsidRDefault="00414D46">
      <w:r>
        <w:t>Extras (if any)</w:t>
      </w:r>
    </w:p>
    <w:p w:rsidR="00C515A4" w:rsidRDefault="00414D46">
      <w:r>
        <w:t>License tier (if any)</w:t>
      </w:r>
    </w:p>
    <w:p w:rsidR="00C515A4" w:rsidRDefault="00414D46">
      <w:r>
        <w:t>Platform fee(s), tax (where applicable)</w:t>
      </w:r>
    </w:p>
    <w:p w:rsidR="00C515A4" w:rsidRDefault="00414D46">
      <w:r>
        <w:t>For longhaul: Instant Book disabled; buyer sees “Travel quote required.” The request flow collects flight/hotel expectations and/or “expenses at cost” consent.</w:t>
      </w:r>
    </w:p>
    <w:p w:rsidR="00C515A4" w:rsidRDefault="00414D46">
      <w:r>
        <w:t>Dallas ↔ Houston example (longhaul):</w:t>
      </w:r>
    </w:p>
    <w:p w:rsidR="00C515A4" w:rsidRDefault="00414D46">
      <w:r>
        <w:t>If distance exceeds SP’s Longhaul threshold (e.g., 150 mi), checkout switches to RequesttoBook. The SP’s longhaul rules (travel day, lodging, perdiem) appear automatically so both sides know the terms before money is he</w:t>
      </w:r>
      <w:r>
        <w:t>ld.</w:t>
      </w:r>
    </w:p>
    <w:p w:rsidR="00C515A4" w:rsidRDefault="00C515A4"/>
    <w:p w:rsidR="00C515A4" w:rsidRDefault="00414D46">
      <w:r>
        <w:t>5) Dayof transportation (local rides)</w:t>
      </w:r>
    </w:p>
    <w:p w:rsidR="00C515A4" w:rsidRDefault="00414D46">
      <w:r>
        <w:t>We considered offering buyers the option to prepay a rideshare for talent. Here’s the practical approach:</w:t>
      </w:r>
    </w:p>
    <w:p w:rsidR="00C515A4" w:rsidRDefault="00414D46">
      <w:r>
        <w:t>MVP recommendation:</w:t>
      </w:r>
    </w:p>
    <w:p w:rsidR="00C515A4" w:rsidRDefault="00414D46">
      <w:r>
        <w:t>Do not directly book rides inside our app. Instead, let buyers:</w:t>
      </w:r>
    </w:p>
    <w:p w:rsidR="00C515A4" w:rsidRDefault="00414D46">
      <w:r>
        <w:t>Cover travel via the Tr</w:t>
      </w:r>
      <w:r>
        <w:t>avel fee (fixed &amp; predictable), or</w:t>
      </w:r>
    </w:p>
    <w:p w:rsidR="00C515A4" w:rsidRDefault="00414D46">
      <w:r>
        <w:t>Offer a “Local ride credit” addon (flat $ amount) that the talent can use as they wish.</w:t>
      </w:r>
    </w:p>
    <w:p w:rsidR="00C515A4" w:rsidRDefault="00414D46">
      <w:r>
        <w:t>Why not deep rideshare integration for MVP?</w:t>
      </w:r>
    </w:p>
    <w:p w:rsidR="00C515A4" w:rsidRDefault="00414D46">
      <w:r>
        <w:t>Uber’s consumer Ride Request widget is deprecated; today they recommend deep links to m.u</w:t>
      </w:r>
      <w:r>
        <w:t xml:space="preserve">ber.com/app rather than thirdparty apps creating rides endtoend. </w:t>
      </w:r>
    </w:p>
    <w:p w:rsidR="00C515A4" w:rsidRDefault="00414D46">
      <w:r>
        <w:t>Uber for Business and Vouchers API (and Lyft Concierge API) exist, but they’re designed for enterprise programs (credits/vouchers/guest rides), which adds account setup, policy, reconciliati</w:t>
      </w:r>
      <w:r>
        <w:t xml:space="preserve">on, and support overhead we don’t need at launch. </w:t>
      </w:r>
    </w:p>
    <w:p w:rsidR="00C515A4" w:rsidRDefault="00414D46">
      <w:r>
        <w:t>Phase2 option (if demand is strong):</w:t>
      </w:r>
    </w:p>
    <w:p w:rsidR="00C515A4" w:rsidRDefault="00414D46">
      <w:r>
        <w:lastRenderedPageBreak/>
        <w:t>Add an “Attach rides voucher” flow for enterprise buyers using Uber for Business Vouchers or Lyft Concierge, where the buyer funds a capped ride credit tied to the book</w:t>
      </w:r>
      <w:r>
        <w:t xml:space="preserve">ing. We’d still keep our Travel fee logic for nonvoucher cases. </w:t>
      </w:r>
    </w:p>
    <w:p w:rsidR="00C515A4" w:rsidRDefault="00C515A4"/>
    <w:p w:rsidR="00C515A4" w:rsidRDefault="00414D46">
      <w:r>
        <w:t>6) Preventing bad bookings</w:t>
      </w:r>
    </w:p>
    <w:p w:rsidR="00C515A4" w:rsidRDefault="00414D46">
      <w:r>
        <w:t>Hard stops: If distance &gt; SP’s Max travel allowed, booking cannot proceed (UI explains “Out of travel range; request a remote option or choose visiting dates”).</w:t>
      </w:r>
    </w:p>
    <w:p w:rsidR="00C515A4" w:rsidRDefault="00414D46">
      <w:r>
        <w:t>So</w:t>
      </w:r>
      <w:r>
        <w:t>ft stops: If distance triggers longhaul, we force RequesttoBook and surface the SP’s travel rules.</w:t>
      </w:r>
    </w:p>
    <w:p w:rsidR="00C515A4" w:rsidRDefault="00414D46">
      <w:r>
        <w:t>Calendar conflicts: Long travel times also block adjacent slots (buffer) to avoid doublebooking.</w:t>
      </w:r>
    </w:p>
    <w:p w:rsidR="00C515A4" w:rsidRDefault="00C515A4"/>
    <w:p w:rsidR="00C515A4" w:rsidRDefault="00414D46">
      <w:r>
        <w:t>7) Payments &amp; escrow for travel</w:t>
      </w:r>
    </w:p>
    <w:p w:rsidR="00C515A4" w:rsidRDefault="00414D46">
      <w:r>
        <w:t>Travel fees are part of the</w:t>
      </w:r>
      <w:r>
        <w:t xml:space="preserve"> escrow amount and follow the same cancellation/dispute policy as the job (unless flagged as nonrefundable expenses after tickets/hotels are purchased with buyer approval).</w:t>
      </w:r>
    </w:p>
    <w:p w:rsidR="00C515A4" w:rsidRDefault="00414D46">
      <w:r>
        <w:t>For expenses at cost workflows (flight/hotel receipts): provider uploads receipts →</w:t>
      </w:r>
      <w:r>
        <w:t xml:space="preserve"> buyer approves → platform charges card and adds to escrow or settles as a postcheckout extra.</w:t>
      </w:r>
    </w:p>
    <w:p w:rsidR="00C515A4" w:rsidRDefault="00C515A4"/>
    <w:p w:rsidR="00C515A4" w:rsidRDefault="00414D46">
      <w:r>
        <w:t>8) UI copy (concise and proactive)</w:t>
      </w:r>
    </w:p>
    <w:p w:rsidR="00C515A4" w:rsidRDefault="00414D46">
      <w:r>
        <w:t>Search chips: “Local (≤ 25 mi)”, “Include traveling talent”.</w:t>
      </w:r>
    </w:p>
    <w:p w:rsidR="00C515A4" w:rsidRDefault="00414D46">
      <w:r>
        <w:t>Result badges: “Travel required—Request to Book”, “Visiting your</w:t>
      </w:r>
      <w:r>
        <w:t xml:space="preserve"> city on [dates]”.</w:t>
      </w:r>
    </w:p>
    <w:p w:rsidR="00C515A4" w:rsidRDefault="00414D46">
      <w:r>
        <w:t>Checkout: “Travel fee calculated from distance/time using talent’s policy,” (ⓘ) tooltip with formula.</w:t>
      </w:r>
    </w:p>
    <w:p w:rsidR="00C515A4" w:rsidRDefault="00414D46">
      <w:r>
        <w:t>Longhaul panel: “This booking requires travel arrangements (flight/hotel/perdiem). Send a request to confirm details.”</w:t>
      </w:r>
    </w:p>
    <w:p w:rsidR="00C515A4" w:rsidRDefault="00C515A4"/>
    <w:p w:rsidR="00C515A4" w:rsidRDefault="00414D46">
      <w:r>
        <w:t xml:space="preserve">9) Acceptance </w:t>
      </w:r>
      <w:r>
        <w:t>criteria (travel)</w:t>
      </w:r>
    </w:p>
    <w:p w:rsidR="00C515A4" w:rsidRDefault="00414D46">
      <w:r>
        <w:t>SPs can configure Included radius, Travel pricing model, Longhaul threshold/rules, and Instant Book limits.</w:t>
      </w:r>
    </w:p>
    <w:p w:rsidR="00C515A4" w:rsidRDefault="00414D46">
      <w:r>
        <w:t>Search respects radius by default and clearly marks travelrequired results.</w:t>
      </w:r>
    </w:p>
    <w:p w:rsidR="00C515A4" w:rsidRDefault="00414D46">
      <w:r>
        <w:lastRenderedPageBreak/>
        <w:t>Checkout computes travel fee via distance/time API and</w:t>
      </w:r>
      <w:r>
        <w:t xml:space="preserve"> shows a transparent line item. </w:t>
      </w:r>
    </w:p>
    <w:p w:rsidR="00C515A4" w:rsidRDefault="00414D46">
      <w:r>
        <w:t>Longhaul disables Instant Book, requires RequesttoBook, and surfaces travel rules.</w:t>
      </w:r>
    </w:p>
    <w:p w:rsidR="00C515A4" w:rsidRDefault="00414D46">
      <w:r>
        <w:t>“Local ride credit” addon supported; no rideshare booking in MVP.</w:t>
      </w:r>
    </w:p>
    <w:p w:rsidR="00C515A4" w:rsidRDefault="00414D46">
      <w:r>
        <w:t xml:space="preserve">(Phase2) Can attach Uber/Lyft vouchers for enterprise buyers. </w:t>
      </w:r>
    </w:p>
    <w:p w:rsidR="00C515A4" w:rsidRDefault="00414D46">
      <w:r>
        <w:t>Addendum to</w:t>
      </w:r>
      <w:r>
        <w:t xml:space="preserve"> §1.3 — Contracts, Releases &amp; Paperwork (Templates, Requirements, Signatures) — FINAL</w:t>
      </w:r>
    </w:p>
    <w:p w:rsidR="00C515A4" w:rsidRDefault="00414D46">
      <w:r>
        <w:t>Goal: Make paperwork automatic, standardized, and enforceable—so deliverables, rights, and usage are crystal clear without forcing every user to lawyer up.</w:t>
      </w:r>
    </w:p>
    <w:p w:rsidR="00C515A4" w:rsidRDefault="00414D46">
      <w:r>
        <w:t xml:space="preserve">A) Smart Docs </w:t>
      </w:r>
      <w:r>
        <w:t>Engine (builtin, templatefirst)</w:t>
      </w:r>
    </w:p>
    <w:p w:rsidR="00C515A4" w:rsidRDefault="00414D46">
      <w:r>
        <w:t>Autoattach at booking: Based on roles in the booking, the platform attaches a default pack of documents (below) prefilled with names, dates, location, deliverables, fees, and licensing.</w:t>
      </w:r>
    </w:p>
    <w:p w:rsidR="00C515A4" w:rsidRDefault="00414D46">
      <w:r>
        <w:t>Esign builtin: Simple, legally binding</w:t>
      </w:r>
      <w:r>
        <w:t xml:space="preserve"> esign (draw/type) with audit trail (IP, timestamp, device).</w:t>
      </w:r>
    </w:p>
    <w:p w:rsidR="00C515A4" w:rsidRDefault="00414D46">
      <w:r>
        <w:t>Bringyourown: Providers/brands may upload custom addenda (PDF/DOCX) to sign in the same flow.</w:t>
      </w:r>
    </w:p>
    <w:p w:rsidR="00C515A4" w:rsidRDefault="00414D46">
      <w:r>
        <w:t>Jurisdiction &amp; minors: City/state choice adjusts venue law; minor flag adds guardian consent + strict</w:t>
      </w:r>
      <w:r>
        <w:t>er photo policy.</w:t>
      </w:r>
    </w:p>
    <w:p w:rsidR="00C515A4" w:rsidRDefault="00414D46">
      <w:r>
        <w:t>B) Minimum Document Set (autoselected)</w:t>
      </w:r>
    </w:p>
    <w:p w:rsidR="00C515A4" w:rsidRDefault="00414D46">
      <w:r>
        <w:t>Service Agreement / SOW (always): scope, timeline, payment schedule, revisions, cancellation, dispute venue.</w:t>
      </w:r>
    </w:p>
    <w:p w:rsidR="00C515A4" w:rsidRDefault="00414D46">
      <w:r>
        <w:t>License/Usage Addendum (if media usage): media types, geos, durations, paid vs organic, exc</w:t>
      </w:r>
      <w:r>
        <w:t>lusivity options, optional workforhire clause.</w:t>
      </w:r>
    </w:p>
    <w:p w:rsidR="00C515A4" w:rsidRDefault="00414D46">
      <w:r>
        <w:t>Model Release (if any model present): publicity rights grant; adult vs minor variants; explicit nopornography covenant.</w:t>
      </w:r>
    </w:p>
    <w:p w:rsidR="00C515A4" w:rsidRDefault="00414D46">
      <w:r>
        <w:t>Property/Studio Release (if private or providerowned space): permission to shoot, house r</w:t>
      </w:r>
      <w:r>
        <w:t>ules, damages.</w:t>
      </w:r>
    </w:p>
    <w:p w:rsidR="00C515A4" w:rsidRDefault="00414D46">
      <w:r>
        <w:t>NDA (optional toggle from buyer): mutual or oneway.</w:t>
      </w:r>
    </w:p>
    <w:p w:rsidR="00C515A4" w:rsidRDefault="00414D46">
      <w:r>
        <w:t>Safety Addendum (if Nudity Tier &gt; Lingerie): attire/coverage, chaperone policy, changing/privacy, closed set, onsite contact.</w:t>
      </w:r>
    </w:p>
    <w:p w:rsidR="00C515A4" w:rsidRDefault="00414D46">
      <w:r>
        <w:t>Defaults are editable by parties before signing; diffs logged.</w:t>
      </w:r>
    </w:p>
    <w:p w:rsidR="00C515A4" w:rsidRDefault="00414D46">
      <w:r>
        <w:t>C) When Are Docs Required?</w:t>
      </w:r>
    </w:p>
    <w:p w:rsidR="00C515A4" w:rsidRDefault="00414D46">
      <w:r>
        <w:lastRenderedPageBreak/>
        <w:t>Before checkin. All required docs must be esigned by both parties before “Start” can be tapped in the app.</w:t>
      </w:r>
    </w:p>
    <w:p w:rsidR="00C515A4" w:rsidRDefault="00414D46">
      <w:r>
        <w:t>Brief stage: Buyers see the default pack preview on the brief; providers see it when quoting.</w:t>
      </w:r>
    </w:p>
    <w:p w:rsidR="00C515A4" w:rsidRDefault="00414D46">
      <w:r>
        <w:t>No “paperless” bookings wher</w:t>
      </w:r>
      <w:r>
        <w:t>e releases are expected (e.g., shoots with models).</w:t>
      </w:r>
    </w:p>
    <w:p w:rsidR="00C515A4" w:rsidRDefault="00414D46">
      <w:r>
        <w:t>D) Enforceability Hooks</w:t>
      </w:r>
    </w:p>
    <w:p w:rsidR="00C515A4" w:rsidRDefault="00414D46">
      <w:r>
        <w:t>Escrow gating: Funds won’t release until required docs are signed and deliverables accepted.</w:t>
      </w:r>
    </w:p>
    <w:p w:rsidR="00C515A4" w:rsidRDefault="00414D46">
      <w:r>
        <w:t xml:space="preserve">Deliverables manifest references the SOW + License; disputes use these as source of </w:t>
      </w:r>
      <w:r>
        <w:t>truth.</w:t>
      </w:r>
    </w:p>
    <w:p w:rsidR="00C515A4" w:rsidRDefault="00414D46">
      <w:r>
        <w:t>Audit trail: Signed PDFs with hash, IP/device/timestamps downloadable by both parties.</w:t>
      </w:r>
    </w:p>
    <w:p w:rsidR="00C515A4" w:rsidRDefault="00414D46">
      <w:r>
        <w:t>E) Special Cases</w:t>
      </w:r>
    </w:p>
    <w:p w:rsidR="00C515A4" w:rsidRDefault="00414D46">
      <w:r>
        <w:t>TFP/Collab mode: SOW + noncommercial license by default; optional upgrade to commercial later (with price).</w:t>
      </w:r>
    </w:p>
    <w:p w:rsidR="00C515A4" w:rsidRDefault="00414D46">
      <w:r>
        <w:t>Fansubscription creators: Adds Postin</w:t>
      </w:r>
      <w:r>
        <w:t>g &amp; Attribution Addendum (see §3.5 addendum) detailing deadlines and minimum live duration; autoverify posts via OAuth/URL.</w:t>
      </w:r>
    </w:p>
    <w:p w:rsidR="00C515A4" w:rsidRDefault="00414D46">
      <w:r>
        <w:t>Minors: Guardian esign required; extra safety terms; no nudity tiers available.</w:t>
      </w:r>
    </w:p>
    <w:p w:rsidR="00C515A4" w:rsidRDefault="00414D46">
      <w:r>
        <w:t xml:space="preserve">Union/agency talent: Upload agency rider; overrides </w:t>
      </w:r>
      <w:r>
        <w:t>conflicting defaults where allowed.</w:t>
      </w:r>
    </w:p>
    <w:p w:rsidR="00C515A4" w:rsidRDefault="00414D46">
      <w:r>
        <w:t>F) Templates &amp; Ownership</w:t>
      </w:r>
    </w:p>
    <w:p w:rsidR="00C515A4" w:rsidRDefault="00414D46">
      <w:r>
        <w:t>Platform maintains jurisdictionaware templates reviewed by counsel (disclaimer: not legal advice).</w:t>
      </w:r>
    </w:p>
    <w:p w:rsidR="00C515A4" w:rsidRDefault="00414D46">
      <w:r>
        <w:t>Users retain rights per the signed License/Usage Addendum; platform is not a party beyond paymen</w:t>
      </w:r>
      <w:r>
        <w:t>t terms and dispute venue.</w:t>
      </w:r>
    </w:p>
    <w:p w:rsidR="00C515A4" w:rsidRDefault="00414D46">
      <w:r>
        <w:t>G) Acceptance Criteria</w:t>
      </w:r>
    </w:p>
    <w:p w:rsidR="00C515A4" w:rsidRDefault="00414D46">
      <w:r>
        <w:t>Smart Docs attach automatically by role; users can edit before sign.</w:t>
      </w:r>
    </w:p>
    <w:p w:rsidR="00C515A4" w:rsidRDefault="00414D46">
      <w:r>
        <w:t>Esign with audit trail; PDFs stored &amp; versioned; available in booking thread.</w:t>
      </w:r>
    </w:p>
    <w:p w:rsidR="00C515A4" w:rsidRDefault="00414D46">
      <w:r>
        <w:t>Checkin blocked until required docs are signed; escrow rele</w:t>
      </w:r>
      <w:r>
        <w:t>ase blocked without docs + acceptance.</w:t>
      </w:r>
    </w:p>
    <w:p w:rsidR="00C515A4" w:rsidRDefault="00414D46">
      <w:r>
        <w:t>Minor/guardian flows, safety addendum for nudity tiers, property/studio release when applicable.</w:t>
      </w:r>
    </w:p>
    <w:p w:rsidR="00C515A4" w:rsidRDefault="00414D46">
      <w:r>
        <w:t xml:space="preserve">Addendum — §1.3 Booking, Payments &amp; Disputes (Studios integration) </w:t>
      </w:r>
    </w:p>
    <w:p w:rsidR="00C515A4" w:rsidRDefault="00414D46">
      <w:r>
        <w:lastRenderedPageBreak/>
        <w:t>Goal: Integrate Studios (space listings) into bookin</w:t>
      </w:r>
      <w:r>
        <w:t>g &amp; payments without complicating talent flows. Keep talent and studio as separate bookings that can be purchased together in one checkout as a Linked Booking Group. Preserve clear rules, escrow, deposit holds, and dispute outcomes per type.</w:t>
      </w:r>
    </w:p>
    <w:p w:rsidR="00C515A4" w:rsidRDefault="00C515A4"/>
    <w:p w:rsidR="00C515A4" w:rsidRDefault="00414D46">
      <w:r>
        <w:t>A) Booking Ob</w:t>
      </w:r>
      <w:r>
        <w:t>jects &amp; Linked Group</w:t>
      </w:r>
    </w:p>
    <w:p w:rsidR="00C515A4" w:rsidRDefault="00414D46">
      <w:r>
        <w:t>Two booking types:</w:t>
      </w:r>
    </w:p>
    <w:p w:rsidR="00C515A4" w:rsidRDefault="00414D46">
      <w:r>
        <w:t>Talent Booking (person-based: Model/Photographer/Videographer/Creator).</w:t>
      </w:r>
    </w:p>
    <w:p w:rsidR="00C515A4" w:rsidRDefault="00414D46">
      <w:r>
        <w:t>Studio Booking (space-based: hourly rental with rules).</w:t>
      </w:r>
    </w:p>
    <w:p w:rsidR="00C515A4" w:rsidRDefault="00414D46">
      <w:r>
        <w:t>Linked Booking Group (LBG): if a buyer checks out with both a talent and a studio, we cr</w:t>
      </w:r>
      <w:r>
        <w:t>eate two bookings tied under one group ID.</w:t>
      </w:r>
    </w:p>
    <w:p w:rsidR="00C515A4" w:rsidRDefault="00414D46">
      <w:r>
        <w:t>Independent policies &amp; payouts per booking; the UI shows a group summary.</w:t>
      </w:r>
    </w:p>
    <w:p w:rsidR="00C515A4" w:rsidRDefault="00414D46">
      <w:r>
        <w:t>Time sync: studio start/end must align to the talent schedule (respecting min hours &amp; buffers).</w:t>
      </w:r>
    </w:p>
    <w:p w:rsidR="00C515A4" w:rsidRDefault="00C515A4"/>
    <w:p w:rsidR="00C515A4" w:rsidRDefault="00414D46">
      <w:r>
        <w:t>B) Studio Checkout (what the buyer confirm</w:t>
      </w:r>
      <w:r>
        <w:t>s)</w:t>
      </w:r>
    </w:p>
    <w:p w:rsidR="00C515A4" w:rsidRDefault="00414D46">
      <w:r>
        <w:t>Pricing line items: base $/hr × booked hours + min hours enforcement + cleaning fee (if any) + estimated taxes (if applicable) + deposit hold (authorization, not captured).</w:t>
      </w:r>
    </w:p>
    <w:p w:rsidR="00C515A4" w:rsidRDefault="00414D46">
      <w:r>
        <w:t xml:space="preserve">Rules &amp; access: house rules, max capacity, noise policy, overtime policy, </w:t>
      </w:r>
      <w:r>
        <w:t>loadin/out, door/access code (released after confirmation), parking notes.</w:t>
      </w:r>
    </w:p>
    <w:p w:rsidR="00C515A4" w:rsidRDefault="00414D46">
      <w:r>
        <w:t>Smart Docs (autoattach): Property/Space Release + House Rules (sign before checkin).</w:t>
      </w:r>
    </w:p>
    <w:p w:rsidR="00C515A4" w:rsidRDefault="00414D46">
      <w:r>
        <w:t>Address privacy: public page shows neighborhood; exact address and access details reveal only af</w:t>
      </w:r>
      <w:r>
        <w:t>ter confirmation.</w:t>
      </w:r>
    </w:p>
    <w:p w:rsidR="00C515A4" w:rsidRDefault="00C515A4"/>
    <w:p w:rsidR="00C515A4" w:rsidRDefault="00414D46">
      <w:r>
        <w:t>C) Instant Book vs Request to Book (studios)</w:t>
      </w:r>
    </w:p>
    <w:p w:rsidR="00C515A4" w:rsidRDefault="00414D46">
      <w:r>
        <w:t>Default: Instant Book ON (host may toggle “Approval required”).</w:t>
      </w:r>
    </w:p>
    <w:p w:rsidR="00C515A4" w:rsidRDefault="00414D46">
      <w:r>
        <w:t>Instant Book guardrails: Instant Book requires Studio Lite verification or host ID verification (policy toggle).</w:t>
      </w:r>
    </w:p>
    <w:p w:rsidR="00C515A4" w:rsidRDefault="00414D46">
      <w:r>
        <w:t>Conflicts: if t</w:t>
      </w:r>
      <w:r>
        <w:t>he studio is IB but the linked talent is requestbased, the LBG holds the studio slot for X minutes while talent accepts.</w:t>
      </w:r>
    </w:p>
    <w:p w:rsidR="00C515A4" w:rsidRDefault="00C515A4"/>
    <w:p w:rsidR="00C515A4" w:rsidRDefault="00414D46">
      <w:r>
        <w:t>D) Funds Flow: Escrow &amp; Authorizations</w:t>
      </w:r>
    </w:p>
    <w:p w:rsidR="00C515A4" w:rsidRDefault="00414D46">
      <w:r>
        <w:t>Talent booking: escrow per existing §1.3 rules.</w:t>
      </w:r>
    </w:p>
    <w:p w:rsidR="00C515A4" w:rsidRDefault="00414D46">
      <w:r>
        <w:t>Studio booking: escrow the studio rental amount</w:t>
      </w:r>
      <w:r>
        <w:t xml:space="preserve"> at checkout.</w:t>
      </w:r>
    </w:p>
    <w:p w:rsidR="00C515A4" w:rsidRDefault="00414D46">
      <w:r>
        <w:t>Damage deposit: place a card hold (configurable per listing, e.g., $200–$1,000). Not counted in GMV; expires or is partially/fully captured only upon a verified claim.</w:t>
      </w:r>
    </w:p>
    <w:p w:rsidR="00C515A4" w:rsidRDefault="00414D46">
      <w:r>
        <w:t xml:space="preserve">Cleaning fee: charged as part of studio subtotal (refundable only if host </w:t>
      </w:r>
      <w:r>
        <w:t>cancels).</w:t>
      </w:r>
    </w:p>
    <w:p w:rsidR="00C515A4" w:rsidRDefault="00414D46">
      <w:r>
        <w:t>Payment method mix: both bookings appear on one receipt; behind the scenes, we maintain two ledgers and two payouts.</w:t>
      </w:r>
    </w:p>
    <w:p w:rsidR="00C515A4" w:rsidRDefault="00C515A4"/>
    <w:p w:rsidR="00C515A4" w:rsidRDefault="00414D46">
      <w:r>
        <w:t>E) Reschedules &amp; Edits (groupaware)</w:t>
      </w:r>
    </w:p>
    <w:p w:rsidR="00C515A4" w:rsidRDefault="00414D46">
      <w:r>
        <w:t>Propose change (buyer or provider/host): new time/date proposed to both bookings in the LBG.</w:t>
      </w:r>
    </w:p>
    <w:p w:rsidR="00C515A4" w:rsidRDefault="00414D46">
      <w:r>
        <w:t>If both accept → times shift; Smart Docs autoamend; any price deltas (e.g., longer hours) are quoted &amp; reauthorized.</w:t>
      </w:r>
    </w:p>
    <w:p w:rsidR="00C515A4" w:rsidRDefault="00414D46">
      <w:r>
        <w:t>If only one can move → buyer chooses to split the group (proceed with one, cancel the other per its policy) or cancel both per each policy</w:t>
      </w:r>
      <w:r>
        <w:t>.</w:t>
      </w:r>
    </w:p>
    <w:p w:rsidR="00C515A4" w:rsidRDefault="00414D46">
      <w:r>
        <w:t>Price adjustments:</w:t>
      </w:r>
    </w:p>
    <w:p w:rsidR="00C515A4" w:rsidRDefault="00414D46">
      <w:r>
        <w:t>Talent: change orders/addons as usual.</w:t>
      </w:r>
    </w:p>
    <w:p w:rsidR="00C515A4" w:rsidRDefault="00414D46">
      <w:r>
        <w:t>Studio: hours &amp; cleaning adjustments; additional fees quoted before reauth.</w:t>
      </w:r>
    </w:p>
    <w:p w:rsidR="00C515A4" w:rsidRDefault="00C515A4"/>
    <w:p w:rsidR="00C515A4" w:rsidRDefault="00414D46">
      <w:r>
        <w:t>F) Onsite Flow: CheckIn/Out &amp; Overtime (studios)</w:t>
      </w:r>
    </w:p>
    <w:p w:rsidR="00C515A4" w:rsidRDefault="00414D46">
      <w:r>
        <w:t>Checkin/out: geofenced Start/End taps; logs timestamps and duration.</w:t>
      </w:r>
    </w:p>
    <w:p w:rsidR="00C515A4" w:rsidRDefault="00414D46">
      <w:r>
        <w:t>Overtime: billed per listing rule (e.g., per 30 min at 1.5×).</w:t>
      </w:r>
    </w:p>
    <w:p w:rsidR="00C515A4" w:rsidRDefault="00414D46">
      <w:r>
        <w:t>If overtime detected (End &gt; booked End), host files a PostBooking Adjustment within 24h with evidence (checkout log, photos).</w:t>
      </w:r>
    </w:p>
    <w:p w:rsidR="00C515A4" w:rsidRDefault="00414D46">
      <w:r>
        <w:t>Buyer has 48h to accept/dispute; we may autoapprove if evidence is c</w:t>
      </w:r>
      <w:r>
        <w:t>lear (policy toggle).</w:t>
      </w:r>
    </w:p>
    <w:p w:rsidR="00C515A4" w:rsidRDefault="00414D46">
      <w:r>
        <w:t>Crew size overage / rule violations: host can submit an adjustment claim with evidence within 24h (caps &amp; allowed reasons defined in listing).</w:t>
      </w:r>
    </w:p>
    <w:p w:rsidR="00C515A4" w:rsidRDefault="00C515A4"/>
    <w:p w:rsidR="00C515A4" w:rsidRDefault="00414D46">
      <w:r>
        <w:t>G) Cancellations, NoShows &amp; Safety (group and pertype)</w:t>
      </w:r>
    </w:p>
    <w:p w:rsidR="00C515A4" w:rsidRDefault="00414D46">
      <w:r>
        <w:t xml:space="preserve">Pertype matrices apply </w:t>
      </w:r>
      <w:r>
        <w:t>independently (talent follows talent policy; studio follows studio policy).</w:t>
      </w:r>
    </w:p>
    <w:p w:rsidR="00C515A4" w:rsidRDefault="00414D46">
      <w:r>
        <w:t>Group UX: buyer sees a combined summary showing outcomes for each booking.</w:t>
      </w:r>
    </w:p>
    <w:p w:rsidR="00C515A4" w:rsidRDefault="00414D46">
      <w:r>
        <w:t xml:space="preserve">Host cancel (studio): buyer gets 100% refund on studio + $25–$50 goodwill credit; talent booking remains </w:t>
      </w:r>
      <w:r>
        <w:t>unless buyer also cancels it.</w:t>
      </w:r>
    </w:p>
    <w:p w:rsidR="00C515A4" w:rsidRDefault="00414D46">
      <w:r>
        <w:t>Safety exception: unsafe conduct → waive platform fees, refund appropriately, and open Safety case; access to space can be revoked remotely if applicable.</w:t>
      </w:r>
    </w:p>
    <w:p w:rsidR="00C515A4" w:rsidRDefault="00414D46">
      <w:r>
        <w:t>Noshow:</w:t>
      </w:r>
    </w:p>
    <w:p w:rsidR="00C515A4" w:rsidRDefault="00414D46">
      <w:r>
        <w:t>Studio: if buyer fails to check in within grace window and host</w:t>
      </w:r>
      <w:r>
        <w:t xml:space="preserve"> was present/available → studio payout per matrix; deposit not captured unless damage or specific violation.</w:t>
      </w:r>
    </w:p>
    <w:p w:rsidR="00C515A4" w:rsidRDefault="00C515A4"/>
    <w:p w:rsidR="00C515A4" w:rsidRDefault="00414D46">
      <w:r>
        <w:t>H) Damage Deposits &amp; Claims (studios)</w:t>
      </w:r>
    </w:p>
    <w:p w:rsidR="00C515A4" w:rsidRDefault="00414D46">
      <w:r>
        <w:t>Hold timing: authorize at checkout or 24h prior (host preference); release 48h after checkout if no claim.</w:t>
      </w:r>
    </w:p>
    <w:p w:rsidR="00C515A4" w:rsidRDefault="00414D46">
      <w:r>
        <w:t>C</w:t>
      </w:r>
      <w:r>
        <w:t>laim flow: host opens claim within 24h with photos &amp; description; amount requested up to hold cap.</w:t>
      </w:r>
    </w:p>
    <w:p w:rsidR="00C515A4" w:rsidRDefault="00414D46">
      <w:r>
        <w:t>Adjudication: Neutral Review may approve full/partial capture or deny; capture appears as a separate charge (not escrow).</w:t>
      </w:r>
    </w:p>
    <w:p w:rsidR="00C515A4" w:rsidRDefault="00414D46">
      <w:r>
        <w:t>Abuse guard: repeated frivolous cla</w:t>
      </w:r>
      <w:r>
        <w:t>ims throttle host visibility and may remove deposit privileges.</w:t>
      </w:r>
    </w:p>
    <w:p w:rsidR="00C515A4" w:rsidRDefault="00C515A4"/>
    <w:p w:rsidR="00C515A4" w:rsidRDefault="00414D46">
      <w:r>
        <w:t>I) Completion &amp; Payouts</w:t>
      </w:r>
    </w:p>
    <w:p w:rsidR="00C515A4" w:rsidRDefault="00414D46">
      <w:r>
        <w:t>Studio completion trigger: autocomplete on successful checkout (no deliverables).</w:t>
      </w:r>
    </w:p>
    <w:p w:rsidR="00C515A4" w:rsidRDefault="00414D46">
      <w:r>
        <w:t>Talent completion trigger: acceptance of deliverables or autoaccept per §1.3/Delivery</w:t>
      </w:r>
      <w:r>
        <w:t xml:space="preserve"> Room rules.</w:t>
      </w:r>
    </w:p>
    <w:p w:rsidR="00C515A4" w:rsidRDefault="00414D46">
      <w:r>
        <w:t>Payout timing:</w:t>
      </w:r>
    </w:p>
    <w:p w:rsidR="00C515A4" w:rsidRDefault="00414D46">
      <w:r>
        <w:t>Studio: 24–48h after checkout, minus adjustments under review.</w:t>
      </w:r>
    </w:p>
    <w:p w:rsidR="00C515A4" w:rsidRDefault="00414D46">
      <w:r>
        <w:t>Talent: 48h after acceptance/autoaccept.</w:t>
      </w:r>
    </w:p>
    <w:p w:rsidR="00C515A4" w:rsidRDefault="00414D46">
      <w:r>
        <w:lastRenderedPageBreak/>
        <w:t>Early Payout (peruse): available to eligible hosts/providers (Rep ≥ 85) with the 0.5% acceleration fee as defined in §3.2 (p</w:t>
      </w:r>
      <w:r>
        <w:t>eruse, not subscription).</w:t>
      </w:r>
    </w:p>
    <w:p w:rsidR="00C515A4" w:rsidRDefault="00C515A4"/>
    <w:p w:rsidR="00C515A4" w:rsidRDefault="00414D46">
      <w:r>
        <w:t>J) Receipts, Taxes &amp; Invoices</w:t>
      </w:r>
    </w:p>
    <w:p w:rsidR="00C515A4" w:rsidRDefault="00414D46">
      <w:r>
        <w:t>Unified receipt shows two sections (Talent • Studio), fees, taxes (if any), deposit hold (authorization only), and separate cancellation policies.</w:t>
      </w:r>
    </w:p>
    <w:p w:rsidR="00C515A4" w:rsidRDefault="00414D46">
      <w:r>
        <w:t>Taxes: talent services vs space rental may differ by</w:t>
      </w:r>
      <w:r>
        <w:t xml:space="preserve"> locale; we surface hostprovided tax settings; lineitemized.</w:t>
      </w:r>
    </w:p>
    <w:p w:rsidR="00C515A4" w:rsidRDefault="00414D46">
      <w:r>
        <w:t>Documents: signed Smart Docs (Service Agreement, Property/Space Release, House Rules) downloadable from the booking thread.</w:t>
      </w:r>
    </w:p>
    <w:p w:rsidR="00C515A4" w:rsidRDefault="00C515A4"/>
    <w:p w:rsidR="00C515A4" w:rsidRDefault="00414D46">
      <w:r>
        <w:t>K) Edge Cases &amp; Safeguards</w:t>
      </w:r>
    </w:p>
    <w:p w:rsidR="00C515A4" w:rsidRDefault="00414D46">
      <w:r>
        <w:t xml:space="preserve">Doublebooking protection: instant </w:t>
      </w:r>
      <w:r>
        <w:t>revalidation of studio availability at payment step; if collision, buyer gets a failsafe choice (waitlist or alternative suggestions).</w:t>
      </w:r>
    </w:p>
    <w:p w:rsidR="00C515A4" w:rsidRDefault="00414D46">
      <w:r>
        <w:t>Early exit: no refunds for unused time unless host agrees; checkout time is source of truth for overtime only (not undert</w:t>
      </w:r>
      <w:r>
        <w:t>ime credits).</w:t>
      </w:r>
    </w:p>
    <w:p w:rsidR="00C515A4" w:rsidRDefault="00414D46">
      <w:r>
        <w:t>Access failures (e.g., bad code): host must provide alternate access within 30 min; otherwise buyer may cancel for cause (full refund).</w:t>
      </w:r>
    </w:p>
    <w:p w:rsidR="00C515A4" w:rsidRDefault="00414D46">
      <w:r>
        <w:t>Travel fees: remain talentonly; no travel fees on studio bookings.</w:t>
      </w:r>
    </w:p>
    <w:p w:rsidR="00C515A4" w:rsidRDefault="00C515A4"/>
    <w:p w:rsidR="00C515A4" w:rsidRDefault="00414D46">
      <w:r>
        <w:t>L) Events &amp; Analytics</w:t>
      </w:r>
    </w:p>
    <w:p w:rsidR="00C515A4" w:rsidRDefault="00414D46">
      <w:r>
        <w:t>booking.create.t</w:t>
      </w:r>
      <w:r>
        <w:t>alent|studio, booking.group.linked, booking.group.split</w:t>
      </w:r>
    </w:p>
    <w:p w:rsidR="00C515A4" w:rsidRDefault="00414D46">
      <w:r>
        <w:t>studio.deposit.authorized|released|captured_partial|captured_full</w:t>
      </w:r>
    </w:p>
    <w:p w:rsidR="00C515A4" w:rsidRDefault="00414D46">
      <w:r>
        <w:t>studio.adjustment.opened|buyer_accept|buyer_dispute|resolved</w:t>
      </w:r>
    </w:p>
    <w:p w:rsidR="00C515A4" w:rsidRDefault="00414D46">
      <w:r>
        <w:t>checkin.start|end (role: studio/talent), overtime.detected</w:t>
      </w:r>
    </w:p>
    <w:p w:rsidR="00C515A4" w:rsidRDefault="00414D46">
      <w:r>
        <w:t>cancel.request</w:t>
      </w:r>
      <w:r>
        <w:t>ed (who, when), cancel.outcome (per booking)</w:t>
      </w:r>
    </w:p>
    <w:p w:rsidR="00C515A4" w:rsidRDefault="00414D46">
      <w:r>
        <w:t>payout.scheduled|sent (per booking)</w:t>
      </w:r>
    </w:p>
    <w:p w:rsidR="00C515A4" w:rsidRDefault="00C515A4"/>
    <w:p w:rsidR="00C515A4" w:rsidRDefault="00414D46">
      <w:r>
        <w:t>M) Acceptance Criteria (mark §1.3 addendum FINAL)</w:t>
      </w:r>
    </w:p>
    <w:p w:rsidR="00C515A4" w:rsidRDefault="00414D46">
      <w:r>
        <w:lastRenderedPageBreak/>
        <w:t>Two booking types implemented; Linked Booking Group supported in checkout, thread, and receipts.</w:t>
      </w:r>
    </w:p>
    <w:p w:rsidR="00C515A4" w:rsidRDefault="00414D46">
      <w:r>
        <w:t>Studio checkout includes ho</w:t>
      </w:r>
      <w:r>
        <w:t>urly pricing, min hours, cleaning fee, rules &amp; access, Property/Space Release esign, and deposit hold.</w:t>
      </w:r>
    </w:p>
    <w:p w:rsidR="00C515A4" w:rsidRDefault="00414D46">
      <w:r>
        <w:t>Instant Book for studios with optional “approval required”; guardrails for verification.</w:t>
      </w:r>
    </w:p>
    <w:p w:rsidR="00C515A4" w:rsidRDefault="00414D46">
      <w:r>
        <w:t>Reschedule proposes synchronized changes; buyer can split or can</w:t>
      </w:r>
      <w:r>
        <w:t>cel with pertype policies applied.</w:t>
      </w:r>
    </w:p>
    <w:p w:rsidR="00C515A4" w:rsidRDefault="00414D46">
      <w:r>
        <w:t>Checkin/out geofenced for studios; overtime &amp; overage adjustments flow live with evidence &amp; timers.</w:t>
      </w:r>
    </w:p>
    <w:p w:rsidR="00C515A4" w:rsidRDefault="00414D46">
      <w:r>
        <w:t>Damage deposit lifecycle (authorize → claim window → capture/deny → release) implemented.</w:t>
      </w:r>
    </w:p>
    <w:p w:rsidR="00C515A4" w:rsidRDefault="00414D46">
      <w:r>
        <w:t xml:space="preserve">Completion &amp; payouts follow </w:t>
      </w:r>
      <w:r>
        <w:t>pertype triggers; Early Payout (peruse) eligible for highrep accounts.</w:t>
      </w:r>
    </w:p>
    <w:p w:rsidR="00C515A4" w:rsidRDefault="00414D46">
      <w:r>
        <w:t>Receipts/invoices show separate lines &amp; policies; tax handling surfaced; Smart Docs downloadable.</w:t>
      </w:r>
    </w:p>
    <w:p w:rsidR="00C515A4" w:rsidRDefault="00414D46">
      <w:r>
        <w:t>Edge cases handled (doublebooking, access failure, early exit, travel fees talentonly).</w:t>
      </w:r>
    </w:p>
    <w:p w:rsidR="00C515A4" w:rsidRDefault="00414D46">
      <w:r>
        <w:t>Analytics events instrumented.</w:t>
      </w:r>
    </w:p>
    <w:p w:rsidR="00C515A4" w:rsidRDefault="00C515A4"/>
    <w:p w:rsidR="00C515A4" w:rsidRDefault="00414D46">
      <w:r>
        <w:t>N) Why this works</w:t>
      </w:r>
    </w:p>
    <w:p w:rsidR="00C515A4" w:rsidRDefault="00414D46">
      <w:r>
        <w:t>Clarity &amp; fairness: Separate bookings keep policies, disputes, and payouts clean—no crosscontamination.</w:t>
      </w:r>
    </w:p>
    <w:p w:rsidR="00C515A4" w:rsidRDefault="00414D46">
      <w:r>
        <w:t>Low friction: Instant Book + deposit holds match studio norms while escrow preserves trust.</w:t>
      </w:r>
    </w:p>
    <w:p w:rsidR="00C515A4" w:rsidRDefault="00414D46">
      <w:r>
        <w:t xml:space="preserve">Group </w:t>
      </w:r>
      <w:r>
        <w:t>convenience: Linked groups let buyers plan shoots endtoend with predictable outcomes if plans change.</w:t>
      </w:r>
    </w:p>
    <w:p w:rsidR="00C515A4" w:rsidRDefault="00414D46">
      <w:r>
        <w:t>Operationally sane: Evidencebased adjustments and timeboxed claims keep support scalable.</w:t>
      </w:r>
    </w:p>
    <w:p w:rsidR="00C515A4" w:rsidRDefault="00C515A4"/>
    <w:p w:rsidR="00C515A4" w:rsidRDefault="00414D46">
      <w:r>
        <w:t>SubSection 1.4 — Messaging, Inbox &amp; Collaboration UX</w:t>
      </w:r>
    </w:p>
    <w:p w:rsidR="00C515A4" w:rsidRDefault="00414D46">
      <w:r>
        <w:lastRenderedPageBreak/>
        <w:t>Goal: Make</w:t>
      </w:r>
      <w:r>
        <w:t xml:space="preserve"> communication effortless and professional from first contact through final delivery. Keep everything in one place, roleaware, and bookingaware to cut backandforth, prevent misunderstandings, and increase completed bookings.</w:t>
      </w:r>
    </w:p>
    <w:p w:rsidR="00C515A4" w:rsidRDefault="00C515A4"/>
    <w:p w:rsidR="00C515A4" w:rsidRDefault="00414D46">
      <w:r>
        <w:t>A) Principles</w:t>
      </w:r>
    </w:p>
    <w:p w:rsidR="00C515A4" w:rsidRDefault="00414D46">
      <w:r>
        <w:t>Roleaware &amp; Book</w:t>
      </w:r>
      <w:r>
        <w:t>ingaware: Every conversation is clearly tied to a role (Service Profile) and, when applicable, a specific booking.</w:t>
      </w:r>
    </w:p>
    <w:p w:rsidR="00C515A4" w:rsidRDefault="00414D46">
      <w:r>
        <w:t>Single source of truth: Chat, briefs, shot lists, files, contracts, location, schedule, extras, and payments live inside the thread/project.</w:t>
      </w:r>
    </w:p>
    <w:p w:rsidR="00C515A4" w:rsidRDefault="00414D46">
      <w:r>
        <w:t>Fast &amp; respectful: Read receipts, quick replies, templates, and structured forms reduce friction and ambiguity.</w:t>
      </w:r>
    </w:p>
    <w:p w:rsidR="00C515A4" w:rsidRDefault="00414D46">
      <w:r>
        <w:t>Safety first: Prominent tools to report, block, escalate, and check in; privacy by default.</w:t>
      </w:r>
    </w:p>
    <w:p w:rsidR="00C515A4" w:rsidRDefault="00414D46">
      <w:r>
        <w:t>Anticircumvention: Keep the value onplatform (escrow</w:t>
      </w:r>
      <w:r>
        <w:t>, protection, reviews), while being transparent and fair.</w:t>
      </w:r>
    </w:p>
    <w:p w:rsidR="00C515A4" w:rsidRDefault="00C515A4"/>
    <w:p w:rsidR="00C515A4" w:rsidRDefault="00414D46">
      <w:r>
        <w:t>B) Objects (data model at a glance)</w:t>
      </w:r>
    </w:p>
    <w:p w:rsidR="00C515A4" w:rsidRDefault="00414D46">
      <w:r>
        <w:t>Thread (id, type, role_context, participants, status)</w:t>
      </w:r>
    </w:p>
    <w:p w:rsidR="00C515A4" w:rsidRDefault="00414D46">
      <w:r>
        <w:t>Type: Inquiry (prebooking), Invite (Smart Invite), Booking (postaccept), Dispute, System</w:t>
      </w:r>
    </w:p>
    <w:p w:rsidR="00C515A4" w:rsidRDefault="00414D46">
      <w:r>
        <w:t>Role Context: Mode</w:t>
      </w:r>
      <w:r>
        <w:t>l / Photographer / Videographer / Creator (from the Service Profile)</w:t>
      </w:r>
    </w:p>
    <w:p w:rsidR="00C515A4" w:rsidRDefault="00414D46">
      <w:r>
        <w:t>Status: Open • Awaiting reply • Pending decision • Confirmed • Completed • Disputed • Archived</w:t>
      </w:r>
    </w:p>
    <w:p w:rsidR="00C515A4" w:rsidRDefault="00414D46">
      <w:r>
        <w:t>Message (sender, timestamp, content, attachments, system_flags)</w:t>
      </w:r>
    </w:p>
    <w:p w:rsidR="00C515A4" w:rsidRDefault="00414D46">
      <w:r>
        <w:t>Delivery states: sent (✓), d</w:t>
      </w:r>
      <w:r>
        <w:t>elivered (✓✓), read (✓✓ filled)</w:t>
      </w:r>
    </w:p>
    <w:p w:rsidR="00C515A4" w:rsidRDefault="00414D46">
      <w:r>
        <w:t>Typing indicator, last active (e.g., “Active 2h ago”)</w:t>
      </w:r>
    </w:p>
    <w:p w:rsidR="00C515A4" w:rsidRDefault="00414D46">
      <w:r>
        <w:t>Attachment (file, type, size, hash, role_tags)</w:t>
      </w:r>
    </w:p>
    <w:p w:rsidR="00C515A4" w:rsidRDefault="00414D46">
      <w:r>
        <w:t>Images (JPG/PNG/WebP), Video (MP4/MOV), Docs (PDF/DOCX/XLSX), Zip/RAR, Links (sanitized)</w:t>
      </w:r>
    </w:p>
    <w:p w:rsidR="00C515A4" w:rsidRDefault="00414D46">
      <w:r>
        <w:t>Project (exists for Booking thread</w:t>
      </w:r>
      <w:r>
        <w:t>s)</w:t>
      </w:r>
    </w:p>
    <w:p w:rsidR="00C515A4" w:rsidRDefault="00414D46">
      <w:r>
        <w:t>Summary (package, extras, license), schedule, location, participants, moodboard, shot list, call sheet, contracts, deliverables, milestones, expenses, payments, travel, notes.</w:t>
      </w:r>
    </w:p>
    <w:p w:rsidR="00C515A4" w:rsidRDefault="00414D46">
      <w:r>
        <w:lastRenderedPageBreak/>
        <w:t>Action Cards (structured forms injected in chat)</w:t>
      </w:r>
    </w:p>
    <w:p w:rsidR="00C515A4" w:rsidRDefault="00414D46">
      <w:r>
        <w:t>Propose time / reschedule, a</w:t>
      </w:r>
      <w:r>
        <w:t>dd extras, add overtime, upload proof/finals, request approvals, expense receipt, mark completed, open dispute, share location, safety flag.</w:t>
      </w:r>
    </w:p>
    <w:p w:rsidR="00C515A4" w:rsidRDefault="00C515A4"/>
    <w:p w:rsidR="00C515A4" w:rsidRDefault="00414D46">
      <w:r>
        <w:t>C) Inbox: layout &amp; organization</w:t>
      </w:r>
    </w:p>
    <w:p w:rsidR="00C515A4" w:rsidRDefault="00414D46">
      <w:r>
        <w:t>Layout:</w:t>
      </w:r>
    </w:p>
    <w:p w:rsidR="00C515A4" w:rsidRDefault="00414D46">
      <w:r>
        <w:t>Left pane: Folders + thread list</w:t>
      </w:r>
    </w:p>
    <w:p w:rsidR="00C515A4" w:rsidRDefault="00414D46">
      <w:r>
        <w:t>Center: Messages</w:t>
      </w:r>
    </w:p>
    <w:p w:rsidR="00C515A4" w:rsidRDefault="00414D46">
      <w:r>
        <w:t xml:space="preserve">Right pane: Project </w:t>
      </w:r>
      <w:r>
        <w:t>Panel (context &amp; actions)</w:t>
      </w:r>
    </w:p>
    <w:p w:rsidR="00C515A4" w:rsidRDefault="00414D46">
      <w:r>
        <w:t>Folders:</w:t>
      </w:r>
    </w:p>
    <w:p w:rsidR="00C515A4" w:rsidRDefault="00414D46">
      <w:r>
        <w:t>All, Unread, Starred, Inquiries, Invites, Bookings, Disputes, Archived, Spam</w:t>
      </w:r>
    </w:p>
    <w:p w:rsidR="00C515A4" w:rsidRDefault="00414D46">
      <w:r>
        <w:t>Filters: by Role (Model, Photographer, …), by Status (Awaiting reply, Payment pending), by City/Date, by Has files</w:t>
      </w:r>
    </w:p>
    <w:p w:rsidR="00C515A4" w:rsidRDefault="00414D46">
      <w:r>
        <w:t xml:space="preserve">Bundles: Threads are bundled </w:t>
      </w:r>
      <w:r>
        <w:t>by counterparty; expand to see separate rolescoped conversations</w:t>
      </w:r>
    </w:p>
    <w:p w:rsidR="00C515A4" w:rsidRDefault="00414D46">
      <w:r>
        <w:t>Thread list item:</w:t>
      </w:r>
    </w:p>
    <w:p w:rsidR="00C515A4" w:rsidRDefault="00414D46">
      <w:r>
        <w:t>Avatar + Name, Role chip, Type chip (Inquiry / Booking / Invite), Status chip, last message preview, unread count, date, read receipt icon if your last message was read</w:t>
      </w:r>
    </w:p>
    <w:p w:rsidR="00C515A4" w:rsidRDefault="00414D46">
      <w:r>
        <w:t>Thre</w:t>
      </w:r>
      <w:r>
        <w:t>ad search:</w:t>
      </w:r>
    </w:p>
    <w:p w:rsidR="00C515A4" w:rsidRDefault="00414D46">
      <w:r>
        <w:t>Keyword search, file type filters, date range, role filter</w:t>
      </w:r>
    </w:p>
    <w:p w:rsidR="00C515A4" w:rsidRDefault="00414D46">
      <w:r>
        <w:t>Message requests:</w:t>
      </w:r>
    </w:p>
    <w:p w:rsidR="00C515A4" w:rsidRDefault="00414D46">
      <w:r>
        <w:t>Firsttime contacts land in Requests (under Inquiries) with Accept / Decline / Block.</w:t>
      </w:r>
    </w:p>
    <w:p w:rsidR="00C515A4" w:rsidRDefault="00414D46">
      <w:r>
        <w:t>Bypass to Inbox automatically if sender meets your contact filters (e.g., IDverifie</w:t>
      </w:r>
      <w:r>
        <w:t>d, inradius, budget disclosed).</w:t>
      </w:r>
    </w:p>
    <w:p w:rsidR="00C515A4" w:rsidRDefault="00C515A4"/>
    <w:p w:rsidR="00C515A4" w:rsidRDefault="00414D46">
      <w:r>
        <w:t>D) Compose &amp; credits (spamsafe by design)</w:t>
      </w:r>
    </w:p>
    <w:p w:rsidR="00C515A4" w:rsidRDefault="00414D46">
      <w:r>
        <w:t>New conversation credits (monthly) per account, with bonus credits from verification badges (as defined in §1.1).</w:t>
      </w:r>
    </w:p>
    <w:p w:rsidR="00C515A4" w:rsidRDefault="00414D46">
      <w:r>
        <w:lastRenderedPageBreak/>
        <w:t xml:space="preserve">Unlimited replies in existing threads and unlimited messaging for </w:t>
      </w:r>
      <w:r>
        <w:t>confirmed bookings.</w:t>
      </w:r>
    </w:p>
    <w:p w:rsidR="00C515A4" w:rsidRDefault="00414D46">
      <w:r>
        <w:t>Contact filters: Talent can require IDverified only, budget disclosure, or date provided to message.</w:t>
      </w:r>
    </w:p>
    <w:p w:rsidR="00C515A4" w:rsidRDefault="00414D46">
      <w:r>
        <w:t>Quick replies &amp; snippets: Providers can save templated responses; we autosuggest based on context (“Thanks, I’m available that day—pack</w:t>
      </w:r>
      <w:r>
        <w:t>age options attached”).</w:t>
      </w:r>
    </w:p>
    <w:p w:rsidR="00C515A4" w:rsidRDefault="00414D46">
      <w:r>
        <w:t>Message booster: For buyers, optional oneoff priority ping (limited/charged) to nudge highdemand talent.</w:t>
      </w:r>
    </w:p>
    <w:p w:rsidR="00C515A4" w:rsidRDefault="00C515A4"/>
    <w:p w:rsidR="00C515A4" w:rsidRDefault="00414D46">
      <w:r>
        <w:t>E) Thread header &amp; Project Panel (right pane)</w:t>
      </w:r>
    </w:p>
    <w:p w:rsidR="00C515A4" w:rsidRDefault="00414D46">
      <w:r>
        <w:t>Thread header (always visible):</w:t>
      </w:r>
    </w:p>
    <w:p w:rsidR="00C515A4" w:rsidRDefault="00414D46">
      <w:r>
        <w:t>Counterparty name + avatar; Role chip; Type chip</w:t>
      </w:r>
      <w:r>
        <w:t>; Status</w:t>
      </w:r>
    </w:p>
    <w:p w:rsidR="00C515A4" w:rsidRDefault="00414D46">
      <w:r>
        <w:t>Booking summary bar when applicable: date/time • location • package • price • escrow status • policy</w:t>
      </w:r>
    </w:p>
    <w:p w:rsidR="00C515A4" w:rsidRDefault="00414D46">
      <w:r>
        <w:t>Project Panel tabs (Booking threads):</w:t>
      </w:r>
    </w:p>
    <w:p w:rsidR="00C515A4" w:rsidRDefault="00414D46">
      <w:r>
        <w:t xml:space="preserve">Summary: package, extras, license, price, escrow status, timeline (proposal → accepted → shoot → delivery → </w:t>
      </w:r>
      <w:r>
        <w:t>review)</w:t>
      </w:r>
    </w:p>
    <w:p w:rsidR="00C515A4" w:rsidRDefault="00414D46">
      <w:r>
        <w:t>Schedule: date/time, buffers, reschedule button, ICS export</w:t>
      </w:r>
    </w:p>
    <w:p w:rsidR="00C515A4" w:rsidRDefault="00414D46">
      <w:r>
        <w:t>Location: map pin, parking notes; travel terms; share location (toggle)</w:t>
      </w:r>
    </w:p>
    <w:p w:rsidR="00C515A4" w:rsidRDefault="00414D46">
      <w:r>
        <w:t>Participants: buyer, provider, assistants (optional), MUA/stylist tags (FYI only); roles &amp; contact via chat</w:t>
      </w:r>
    </w:p>
    <w:p w:rsidR="00C515A4" w:rsidRDefault="00414D46">
      <w:r>
        <w:t xml:space="preserve">Brief: </w:t>
      </w:r>
      <w:r>
        <w:t>project description + structured brief fields (theme, wardrobe, references)</w:t>
      </w:r>
    </w:p>
    <w:p w:rsidR="00C515A4" w:rsidRDefault="00414D46">
      <w:r>
        <w:t>Moodboard: pinned images/links, dragreorder, annotate with comments</w:t>
      </w:r>
    </w:p>
    <w:p w:rsidR="00C515A4" w:rsidRDefault="00414D46">
      <w:r>
        <w:t>Shot List: checklist of shots; statuses (planned, in progress, done)</w:t>
      </w:r>
    </w:p>
    <w:p w:rsidR="00C515A4" w:rsidRDefault="00414D46">
      <w:r>
        <w:t>Call Sheet: autogenerated PDF (time, locati</w:t>
      </w:r>
      <w:r>
        <w:t>on, contacts, setup notes, schedule blocks, wardrobe list)</w:t>
      </w:r>
    </w:p>
    <w:p w:rsidR="00C515A4" w:rsidRDefault="00414D46">
      <w:r>
        <w:t>Files &amp; Deliverables: proofs, finals, RAW (if allowed); preview &amp; approvals; watermarked previews until marked “accepted”</w:t>
      </w:r>
    </w:p>
    <w:p w:rsidR="00C515A4" w:rsidRDefault="00414D46">
      <w:r>
        <w:t>Contracts: booking agreement, model release, usage license, promo terms (es</w:t>
      </w:r>
      <w:r>
        <w:t>igned PDFs)</w:t>
      </w:r>
    </w:p>
    <w:p w:rsidR="00C515A4" w:rsidRDefault="00414D46">
      <w:r>
        <w:t>Expenses: travel miles/time fees, receipts, approvals</w:t>
      </w:r>
    </w:p>
    <w:p w:rsidR="00C515A4" w:rsidRDefault="00414D46">
      <w:r>
        <w:lastRenderedPageBreak/>
        <w:t>Actions: add extras, add overtime, propose reschedule, cancel, open dispute, mark complete</w:t>
      </w:r>
    </w:p>
    <w:p w:rsidR="00C515A4" w:rsidRDefault="00C515A4"/>
    <w:p w:rsidR="00C515A4" w:rsidRDefault="00414D46">
      <w:r>
        <w:t>F) Collaboration features (in chat, zero friction)</w:t>
      </w:r>
    </w:p>
    <w:p w:rsidR="00C515A4" w:rsidRDefault="00414D46">
      <w:r>
        <w:t>Action cards render inline (mobilefriendly):</w:t>
      </w:r>
    </w:p>
    <w:p w:rsidR="00C515A4" w:rsidRDefault="00414D46">
      <w:r>
        <w:t>Pr</w:t>
      </w:r>
      <w:r>
        <w:t>opose new time → selector → both see Accept/Decline</w:t>
      </w:r>
    </w:p>
    <w:p w:rsidR="00C515A4" w:rsidRDefault="00414D46">
      <w:r>
        <w:t>Add extra (catalog) → confirm &amp; pay in one tap</w:t>
      </w:r>
    </w:p>
    <w:p w:rsidR="00C515A4" w:rsidRDefault="00414D46">
      <w:r>
        <w:t>Overtime (30/60min blocks) → both approve → charge</w:t>
      </w:r>
    </w:p>
    <w:p w:rsidR="00C515A4" w:rsidRDefault="00414D46">
      <w:r>
        <w:t>Upload proofs → gallery preview with Approve/Request changes</w:t>
      </w:r>
    </w:p>
    <w:p w:rsidR="00C515A4" w:rsidRDefault="00414D46">
      <w:r>
        <w:t xml:space="preserve">Upload finals → mark milestone “Delivered” → </w:t>
      </w:r>
      <w:r>
        <w:t>triggers release timer</w:t>
      </w:r>
    </w:p>
    <w:p w:rsidR="00C515A4" w:rsidRDefault="00414D46">
      <w:r>
        <w:t>Expense receipt → buyer approve/pay</w:t>
      </w:r>
    </w:p>
    <w:p w:rsidR="00C515A4" w:rsidRDefault="00414D46">
      <w:r>
        <w:t>Share location (general area, not exact address unless both consent)</w:t>
      </w:r>
    </w:p>
    <w:p w:rsidR="00C515A4" w:rsidRDefault="00414D46">
      <w:r>
        <w:t>Safety flag (see §H)</w:t>
      </w:r>
    </w:p>
    <w:p w:rsidR="00C515A4" w:rsidRDefault="00414D46">
      <w:r>
        <w:t>Annotations: On moodboard and shot list items, inline comments + @mentions.</w:t>
      </w:r>
    </w:p>
    <w:p w:rsidR="00C515A4" w:rsidRDefault="00414D46">
      <w:r>
        <w:t xml:space="preserve">Pin message: Keep key messages </w:t>
      </w:r>
      <w:r>
        <w:t>at top (address, wardrobe, parking code).</w:t>
      </w:r>
    </w:p>
    <w:p w:rsidR="00C515A4" w:rsidRDefault="00414D46">
      <w:r>
        <w:t>Labels &amp; notes: Private labels (“VIP”, “High budget”, “No reshoots”) visible only to you.</w:t>
      </w:r>
    </w:p>
    <w:p w:rsidR="00C515A4" w:rsidRDefault="00414D46">
      <w:r>
        <w:t>Voice notes (Phase 2) and video call link (Phase 2) if needed—kept lightweight.</w:t>
      </w:r>
    </w:p>
    <w:p w:rsidR="00C515A4" w:rsidRDefault="00C515A4"/>
    <w:p w:rsidR="00C515A4" w:rsidRDefault="00414D46">
      <w:r>
        <w:t>G) File handling &amp; delivery guardrails</w:t>
      </w:r>
    </w:p>
    <w:p w:rsidR="00C515A4" w:rsidRDefault="00414D46">
      <w:r>
        <w:t>Supp</w:t>
      </w:r>
      <w:r>
        <w:t>orted types &amp; limits (MVP):</w:t>
      </w:r>
    </w:p>
    <w:p w:rsidR="00C515A4" w:rsidRDefault="00414D46">
      <w:r>
        <w:t>Images up to 25MB each; Videos up to 500MB; Docs up to 50MB; Zips up to 1GB</w:t>
      </w:r>
    </w:p>
    <w:p w:rsidR="00C515A4" w:rsidRDefault="00414D46">
      <w:r>
        <w:t>Perthread storage cap (e.g., 10GB) with option to add more (paid or Pro plan)</w:t>
      </w:r>
    </w:p>
    <w:p w:rsidR="00C515A4" w:rsidRDefault="00414D46">
      <w:r>
        <w:t xml:space="preserve">Preview &amp; watermark: Proofs autowatermarked (provider setting). Finals </w:t>
      </w:r>
      <w:r>
        <w:t>unlock watermark once client taps Accept or escrow autoreleases.</w:t>
      </w:r>
    </w:p>
    <w:p w:rsidR="00C515A4" w:rsidRDefault="00414D46">
      <w:r>
        <w:t>Large deliverables: Allow external links (Drive/Dropbox), autocapture file manifest (name/size/checksum), and warn on expired links.</w:t>
      </w:r>
    </w:p>
    <w:p w:rsidR="00C515A4" w:rsidRDefault="00414D46">
      <w:r>
        <w:t>Versioning: When reuploading finals, keep prior version ac</w:t>
      </w:r>
      <w:r>
        <w:t>cessible with timestamps.</w:t>
      </w:r>
    </w:p>
    <w:p w:rsidR="00C515A4" w:rsidRDefault="00414D46">
      <w:r>
        <w:lastRenderedPageBreak/>
        <w:t>Retention: Files retained for N months after completion (export reminders sent before purge).</w:t>
      </w:r>
    </w:p>
    <w:p w:rsidR="00C515A4" w:rsidRDefault="00414D46">
      <w:r>
        <w:t>Copyright &amp; license: Display active usage license above deliverables; warning if buyer requests use beyond license.</w:t>
      </w:r>
    </w:p>
    <w:p w:rsidR="00C515A4" w:rsidRDefault="00C515A4"/>
    <w:p w:rsidR="00C515A4" w:rsidRDefault="00414D46">
      <w:r>
        <w:t>H) Safety &amp; moderat</w:t>
      </w:r>
      <w:r>
        <w:t>ion</w:t>
      </w:r>
    </w:p>
    <w:p w:rsidR="00C515A4" w:rsidRDefault="00414D46">
      <w:r>
        <w:t>Safety flag (red button):</w:t>
      </w:r>
    </w:p>
    <w:p w:rsidR="00C515A4" w:rsidRDefault="00414D46">
      <w:r>
        <w:t>Reasons: harassment, unsafe location, payment pressure, illegal request, explicit content violations, impersonation, other.</w:t>
      </w:r>
    </w:p>
    <w:p w:rsidR="00C515A4" w:rsidRDefault="00414D46">
      <w:r>
        <w:t>Immediate priority route to Support; autosuspend of Instant Book on the accused until triage; discreet</w:t>
      </w:r>
      <w:r>
        <w:t xml:space="preserve"> handling.</w:t>
      </w:r>
    </w:p>
    <w:p w:rsidR="00C515A4" w:rsidRDefault="00414D46">
      <w:r>
        <w:t>Checkin: Optional “I’ve arrived / I’m leaving” timestamps; can share general location radius with counterparty; private to thread &amp; support.</w:t>
      </w:r>
    </w:p>
    <w:p w:rsidR="00C515A4" w:rsidRDefault="00414D46">
      <w:r>
        <w:t>Block &amp; report: One tap to block future messages; reporting requires a short reason.</w:t>
      </w:r>
    </w:p>
    <w:p w:rsidR="00C515A4" w:rsidRDefault="00414D46">
      <w:r>
        <w:t>Automoderation:</w:t>
      </w:r>
    </w:p>
    <w:p w:rsidR="00C515A4" w:rsidRDefault="00414D46">
      <w:r>
        <w:t>Contact sharing &amp; offplatform payment detection → inline warning + educational tooltip (“You lose escrow protection, reviews, and cancellation coverage offplatform”).</w:t>
      </w:r>
    </w:p>
    <w:p w:rsidR="00C515A4" w:rsidRDefault="00414D46">
      <w:r>
        <w:t>NSFW policy enforcement: image scanning + manual review queues for suspected violations.</w:t>
      </w:r>
    </w:p>
    <w:p w:rsidR="00C515A4" w:rsidRDefault="00414D46">
      <w:r>
        <w:t>Privacy defaults: Email/phone hidden; reveal toggle after booking (optional per user).</w:t>
      </w:r>
    </w:p>
    <w:p w:rsidR="00C515A4" w:rsidRDefault="00414D46">
      <w:r>
        <w:t>DND / Quiet hours: Peruser settings; requests still deliver silently with summaries.</w:t>
      </w:r>
    </w:p>
    <w:p w:rsidR="00C515A4" w:rsidRDefault="00C515A4"/>
    <w:p w:rsidR="00C515A4" w:rsidRDefault="00414D46">
      <w:r>
        <w:t>I) Anticircumvention (fair + educational)</w:t>
      </w:r>
    </w:p>
    <w:p w:rsidR="00C515A4" w:rsidRDefault="00414D46">
      <w:r>
        <w:t>Prebooking: External payment links/phrase</w:t>
      </w:r>
      <w:r>
        <w:t>s prompt an educational nudge and are softblocked; persistent attempts throttle sender’s newconversation ability.</w:t>
      </w:r>
    </w:p>
    <w:p w:rsidR="00C515A4" w:rsidRDefault="00414D46">
      <w:r>
        <w:t>Postbooking: External coordination is allowed (we still encourage onplatform for records); deliverables &amp; approvals should remain in project f</w:t>
      </w:r>
      <w:r>
        <w:t>or dispute coverage.</w:t>
      </w:r>
    </w:p>
    <w:p w:rsidR="00C515A4" w:rsidRDefault="00414D46">
      <w:r>
        <w:t>Value reminders: Periodic banners highlight benefits: escrow, cancellation coverage, verified reviews, analytics, and search boost for verified users.</w:t>
      </w:r>
    </w:p>
    <w:p w:rsidR="00C515A4" w:rsidRDefault="00C515A4"/>
    <w:p w:rsidR="00C515A4" w:rsidRDefault="00414D46">
      <w:r>
        <w:lastRenderedPageBreak/>
        <w:t>J) Notifications</w:t>
      </w:r>
    </w:p>
    <w:p w:rsidR="00C515A4" w:rsidRDefault="00414D46">
      <w:r>
        <w:t>Push/email for: new message, invite/request received, accepted/dec</w:t>
      </w:r>
      <w:r>
        <w:t>lined, payment captured, files uploaded, approvals requested, reschedule proposal, dispute updates, payout sent.</w:t>
      </w:r>
    </w:p>
    <w:p w:rsidR="00C515A4" w:rsidRDefault="00414D46">
      <w:r>
        <w:t>Digest mode: For busy users, bundle notifications every X hours unless “Booking day” (then realtime).</w:t>
      </w:r>
    </w:p>
    <w:p w:rsidR="00C515A4" w:rsidRDefault="00C515A4"/>
    <w:p w:rsidR="00C515A4" w:rsidRDefault="00414D46">
      <w:r>
        <w:t>K) Roles &amp; permissions</w:t>
      </w:r>
    </w:p>
    <w:p w:rsidR="00C515A4" w:rsidRDefault="00414D46">
      <w:r>
        <w:t xml:space="preserve">Owner </w:t>
      </w:r>
      <w:r>
        <w:t>participants: buyer &amp; provider (full read/write).</w:t>
      </w:r>
    </w:p>
    <w:p w:rsidR="00C515A4" w:rsidRDefault="00414D46">
      <w:r>
        <w:t>Secondary participants (optional): assistants, MUA/stylist; invited by owner; readonly or filesonly permission; cannot alter payments or policies.</w:t>
      </w:r>
    </w:p>
    <w:p w:rsidR="00C515A4" w:rsidRDefault="00414D46">
      <w:r>
        <w:t>Tag &amp; consent workflow: When provider tags a collaborator o</w:t>
      </w:r>
      <w:r>
        <w:t>n media, that user receives an Approve/Decline card in chat; on approve, media appears on both profiles (rolescoped per §1.2/§1.1).</w:t>
      </w:r>
    </w:p>
    <w:p w:rsidR="00C515A4" w:rsidRDefault="00C515A4"/>
    <w:p w:rsidR="00C515A4" w:rsidRDefault="00414D46">
      <w:r>
        <w:t>L) Tieins to other modules</w:t>
      </w:r>
    </w:p>
    <w:p w:rsidR="00C515A4" w:rsidRDefault="00414D46">
      <w:r>
        <w:t>Booking &amp; Payments (§1.3): Add extras, overtime, expenses from chat; payment capture + escrow st</w:t>
      </w:r>
      <w:r>
        <w:t>ate visible in header &amp; Project Panel.</w:t>
      </w:r>
    </w:p>
    <w:p w:rsidR="00C515A4" w:rsidRDefault="00414D46">
      <w:r>
        <w:t>Search &amp; Profiles (§1.2/§1.1): Response time &amp; reliability metrics update based on chat behavior (first response SLA, noshow, delivery confirmations).</w:t>
      </w:r>
    </w:p>
    <w:p w:rsidR="00C515A4" w:rsidRDefault="00414D46">
      <w:r>
        <w:t>Verification (§1.1): Verified users get extra newconversation cred</w:t>
      </w:r>
      <w:r>
        <w:t>its and priority inbox surfacing.</w:t>
      </w:r>
    </w:p>
    <w:p w:rsidR="00C515A4" w:rsidRDefault="00C515A4"/>
    <w:p w:rsidR="00C515A4" w:rsidRDefault="00414D46">
      <w:r>
        <w:t>M) MVP vs. Phase2</w:t>
      </w:r>
    </w:p>
    <w:p w:rsidR="00C515A4" w:rsidRDefault="00414D46">
      <w:r>
        <w:t>MVP</w:t>
      </w:r>
    </w:p>
    <w:p w:rsidR="00C515A4" w:rsidRDefault="00414D46">
      <w:r>
        <w:t>Unified inbox; roleaware threads; read receipts &amp; typing</w:t>
      </w:r>
    </w:p>
    <w:p w:rsidR="00C515A4" w:rsidRDefault="00414D46">
      <w:r>
        <w:t>Project Panel (Summary, Schedule, Location, Participants, Brief, Moodboard, Shot List, Call Sheet, Files, Contracts, Expenses, Actions)</w:t>
      </w:r>
    </w:p>
    <w:p w:rsidR="00C515A4" w:rsidRDefault="00414D46">
      <w:r>
        <w:t>Action</w:t>
      </w:r>
      <w:r>
        <w:t xml:space="preserve"> cards (reschedule, extras, overtime, proofs/finals, expenses, mark complete, dispute, safety flag)</w:t>
      </w:r>
    </w:p>
    <w:p w:rsidR="00C515A4" w:rsidRDefault="00414D46">
      <w:r>
        <w:t>File upload + watermark previews; external link capture</w:t>
      </w:r>
    </w:p>
    <w:p w:rsidR="00C515A4" w:rsidRDefault="00414D46">
      <w:r>
        <w:lastRenderedPageBreak/>
        <w:t>Safety flag, block/report, automoderation for offplatform attempts</w:t>
      </w:r>
    </w:p>
    <w:p w:rsidR="00C515A4" w:rsidRDefault="00414D46">
      <w:r>
        <w:t>DND; message requests; contact fi</w:t>
      </w:r>
      <w:r>
        <w:t>lters; quick replies</w:t>
      </w:r>
    </w:p>
    <w:p w:rsidR="00C515A4" w:rsidRDefault="00414D46">
      <w:r>
        <w:t>Notifications + ICS export</w:t>
      </w:r>
    </w:p>
    <w:p w:rsidR="00C515A4" w:rsidRDefault="00414D46">
      <w:r>
        <w:t>Phase2</w:t>
      </w:r>
    </w:p>
    <w:p w:rsidR="00C515A4" w:rsidRDefault="00414D46">
      <w:r>
        <w:t>Voice notes; lightweight video calls</w:t>
      </w:r>
    </w:p>
    <w:p w:rsidR="00C515A4" w:rsidRDefault="00414D46">
      <w:r>
        <w:t>Shared whiteboard for lighting diagrams</w:t>
      </w:r>
    </w:p>
    <w:p w:rsidR="00C515A4" w:rsidRDefault="00414D46">
      <w:r>
        <w:t>Realtime coediting of shot lists</w:t>
      </w:r>
    </w:p>
    <w:p w:rsidR="00C515A4" w:rsidRDefault="00414D46">
      <w:r>
        <w:t>Deep calendar writeback (Google/Apple)</w:t>
      </w:r>
    </w:p>
    <w:p w:rsidR="00C515A4" w:rsidRDefault="00414D46">
      <w:r>
        <w:t>Enterprise attachments (brand asset libraries)</w:t>
      </w:r>
    </w:p>
    <w:p w:rsidR="00C515A4" w:rsidRDefault="00414D46">
      <w:r>
        <w:t>Uber/</w:t>
      </w:r>
      <w:r>
        <w:t>Lyft vouchers (only if enterprise demand)</w:t>
      </w:r>
    </w:p>
    <w:p w:rsidR="00C515A4" w:rsidRDefault="00414D46">
      <w:r>
        <w:t>Inthread AI assist (generate call sheet, summarize chat, draft briefs)</w:t>
      </w:r>
    </w:p>
    <w:p w:rsidR="00C515A4" w:rsidRDefault="00C515A4"/>
    <w:p w:rsidR="00C515A4" w:rsidRDefault="00414D46">
      <w:r>
        <w:t>N) Acceptance criteria (for engineering &amp; QA)</w:t>
      </w:r>
    </w:p>
    <w:p w:rsidR="00C515A4" w:rsidRDefault="00414D46">
      <w:r>
        <w:t>Unified inbox shows threads with role and type chips, filters and bundles by counterparty.</w:t>
      </w:r>
    </w:p>
    <w:p w:rsidR="00C515A4" w:rsidRDefault="00414D46">
      <w:r>
        <w:t>Message requests workflow with Accept/Decline/Block; contact filters honored.</w:t>
      </w:r>
    </w:p>
    <w:p w:rsidR="00C515A4" w:rsidRDefault="00414D46">
      <w:r>
        <w:t>Read receipts and typing indicators work across web &amp; mobile.</w:t>
      </w:r>
    </w:p>
    <w:p w:rsidR="00C515A4" w:rsidRDefault="00414D46">
      <w:r>
        <w:t>Project Panel exists for Booking threads with all tabs; data stays synced with booking object.</w:t>
      </w:r>
    </w:p>
    <w:p w:rsidR="00C515A4" w:rsidRDefault="00414D46">
      <w:r>
        <w:t>Action cards execute:</w:t>
      </w:r>
      <w:r>
        <w:t xml:space="preserve"> reschedule, add extras, add overtime, upload proofs/finals with approvals, mark complete, expense approvals, dispute open.</w:t>
      </w:r>
    </w:p>
    <w:p w:rsidR="00C515A4" w:rsidRDefault="00414D46">
      <w:r>
        <w:t>File handling: previews, watermarks (toggle), versioning, external link manifest, storage caps.</w:t>
      </w:r>
    </w:p>
    <w:p w:rsidR="00C515A4" w:rsidRDefault="00414D46">
      <w:r>
        <w:t>Safety: safety flag escalates; block</w:t>
      </w:r>
      <w:r>
        <w:t>/report works; automoderation nudges on contact/offplatform phrases.</w:t>
      </w:r>
    </w:p>
    <w:p w:rsidR="00C515A4" w:rsidRDefault="00414D46">
      <w:r>
        <w:t>Notifications &amp; DND behave per settings; ICS export for schedule.</w:t>
      </w:r>
    </w:p>
    <w:p w:rsidR="00C515A4" w:rsidRDefault="00414D46">
      <w:r>
        <w:t>Response time &amp; reliability metrics update and feed search filters.</w:t>
      </w:r>
    </w:p>
    <w:p w:rsidR="00C515A4" w:rsidRDefault="00414D46">
      <w:r>
        <w:t>Accessibility: Keyboard navigation, proper aria label</w:t>
      </w:r>
      <w:r>
        <w:t>s; attachments preview alttext.</w:t>
      </w:r>
    </w:p>
    <w:p w:rsidR="00C515A4" w:rsidRDefault="00C515A4"/>
    <w:p w:rsidR="00C515A4" w:rsidRDefault="00414D46">
      <w:r>
        <w:lastRenderedPageBreak/>
        <w:t>O) Rationale (why this will convert)</w:t>
      </w:r>
    </w:p>
    <w:p w:rsidR="00C515A4" w:rsidRDefault="00414D46">
      <w:r>
        <w:t>Role/booking context eliminates confusion for multirole users.</w:t>
      </w:r>
    </w:p>
    <w:p w:rsidR="00C515A4" w:rsidRDefault="00414D46">
      <w:r>
        <w:t>Project Panel centralizes everything—no lost emails, no conflicting docs.</w:t>
      </w:r>
    </w:p>
    <w:p w:rsidR="00C515A4" w:rsidRDefault="00414D46">
      <w:r>
        <w:t xml:space="preserve">Action cards replace drawnout negotiation with </w:t>
      </w:r>
      <w:r>
        <w:t>onetap, auditable steps.</w:t>
      </w:r>
    </w:p>
    <w:p w:rsidR="00C515A4" w:rsidRDefault="00414D46">
      <w:r>
        <w:t>Safety &amp; moderation reduce offplatform leakage and protect users, increasing trust and repeat business.</w:t>
      </w:r>
    </w:p>
    <w:p w:rsidR="00C515A4" w:rsidRDefault="00414D46">
      <w:r>
        <w:t>Quick replies &amp; templates lower response time, boosting search ranking and request acceptance</w:t>
      </w:r>
    </w:p>
    <w:p w:rsidR="00C515A4" w:rsidRDefault="00C515A4"/>
    <w:p w:rsidR="00C515A4" w:rsidRDefault="00414D46">
      <w:r>
        <w:t>Addendum to §1.4 — ProviderManag</w:t>
      </w:r>
      <w:r>
        <w:t>ed Changes &amp; Adminless Ops</w:t>
      </w:r>
    </w:p>
    <w:p w:rsidR="00C515A4" w:rsidRDefault="00414D46">
      <w:r>
        <w:t xml:space="preserve">Goal: Let User B (provider) modify an existing booking with zero admin intervention—reschedule, change price, add/waive fees, issue refunds—while preserving buyer consent, clear contracts, escrow accuracy, and an immutable audit </w:t>
      </w:r>
      <w:r>
        <w:t>trail.</w:t>
      </w:r>
    </w:p>
    <w:p w:rsidR="00C515A4" w:rsidRDefault="00C515A4"/>
    <w:p w:rsidR="00C515A4" w:rsidRDefault="00414D46">
      <w:r>
        <w:t>1) Change Types &amp; Consent Matrix</w:t>
      </w:r>
    </w:p>
    <w:p w:rsidR="00C515A4" w:rsidRDefault="00C515A4"/>
    <w:p w:rsidR="00C515A4" w:rsidRDefault="00414D46">
      <w:r>
        <w:t>2) “Amendment” Object (Single Source of Truth)</w:t>
      </w:r>
    </w:p>
    <w:p w:rsidR="00C515A4" w:rsidRDefault="00414D46">
      <w:r>
        <w:t>Every approved change produces a versioned Amendment attached to the Booking:</w:t>
      </w:r>
    </w:p>
    <w:p w:rsidR="00C515A4" w:rsidRDefault="00414D46">
      <w:r>
        <w:t xml:space="preserve">Fields changed (before → after), initiator, timestamp, reason code (required), </w:t>
      </w:r>
      <w:r>
        <w:t>双方</w:t>
      </w:r>
      <w:r>
        <w:t xml:space="preserve"> esign i</w:t>
      </w:r>
      <w:r>
        <w:t>f it alters contractual terms (date, price, deliverables, license).</w:t>
      </w:r>
    </w:p>
    <w:p w:rsidR="00C515A4" w:rsidRDefault="00414D46">
      <w:r>
        <w:t>PDF added to Contracts tab and to both receipts (for taxes and disputes).</w:t>
      </w:r>
    </w:p>
    <w:p w:rsidR="00C515A4" w:rsidRDefault="00414D46">
      <w:r>
        <w:t>Audit trail (readonly) visible to both parties and Support.</w:t>
      </w:r>
    </w:p>
    <w:p w:rsidR="00C515A4" w:rsidRDefault="00C515A4"/>
    <w:p w:rsidR="00C515A4" w:rsidRDefault="00414D46">
      <w:r>
        <w:t>3) Provider Portal — “Manage Booking” Actions</w:t>
      </w:r>
    </w:p>
    <w:p w:rsidR="00C515A4" w:rsidRDefault="00414D46">
      <w:r>
        <w:t>Propose</w:t>
      </w:r>
      <w:r>
        <w:t xml:space="preserve"> New Time (Reschedule)</w:t>
      </w:r>
    </w:p>
    <w:p w:rsidR="00C515A4" w:rsidRDefault="00414D46">
      <w:r>
        <w:t>Date/time picker; optional note; shows buyer availability hints.</w:t>
      </w:r>
    </w:p>
    <w:p w:rsidR="00C515A4" w:rsidRDefault="00414D46">
      <w:r>
        <w:t>Autoapprove rules honored (see §5). Otherwise buyer gets Accept/Decline card.</w:t>
      </w:r>
    </w:p>
    <w:p w:rsidR="00C515A4" w:rsidRDefault="00414D46">
      <w:r>
        <w:t>Apply Discount / Issue Partial Refund</w:t>
      </w:r>
    </w:p>
    <w:p w:rsidR="00C515A4" w:rsidRDefault="00414D46">
      <w:r>
        <w:lastRenderedPageBreak/>
        <w:t>Enter amount or %; choose reason (goodwill, less tim</w:t>
      </w:r>
      <w:r>
        <w:t>e, deliverables adjusted).</w:t>
      </w:r>
    </w:p>
    <w:p w:rsidR="00C515A4" w:rsidRDefault="00414D46">
      <w:r>
        <w:t>Shows new totals, fee adjustments, and payout impact preview.</w:t>
      </w:r>
    </w:p>
    <w:p w:rsidR="00C515A4" w:rsidRDefault="00414D46">
      <w:r>
        <w:t>No buyer acceptance needed (refunds are onedirectional benefits).</w:t>
      </w:r>
    </w:p>
    <w:p w:rsidR="00C515A4" w:rsidRDefault="00414D46">
      <w:r>
        <w:t>Send Custom Offer Amendment (price ↑ / package swap / license change)</w:t>
      </w:r>
    </w:p>
    <w:p w:rsidR="00C515A4" w:rsidRDefault="00414D46">
      <w:r>
        <w:t>Configure new package/price/del</w:t>
      </w:r>
      <w:r>
        <w:t>iverables; optional extras.</w:t>
      </w:r>
    </w:p>
    <w:p w:rsidR="00C515A4" w:rsidRDefault="00414D46">
      <w:r>
        <w:t>Buyer receives an Amendment Offer card to Accept/Decline.</w:t>
      </w:r>
    </w:p>
    <w:p w:rsidR="00C515A4" w:rsidRDefault="00414D46">
      <w:r>
        <w:t>Add Extras / Add Overtime</w:t>
      </w:r>
    </w:p>
    <w:p w:rsidR="00C515A4" w:rsidRDefault="00414D46">
      <w:r>
        <w:t>Standard action cards; buyer must accept.</w:t>
      </w:r>
    </w:p>
    <w:p w:rsidR="00C515A4" w:rsidRDefault="00414D46">
      <w:r>
        <w:t>Incremental charge collected; escrow updated; contract addendum generated.</w:t>
      </w:r>
    </w:p>
    <w:p w:rsidR="00C515A4" w:rsidRDefault="00414D46">
      <w:r>
        <w:t xml:space="preserve">Adjust Travel (downward) / </w:t>
      </w:r>
      <w:r>
        <w:t>Waive Fees</w:t>
      </w:r>
    </w:p>
    <w:p w:rsidR="00C515A4" w:rsidRDefault="00414D46">
      <w:r>
        <w:t>Provider can lower/waive automatically calculated travel; cannot increase without buyer acceptance.</w:t>
      </w:r>
    </w:p>
    <w:p w:rsidR="00C515A4" w:rsidRDefault="00414D46">
      <w:r>
        <w:t>Change Location</w:t>
      </w:r>
    </w:p>
    <w:p w:rsidR="00C515A4" w:rsidRDefault="00414D46">
      <w:r>
        <w:t>Pick new address; system recalculates travel. If cost rises, requires buyer acceptance; if cost drops, autoapplies and notifies.</w:t>
      </w:r>
    </w:p>
    <w:p w:rsidR="00C515A4" w:rsidRDefault="00414D46">
      <w:r>
        <w:t>Issue Full Refund &amp; Cancel (Providerinitiated cancel)</w:t>
      </w:r>
    </w:p>
    <w:p w:rsidR="00C515A4" w:rsidRDefault="00414D46">
      <w:r>
        <w:t>Applies policy rules; may record a provider strike depending on timing.</w:t>
      </w:r>
    </w:p>
    <w:p w:rsidR="00C515A4" w:rsidRDefault="00414D46">
      <w:r>
        <w:t>Buyer notified immediately; calendar unblocked.</w:t>
      </w:r>
    </w:p>
    <w:p w:rsidR="00C515A4" w:rsidRDefault="00414D46">
      <w:r>
        <w:t>All actions render as Action Cards in the thread and update the Project Panel in r</w:t>
      </w:r>
      <w:r>
        <w:t>eal time.</w:t>
      </w:r>
    </w:p>
    <w:p w:rsidR="00C515A4" w:rsidRDefault="00C515A4"/>
    <w:p w:rsidR="00C515A4" w:rsidRDefault="00414D46">
      <w:r>
        <w:t>4) Money Movement &amp; Fee Logic (Automatic)</w:t>
      </w:r>
    </w:p>
    <w:p w:rsidR="00C515A4" w:rsidRDefault="00414D46">
      <w:r>
        <w:t>Escrow up / down:</w:t>
      </w:r>
    </w:p>
    <w:p w:rsidR="00C515A4" w:rsidRDefault="00414D46">
      <w:r>
        <w:t>Increases (extras, upgrades): capture incremental charge on buyer acceptance.</w:t>
      </w:r>
    </w:p>
    <w:p w:rsidR="00C515A4" w:rsidRDefault="00414D46">
      <w:r>
        <w:t>Decreases (discounts, partial refunds): reduce escrow instantly and adjust platform fee prorata.</w:t>
      </w:r>
    </w:p>
    <w:p w:rsidR="00C515A4" w:rsidRDefault="00414D46">
      <w:r>
        <w:t>After payo</w:t>
      </w:r>
      <w:r>
        <w:t>ut:</w:t>
      </w:r>
    </w:p>
    <w:p w:rsidR="00C515A4" w:rsidRDefault="00414D46">
      <w:r>
        <w:t>Refunds become postbooking adjustments: provider authorizes a debit (or we net from next payout). Buyer receives refund net of any nonrecoverable processing costs per policy.</w:t>
      </w:r>
    </w:p>
    <w:p w:rsidR="00C515A4" w:rsidRDefault="00414D46">
      <w:r>
        <w:lastRenderedPageBreak/>
        <w:t>Platform &amp; processing fees:</w:t>
      </w:r>
    </w:p>
    <w:p w:rsidR="00C515A4" w:rsidRDefault="00414D46">
      <w:r>
        <w:t xml:space="preserve">Platform fees adjust proportionally to the final </w:t>
      </w:r>
      <w:r>
        <w:t>job value.</w:t>
      </w:r>
    </w:p>
    <w:p w:rsidR="00C515A4" w:rsidRDefault="00414D46">
      <w:r>
        <w:t>Processing fees follow processor policy; communicate clearly if some fees are nonrefundable after a window.</w:t>
      </w:r>
    </w:p>
    <w:p w:rsidR="00C515A4" w:rsidRDefault="00414D46">
      <w:r>
        <w:t>Taxes:</w:t>
      </w:r>
    </w:p>
    <w:p w:rsidR="00C515A4" w:rsidRDefault="00414D46">
      <w:r>
        <w:t>Amendment updates taxable base where applicable; amended invoice/receipt issued to both parties automatically.</w:t>
      </w:r>
    </w:p>
    <w:p w:rsidR="00C515A4" w:rsidRDefault="00C515A4"/>
    <w:p w:rsidR="00C515A4" w:rsidRDefault="00414D46">
      <w:r>
        <w:t>5) Buyer AutoAppro</w:t>
      </w:r>
      <w:r>
        <w:t>ve Rules (Optional, SetandForget)</w:t>
      </w:r>
    </w:p>
    <w:p w:rsidR="00C515A4" w:rsidRDefault="00414D46">
      <w:r>
        <w:t>Buyers can preauthorize certain provider changes:</w:t>
      </w:r>
    </w:p>
    <w:p w:rsidR="00C515A4" w:rsidRDefault="00414D46">
      <w:r>
        <w:t>Time shift: autoapprove up to ±30/60/90 min same day.</w:t>
      </w:r>
    </w:p>
    <w:p w:rsidR="00C515A4" w:rsidRDefault="00414D46">
      <w:r>
        <w:t>Date move: autoapprove sameday or within X days window.</w:t>
      </w:r>
    </w:p>
    <w:p w:rsidR="00C515A4" w:rsidRDefault="00414D46">
      <w:r>
        <w:t>Location change: autoapprove within ≤ 5 miles of original.</w:t>
      </w:r>
    </w:p>
    <w:p w:rsidR="00C515A4" w:rsidRDefault="00414D46">
      <w:r>
        <w:t>Price decreases / discounts: always autoapproved.</w:t>
      </w:r>
    </w:p>
    <w:p w:rsidR="00C515A4" w:rsidRDefault="00414D46">
      <w:r>
        <w:t>Travel fee reductions/waivers: autoapproved.</w:t>
      </w:r>
    </w:p>
    <w:p w:rsidR="00C515A4" w:rsidRDefault="00414D46">
      <w:r>
        <w:t>No autoapprove for price increases, deliverable reductions, or license downgrades.</w:t>
      </w:r>
    </w:p>
    <w:p w:rsidR="00C515A4" w:rsidRDefault="00414D46">
      <w:r>
        <w:t>This lets busy buyers give trusted providers flexibility without constant taps</w:t>
      </w:r>
      <w:r>
        <w:t>.</w:t>
      </w:r>
    </w:p>
    <w:p w:rsidR="00C515A4" w:rsidRDefault="00C515A4"/>
    <w:p w:rsidR="00C515A4" w:rsidRDefault="00414D46">
      <w:r>
        <w:t>6) Locks &amp; Fairness Windows</w:t>
      </w:r>
    </w:p>
    <w:p w:rsidR="00C515A4" w:rsidRDefault="00414D46">
      <w:r>
        <w:t>Hard Lock (e.g., &lt; 24h before start): Provider cannot unilaterally change time/date; must request or cancel (policy applies).</w:t>
      </w:r>
    </w:p>
    <w:p w:rsidR="00C515A4" w:rsidRDefault="00414D46">
      <w:r>
        <w:t>Soft Lock (24–48h): Provider request requires buyer acceptance; if declined, original stands or pro</w:t>
      </w:r>
      <w:r>
        <w:t>vider may cancel under policy (risking penalty).</w:t>
      </w:r>
    </w:p>
    <w:p w:rsidR="00C515A4" w:rsidRDefault="00414D46">
      <w:r>
        <w:t>During session: Extensions via Overtime only (both accept).</w:t>
      </w:r>
    </w:p>
    <w:p w:rsidR="00C515A4" w:rsidRDefault="00414D46">
      <w:r>
        <w:t>After session, predelivery: Provider may apply discounts; increasing price requires buyer approval.</w:t>
      </w:r>
    </w:p>
    <w:p w:rsidR="00C515A4" w:rsidRDefault="00C515A4"/>
    <w:p w:rsidR="00C515A4" w:rsidRDefault="00414D46">
      <w:r>
        <w:t>7) Notifications &amp; Calendar</w:t>
      </w:r>
    </w:p>
    <w:p w:rsidR="00C515A4" w:rsidRDefault="00414D46">
      <w:r>
        <w:lastRenderedPageBreak/>
        <w:t>Buyer receives cle</w:t>
      </w:r>
      <w:r>
        <w:t>ar cards: “Provider proposes new time → Accept/Decline”.</w:t>
      </w:r>
    </w:p>
    <w:p w:rsidR="00C515A4" w:rsidRDefault="00414D46">
      <w:r>
        <w:t>On acceptance, update both calendars, send new ICS, refresh Project Panel timeline.</w:t>
      </w:r>
    </w:p>
    <w:p w:rsidR="00C515A4" w:rsidRDefault="00414D46">
      <w:r>
        <w:t>Decline returns parties to current terms; provider may propose alternatives or cancel per policy.</w:t>
      </w:r>
    </w:p>
    <w:p w:rsidR="00C515A4" w:rsidRDefault="00C515A4"/>
    <w:p w:rsidR="00C515A4" w:rsidRDefault="00414D46">
      <w:r>
        <w:t>8) Disputes Inte</w:t>
      </w:r>
      <w:r>
        <w:t>rplay</w:t>
      </w:r>
    </w:p>
    <w:p w:rsidR="00C515A4" w:rsidRDefault="00414D46">
      <w:r>
        <w:t>Amendments are authoritative in disputes.</w:t>
      </w:r>
    </w:p>
    <w:p w:rsidR="00C515A4" w:rsidRDefault="00414D46">
      <w:r>
        <w:t>If parties disagree on an unaccepted proposal, original terms prevail.</w:t>
      </w:r>
    </w:p>
    <w:p w:rsidR="00C515A4" w:rsidRDefault="00414D46">
      <w:r>
        <w:t>Partial refunds/discounts applied by provider are final (cannot be clawed back by provider through the UI).</w:t>
      </w:r>
    </w:p>
    <w:p w:rsidR="00C515A4" w:rsidRDefault="00414D46">
      <w:r>
        <w:t xml:space="preserve">If changes were forced </w:t>
      </w:r>
      <w:r>
        <w:t>outside rules (bug/abuse), Support can revert via admin tools (audit trail shows all).</w:t>
      </w:r>
    </w:p>
    <w:p w:rsidR="00C515A4" w:rsidRDefault="00C515A4"/>
    <w:p w:rsidR="00C515A4" w:rsidRDefault="00414D46">
      <w:r>
        <w:t>9) Abuse &amp; Rate Limits</w:t>
      </w:r>
    </w:p>
    <w:p w:rsidR="00C515A4" w:rsidRDefault="00414D46">
      <w:r>
        <w:t>Change attempt caps: e.g., max 3 pending proposals per booking at once.</w:t>
      </w:r>
    </w:p>
    <w:p w:rsidR="00C515A4" w:rsidRDefault="00414D46">
      <w:r>
        <w:t>Cooldowns if repeated declines.</w:t>
      </w:r>
    </w:p>
    <w:p w:rsidR="00C515A4" w:rsidRDefault="00414D46">
      <w:r>
        <w:t xml:space="preserve">Provider score impact for excessive late </w:t>
      </w:r>
      <w:r>
        <w:t>reschedule attempts; affects search ranking and Instant Book eligibility.</w:t>
      </w:r>
    </w:p>
    <w:p w:rsidR="00C515A4" w:rsidRDefault="00C515A4"/>
    <w:p w:rsidR="00C515A4" w:rsidRDefault="00414D46">
      <w:r>
        <w:t>10) Examples (Concrete)</w:t>
      </w:r>
    </w:p>
    <w:p w:rsidR="00C515A4" w:rsidRDefault="00414D46">
      <w:r>
        <w:t>Provider shifts start time by 30 minutes (same day):</w:t>
      </w:r>
    </w:p>
    <w:p w:rsidR="00C515A4" w:rsidRDefault="00414D46">
      <w:r>
        <w:t>Buyer has autoapprove set to ±60 minutes → Instantly applied; ICS updated.</w:t>
      </w:r>
    </w:p>
    <w:p w:rsidR="00C515A4" w:rsidRDefault="00414D46">
      <w:r>
        <w:t>Provider proposes moving shoo</w:t>
      </w:r>
      <w:r>
        <w:t>t from Sat 10am to Sun 2pm:</w:t>
      </w:r>
    </w:p>
    <w:p w:rsidR="00C515A4" w:rsidRDefault="00414D46">
      <w:r>
        <w:t>Buyer must Accept/Decline; if decline, original remains; provider can counter or cancel under policy.</w:t>
      </w:r>
    </w:p>
    <w:p w:rsidR="00C515A4" w:rsidRDefault="00414D46">
      <w:r>
        <w:t>Provider realizes commute is shorter; waives travel fee:</w:t>
      </w:r>
    </w:p>
    <w:p w:rsidR="00C515A4" w:rsidRDefault="00414D46">
      <w:r>
        <w:t>Applies immediately; buyer notified; escrow reduced; new receipt issu</w:t>
      </w:r>
      <w:r>
        <w:t>ed.</w:t>
      </w:r>
    </w:p>
    <w:p w:rsidR="00C515A4" w:rsidRDefault="00414D46">
      <w:r>
        <w:t>Buyer asks for 10 extra edited photos after the shoot:</w:t>
      </w:r>
    </w:p>
    <w:p w:rsidR="00C515A4" w:rsidRDefault="00414D46">
      <w:r>
        <w:lastRenderedPageBreak/>
        <w:t>Provider uses Add Extras → Buyer accepts → card charged → escrow up; addendum stored.</w:t>
      </w:r>
    </w:p>
    <w:p w:rsidR="00C515A4" w:rsidRDefault="00414D46">
      <w:r>
        <w:t>Provider wants to upgrade to “Premium Package” price:</w:t>
      </w:r>
    </w:p>
    <w:p w:rsidR="00C515A4" w:rsidRDefault="00414D46">
      <w:r>
        <w:t>Sends Custom Offer Amendment → Buyer accepts → incrementa</w:t>
      </w:r>
      <w:r>
        <w:t>l charge; deliverables updated; new PDF.</w:t>
      </w:r>
    </w:p>
    <w:p w:rsidR="00C515A4" w:rsidRDefault="00414D46">
      <w:r>
        <w:t>Shoot ended early (90 min vs 2 hours):</w:t>
      </w:r>
    </w:p>
    <w:p w:rsidR="00C515A4" w:rsidRDefault="00414D46">
      <w:r>
        <w:t>Provider issues partial refund (30 minutes); buyer notified; payout reduced accordingly.</w:t>
      </w:r>
    </w:p>
    <w:p w:rsidR="00C515A4" w:rsidRDefault="00C515A4"/>
    <w:p w:rsidR="00C515A4" w:rsidRDefault="00414D46">
      <w:r>
        <w:t>11) Acceptance Criteria (QA)</w:t>
      </w:r>
    </w:p>
    <w:p w:rsidR="00C515A4" w:rsidRDefault="00414D46">
      <w:r>
        <w:t>Provider can initiate all actions above from “Manage Book</w:t>
      </w:r>
      <w:r>
        <w:t>ing” with no admin.</w:t>
      </w:r>
    </w:p>
    <w:p w:rsidR="00C515A4" w:rsidRDefault="00414D46">
      <w:r>
        <w:t>Consent rules enforced exactly as in matrix; autoapprove honored.</w:t>
      </w:r>
    </w:p>
    <w:p w:rsidR="00C515A4" w:rsidRDefault="00414D46">
      <w:r>
        <w:t>Amendments generated, versioned, and esigned where applicable; PDFs attached.</w:t>
      </w:r>
    </w:p>
    <w:p w:rsidR="00C515A4" w:rsidRDefault="00414D46">
      <w:r>
        <w:t>Escrow &amp; fees recompute correctly for increases/decreases and afterpayout adjustments.</w:t>
      </w:r>
    </w:p>
    <w:p w:rsidR="00C515A4" w:rsidRDefault="00414D46">
      <w:r>
        <w:t>Locks</w:t>
      </w:r>
      <w:r>
        <w:t xml:space="preserve"> prevent lastminute unilateral changes; proposals respect windows.</w:t>
      </w:r>
    </w:p>
    <w:p w:rsidR="00C515A4" w:rsidRDefault="00414D46">
      <w:r>
        <w:t>Calendars/ICS and notifications update on acceptance.</w:t>
      </w:r>
    </w:p>
    <w:p w:rsidR="00C515A4" w:rsidRDefault="00414D46">
      <w:r>
        <w:t>Audit trail shows who changed what, when, and why.</w:t>
      </w:r>
    </w:p>
    <w:p w:rsidR="00C515A4" w:rsidRDefault="00414D46">
      <w:r>
        <w:t>Abuse controls (caps, cooldowns, score impact) function.</w:t>
      </w:r>
    </w:p>
    <w:p w:rsidR="00C515A4" w:rsidRDefault="00C515A4"/>
    <w:p w:rsidR="00C515A4" w:rsidRDefault="00414D46">
      <w:r>
        <w:t>12) Why this works</w:t>
      </w:r>
    </w:p>
    <w:p w:rsidR="00C515A4" w:rsidRDefault="00414D46">
      <w:r>
        <w:t>Providers get full operational control (no support tickets).</w:t>
      </w:r>
    </w:p>
    <w:p w:rsidR="00C515A4" w:rsidRDefault="00414D46">
      <w:r>
        <w:t>Buyers retain consent over anything that costs them more or gives them less.</w:t>
      </w:r>
    </w:p>
    <w:p w:rsidR="00C515A4" w:rsidRDefault="00414D46">
      <w:r>
        <w:t>The platform keeps money math and contracts accurate—minimizing disputes.</w:t>
      </w:r>
    </w:p>
    <w:p w:rsidR="00C515A4" w:rsidRDefault="00414D46">
      <w:r>
        <w:t>Autoapprove rules + locks make the system fa</w:t>
      </w:r>
      <w:r>
        <w:t>st but safe.</w:t>
      </w:r>
    </w:p>
    <w:p w:rsidR="00C515A4" w:rsidRDefault="00C515A4"/>
    <w:p w:rsidR="00C515A4" w:rsidRDefault="00C515A4"/>
    <w:p w:rsidR="00C515A4" w:rsidRDefault="00414D46">
      <w:r>
        <w:t>Addendum to §1.4 — Storage &amp; Deliverables (Large Files, External Hosting, Feasibility) — FINAL</w:t>
      </w:r>
    </w:p>
    <w:p w:rsidR="00C515A4" w:rsidRDefault="00414D46">
      <w:r>
        <w:lastRenderedPageBreak/>
        <w:t xml:space="preserve">Goal: Support professional photo/video delivery (including sets in the tens/hundreds of GB) without the platform bearing heavy storage/egress </w:t>
      </w:r>
      <w:r>
        <w:t>costs. Keep acceptance/disputes solid by capturing verifiable manifests and reviewquality previews.</w:t>
      </w:r>
    </w:p>
    <w:p w:rsidR="00C515A4" w:rsidRDefault="00414D46">
      <w:r>
        <w:t>A) Storage Model (Launch)</w:t>
      </w:r>
    </w:p>
    <w:p w:rsidR="00C515A4" w:rsidRDefault="00414D46">
      <w:r>
        <w:t>Hybrid by design</w:t>
      </w:r>
    </w:p>
    <w:p w:rsidR="00C515A4" w:rsidRDefault="00414D46">
      <w:r>
        <w:t xml:space="preserve">Small assets to platform (review quality): thumbnails, contact sheets, lowres proxy video, PDFs; typical perfile </w:t>
      </w:r>
      <w:r>
        <w:t>cap ≤ 500 MB.</w:t>
      </w:r>
    </w:p>
    <w:p w:rsidR="00C515A4" w:rsidRDefault="00414D46">
      <w:r>
        <w:t>Originals offplatform (required for large sets): Google Drive, Dropbox, OneDrive, Box, S3 presigned links owned by the provider.</w:t>
      </w:r>
    </w:p>
    <w:p w:rsidR="00C515A4" w:rsidRDefault="00414D46">
      <w:r>
        <w:t>External Delivery Modes (supported at launch)</w:t>
      </w:r>
    </w:p>
    <w:p w:rsidR="00C515A4" w:rsidRDefault="00414D46">
      <w:r>
        <w:t>OAuthconnected mode (preferred): Provider links Drive/Dropbox once.</w:t>
      </w:r>
      <w:r>
        <w:t xml:space="preserve"> We fetch file lists/metadata (name, size, modified, MIME, share URL), generate a manifest and pin it to the booking.</w:t>
      </w:r>
    </w:p>
    <w:p w:rsidR="00C515A4" w:rsidRDefault="00414D46">
      <w:r>
        <w:t>Linkonly mode (no OAuth): Provider pastes share links (folder or file). We crawl the listing (where permitted), and store a readonly manif</w:t>
      </w:r>
      <w:r>
        <w:t>est (names/sizes/paths).</w:t>
      </w:r>
    </w:p>
    <w:p w:rsidR="00C515A4" w:rsidRDefault="00414D46">
      <w:r>
        <w:t>Checksum support: For platformuploaded items we compute hash; for externals we store content length + etag (if available). Provider can optionally paste SHA256 for each final file; we store/compare.</w:t>
      </w:r>
    </w:p>
    <w:p w:rsidR="00C515A4" w:rsidRDefault="00414D46">
      <w:r>
        <w:t>Review Previews (onplatform)</w:t>
      </w:r>
    </w:p>
    <w:p w:rsidR="00C515A4" w:rsidRDefault="00414D46">
      <w:r>
        <w:t>Pho</w:t>
      </w:r>
      <w:r>
        <w:t>tos: autogenerated webres JPEGs (e.g., long edge 2048px) for client review.</w:t>
      </w:r>
    </w:p>
    <w:p w:rsidR="00C515A4" w:rsidRDefault="00414D46">
      <w:r>
        <w:t>Video: lowres proxy transcodes (e.g., 720p) for spotchecking length/cut; no original uploads required.</w:t>
      </w:r>
    </w:p>
    <w:p w:rsidR="00C515A4" w:rsidRDefault="00414D46">
      <w:r>
        <w:t>Watermark policy: Watermarks allowed on previews; finals must be watermarkfre</w:t>
      </w:r>
      <w:r>
        <w:t>e (autocheck).</w:t>
      </w:r>
    </w:p>
    <w:p w:rsidR="00C515A4" w:rsidRDefault="00414D46">
      <w:r>
        <w:t>Retention &amp; Liability</w:t>
      </w:r>
    </w:p>
    <w:p w:rsidR="00C515A4" w:rsidRDefault="00414D46">
      <w:r>
        <w:t>Platform stores previews + manifests for 365 days; not a longterm archive.</w:t>
      </w:r>
    </w:p>
    <w:p w:rsidR="00C515A4" w:rsidRDefault="00414D46">
      <w:r>
        <w:t xml:space="preserve">Providers must keep external links intact for at least 30 days postacceptance (and until dispute window closes); after that, retention is their </w:t>
      </w:r>
      <w:r>
        <w:t>responsibility per contract.</w:t>
      </w:r>
    </w:p>
    <w:p w:rsidR="00C515A4" w:rsidRDefault="00414D46">
      <w:r>
        <w:t>Security &amp; Access</w:t>
      </w:r>
    </w:p>
    <w:p w:rsidR="00C515A4" w:rsidRDefault="00414D46">
      <w:r>
        <w:t>Accepts tokenized share links and/passwordprotected links (password stored encrypted).</w:t>
      </w:r>
    </w:p>
    <w:p w:rsidR="00C515A4" w:rsidRDefault="00414D46">
      <w:r>
        <w:lastRenderedPageBreak/>
        <w:t>We never mirror entire external folders by default. Limited, ephemeral caching is allowed for preview generation only.</w:t>
      </w:r>
    </w:p>
    <w:p w:rsidR="00C515A4" w:rsidRDefault="00414D46">
      <w:r>
        <w:t xml:space="preserve">B) </w:t>
      </w:r>
      <w:r>
        <w:t>Delivery Room Rules (updated)</w:t>
      </w:r>
    </w:p>
    <w:p w:rsidR="00C515A4" w:rsidRDefault="00414D46">
      <w:r>
        <w:t>Manifest is truth: Acceptance/disputes reference the pinned manifest (counts/specs/filenames/sizes).</w:t>
      </w:r>
    </w:p>
    <w:p w:rsidR="00C515A4" w:rsidRDefault="00414D46">
      <w:r>
        <w:t xml:space="preserve">Spec autochecks: Count, MIME/codec, pixel dimensions, bitrate/duration, color profile; flags must be cured before acceptance </w:t>
      </w:r>
      <w:r>
        <w:t>or go to dispute.</w:t>
      </w:r>
    </w:p>
    <w:p w:rsidR="00C515A4" w:rsidRDefault="00414D46">
      <w:r>
        <w:t>“All finals delivered” toggle: Provider asserts completeness; system validates against manifest.</w:t>
      </w:r>
    </w:p>
    <w:p w:rsidR="00C515A4" w:rsidRDefault="00414D46">
      <w:r>
        <w:t>C) Provider Responsibilities (contractual)</w:t>
      </w:r>
    </w:p>
    <w:p w:rsidR="00C515A4" w:rsidRDefault="00414D46">
      <w:r>
        <w:t>Keep external links accessible through the review &amp; dispute windows.</w:t>
      </w:r>
    </w:p>
    <w:p w:rsidR="00C515A4" w:rsidRDefault="00414D46">
      <w:r>
        <w:t>Supply accurate manifests and</w:t>
      </w:r>
      <w:r>
        <w:t>, where feasible, checksums.</w:t>
      </w:r>
    </w:p>
    <w:p w:rsidR="00C515A4" w:rsidRDefault="00414D46">
      <w:r>
        <w:t>Ensure clientready files are present in the deliverables folder at acceptance.</w:t>
      </w:r>
    </w:p>
    <w:p w:rsidR="00C515A4" w:rsidRDefault="00414D46">
      <w:r>
        <w:t>D) Feasibility Notes (devlight)</w:t>
      </w:r>
    </w:p>
    <w:p w:rsidR="00C515A4" w:rsidRDefault="00414D46">
      <w:r>
        <w:t>OAuth scopes limited to readonly file metadata + download of preview proxies; no destructive scopes.</w:t>
      </w:r>
    </w:p>
    <w:p w:rsidR="00C515A4" w:rsidRDefault="00414D46">
      <w:r>
        <w:t xml:space="preserve">Linkonly works </w:t>
      </w:r>
      <w:r>
        <w:t>dayone; OAuth can phase in.</w:t>
      </w:r>
    </w:p>
    <w:p w:rsidR="00C515A4" w:rsidRDefault="00414D46">
      <w:r>
        <w:t>For Drive/Dropbox API quotas, we ratelimit and cache manifests; fallback to manual manifest upload if provider blocks API access.</w:t>
      </w:r>
    </w:p>
    <w:p w:rsidR="00C515A4" w:rsidRDefault="00414D46">
      <w:r>
        <w:t>E) Acceptance Criteria</w:t>
      </w:r>
    </w:p>
    <w:p w:rsidR="00C515A4" w:rsidRDefault="00414D46">
      <w:r>
        <w:t xml:space="preserve">External delivery required for files &gt; 500 MB; platform generates and pins </w:t>
      </w:r>
      <w:r>
        <w:t>manifests.</w:t>
      </w:r>
    </w:p>
    <w:p w:rsidR="00C515A4" w:rsidRDefault="00414D46">
      <w:r>
        <w:t>Preview generation for photos &amp; proxies for video; watermark detection on finals.</w:t>
      </w:r>
    </w:p>
    <w:p w:rsidR="00C515A4" w:rsidRDefault="00414D46">
      <w:r>
        <w:t>Retention banners &amp; responsibilities shown; acceptance blocked if required links are missing.</w:t>
      </w:r>
    </w:p>
    <w:p w:rsidR="00C515A4" w:rsidRDefault="00414D46">
      <w:r>
        <w:t>OAuth + linkonly ingestion; secure storage of tokens/passwords; no bu</w:t>
      </w:r>
      <w:r>
        <w:t>lk mirroring.</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SubSection 1.5 — Trust, Safety &amp; Verification</w:t>
      </w:r>
    </w:p>
    <w:p w:rsidR="00C515A4" w:rsidRDefault="00414D46">
      <w:r>
        <w:t xml:space="preserve">Goal: Give every user confidence to book and meet new collaborators—safely, transparently, and with minimal friction—while protecting the marketplace from abuse, fraud, and </w:t>
      </w:r>
      <w:r>
        <w:t>policy risk. This spec covers user verifications, badges, safety features, moderation, enforcement, and operations.</w:t>
      </w:r>
    </w:p>
    <w:p w:rsidR="00C515A4" w:rsidRDefault="00C515A4"/>
    <w:p w:rsidR="00C515A4" w:rsidRDefault="00414D46">
      <w:r>
        <w:t>A) Principles</w:t>
      </w:r>
    </w:p>
    <w:p w:rsidR="00C515A4" w:rsidRDefault="00414D46">
      <w:r>
        <w:t>Safety first, friction last: Strong protections with the fewest possible extra steps.</w:t>
      </w:r>
    </w:p>
    <w:p w:rsidR="00C515A4" w:rsidRDefault="00414D46">
      <w:r>
        <w:t>Visible trust: Clear verification badge</w:t>
      </w:r>
      <w:r>
        <w:t>s and reputation signals where users make decisions (search cards, profile headers, checkout).</w:t>
      </w:r>
    </w:p>
    <w:p w:rsidR="00C515A4" w:rsidRDefault="00414D46">
      <w:r>
        <w:t>Evidence by default: Contracts, chat logs, checkins, and delivery artifacts form a reliable record for disputes and incident response.</w:t>
      </w:r>
    </w:p>
    <w:p w:rsidR="00C515A4" w:rsidRDefault="00414D46">
      <w:r>
        <w:t>Least privilege: Share the</w:t>
      </w:r>
      <w:r>
        <w:t xml:space="preserve"> minimum personal info needed; keep private data private.</w:t>
      </w:r>
    </w:p>
    <w:p w:rsidR="00C515A4" w:rsidRDefault="00414D46">
      <w:r>
        <w:t>Consistency: Predictable policies, transparent outcomes, and auditable decisions.</w:t>
      </w:r>
    </w:p>
    <w:p w:rsidR="00C515A4" w:rsidRDefault="00C515A4"/>
    <w:p w:rsidR="00C515A4" w:rsidRDefault="00414D46">
      <w:r>
        <w:t>B) Policy Scope &amp; User Eligibility</w:t>
      </w:r>
    </w:p>
    <w:p w:rsidR="00C515A4" w:rsidRDefault="00414D46">
      <w:r>
        <w:t>Age: Platform is 18+ only at launch (simplifies compliance and content policies)</w:t>
      </w:r>
      <w:r>
        <w:t>.</w:t>
      </w:r>
    </w:p>
    <w:p w:rsidR="00C515A4" w:rsidRDefault="00414D46">
      <w:r>
        <w:t>Geography: US launch; future locales require local backgroundcheck availability and legal review.</w:t>
      </w:r>
    </w:p>
    <w:p w:rsidR="00C515A4" w:rsidRDefault="00414D46">
      <w:r>
        <w:t>Prohibited Conduct: Harassment, discrimination, hate, threats, illegal activity, sexual services, escorting, doxxing, offplatform payment solicitation, expl</w:t>
      </w:r>
      <w:r>
        <w:t>icit sexual content onsite, intellectualproperty violations.</w:t>
      </w:r>
    </w:p>
    <w:p w:rsidR="00C515A4" w:rsidRDefault="00414D46">
      <w:r>
        <w:t>Allowed Content (launch): SFW + artistic nudity with NSFW gating; explicit sexual content disallowed onplatform. (Users may link to external sites but uploaded media must comply.)</w:t>
      </w:r>
    </w:p>
    <w:p w:rsidR="00C515A4" w:rsidRDefault="00C515A4"/>
    <w:p w:rsidR="00C515A4" w:rsidRDefault="00414D46">
      <w:r>
        <w:t>C) The Verific</w:t>
      </w:r>
      <w:r>
        <w:t>ation Stack (levels, flows, incentives)</w:t>
      </w:r>
    </w:p>
    <w:p w:rsidR="00C515A4" w:rsidRDefault="00414D46">
      <w:r>
        <w:t>Design: Modular verifications with tangible benefits (search boost, DM credits, InstantBook eligibility). Costs that require third parties are passthrough or bundled in Pro.</w:t>
      </w:r>
    </w:p>
    <w:p w:rsidR="00C515A4" w:rsidRDefault="00414D46">
      <w:r>
        <w:t>C1. Baseline (free, encouraged)</w:t>
      </w:r>
    </w:p>
    <w:p w:rsidR="00C515A4" w:rsidRDefault="00414D46">
      <w:r>
        <w:t xml:space="preserve">Email </w:t>
      </w:r>
      <w:r>
        <w:t>Verified</w:t>
      </w:r>
    </w:p>
    <w:p w:rsidR="00C515A4" w:rsidRDefault="00414D46">
      <w:r>
        <w:t>Phone/SMS Verified</w:t>
      </w:r>
    </w:p>
    <w:p w:rsidR="00C515A4" w:rsidRDefault="00414D46">
      <w:r>
        <w:t>2FA (optional, recommended)</w:t>
      </w:r>
    </w:p>
    <w:p w:rsidR="00C515A4" w:rsidRDefault="00414D46">
      <w:r>
        <w:t>PaymentVerified (valid card/bank on file; required before taking payouts)</w:t>
      </w:r>
    </w:p>
    <w:p w:rsidR="00C515A4" w:rsidRDefault="00414D46">
      <w:r>
        <w:t>Perks: +DM credits; minor search boost over unverified.</w:t>
      </w:r>
    </w:p>
    <w:p w:rsidR="00C515A4" w:rsidRDefault="00414D46">
      <w:r>
        <w:t>C2. Identity &amp; Age (paid)</w:t>
      </w:r>
    </w:p>
    <w:p w:rsidR="00C515A4" w:rsidRDefault="00414D46">
      <w:r>
        <w:t>ID Verification (driver’s license, passport)</w:t>
      </w:r>
      <w:r>
        <w:t xml:space="preserve"> + selfie liveness</w:t>
      </w:r>
    </w:p>
    <w:p w:rsidR="00C515A4" w:rsidRDefault="00414D46">
      <w:r>
        <w:t>Face match against ID photo; age &gt;= 18 check</w:t>
      </w:r>
    </w:p>
    <w:p w:rsidR="00C515A4" w:rsidRDefault="00414D46">
      <w:r>
        <w:t>Required to unlock: Instant Book, Payouts, NSFW view/post</w:t>
      </w:r>
      <w:r>
        <w:br/>
        <w:t>Perks: Big search boost; more DM credits; “ID Verified” badge.</w:t>
      </w:r>
    </w:p>
    <w:p w:rsidR="00C515A4" w:rsidRDefault="00414D46">
      <w:r>
        <w:t>C3. Background Check (paid, optional “Trusted Pro”)</w:t>
      </w:r>
    </w:p>
    <w:p w:rsidR="00C515A4" w:rsidRDefault="00414D46">
      <w:r>
        <w:t>National criminal +</w:t>
      </w:r>
      <w:r>
        <w:t xml:space="preserve"> sexoffender registry check; rescreen annually.</w:t>
      </w:r>
    </w:p>
    <w:p w:rsidR="00C515A4" w:rsidRDefault="00414D46">
      <w:r>
        <w:lastRenderedPageBreak/>
        <w:t>Results are pass/fail for badge (details not shown).</w:t>
      </w:r>
      <w:r>
        <w:br/>
        <w:t>Perks: “Trusted Pro” badge; highest search tier; lower provider fee incentive (per §1.3); increased DM credits.</w:t>
      </w:r>
    </w:p>
    <w:p w:rsidR="00C515A4" w:rsidRDefault="00414D46">
      <w:r>
        <w:t>C4. SocialVerified (free)</w:t>
      </w:r>
    </w:p>
    <w:p w:rsidR="00C515A4" w:rsidRDefault="00414D46">
      <w:r>
        <w:t>Connect Instagram</w:t>
      </w:r>
      <w:r>
        <w:t xml:space="preserve"> Creator/Business, YouTube, TikTok to show verified followers/engagement; optin which metrics index into search.</w:t>
      </w:r>
      <w:r>
        <w:br/>
        <w:t>Perks: “SocialVerified” badge; eligible for followers/ER filters; search boost in creator/model categories.</w:t>
      </w:r>
    </w:p>
    <w:p w:rsidR="00C515A4" w:rsidRDefault="00414D46">
      <w:r>
        <w:t>C5. StudioVerified (optional)</w:t>
      </w:r>
    </w:p>
    <w:p w:rsidR="00C515A4" w:rsidRDefault="00414D46">
      <w:r>
        <w:t>Studi</w:t>
      </w:r>
      <w:r>
        <w:t>o address + one supporting document; manual quick check.</w:t>
      </w:r>
      <w:r>
        <w:br/>
        <w:t>Perks: “Verified Studio” badge; appears in search filters (“studio access: verified”).</w:t>
      </w:r>
    </w:p>
    <w:p w:rsidR="00C515A4" w:rsidRDefault="00414D46">
      <w:r>
        <w:t>C6. ReferenceVerified (earned)</w:t>
      </w:r>
    </w:p>
    <w:p w:rsidR="00C515A4" w:rsidRDefault="00414D46">
      <w:r>
        <w:t>After N completed bookings with &gt;4★ average and low cancellation/noshow, earn “Gr</w:t>
      </w:r>
      <w:r>
        <w:t>eat Partner” ribbon.</w:t>
      </w:r>
    </w:p>
    <w:p w:rsidR="00C515A4" w:rsidRDefault="00414D46">
      <w:r>
        <w:t>UI: Badges appear on search cards and profile headers; hover tooltips explain how each is earned.</w:t>
      </w:r>
    </w:p>
    <w:p w:rsidR="00C515A4" w:rsidRDefault="00C515A4"/>
    <w:p w:rsidR="00C515A4" w:rsidRDefault="00414D46">
      <w:r>
        <w:t>D) Safety Features (product)</w:t>
      </w:r>
    </w:p>
    <w:p w:rsidR="00C515A4" w:rsidRDefault="00414D46">
      <w:r>
        <w:t>D1. Safer Discovery</w:t>
      </w:r>
    </w:p>
    <w:p w:rsidR="00C515A4" w:rsidRDefault="00414D46">
      <w:r>
        <w:t>Filters: “ID Verified,” “Trusted Pro,” “SocialVerified,” minimum rating, low cancellati</w:t>
      </w:r>
      <w:r>
        <w:t>on rate, response time.</w:t>
      </w:r>
    </w:p>
    <w:p w:rsidR="00C515A4" w:rsidRDefault="00414D46">
      <w:r>
        <w:t>Badges on Results: Always visible with short tooltips.</w:t>
      </w:r>
    </w:p>
    <w:p w:rsidR="00C515A4" w:rsidRDefault="00414D46">
      <w:r>
        <w:t>Profile Signals: Response time, completion rate, punctuality rate, dispute rate (bucketed).</w:t>
      </w:r>
    </w:p>
    <w:p w:rsidR="00C515A4" w:rsidRDefault="00414D46">
      <w:r>
        <w:t>D2. Safer Booking &amp; Meetup</w:t>
      </w:r>
    </w:p>
    <w:p w:rsidR="00C515A4" w:rsidRDefault="00414D46">
      <w:r>
        <w:t>Builtin contracts (booking agreement, model release, usage</w:t>
      </w:r>
      <w:r>
        <w:t xml:space="preserve"> license) autoattached and esigned.</w:t>
      </w:r>
    </w:p>
    <w:p w:rsidR="00C515A4" w:rsidRDefault="00414D46">
      <w:r>
        <w:t>Checkin/Checkout timestamps (optional); shared generalarea pin (50–150m fuzzing) for privacy.</w:t>
      </w:r>
    </w:p>
    <w:p w:rsidR="00C515A4" w:rsidRDefault="00414D46">
      <w:r>
        <w:t>Trusted Contact (optional): share booking summary + checkin/out signals with a private contact via secure link.</w:t>
      </w:r>
    </w:p>
    <w:p w:rsidR="00C515A4" w:rsidRDefault="00414D46">
      <w:r>
        <w:lastRenderedPageBreak/>
        <w:t>Location Tips:</w:t>
      </w:r>
      <w:r>
        <w:t xml:space="preserve"> Premeeting banner: meet in public places or verified studios for firsttime collaborations.</w:t>
      </w:r>
    </w:p>
    <w:p w:rsidR="00C515A4" w:rsidRDefault="00414D46">
      <w:r>
        <w:t>D3. Messaging Protections</w:t>
      </w:r>
    </w:p>
    <w:p w:rsidR="00C515A4" w:rsidRDefault="00414D46">
      <w:r>
        <w:t>Read receipts and last active to set expectations.</w:t>
      </w:r>
    </w:p>
    <w:p w:rsidR="00C515A4" w:rsidRDefault="00414D46">
      <w:r>
        <w:t xml:space="preserve">Automoderation for: slurs/harassment, sexual solicitations, payment offplatform, </w:t>
      </w:r>
      <w:r>
        <w:t>contact info spam → inline warnings + throttles on repeat.</w:t>
      </w:r>
    </w:p>
    <w:p w:rsidR="00C515A4" w:rsidRDefault="00414D46">
      <w:r>
        <w:t>Block &amp; Report (one tap) with categories and freetext; immediate mute on both sides.</w:t>
      </w:r>
    </w:p>
    <w:p w:rsidR="00C515A4" w:rsidRDefault="00414D46">
      <w:r>
        <w:t>D4. Safety Flag &amp; Triage</w:t>
      </w:r>
    </w:p>
    <w:p w:rsidR="00C515A4" w:rsidRDefault="00414D46">
      <w:r>
        <w:t>Prominent Safety Flag in booking threads.</w:t>
      </w:r>
    </w:p>
    <w:p w:rsidR="00C515A4" w:rsidRDefault="00414D46">
      <w:r>
        <w:t>Highpriority queue for Trust &amp; Safety with SL</w:t>
      </w:r>
      <w:r>
        <w:t>A (e.g., triage within 2 business hours; faster during shoots).</w:t>
      </w:r>
    </w:p>
    <w:p w:rsidR="00C515A4" w:rsidRDefault="00414D46">
      <w:r>
        <w:t>When flagged: temporarily disable accused user’s Instant Book and Smart Invites until triage completes.</w:t>
      </w:r>
    </w:p>
    <w:p w:rsidR="00C515A4" w:rsidRDefault="00414D46">
      <w:r>
        <w:t>D5. Privacy Controls</w:t>
      </w:r>
    </w:p>
    <w:p w:rsidR="00C515A4" w:rsidRDefault="00414D46">
      <w:r>
        <w:t>Email/phone hidden by default; reveal toggle after booking (optiona</w:t>
      </w:r>
      <w:r>
        <w:t>l).</w:t>
      </w:r>
    </w:p>
    <w:p w:rsidR="00C515A4" w:rsidRDefault="00414D46">
      <w:r>
        <w:t>Media visibility: NSFW visibility requires optin; viewer must be 18+ and ID Verified to view.</w:t>
      </w:r>
    </w:p>
    <w:p w:rsidR="00C515A4" w:rsidRDefault="00414D46">
      <w:r>
        <w:t>Anonymized handles available for public browsing (real name optional on profile; legal name in contracts only).</w:t>
      </w:r>
    </w:p>
    <w:p w:rsidR="00C515A4" w:rsidRDefault="00C515A4"/>
    <w:p w:rsidR="00C515A4" w:rsidRDefault="00414D46">
      <w:r>
        <w:t>E) Moderation &amp; Content Policy</w:t>
      </w:r>
    </w:p>
    <w:p w:rsidR="00C515A4" w:rsidRDefault="00414D46">
      <w:r>
        <w:t>E1. Upload Rul</w:t>
      </w:r>
      <w:r>
        <w:t>es</w:t>
      </w:r>
    </w:p>
    <w:p w:rsidR="00C515A4" w:rsidRDefault="00414D46">
      <w:r>
        <w:t>No explicit sexual acts; no minors; no doxxing; no hate imagery; no illegal items.</w:t>
      </w:r>
    </w:p>
    <w:p w:rsidR="00C515A4" w:rsidRDefault="00414D46">
      <w:r>
        <w:t>NSFW toggle required where applicable; autodetection queues borderline content for human review.</w:t>
      </w:r>
    </w:p>
    <w:p w:rsidR="00C515A4" w:rsidRDefault="00414D46">
      <w:r>
        <w:t>E2. Review Integrity</w:t>
      </w:r>
    </w:p>
    <w:p w:rsidR="00C515A4" w:rsidRDefault="00414D46">
      <w:r>
        <w:t>Reviews allowed only after completed bookings.</w:t>
      </w:r>
    </w:p>
    <w:p w:rsidR="00C515A4" w:rsidRDefault="00414D46">
      <w:r>
        <w:t>Nosho</w:t>
      </w:r>
      <w:r>
        <w:t>w participants can still be reviewed with a system label (“Noshow reported by counterparty”).</w:t>
      </w:r>
    </w:p>
    <w:p w:rsidR="00C515A4" w:rsidRDefault="00414D46">
      <w:r>
        <w:lastRenderedPageBreak/>
        <w:t>Reports against reviews trigger moderation (defamation, irrelevance, hate). Uphold facts tied to bookings.</w:t>
      </w:r>
    </w:p>
    <w:p w:rsidR="00C515A4" w:rsidRDefault="00414D46">
      <w:r>
        <w:t>E3. Enforcement Ladder</w:t>
      </w:r>
    </w:p>
    <w:p w:rsidR="00C515A4" w:rsidRDefault="00414D46">
      <w:r>
        <w:t>Education &amp; warning</w:t>
      </w:r>
    </w:p>
    <w:p w:rsidR="00C515A4" w:rsidRDefault="00414D46">
      <w:r>
        <w:t xml:space="preserve">Temporary </w:t>
      </w:r>
      <w:r>
        <w:t>feature limits (DM caps, Instant Book disabled)</w:t>
      </w:r>
    </w:p>
    <w:p w:rsidR="00C515A4" w:rsidRDefault="00414D46">
      <w:r>
        <w:t>Timeboxed suspension</w:t>
      </w:r>
    </w:p>
    <w:p w:rsidR="00C515A4" w:rsidRDefault="00414D46">
      <w:r>
        <w:t>Removal and device/account ban</w:t>
      </w:r>
    </w:p>
    <w:p w:rsidR="00C515A4" w:rsidRDefault="00414D46">
      <w:r>
        <w:t>Strike policy: late cancels, noshows, policy violation content/messages; expiry after X months.</w:t>
      </w:r>
    </w:p>
    <w:p w:rsidR="00C515A4" w:rsidRDefault="00C515A4"/>
    <w:p w:rsidR="00C515A4" w:rsidRDefault="00414D46">
      <w:r>
        <w:t>F) Fraud, Risk &amp; Account Integrity</w:t>
      </w:r>
    </w:p>
    <w:p w:rsidR="00C515A4" w:rsidRDefault="00414D46">
      <w:r>
        <w:t>Risk scoring at signup a</w:t>
      </w:r>
      <w:r>
        <w:t>nd on each transaction: device fingerprint, IP geolocation, velocity checks, mismatched card/name signals.</w:t>
      </w:r>
    </w:p>
    <w:p w:rsidR="00C515A4" w:rsidRDefault="00414D46">
      <w:r>
        <w:t>KYC for payouts: ID Verified + bank account name matching.</w:t>
      </w:r>
    </w:p>
    <w:p w:rsidR="00C515A4" w:rsidRDefault="00414D46">
      <w:r>
        <w:t xml:space="preserve">Hold &amp; reserves: Higher reserve or payout delay for new/untrusted accounts, relaxing with </w:t>
      </w:r>
      <w:r>
        <w:t>reputation.</w:t>
      </w:r>
    </w:p>
    <w:p w:rsidR="00C515A4" w:rsidRDefault="00414D46">
      <w:r>
        <w:t>Duplicate accounts / ban evasion: Device &amp; identity correlation; block on detection.</w:t>
      </w:r>
    </w:p>
    <w:p w:rsidR="00C515A4" w:rsidRDefault="00414D46">
      <w:r>
        <w:t>Chargeback defense: Autoassemble evidence packet (contracts, chat, checkins, deliverables logs).</w:t>
      </w:r>
    </w:p>
    <w:p w:rsidR="00C515A4" w:rsidRDefault="00414D46">
      <w:r>
        <w:t>Anticircumvention: Heuristic detection of offplatform payments</w:t>
      </w:r>
      <w:r>
        <w:t xml:space="preserve"> → warnings → throttles → suspensions for repeat.</w:t>
      </w:r>
    </w:p>
    <w:p w:rsidR="00C515A4" w:rsidRDefault="00C515A4"/>
    <w:p w:rsidR="00C515A4" w:rsidRDefault="00414D46">
      <w:r>
        <w:t>G) Operations Playbook (internal)</w:t>
      </w:r>
    </w:p>
    <w:p w:rsidR="00C515A4" w:rsidRDefault="00414D46">
      <w:r>
        <w:t>Triage Matrix:</w:t>
      </w:r>
    </w:p>
    <w:p w:rsidR="00C515A4" w:rsidRDefault="00414D46">
      <w:r>
        <w:t>Safety &amp; abuse (SLA fast) → specialized agents</w:t>
      </w:r>
    </w:p>
    <w:p w:rsidR="00C515A4" w:rsidRDefault="00414D46">
      <w:r>
        <w:t>Content moderation → queue with priority for NSFW edge cases</w:t>
      </w:r>
    </w:p>
    <w:p w:rsidR="00C515A4" w:rsidRDefault="00414D46">
      <w:r>
        <w:t>ID/Background verifications → automated + manual</w:t>
      </w:r>
      <w:r>
        <w:t xml:space="preserve"> exceptions</w:t>
      </w:r>
    </w:p>
    <w:p w:rsidR="00C515A4" w:rsidRDefault="00414D46">
      <w:r>
        <w:t>Fraud/chargebacks → risk team with template evidence</w:t>
      </w:r>
    </w:p>
    <w:p w:rsidR="00C515A4" w:rsidRDefault="00414D46">
      <w:r>
        <w:lastRenderedPageBreak/>
        <w:t>Evidence Retention:</w:t>
      </w:r>
    </w:p>
    <w:p w:rsidR="00C515A4" w:rsidRDefault="00414D46">
      <w:r>
        <w:t>Booking artifacts (contracts, chat logs, checkins, deliverables manifest) retained 12–24 months; extend on dispute.</w:t>
      </w:r>
    </w:p>
    <w:p w:rsidR="00C515A4" w:rsidRDefault="00414D46">
      <w:r>
        <w:t>PII access limited to T&amp;S and finance staff via rolebas</w:t>
      </w:r>
      <w:r>
        <w:t>ed permissions.</w:t>
      </w:r>
    </w:p>
    <w:p w:rsidR="00C515A4" w:rsidRDefault="00414D46">
      <w:r>
        <w:t>Transparency &amp; Appeals:</w:t>
      </w:r>
    </w:p>
    <w:p w:rsidR="00C515A4" w:rsidRDefault="00414D46">
      <w:r>
        <w:t>Users get a decision summary for major actions (what policy, what evidence).</w:t>
      </w:r>
    </w:p>
    <w:p w:rsidR="00C515A4" w:rsidRDefault="00414D46">
      <w:r>
        <w:t>Appeals allowed once per action except for extreme cases (e.g., verified criminal activity onplatform).</w:t>
      </w:r>
    </w:p>
    <w:p w:rsidR="00C515A4" w:rsidRDefault="00C515A4"/>
    <w:p w:rsidR="00C515A4" w:rsidRDefault="00414D46">
      <w:r>
        <w:t>H) Incentives that Make Safety “Pa</w:t>
      </w:r>
      <w:r>
        <w:t>y”</w:t>
      </w:r>
    </w:p>
    <w:p w:rsidR="00C515A4" w:rsidRDefault="00414D46">
      <w:r>
        <w:t>Search boost tiers: ID Verified &gt; SocialVerified &gt; Trusted Pro (highest).</w:t>
      </w:r>
    </w:p>
    <w:p w:rsidR="00C515A4" w:rsidRDefault="00414D46">
      <w:r>
        <w:t>DM credit boosts: +5 (phone), +10 (ID), unlimited newconversation credits for Trusted Pro.</w:t>
      </w:r>
    </w:p>
    <w:p w:rsidR="00C515A4" w:rsidRDefault="00414D46">
      <w:r>
        <w:t>Fee perks (from §1.3): small provider fee reduction for Trusted Pro; Instant Book discou</w:t>
      </w:r>
      <w:r>
        <w:t>nt.</w:t>
      </w:r>
    </w:p>
    <w:p w:rsidR="00C515A4" w:rsidRDefault="00414D46">
      <w:r>
        <w:t>Feature unlocks: Instant Book requires ID Verified; Autoaccept + Smart Invites require ID Verified (and higher limits for Trusted Pro).</w:t>
      </w:r>
    </w:p>
    <w:p w:rsidR="00C515A4" w:rsidRDefault="00C515A4"/>
    <w:p w:rsidR="00C515A4" w:rsidRDefault="00414D46">
      <w:r>
        <w:t>I) UserFacing Safety Center</w:t>
      </w:r>
    </w:p>
    <w:p w:rsidR="00C515A4" w:rsidRDefault="00414D46">
      <w:r>
        <w:t>Guides: First shoot safety checklist, how to use contracts, what to do if you feel unsa</w:t>
      </w:r>
      <w:r>
        <w:t>fe, scam red flags.</w:t>
      </w:r>
    </w:p>
    <w:p w:rsidR="00C515A4" w:rsidRDefault="00414D46">
      <w:r>
        <w:t>Policies: Clear, nonlegalese summaries with links to full terms.</w:t>
      </w:r>
    </w:p>
    <w:p w:rsidR="00C515A4" w:rsidRDefault="00414D46">
      <w:r>
        <w:t>Contact support: Safety hotline (email/chat) with stated SLAs; emergency escalation instructions.</w:t>
      </w:r>
    </w:p>
    <w:p w:rsidR="00C515A4" w:rsidRDefault="00414D46">
      <w:r>
        <w:t>Incident report form: Structured; encourages timely, detailed reporting.</w:t>
      </w:r>
    </w:p>
    <w:p w:rsidR="00C515A4" w:rsidRDefault="00C515A4"/>
    <w:p w:rsidR="00C515A4" w:rsidRDefault="00414D46">
      <w:r>
        <w:t>J) MVP vs Phase2</w:t>
      </w:r>
    </w:p>
    <w:p w:rsidR="00C515A4" w:rsidRDefault="00414D46">
      <w:r>
        <w:t>MVP</w:t>
      </w:r>
    </w:p>
    <w:p w:rsidR="00C515A4" w:rsidRDefault="00414D46">
      <w:r>
        <w:t>18+ only, baseline verifications (email/phone), ID verification to unlock payouts/NSFW/Instant Book</w:t>
      </w:r>
    </w:p>
    <w:p w:rsidR="00C515A4" w:rsidRDefault="00414D46">
      <w:r>
        <w:lastRenderedPageBreak/>
        <w:t>Optional Background Check (“Trusted Pro”)</w:t>
      </w:r>
    </w:p>
    <w:p w:rsidR="00C515A4" w:rsidRDefault="00414D46">
      <w:r>
        <w:t>SocialVerified (connect IG/YT/TT)</w:t>
      </w:r>
    </w:p>
    <w:p w:rsidR="00C515A4" w:rsidRDefault="00414D46">
      <w:r>
        <w:t>NSFW gating &amp; automoderation for uploads/messages</w:t>
      </w:r>
    </w:p>
    <w:p w:rsidR="00C515A4" w:rsidRDefault="00414D46">
      <w:r>
        <w:t>Safety f</w:t>
      </w:r>
      <w:r>
        <w:t>lag, block/report, checkin/out timestamps</w:t>
      </w:r>
    </w:p>
    <w:p w:rsidR="00C515A4" w:rsidRDefault="00414D46">
      <w:r>
        <w:t>Enforcement ladder &amp; strike logic; evidence retention minimums</w:t>
      </w:r>
    </w:p>
    <w:p w:rsidR="00C515A4" w:rsidRDefault="00414D46">
      <w:r>
        <w:t>Risk scoring + payout holds for new providers</w:t>
      </w:r>
    </w:p>
    <w:p w:rsidR="00C515A4" w:rsidRDefault="00414D46">
      <w:r>
        <w:t>Phase2</w:t>
      </w:r>
    </w:p>
    <w:p w:rsidR="00C515A4" w:rsidRDefault="00414D46">
      <w:r>
        <w:t>Trusted Contact livelinks &amp; realtime safety pings</w:t>
      </w:r>
    </w:p>
    <w:p w:rsidR="00C515A4" w:rsidRDefault="00414D46">
      <w:r>
        <w:t>Devicelevel ban evasion detection refinements</w:t>
      </w:r>
    </w:p>
    <w:p w:rsidR="00C515A4" w:rsidRDefault="00414D46">
      <w:r>
        <w:t>Br</w:t>
      </w:r>
      <w:r>
        <w:t>and safety scoring for creators (keyword/image sentiment on linked social posts)</w:t>
      </w:r>
    </w:p>
    <w:p w:rsidR="00C515A4" w:rsidRDefault="00414D46">
      <w:r>
        <w:t>Inthread identity recheck (selfie prompt) for suspicious flows</w:t>
      </w:r>
    </w:p>
    <w:p w:rsidR="00C515A4" w:rsidRDefault="00414D46">
      <w:r>
        <w:t>City “safe studios” network curation and promotion</w:t>
      </w:r>
    </w:p>
    <w:p w:rsidR="00C515A4" w:rsidRDefault="00414D46">
      <w:r>
        <w:t>Verified reference letters (offplatform clients/agencies with</w:t>
      </w:r>
      <w:r>
        <w:t xml:space="preserve"> proof)</w:t>
      </w:r>
    </w:p>
    <w:p w:rsidR="00C515A4" w:rsidRDefault="00C515A4"/>
    <w:p w:rsidR="00C515A4" w:rsidRDefault="00414D46">
      <w:r>
        <w:t>K) Metrics &amp; Alarms (what we measure)</w:t>
      </w:r>
    </w:p>
    <w:p w:rsidR="00C515A4" w:rsidRDefault="00414D46">
      <w:r>
        <w:t>Trust adoption: % ID Verified, % Trusted Pro, % SocialVerified</w:t>
      </w:r>
    </w:p>
    <w:p w:rsidR="00C515A4" w:rsidRDefault="00414D46">
      <w:r>
        <w:t>Safety outcomes: incident rate per 100 bookings, average timetotriage, repeat offender rate</w:t>
      </w:r>
    </w:p>
    <w:p w:rsidR="00C515A4" w:rsidRDefault="00414D46">
      <w:r>
        <w:t xml:space="preserve">Reliability: cancellation/noshow rates, ontime rates, </w:t>
      </w:r>
      <w:r>
        <w:t>response time medians</w:t>
      </w:r>
    </w:p>
    <w:p w:rsidR="00C515A4" w:rsidRDefault="00414D46">
      <w:r>
        <w:t>Fraud: chargeback rate, offplatform attempt rate, duplicate account hits</w:t>
      </w:r>
    </w:p>
    <w:p w:rsidR="00C515A4" w:rsidRDefault="00414D46">
      <w:r>
        <w:t>Impact: uplift in booking conversion for verified vs nonverified; dispute rates by verification tier</w:t>
      </w:r>
    </w:p>
    <w:p w:rsidR="00C515A4" w:rsidRDefault="00414D46">
      <w:r>
        <w:t>Guardrail alarms: Incident spike over baseline, surge in off</w:t>
      </w:r>
      <w:r>
        <w:t>platform attempts, sudden drop in verification pass rates, abnormal dispute clustering.</w:t>
      </w:r>
    </w:p>
    <w:p w:rsidR="00C515A4" w:rsidRDefault="00C515A4"/>
    <w:p w:rsidR="00C515A4" w:rsidRDefault="00414D46">
      <w:r>
        <w:t>L) Acceptance Criteria (for engineering &amp; ops)</w:t>
      </w:r>
    </w:p>
    <w:p w:rsidR="00C515A4" w:rsidRDefault="00414D46">
      <w:r>
        <w:t>Badge system live with Email/Phone/2FA, ID, Background, Social, Studio, Reference statuses and UI tooltips.</w:t>
      </w:r>
    </w:p>
    <w:p w:rsidR="00C515A4" w:rsidRDefault="00414D46">
      <w:r>
        <w:lastRenderedPageBreak/>
        <w:t xml:space="preserve">Search </w:t>
      </w:r>
      <w:r>
        <w:t>filters &amp; ranking incorporate verification tiers and reliability signals.</w:t>
      </w:r>
    </w:p>
    <w:p w:rsidR="00C515A4" w:rsidRDefault="00414D46">
      <w:r>
        <w:t>NSFW gating + automoderation for uploads/messages; human review queue operational.</w:t>
      </w:r>
    </w:p>
    <w:p w:rsidR="00C515A4" w:rsidRDefault="00414D46">
      <w:r>
        <w:t>Safety Flag → highpriority triage with suppression of Instant Book for accused until triage.</w:t>
      </w:r>
    </w:p>
    <w:p w:rsidR="00C515A4" w:rsidRDefault="00414D46">
      <w:r>
        <w:t>Checki</w:t>
      </w:r>
      <w:r>
        <w:t>n/out timestamps; optional generalarea pin; privacy defaults respected.</w:t>
      </w:r>
    </w:p>
    <w:p w:rsidR="00C515A4" w:rsidRDefault="00414D46">
      <w:r>
        <w:t>Enforcement ladder &amp; strike counters with expirations; audit log of actions.</w:t>
      </w:r>
    </w:p>
    <w:p w:rsidR="00C515A4" w:rsidRDefault="00414D46">
      <w:r>
        <w:t>Risk scoring, payout holds/reserves for new accounts; KYC gating before payouts.</w:t>
      </w:r>
    </w:p>
    <w:p w:rsidR="00C515A4" w:rsidRDefault="00414D46">
      <w:r>
        <w:t>Evidence retention and exp</w:t>
      </w:r>
      <w:r>
        <w:t>ort for disputes/chargebacks.</w:t>
      </w:r>
    </w:p>
    <w:p w:rsidR="00C515A4" w:rsidRDefault="00414D46">
      <w:r>
        <w:t>Safety Center content published; support SLA timers visible to ops.</w:t>
      </w:r>
    </w:p>
    <w:p w:rsidR="00C515A4" w:rsidRDefault="00C515A4"/>
    <w:p w:rsidR="00C515A4" w:rsidRDefault="00414D46">
      <w:r>
        <w:t>M) Why this will work</w:t>
      </w:r>
    </w:p>
    <w:p w:rsidR="00C515A4" w:rsidRDefault="00414D46">
      <w:r>
        <w:t>Visible trust reduces hesitation and increases conversion.</w:t>
      </w:r>
    </w:p>
    <w:p w:rsidR="00C515A4" w:rsidRDefault="00414D46">
      <w:r>
        <w:t xml:space="preserve">ID/Background checks + contracts make inperson shoots feel professional and </w:t>
      </w:r>
      <w:r>
        <w:t>safe.</w:t>
      </w:r>
    </w:p>
    <w:p w:rsidR="00C515A4" w:rsidRDefault="00414D46">
      <w:r>
        <w:t>Automoderation + incentives keep money onplatform and lower support load.</w:t>
      </w:r>
    </w:p>
    <w:p w:rsidR="00C515A4" w:rsidRDefault="00414D46">
      <w:r>
        <w:t>Evidencefirst approach shrinks dispute duration and chargeback loss.</w:t>
      </w:r>
    </w:p>
    <w:p w:rsidR="00C515A4" w:rsidRDefault="00C515A4"/>
    <w:p w:rsidR="00C515A4" w:rsidRDefault="00414D46">
      <w:r>
        <w:br/>
        <w:t>Addendum to §1.5 (Trust)</w:t>
      </w:r>
      <w:r>
        <w:br/>
        <w:t>Trust, Safety &amp; Verification</w:t>
      </w:r>
    </w:p>
    <w:p w:rsidR="00C515A4" w:rsidRDefault="00414D46">
      <w:r>
        <w:t>Recommendation: Insert these as new subsections aft</w:t>
      </w:r>
      <w:r>
        <w:t>er your existing verification stack and safety features (e.g., §1.5.G → §1.5.K). Leave any search UI behavior in §1.2; keep definitions, badges, scoring, safety flows here.</w:t>
      </w:r>
    </w:p>
    <w:p w:rsidR="00C515A4" w:rsidRDefault="00414D46">
      <w:r>
        <w:t>§1.5.G Studio &amp; Location Verification</w:t>
      </w:r>
    </w:p>
    <w:p w:rsidR="00C515A4" w:rsidRDefault="00414D46">
      <w:r>
        <w:t>Studio Verified (badge): owner uploads addres</w:t>
      </w:r>
      <w:r>
        <w:t>s + supporting document (lease/utility/biz registration). Staff performs a onetime check. Badge appears on profile; exposed to search as “Studio access: verified.”</w:t>
      </w:r>
    </w:p>
    <w:p w:rsidR="00C515A4" w:rsidRDefault="00414D46">
      <w:r>
        <w:t>Booking Location Verification (optional at checkout):</w:t>
      </w:r>
    </w:p>
    <w:p w:rsidR="00C515A4" w:rsidRDefault="00414D46">
      <w:r>
        <w:t>If buyer selects a known verified stud</w:t>
      </w:r>
      <w:r>
        <w:t>io, no extra step.</w:t>
      </w:r>
    </w:p>
    <w:p w:rsidR="00C515A4" w:rsidRDefault="00414D46">
      <w:r>
        <w:t>Private addresses remain private; after acceptance, provider may request location verification (lightweight place check). If unresolvable, show a warning to both parties.</w:t>
      </w:r>
    </w:p>
    <w:p w:rsidR="00C515A4" w:rsidRDefault="00414D46">
      <w:r>
        <w:lastRenderedPageBreak/>
        <w:t>Touring calendar (from §1.2 travel): pairs well with verified stud</w:t>
      </w:r>
      <w:r>
        <w:t>ios for safer first meetings.</w:t>
      </w:r>
    </w:p>
    <w:p w:rsidR="00C515A4" w:rsidRDefault="00C515A4"/>
    <w:p w:rsidR="00C515A4" w:rsidRDefault="00414D46">
      <w:r>
        <w:t>§1.5.H References</w:t>
      </w:r>
    </w:p>
    <w:p w:rsidR="00C515A4" w:rsidRDefault="00414D46">
      <w:r>
        <w:t>Verified References (auto): created from completed onplatform bookings (role + date). Contribute to reputation score.</w:t>
      </w:r>
    </w:p>
    <w:p w:rsidR="00C515A4" w:rsidRDefault="00414D46">
      <w:r>
        <w:t>Community References (optional): past collaborators can submit a reference; recipient mus</w:t>
      </w:r>
      <w:r>
        <w:t>t approve; platform lightverifies metadata (e.g., linked post/file). Lower weight; clearly labeled.</w:t>
      </w:r>
    </w:p>
    <w:p w:rsidR="00C515A4" w:rsidRDefault="00414D46">
      <w:r>
        <w:t>Search tiein: §1.2 exposes “Has verified references (≥ N)” filter.</w:t>
      </w:r>
    </w:p>
    <w:p w:rsidR="00C515A4" w:rsidRDefault="00C515A4"/>
    <w:p w:rsidR="00C515A4" w:rsidRDefault="00414D46">
      <w:r>
        <w:t>§1.5.I Reputation Score (0–100)</w:t>
      </w:r>
    </w:p>
    <w:p w:rsidR="00C515A4" w:rsidRDefault="00414D46">
      <w:r>
        <w:t xml:space="preserve">Purpose: oneglance confidence, without replacing </w:t>
      </w:r>
      <w:r>
        <w:t>detailed info.</w:t>
      </w:r>
    </w:p>
    <w:p w:rsidR="00C515A4" w:rsidRDefault="00414D46">
      <w:r>
        <w:t>Formula v1 (roleaware, timeweighted):</w:t>
      </w:r>
    </w:p>
    <w:p w:rsidR="00C515A4" w:rsidRDefault="00414D46">
      <w:r>
        <w:t>Reviews &amp; volume (rolespecific) — 40%</w:t>
      </w:r>
    </w:p>
    <w:p w:rsidR="00C515A4" w:rsidRDefault="00414D46">
      <w:r>
        <w:t>Reliability (ontime, completion, noshow, dispute rate) — 25%</w:t>
      </w:r>
    </w:p>
    <w:p w:rsidR="00C515A4" w:rsidRDefault="00414D46">
      <w:r>
        <w:t>Responsiveness (median first response time; consistency) — 10%</w:t>
      </w:r>
    </w:p>
    <w:p w:rsidR="00C515A4" w:rsidRDefault="00414D46">
      <w:r>
        <w:t>Verifications (ID, Background, SocialVeri</w:t>
      </w:r>
      <w:r>
        <w:t>fied, Studio) — 15%</w:t>
      </w:r>
    </w:p>
    <w:p w:rsidR="00C515A4" w:rsidRDefault="00414D46">
      <w:r>
        <w:t>Recent performance (last 90 days) — 10%</w:t>
      </w:r>
      <w:r>
        <w:br/>
        <w:t>Negative events (late cancels, noshows, dispute losses) reduce sharply and decay over time.</w:t>
      </w:r>
    </w:p>
    <w:p w:rsidR="00C515A4" w:rsidRDefault="00414D46">
      <w:r>
        <w:t>Display:</w:t>
      </w:r>
    </w:p>
    <w:p w:rsidR="00C515A4" w:rsidRDefault="00414D46">
      <w:r>
        <w:t>Score ring + “Why this score?” breakdown.</w:t>
      </w:r>
    </w:p>
    <w:p w:rsidR="00C515A4" w:rsidRDefault="00414D46">
      <w:r>
        <w:t>Rolespecific and overall values (use role score in ro</w:t>
      </w:r>
      <w:r>
        <w:t>le search).</w:t>
      </w:r>
    </w:p>
    <w:p w:rsidR="00C515A4" w:rsidRDefault="00414D46">
      <w:r>
        <w:t>New users show “New — building reputation” (no penalty for being new).</w:t>
      </w:r>
    </w:p>
    <w:p w:rsidR="00C515A4" w:rsidRDefault="00414D46">
      <w:r>
        <w:t>Search tiein: §1.2 adds Min Rep Score filter and Top Reputation sort; Rep used as tiebreaker after core relevance factors.</w:t>
      </w:r>
    </w:p>
    <w:p w:rsidR="00C515A4" w:rsidRDefault="00414D46">
      <w:r>
        <w:t>Gaming protections: weight by review volume and re</w:t>
      </w:r>
      <w:r>
        <w:t>cency; cap any one factor; monitor anomalies.</w:t>
      </w:r>
    </w:p>
    <w:p w:rsidR="00C515A4" w:rsidRDefault="00C515A4"/>
    <w:p w:rsidR="00C515A4" w:rsidRDefault="00414D46">
      <w:r>
        <w:lastRenderedPageBreak/>
        <w:t>§1.5.J Safety Expansions</w:t>
      </w:r>
    </w:p>
    <w:p w:rsidR="00C515A4" w:rsidRDefault="00414D46">
      <w:r>
        <w:t>Trusted Contact link (optional): share booking summary + checkin/out timestamps with a designated contact via secure link.</w:t>
      </w:r>
    </w:p>
    <w:p w:rsidR="00C515A4" w:rsidRDefault="00414D46">
      <w:r>
        <w:t xml:space="preserve">Generalarea location share (100–150m fuzzing) during active </w:t>
      </w:r>
      <w:r>
        <w:t>bookings; clear “stop sharing.”</w:t>
      </w:r>
    </w:p>
    <w:p w:rsidR="00C515A4" w:rsidRDefault="00414D46">
      <w:r>
        <w:t>Preshoot safety tips injected into chat 24h before firsttime meetings.</w:t>
      </w:r>
    </w:p>
    <w:p w:rsidR="00C515A4" w:rsidRDefault="00414D46">
      <w:r>
        <w:t>Autosuppress Instant Book during active safety investigations.</w:t>
      </w:r>
    </w:p>
    <w:p w:rsidR="00C515A4" w:rsidRDefault="00414D46">
      <w:r>
        <w:t>Privacy for highprofile users: alias display names; reveal precise address only after conf</w:t>
      </w:r>
      <w:r>
        <w:t>irmation.</w:t>
      </w:r>
    </w:p>
    <w:p w:rsidR="00C515A4" w:rsidRDefault="00C515A4"/>
    <w:p w:rsidR="00C515A4" w:rsidRDefault="00414D46">
      <w:r>
        <w:t>§1.5.K Acceptance Criteria (Trust addendum)</w:t>
      </w:r>
    </w:p>
    <w:p w:rsidR="00C515A4" w:rsidRDefault="00414D46">
      <w:r>
        <w:t>Studio Verified badge live; optional booking location verification flow.</w:t>
      </w:r>
    </w:p>
    <w:p w:rsidR="00C515A4" w:rsidRDefault="00414D46">
      <w:r>
        <w:t>References: both Verified (auto) and Community (approval + lower weight) displayed and factored into reputation.</w:t>
      </w:r>
    </w:p>
    <w:p w:rsidR="00C515A4" w:rsidRDefault="00414D46">
      <w:r>
        <w:t>Reputation Scor</w:t>
      </w:r>
      <w:r>
        <w:t>e computed, explained, visible (role &amp; overall), and emitted as a signal to §1.2 for filters/sorting.</w:t>
      </w:r>
    </w:p>
    <w:p w:rsidR="00C515A4" w:rsidRDefault="00414D46">
      <w:r>
        <w:t>Safety enhancements: trusted contact, areashare, preshoot tips, and InstantBook suppression are implemented.</w:t>
      </w:r>
    </w:p>
    <w:p w:rsidR="00C515A4" w:rsidRDefault="00C515A4"/>
    <w:p w:rsidR="00C515A4" w:rsidRDefault="00414D46">
      <w:r>
        <w:t>🔁</w:t>
      </w:r>
      <w:r>
        <w:t xml:space="preserve"> CrossReferences &amp; Placement Notes</w:t>
      </w:r>
    </w:p>
    <w:p w:rsidR="00C515A4" w:rsidRDefault="00414D46">
      <w:r>
        <w:t xml:space="preserve">Keep </w:t>
      </w:r>
      <w:r>
        <w:t>API feasibility and platform lists under §1.2 (they power search filters and profile chips).</w:t>
      </w:r>
    </w:p>
    <w:p w:rsidR="00C515A4" w:rsidRDefault="00414D46">
      <w:r>
        <w:t>Keep verification badge definitions, References, Reputation, and Safety under §1.5; §1.2 only describes how search uses those signals.</w:t>
      </w:r>
    </w:p>
    <w:p w:rsidR="00C515A4" w:rsidRDefault="00414D46">
      <w:r>
        <w:t xml:space="preserve">Paid Boosting: you added it </w:t>
      </w:r>
      <w:r>
        <w:t>here for visibility (good); the commercial model, pricing, caps, and governance will be fully specified later in Monetization &amp; Growth. §1.2 only defines how boosted results render inside search (fairness rules).</w:t>
      </w:r>
    </w:p>
    <w:p w:rsidR="00C515A4" w:rsidRDefault="00414D46">
      <w:r>
        <w:t>Addendum to §1.5 — Trust &amp; Safety (Data &amp; P</w:t>
      </w:r>
      <w:r>
        <w:t>rivacy) — FINAL</w:t>
      </w:r>
    </w:p>
    <w:p w:rsidR="00C515A4" w:rsidRDefault="00414D46">
      <w:r>
        <w:t>Data minimization: Store attestations/metadata (manifests, hashes, sign logs), not raw originals.</w:t>
      </w:r>
    </w:p>
    <w:p w:rsidR="00C515A4" w:rsidRDefault="00414D46">
      <w:r>
        <w:lastRenderedPageBreak/>
        <w:t>PII &amp; legal docs: Signed PDFs retained; access restricted to parties + safety/legal on needtoknow basis.</w:t>
      </w:r>
    </w:p>
    <w:p w:rsidR="00C515A4" w:rsidRDefault="00414D46">
      <w:r>
        <w:t>External link hygiene: Encourage pass</w:t>
      </w:r>
      <w:r>
        <w:t>worded links; warn about public links; store passwords securely.</w:t>
      </w:r>
    </w:p>
    <w:p w:rsidR="00C515A4" w:rsidRDefault="00C515A4"/>
    <w:p w:rsidR="00C515A4" w:rsidRDefault="00414D46">
      <w:r>
        <w:t>Addendum to §1.5 — Trust &amp; Safety</w:t>
      </w:r>
    </w:p>
    <w:p w:rsidR="00C515A4" w:rsidRDefault="00414D46">
      <w:r>
        <w:t>Policy &amp; Reputation Protection</w:t>
      </w:r>
    </w:p>
    <w:p w:rsidR="00C515A4" w:rsidRDefault="00414D46">
      <w:r>
        <w:t>Allowed: SFW content and artistic nudity (nonexplicit), promo posts, teasers; collaborations with fansubscription creators as</w:t>
      </w:r>
      <w:r>
        <w:t xml:space="preserve"> long as onplatform media is nonexplicit.</w:t>
      </w:r>
    </w:p>
    <w:p w:rsidR="00C515A4" w:rsidRDefault="00414D46">
      <w:r>
        <w:t>Prohibited: explicit sexual content/acts, pornography, escorting/sexual services, fetish content, “sexting” deliverables, paid subscriber DMs/PPV facilitation.</w:t>
      </w:r>
    </w:p>
    <w:p w:rsidR="00C515A4" w:rsidRDefault="00414D46">
      <w:r>
        <w:t>Age &amp; ID: IDverified 18+ required to list as FanSubscr</w:t>
      </w:r>
      <w:r>
        <w:t>iption Creator.</w:t>
      </w:r>
    </w:p>
    <w:p w:rsidR="00C515A4" w:rsidRDefault="00414D46">
      <w:r>
        <w:t>Visibility controls: Safe Mode default hides 18+ roles; user must optin to view.</w:t>
      </w:r>
    </w:p>
    <w:p w:rsidR="00C515A4" w:rsidRDefault="00414D46">
      <w:r>
        <w:t>Enforcement: AI + human review; 3strike policy; instant adsuppression and Instant Book disable during investigations.</w:t>
      </w:r>
    </w:p>
    <w:p w:rsidR="00C515A4" w:rsidRDefault="00414D46">
      <w:r>
        <w:t>Payments: Our mainstreamprocessor complia</w:t>
      </w:r>
      <w:r>
        <w:t>nce is maintained (no explicit content facilitated or hosted).</w:t>
      </w:r>
    </w:p>
    <w:p w:rsidR="00C515A4" w:rsidRDefault="00414D46">
      <w:r>
        <w:t>Acceptance criteria</w:t>
      </w:r>
    </w:p>
    <w:p w:rsidR="00C515A4" w:rsidRDefault="00414D46">
      <w:r>
        <w:t>Safe Mode default; age gate; explicitcontent detection in uploader; rapid enforcement flows.</w:t>
      </w:r>
    </w:p>
    <w:p w:rsidR="00C515A4" w:rsidRDefault="00414D46">
      <w:r>
        <w:t>Addendum — §1.5 Trust &amp; Safety (Studios) — FINAL</w:t>
      </w:r>
    </w:p>
    <w:p w:rsidR="00C515A4" w:rsidRDefault="00414D46">
      <w:r>
        <w:t>Goal: Define clear, studiospeci</w:t>
      </w:r>
      <w:r>
        <w:t>fic safety, verification, privacy, and policy rules that protect buyers, hosts, and talent—without diluting our artisticonly content policy or Safe Mode behavior. Keep enforcement predictable and tooling light.</w:t>
      </w:r>
    </w:p>
    <w:p w:rsidR="00C515A4" w:rsidRDefault="00C515A4"/>
    <w:p w:rsidR="00C515A4" w:rsidRDefault="00414D46">
      <w:r>
        <w:t>A) Policy Scope &amp; Definitions (Studios)</w:t>
      </w:r>
    </w:p>
    <w:p w:rsidR="00C515A4" w:rsidRDefault="00414D46">
      <w:r>
        <w:t>Stud</w:t>
      </w:r>
      <w:r>
        <w:t>io = Space Listing (placebased). Trust controls apply to the space, not a person’s role.</w:t>
      </w:r>
    </w:p>
    <w:p w:rsidR="00C515A4" w:rsidRDefault="00414D46">
      <w:r>
        <w:t>Host = Account owner of a Studio listing.</w:t>
      </w:r>
    </w:p>
    <w:p w:rsidR="00C515A4" w:rsidRDefault="00414D46">
      <w:r>
        <w:t>Buyer = The party renting the studio (may be a brand, photographer, or creator).</w:t>
      </w:r>
    </w:p>
    <w:p w:rsidR="00C515A4" w:rsidRDefault="00414D46">
      <w:r>
        <w:lastRenderedPageBreak/>
        <w:t>Artisticonly policy applies to all bookings:</w:t>
      </w:r>
      <w:r>
        <w:t xml:space="preserve"> onplatform bookings may include artistic nudity; explicit sexual content/acts are prohibited (no adult content production facilitated or booked through the platform).</w:t>
      </w:r>
    </w:p>
    <w:p w:rsidR="00C515A4" w:rsidRDefault="00C515A4"/>
    <w:p w:rsidR="00C515A4" w:rsidRDefault="00414D46">
      <w:r>
        <w:t>B) What We Verify (Studio Lite)</w:t>
      </w:r>
    </w:p>
    <w:p w:rsidR="00C515A4" w:rsidRDefault="00414D46">
      <w:r>
        <w:t>Address &amp; Ownership/RighttoRent: government/utility/lea</w:t>
      </w:r>
      <w:r>
        <w:t>se doc + name match; geocode/place match.</w:t>
      </w:r>
    </w:p>
    <w:p w:rsidR="00C515A4" w:rsidRDefault="00414D46">
      <w:r>
        <w:t>Basic Safety Disclosures: max occupancy, egress, rules summary (noise, strobe, haze, open flame, ladders).</w:t>
      </w:r>
    </w:p>
    <w:p w:rsidR="00C515A4" w:rsidRDefault="00414D46">
      <w:r>
        <w:t>Host Identity: host must be IDVerified; background checks (Trusted Pro) remain peoplerole only.</w:t>
      </w:r>
    </w:p>
    <w:p w:rsidR="00C515A4" w:rsidRDefault="00414D46">
      <w:r>
        <w:t xml:space="preserve">Badge: </w:t>
      </w:r>
      <w:r>
        <w:t>passing shows Verified Studio.</w:t>
      </w:r>
    </w:p>
    <w:p w:rsidR="00C515A4" w:rsidRDefault="00414D46">
      <w:r>
        <w:t>Note: Studio Lite is not a building inspection or insurance substitute; it’s a light authenticity &amp; disclosure check.</w:t>
      </w:r>
    </w:p>
    <w:p w:rsidR="00C515A4" w:rsidRDefault="00C515A4"/>
    <w:p w:rsidR="00C515A4" w:rsidRDefault="00414D46">
      <w:r>
        <w:t>C) Required Documents &amp; Gating (per booking)</w:t>
      </w:r>
    </w:p>
    <w:p w:rsidR="00C515A4" w:rsidRDefault="00414D46">
      <w:r>
        <w:t>Smart Docs autoattach for Studio bookings:</w:t>
      </w:r>
    </w:p>
    <w:p w:rsidR="00C515A4" w:rsidRDefault="00414D46">
      <w:r>
        <w:t>Property/Space Rel</w:t>
      </w:r>
      <w:r>
        <w:t>ease (host ↔ buyer)</w:t>
      </w:r>
    </w:p>
    <w:p w:rsidR="00C515A4" w:rsidRDefault="00414D46">
      <w:r>
        <w:t>House Rules (host authored; standardized fields)</w:t>
      </w:r>
    </w:p>
    <w:p w:rsidR="00C515A4" w:rsidRDefault="00414D46">
      <w:r>
        <w:t>Safety Addendum (if strobe/haze/open flame indicated)</w:t>
      </w:r>
    </w:p>
    <w:p w:rsidR="00C515A4" w:rsidRDefault="00414D46">
      <w:r>
        <w:t>Esign before checkin: access instructions (door code) unlock only after signatures.</w:t>
      </w:r>
    </w:p>
    <w:p w:rsidR="00C515A4" w:rsidRDefault="00414D46">
      <w:r>
        <w:t>Minors: if talent under 18, Minor/Guardian Releas</w:t>
      </w:r>
      <w:r>
        <w:t>e required (already in §3.5/§3.7); studios can display “No minors” if host policy forbids.</w:t>
      </w:r>
    </w:p>
    <w:p w:rsidR="00C515A4" w:rsidRDefault="00C515A4"/>
    <w:p w:rsidR="00C515A4" w:rsidRDefault="00414D46">
      <w:r>
        <w:t>D) Safe Mode &amp; Visibility</w:t>
      </w:r>
    </w:p>
    <w:p w:rsidR="00C515A4" w:rsidRDefault="00414D46">
      <w:r>
        <w:t>Safe Mode (18+) affects people profiles and feed content, not studio visibility.</w:t>
      </w:r>
    </w:p>
    <w:p w:rsidR="00C515A4" w:rsidRDefault="00414D46">
      <w:r>
        <w:t xml:space="preserve">Studio photos and copy must remain SFW (no explicit </w:t>
      </w:r>
      <w:r>
        <w:t>imagery). It’s acceptable to reference “suitable for fineart nude photography” if aligned with policy.</w:t>
      </w:r>
    </w:p>
    <w:p w:rsidR="00C515A4" w:rsidRDefault="00C515A4"/>
    <w:p w:rsidR="00C515A4" w:rsidRDefault="00414D46">
      <w:r>
        <w:lastRenderedPageBreak/>
        <w:t>E) OnSite Safety &amp; Conduct (baseline)</w:t>
      </w:r>
    </w:p>
    <w:p w:rsidR="00C515A4" w:rsidRDefault="00414D46">
      <w:r>
        <w:t>Arrival &amp; Checkin: geofenced checkin/out required for dispute protection.</w:t>
      </w:r>
    </w:p>
    <w:p w:rsidR="00C515A4" w:rsidRDefault="00414D46">
      <w:r>
        <w:t>Chaperones: allowed unless host rules pr</w:t>
      </w:r>
      <w:r>
        <w:t>ohibit (hosts must state policy clearly).</w:t>
      </w:r>
    </w:p>
    <w:p w:rsidR="00C515A4" w:rsidRDefault="00414D46">
      <w:r>
        <w:t>Boundaries: all onset conduct must respect talent boundaries and house rules; harassment → immediate removal &amp; Safety action.</w:t>
      </w:r>
    </w:p>
    <w:p w:rsidR="00C515A4" w:rsidRDefault="00414D46">
      <w:r>
        <w:t>Loadin/out &amp; Crew Limit: must be honored; overages handled via PostBooking Adjustment wo</w:t>
      </w:r>
      <w:r>
        <w:t>rkflow.</w:t>
      </w:r>
    </w:p>
    <w:p w:rsidR="00C515A4" w:rsidRDefault="00414D46">
      <w:r>
        <w:t>Prohibited: explicit sexual acts, hate content, weapons discharge, pyrotechnics (unless permitted &amp; declared), illegal substances.</w:t>
      </w:r>
    </w:p>
    <w:p w:rsidR="00C515A4" w:rsidRDefault="00C515A4"/>
    <w:p w:rsidR="00C515A4" w:rsidRDefault="00414D46">
      <w:r>
        <w:t>F) Privacy, Cameras &amp; Sensitive Areas</w:t>
      </w:r>
    </w:p>
    <w:p w:rsidR="00C515A4" w:rsidRDefault="00414D46">
      <w:r>
        <w:t>Surveillance disclosure required: hosts must disclose all cameras (fixed or sm</w:t>
      </w:r>
      <w:r>
        <w:t>art).</w:t>
      </w:r>
    </w:p>
    <w:p w:rsidR="00C515A4" w:rsidRDefault="00414D46">
      <w:r>
        <w:t>No cameras in bathrooms, dressing/makeup rooms, or other private areas—strict violation.</w:t>
      </w:r>
    </w:p>
    <w:p w:rsidR="00C515A4" w:rsidRDefault="00414D46">
      <w:r>
        <w:t>Consent signage: if any camera is present in a nonprivate area, host must display a “recording in progress” sign.</w:t>
      </w:r>
    </w:p>
    <w:p w:rsidR="00C515A4" w:rsidRDefault="00414D46">
      <w:r>
        <w:t>Audio recording: must be disclosed; recording c</w:t>
      </w:r>
      <w:r>
        <w:t>onversations without consent is prohibited where unlawful.</w:t>
      </w:r>
    </w:p>
    <w:p w:rsidR="00C515A4" w:rsidRDefault="00C515A4"/>
    <w:p w:rsidR="00C515A4" w:rsidRDefault="00414D46">
      <w:r>
        <w:t>G) Access, Security &amp; Emergency</w:t>
      </w:r>
    </w:p>
    <w:p w:rsidR="00C515A4" w:rsidRDefault="00414D46">
      <w:r>
        <w:t>Access methods: keypad/concierge/hostmeet; share instructions postsigning.</w:t>
      </w:r>
    </w:p>
    <w:p w:rsidR="00C515A4" w:rsidRDefault="00414D46">
      <w:r>
        <w:t xml:space="preserve">Emergency contact: host phone provided postbooking; platform emergency contact tile </w:t>
      </w:r>
      <w:r>
        <w:t>present in thread for P0 safety use.</w:t>
      </w:r>
    </w:p>
    <w:p w:rsidR="00C515A4" w:rsidRDefault="00414D46">
      <w:r>
        <w:t>Incident triage: Safety P0 (threat, medical, harassment) → immediate hotline; IB &amp; boosts suppressed pending review.</w:t>
      </w:r>
    </w:p>
    <w:p w:rsidR="00C515A4" w:rsidRDefault="00C515A4"/>
    <w:p w:rsidR="00C515A4" w:rsidRDefault="00414D46">
      <w:r>
        <w:t>H) Hazard &amp; SpecialUse Disclosures</w:t>
      </w:r>
    </w:p>
    <w:p w:rsidR="00C515A4" w:rsidRDefault="00414D46">
      <w:r>
        <w:t>Required rule toggles: strobe, haze/fog, loud audio, open flame, l</w:t>
      </w:r>
      <w:r>
        <w:t>adders/scaffolds, wet floors, heavy props.</w:t>
      </w:r>
    </w:p>
    <w:p w:rsidR="00C515A4" w:rsidRDefault="00414D46">
      <w:r>
        <w:t>If toggled: Smart Docs adds Safety Addendum &amp; checklist; buyer must acknowledge and assume responsibility to follow posted procedures.</w:t>
      </w:r>
    </w:p>
    <w:p w:rsidR="00C515A4" w:rsidRDefault="00414D46">
      <w:r>
        <w:lastRenderedPageBreak/>
        <w:t>Open flame/pyro: disallowed unless local permits uploaded (attachment field) a</w:t>
      </w:r>
      <w:r>
        <w:t>nd host allows.</w:t>
      </w:r>
    </w:p>
    <w:p w:rsidR="00C515A4" w:rsidRDefault="00C515A4"/>
    <w:p w:rsidR="00C515A4" w:rsidRDefault="00414D46">
      <w:r>
        <w:t>I) Accessibility &amp; Accuracy</w:t>
      </w:r>
    </w:p>
    <w:p w:rsidR="00C515A4" w:rsidRDefault="00414D46">
      <w:r>
        <w:t>Accessibility attributes: stepfree access, elevator, restroom type, door widths, parking.</w:t>
      </w:r>
    </w:p>
    <w:p w:rsidR="00C515A4" w:rsidRDefault="00414D46">
      <w:r>
        <w:t>Hosts must not misrepresent accessibility; repeated inaccuracies → listing suppression and strike.</w:t>
      </w:r>
    </w:p>
    <w:p w:rsidR="00C515A4" w:rsidRDefault="00C515A4"/>
    <w:p w:rsidR="00C515A4" w:rsidRDefault="00414D46">
      <w:r>
        <w:t>J) Insurance &amp; Deposi</w:t>
      </w:r>
      <w:r>
        <w:t>ts (clarity)</w:t>
      </w:r>
    </w:p>
    <w:p w:rsidR="00C515A4" w:rsidRDefault="00414D46">
      <w:r>
        <w:t>We do not provide insurance at launch. Hosts may require a COI upload (optional field in booking thread).</w:t>
      </w:r>
    </w:p>
    <w:p w:rsidR="00C515A4" w:rsidRDefault="00414D46">
      <w:r>
        <w:t>Damage deposit (card hold): explained to buyer prepay; captured only on approved claim (per §3.1/§3.9).</w:t>
      </w:r>
    </w:p>
    <w:p w:rsidR="00C515A4" w:rsidRDefault="00414D46">
      <w:r>
        <w:t>No platform fee on deposit captur</w:t>
      </w:r>
      <w:r>
        <w:t>es; abuse (frivolous claims) → penalties.</w:t>
      </w:r>
    </w:p>
    <w:p w:rsidR="00C515A4" w:rsidRDefault="00C515A4"/>
    <w:p w:rsidR="00C515A4" w:rsidRDefault="00414D46">
      <w:r>
        <w:t>K) AntiDiscrimination &amp; Inclusion</w:t>
      </w:r>
    </w:p>
    <w:p w:rsidR="00C515A4" w:rsidRDefault="00414D46">
      <w:r>
        <w:t>Standard marketplace antidiscrimination applies to studio access (protected classes).</w:t>
      </w:r>
    </w:p>
    <w:p w:rsidR="00C515A4" w:rsidRDefault="00414D46">
      <w:r>
        <w:t>Service animals: must be allowed where legally required; disclosure needed for allergysensiti</w:t>
      </w:r>
      <w:r>
        <w:t>ve environments.</w:t>
      </w:r>
    </w:p>
    <w:p w:rsidR="00C515A4" w:rsidRDefault="00C515A4"/>
    <w:p w:rsidR="00C515A4" w:rsidRDefault="00414D46">
      <w:r>
        <w:t>L) Enforcement &amp; Strikes (studiospecific)</w:t>
      </w:r>
    </w:p>
    <w:p w:rsidR="00C515A4" w:rsidRDefault="00414D46">
      <w:r>
        <w:t>Strikeworthy: hidden cameras / privatearea cameras, undisclosed surveillance, unsafe conditions knowingly concealed, explicit content facilitation, repeated access failures, repeated misrepresenta</w:t>
      </w:r>
      <w:r>
        <w:t>tion of amenities/accessibility.</w:t>
      </w:r>
    </w:p>
    <w:p w:rsidR="00C515A4" w:rsidRDefault="00414D46">
      <w:r>
        <w:t>Interim measures: Instant Book disable, paid promotion suppression, search throttling.</w:t>
      </w:r>
    </w:p>
    <w:p w:rsidR="00C515A4" w:rsidRDefault="00414D46">
      <w:r>
        <w:t>Remedies: require listing edits, additional disclosures, or verification recheck.</w:t>
      </w:r>
    </w:p>
    <w:p w:rsidR="00C515A4" w:rsidRDefault="00414D46">
      <w:r>
        <w:t>Removal: severe or repeated violations → delist studio</w:t>
      </w:r>
      <w:r>
        <w:t xml:space="preserve"> and potential account suspension.</w:t>
      </w:r>
    </w:p>
    <w:p w:rsidR="00C515A4" w:rsidRDefault="00C515A4"/>
    <w:p w:rsidR="00C515A4" w:rsidRDefault="00414D46">
      <w:r>
        <w:t>M) Safety UX Hooks (lightweight)</w:t>
      </w:r>
    </w:p>
    <w:p w:rsidR="00C515A4" w:rsidRDefault="00414D46">
      <w:r>
        <w:lastRenderedPageBreak/>
        <w:t>Preshoot tips injected to the thread 24h prior (“Bring a chaperone if preferred,” “Share trusted contact,” “Review house rules”).</w:t>
      </w:r>
    </w:p>
    <w:p w:rsidR="00C515A4" w:rsidRDefault="00414D46">
      <w:r>
        <w:t xml:space="preserve">Trusted contact link: share session times &amp; generalarea </w:t>
      </w:r>
      <w:r>
        <w:t>location with a designated contact (fuzzed to 100–150m).</w:t>
      </w:r>
    </w:p>
    <w:p w:rsidR="00C515A4" w:rsidRDefault="00414D46">
      <w:r>
        <w:t>Safety banner on studio detail page: “Read House Rules &amp; emergency exit info on arrival.”</w:t>
      </w:r>
    </w:p>
    <w:p w:rsidR="00C515A4" w:rsidRDefault="00C515A4"/>
    <w:p w:rsidR="00C515A4" w:rsidRDefault="00414D46">
      <w:r>
        <w:t>N) Acceptance Criteria (mark §1.5 addendum FINAL)</w:t>
      </w:r>
    </w:p>
    <w:p w:rsidR="00C515A4" w:rsidRDefault="00414D46">
      <w:r>
        <w:t>Studio Lite verification requirements documented and enfor</w:t>
      </w:r>
      <w:r>
        <w:t>ced (address/righttorent + disclosures + host ID).</w:t>
      </w:r>
    </w:p>
    <w:p w:rsidR="00C515A4" w:rsidRDefault="00414D46">
      <w:r>
        <w:t>Smart Docs (Property/Space Release, House Rules, Safety Addendum when applicable) autoattach; esign gating before access.</w:t>
      </w:r>
    </w:p>
    <w:p w:rsidR="00C515A4" w:rsidRDefault="00414D46">
      <w:r>
        <w:t>Safe Mode leaves studios visible; studio media SFWonly enforced in uploader/moderat</w:t>
      </w:r>
      <w:r>
        <w:t>ion.</w:t>
      </w:r>
    </w:p>
    <w:p w:rsidR="00C515A4" w:rsidRDefault="00414D46">
      <w:r>
        <w:t>Surveillance &amp; privacy rules enforced: disclosure required; no cameras in private areas; signage for any recording.</w:t>
      </w:r>
    </w:p>
    <w:p w:rsidR="00C515A4" w:rsidRDefault="00414D46">
      <w:r>
        <w:t>Hazard toggles present; Safety Addendum injected when toggled; pyro/open flame restricted without permits.</w:t>
      </w:r>
    </w:p>
    <w:p w:rsidR="00C515A4" w:rsidRDefault="00414D46">
      <w:r>
        <w:t xml:space="preserve">Accessibility fields added; </w:t>
      </w:r>
      <w:r>
        <w:t>misrepresentation enforcement path defined.</w:t>
      </w:r>
    </w:p>
    <w:p w:rsidR="00C515A4" w:rsidRDefault="00414D46">
      <w:r>
        <w:t>Emergency hooks (hotline, oncall), IB/boost suppression during investigations.</w:t>
      </w:r>
    </w:p>
    <w:p w:rsidR="00C515A4" w:rsidRDefault="00414D46">
      <w:r>
        <w:t>Enforcement ladder (strike types, interim measures, removal) implemented.</w:t>
      </w:r>
    </w:p>
    <w:p w:rsidR="00C515A4" w:rsidRDefault="00414D46">
      <w:r>
        <w:t>KB updates: “Studio Lite verification,” “House Rules &amp; Prop</w:t>
      </w:r>
      <w:r>
        <w:t>erty Release,” “Cameras &amp; privacy,” “Hazards &amp; permits,” “Deposits &amp; claims,” “Artisticonly policy for studios.”</w:t>
      </w:r>
    </w:p>
    <w:p w:rsidR="00C515A4" w:rsidRDefault="00C515A4"/>
    <w:p w:rsidR="00C515A4" w:rsidRDefault="00414D46">
      <w:r>
        <w:t>O) Why this works</w:t>
      </w:r>
    </w:p>
    <w:p w:rsidR="00C515A4" w:rsidRDefault="00414D46">
      <w:r>
        <w:t>Clear, minimal, enforceable: focuses on truths we can verify (address, rules, cameras, hazards), not subjective promises.</w:t>
      </w:r>
    </w:p>
    <w:p w:rsidR="00C515A4" w:rsidRDefault="00414D46">
      <w:r>
        <w:t>Protects users &amp; brand: artisticonly boundary, privacy rules, and strike ladder guard against the highestrisk scenarios.</w:t>
      </w:r>
    </w:p>
    <w:p w:rsidR="00C515A4" w:rsidRDefault="00414D46">
      <w:r>
        <w:t>Lowlift ops: Lite verification + templated docs + hazard toggles keep support scalable while giving buyers predictable safety signals.</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SubSection 1.6 — Support, Help Center &amp; Knowledge Base</w:t>
      </w:r>
    </w:p>
    <w:p w:rsidR="00C515A4" w:rsidRDefault="00414D46">
      <w:r>
        <w:t xml:space="preserve">Goal: Resolve user issues fast, fairly, and consistently—with the lowest support overhead possible. Blend selfserve (knowledge base, guided flows, inproduct smart prompts) with human support </w:t>
      </w:r>
      <w:r>
        <w:t>that’s roleaware (Model/Photographer/Videographer/Creator), bookingaware, and safetyfirst.</w:t>
      </w:r>
    </w:p>
    <w:p w:rsidR="00C515A4" w:rsidRDefault="00C515A4"/>
    <w:p w:rsidR="00C515A4" w:rsidRDefault="00414D46">
      <w:r>
        <w:t>A) Principles</w:t>
      </w:r>
    </w:p>
    <w:p w:rsidR="00C515A4" w:rsidRDefault="00414D46">
      <w:r>
        <w:t>Selfserve first: Articles, guided troubleshooters, and contextual prompts resolve 70%+ without tickets.</w:t>
      </w:r>
    </w:p>
    <w:p w:rsidR="00C515A4" w:rsidRDefault="00414D46">
      <w:r>
        <w:t>Inthread resolution: Most issues are solved in</w:t>
      </w:r>
      <w:r>
        <w:t>side the booking thread (refunds, extras, schedule changes) via action cards, not email pingpong.</w:t>
      </w:r>
    </w:p>
    <w:p w:rsidR="00C515A4" w:rsidRDefault="00414D46">
      <w:r>
        <w:t>Safety &amp; money prioritized: Safety; payment capture/escrow; noshow/cancellation; disputes get elevated handling.</w:t>
      </w:r>
    </w:p>
    <w:p w:rsidR="00C515A4" w:rsidRDefault="00414D46">
      <w:r>
        <w:t>One source of truth: Contracts, chat, amendme</w:t>
      </w:r>
      <w:r>
        <w:t>nts, deliverables, and receipts are the evidence for decisions.</w:t>
      </w:r>
    </w:p>
    <w:p w:rsidR="00C515A4" w:rsidRDefault="00414D46">
      <w:r>
        <w:t>Consistency over heroics: Clear policies, macros, and audit trails keep outcomes predictable and defensible.</w:t>
      </w:r>
    </w:p>
    <w:p w:rsidR="00C515A4" w:rsidRDefault="00C515A4"/>
    <w:p w:rsidR="00C515A4" w:rsidRDefault="00414D46">
      <w:r>
        <w:t>B) UserFacing Support Channels</w:t>
      </w:r>
    </w:p>
    <w:p w:rsidR="00C515A4" w:rsidRDefault="00414D46">
      <w:r>
        <w:t>Help Center (web + mobile web)</w:t>
      </w:r>
    </w:p>
    <w:p w:rsidR="00C515A4" w:rsidRDefault="00414D46">
      <w:r>
        <w:t xml:space="preserve">Public, SEOfriendly </w:t>
      </w:r>
      <w:r>
        <w:t>articles; rolefiltered navigation; search with synonyms and typotolerance.</w:t>
      </w:r>
    </w:p>
    <w:p w:rsidR="00C515A4" w:rsidRDefault="00414D46">
      <w:r>
        <w:lastRenderedPageBreak/>
        <w:t>“Was this helpful?” feedback; related articles; contact support CTA if unresolved.</w:t>
      </w:r>
    </w:p>
    <w:p w:rsidR="00C515A4" w:rsidRDefault="00414D46">
      <w:r>
        <w:t>InProduct Help Widget</w:t>
      </w:r>
    </w:p>
    <w:p w:rsidR="00C515A4" w:rsidRDefault="00414D46">
      <w:r>
        <w:t>Contextual launcher on key pages (Search, Profile editor, Checkout, Messagin</w:t>
      </w:r>
      <w:r>
        <w:t>g/Project Panel).</w:t>
      </w:r>
    </w:p>
    <w:p w:rsidR="00C515A4" w:rsidRDefault="00414D46">
      <w:r>
        <w:t>Surfaces top articles + guided flows (see §C).</w:t>
      </w:r>
    </w:p>
    <w:p w:rsidR="00C515A4" w:rsidRDefault="00414D46">
      <w:r>
        <w:t>Booking Thread → “Get help”</w:t>
      </w:r>
    </w:p>
    <w:p w:rsidR="00C515A4" w:rsidRDefault="00414D46">
      <w:r>
        <w:t>One tap opens guided issue forms that preattach the booking ID and autopulls context (policy chosen, timestamps, files exchanged).</w:t>
      </w:r>
    </w:p>
    <w:p w:rsidR="00C515A4" w:rsidRDefault="00414D46">
      <w:r>
        <w:t>Safety Flag lives here too (esca</w:t>
      </w:r>
      <w:r>
        <w:t>lates directly to T&amp;S).</w:t>
      </w:r>
    </w:p>
    <w:p w:rsidR="00C515A4" w:rsidRDefault="00414D46">
      <w:r>
        <w:t>Email form (fallback)</w:t>
      </w:r>
    </w:p>
    <w:p w:rsidR="00C515A4" w:rsidRDefault="00414D46">
      <w:r>
        <w:t>Web form that collects role, booking ID, category, severity; captures device + browser autometadata.</w:t>
      </w:r>
    </w:p>
    <w:p w:rsidR="00C515A4" w:rsidRDefault="00414D46">
      <w:r>
        <w:t>(No phone support at launch; consider for enterprise later.)</w:t>
      </w:r>
    </w:p>
    <w:p w:rsidR="00C515A4" w:rsidRDefault="00C515A4"/>
    <w:p w:rsidR="00C515A4" w:rsidRDefault="00414D46">
      <w:r>
        <w:t>C) Guided Flows (Decision Trees)</w:t>
      </w:r>
    </w:p>
    <w:p w:rsidR="00C515A4" w:rsidRDefault="00414D46">
      <w:r>
        <w:t>Purpose: Solve</w:t>
      </w:r>
      <w:r>
        <w:t xml:space="preserve"> or autoprepare the case before an agent sees it.</w:t>
      </w:r>
    </w:p>
    <w:p w:rsidR="00C515A4" w:rsidRDefault="00414D46">
      <w:r>
        <w:t>Payments &amp; Payouts</w:t>
      </w:r>
    </w:p>
    <w:p w:rsidR="00C515A4" w:rsidRDefault="00414D46">
      <w:r>
        <w:t>“Charge failed” → suggest retry/readd method → if still failing, create ticket tagged BILLING with last 4 of card, error code.</w:t>
      </w:r>
    </w:p>
    <w:p w:rsidR="00C515A4" w:rsidRDefault="00414D46">
      <w:r>
        <w:t xml:space="preserve">“Where is my payout?” → show payout timeline &amp; status → if </w:t>
      </w:r>
      <w:r>
        <w:t>past SLA, open PAYOUTDELAY with booking and bankonfile.</w:t>
      </w:r>
    </w:p>
    <w:p w:rsidR="00C515A4" w:rsidRDefault="00414D46">
      <w:r>
        <w:t>Reschedule/Cancel</w:t>
      </w:r>
    </w:p>
    <w:p w:rsidR="00C515A4" w:rsidRDefault="00414D46">
      <w:r>
        <w:t>Walks buyer/provider through policy windows; if within selfserve rules, triggers Reschedule or Cancel action card directly.</w:t>
      </w:r>
    </w:p>
    <w:p w:rsidR="00C515A4" w:rsidRDefault="00414D46">
      <w:r>
        <w:t>If outofpolicy, collects reason and evidence → creates EXC</w:t>
      </w:r>
      <w:r>
        <w:t>EPTIONREQUEST.</w:t>
      </w:r>
    </w:p>
    <w:p w:rsidR="00C515A4" w:rsidRDefault="00414D46">
      <w:r>
        <w:t>Noshow/Late</w:t>
      </w:r>
    </w:p>
    <w:p w:rsidR="00C515A4" w:rsidRDefault="00414D46">
      <w:r>
        <w:t>Collects proof (checkin/out, chat logs); autocomputes default outcome per policy; if contested, opens DISPUTE with attached evidence.</w:t>
      </w:r>
    </w:p>
    <w:p w:rsidR="00C515A4" w:rsidRDefault="00414D46">
      <w:r>
        <w:t>Deliverables/Quality</w:t>
      </w:r>
    </w:p>
    <w:p w:rsidR="00C515A4" w:rsidRDefault="00414D46">
      <w:r>
        <w:lastRenderedPageBreak/>
        <w:t>For missing finals: prompts provider to upload; starts a 24–48h timer; ope</w:t>
      </w:r>
      <w:r>
        <w:t>ns MISSINGDELIVERABLES if timer expires.</w:t>
      </w:r>
    </w:p>
    <w:p w:rsidR="00C515A4" w:rsidRDefault="00414D46">
      <w:r>
        <w:t>For quality complaints: gathers specifics (what vs. agreed); suggests partial settlement; creates QUALITYDISPUTE if unresolved.</w:t>
      </w:r>
    </w:p>
    <w:p w:rsidR="00C515A4" w:rsidRDefault="00414D46">
      <w:r>
        <w:t>Verification</w:t>
      </w:r>
    </w:p>
    <w:p w:rsidR="00C515A4" w:rsidRDefault="00414D46">
      <w:r>
        <w:t>ID verification help (photo tips, doc types); retries; escalates IDVMANUAL</w:t>
      </w:r>
      <w:r>
        <w:t>REVIEW only if necessary.</w:t>
      </w:r>
    </w:p>
    <w:p w:rsidR="00C515A4" w:rsidRDefault="00414D46">
      <w:r>
        <w:t>Background check status and rescreen schedule.</w:t>
      </w:r>
    </w:p>
    <w:p w:rsidR="00C515A4" w:rsidRDefault="00414D46">
      <w:r>
        <w:t>Account/Safety</w:t>
      </w:r>
    </w:p>
    <w:p w:rsidR="00C515A4" w:rsidRDefault="00414D46">
      <w:r>
        <w:t>Harassment/abuse → SAFETYPRIORITY; throttles accused user’s Instant Book automatically until triage.</w:t>
      </w:r>
    </w:p>
    <w:p w:rsidR="00C515A4" w:rsidRDefault="00414D46">
      <w:r>
        <w:t>Takedown (copyright/defamation) → structured DMCA/CONTENTREPORT int</w:t>
      </w:r>
      <w:r>
        <w:t>ake.</w:t>
      </w:r>
    </w:p>
    <w:p w:rsidR="00C515A4" w:rsidRDefault="00C515A4"/>
    <w:p w:rsidR="00C515A4" w:rsidRDefault="00414D46">
      <w:r>
        <w:t>D) Ticket Taxonomy &amp; Priority</w:t>
      </w:r>
    </w:p>
    <w:p w:rsidR="00C515A4" w:rsidRDefault="00414D46">
      <w:r>
        <w:t>Categories (toplevel): BILLING, PAYOUT, BOOKINGCHANGE, CANCELLATION, NOSHOW, DISPUTE, DELIVERABLES, VERIFICATIONID, VERIFICATIONBG, SAFETY, CONTENTREPORT, TECHNICAL, ACCOUNTACCESS.</w:t>
      </w:r>
    </w:p>
    <w:p w:rsidR="00C515A4" w:rsidRDefault="00414D46">
      <w:r>
        <w:t>Priorities:</w:t>
      </w:r>
    </w:p>
    <w:p w:rsidR="00C515A4" w:rsidRDefault="00414D46">
      <w:r>
        <w:t>P0: Active safety incident;</w:t>
      </w:r>
      <w:r>
        <w:t xml:space="preserve"> live shoot at risk; payment capture failure during checkout.</w:t>
      </w:r>
    </w:p>
    <w:p w:rsidR="00C515A4" w:rsidRDefault="00414D46">
      <w:r>
        <w:t>P1: Imminent shoot (&lt;24h) with conflict; payout stuck &gt; SLA; noshow reports within 24h.</w:t>
      </w:r>
    </w:p>
    <w:p w:rsidR="00C515A4" w:rsidRDefault="00414D46">
      <w:r>
        <w:t>P2: Disputes, cancellations, verification issues, content reports.</w:t>
      </w:r>
    </w:p>
    <w:p w:rsidR="00C515A4" w:rsidRDefault="00414D46">
      <w:r>
        <w:t xml:space="preserve">P3: General questions, feature </w:t>
      </w:r>
      <w:r>
        <w:t>requests, minor bugs.</w:t>
      </w:r>
    </w:p>
    <w:p w:rsidR="00C515A4" w:rsidRDefault="00414D46">
      <w:r>
        <w:t>SLAs (initial):</w:t>
      </w:r>
    </w:p>
    <w:p w:rsidR="00C515A4" w:rsidRDefault="00414D46">
      <w:r>
        <w:t>P0: 1 hour triage; 4 hours to first action.</w:t>
      </w:r>
    </w:p>
    <w:p w:rsidR="00C515A4" w:rsidRDefault="00414D46">
      <w:r>
        <w:t>P1: 4 business hours first response; 24–48h resolution target.</w:t>
      </w:r>
    </w:p>
    <w:p w:rsidR="00C515A4" w:rsidRDefault="00414D46">
      <w:r>
        <w:t>P2: 1 business day first response; 3–5 days resolution.</w:t>
      </w:r>
    </w:p>
    <w:p w:rsidR="00C515A4" w:rsidRDefault="00414D46">
      <w:r>
        <w:t>P3: 2 business days first response.</w:t>
      </w:r>
    </w:p>
    <w:p w:rsidR="00C515A4" w:rsidRDefault="00414D46">
      <w:r>
        <w:t>(Business hours: Mo</w:t>
      </w:r>
      <w:r>
        <w:t>n–Fri 9a–6p CT. Safety P0 monitored extended hours during ramp.)</w:t>
      </w:r>
    </w:p>
    <w:p w:rsidR="00C515A4" w:rsidRDefault="00C515A4"/>
    <w:p w:rsidR="00C515A4" w:rsidRDefault="00414D46">
      <w:r>
        <w:t>E) Refunds, Credits &amp; Adjustments (Ops Playbook)</w:t>
      </w:r>
    </w:p>
    <w:p w:rsidR="00C515A4" w:rsidRDefault="00414D46">
      <w:r>
        <w:t xml:space="preserve">Selfserve inside thread (preferred): Providermanaged partial/full refunds and discounts per §1.4 addendum; autorecompute escrow, fees, tax; </w:t>
      </w:r>
      <w:r>
        <w:t>amended receipts issued.</w:t>
      </w:r>
    </w:p>
    <w:p w:rsidR="00C515A4" w:rsidRDefault="00414D46">
      <w:r>
        <w:t>Platforminitiated refunds (edge cases):</w:t>
      </w:r>
    </w:p>
    <w:p w:rsidR="00C515A4" w:rsidRDefault="00414D46">
      <w:r>
        <w:t>Noshow (provider) → 100% refund to buyer, provider strike.</w:t>
      </w:r>
    </w:p>
    <w:p w:rsidR="00C515A4" w:rsidRDefault="00414D46">
      <w:r>
        <w:t>Fraudulent payment → full refund if chargeback; account restrictions.</w:t>
      </w:r>
    </w:p>
    <w:p w:rsidR="00C515A4" w:rsidRDefault="00414D46">
      <w:r>
        <w:t>Safety violations → casebycase per policy.</w:t>
      </w:r>
    </w:p>
    <w:p w:rsidR="00C515A4" w:rsidRDefault="00414D46">
      <w:r>
        <w:t>Credit vs. cash</w:t>
      </w:r>
    </w:p>
    <w:p w:rsidR="00C515A4" w:rsidRDefault="00414D46">
      <w:r>
        <w:t>Cre</w:t>
      </w:r>
      <w:r>
        <w:t>dits (nonexpiring) for goodwill when cash refund not mandated; show credit balance at checkout; credits never convert to cash.</w:t>
      </w:r>
    </w:p>
    <w:p w:rsidR="00C515A4" w:rsidRDefault="00414D46">
      <w:r>
        <w:t>Cash refunds follow processor timelines; fees refunded per processor policy.</w:t>
      </w:r>
    </w:p>
    <w:p w:rsidR="00C515A4" w:rsidRDefault="00414D46">
      <w:r>
        <w:t>Nonrefundable expenses</w:t>
      </w:r>
    </w:p>
    <w:p w:rsidR="00C515A4" w:rsidRDefault="00414D46">
      <w:r>
        <w:t>If buyer preapproved longhaul</w:t>
      </w:r>
      <w:r>
        <w:t xml:space="preserve"> expenses and provider purchased tickets/hotel → those are nonrefundable unless provider cancels. Evidence (receipts) stored with booking.</w:t>
      </w:r>
    </w:p>
    <w:p w:rsidR="00C515A4" w:rsidRDefault="00C515A4"/>
    <w:p w:rsidR="00C515A4" w:rsidRDefault="00414D46">
      <w:r>
        <w:t>F) Knowledge Base (IA, Writing Standards)</w:t>
      </w:r>
    </w:p>
    <w:p w:rsidR="00C515A4" w:rsidRDefault="00414D46">
      <w:r>
        <w:t>Information Architecture (roleaware gateways):</w:t>
      </w:r>
    </w:p>
    <w:p w:rsidR="00C515A4" w:rsidRDefault="00414D46">
      <w:r>
        <w:t xml:space="preserve">Getting Started (per role: </w:t>
      </w:r>
      <w:r>
        <w:t>Model, Photographer, Videographer, Creator)</w:t>
      </w:r>
    </w:p>
    <w:p w:rsidR="00C515A4" w:rsidRDefault="00414D46">
      <w:r>
        <w:t>Profiles &amp; Verification (ID, Background, Social connections, Studio verification)</w:t>
      </w:r>
    </w:p>
    <w:p w:rsidR="00C515A4" w:rsidRDefault="00414D46">
      <w:r>
        <w:t>Search &amp; Discovery (filters, engagement metrics explained, reputation score)</w:t>
      </w:r>
    </w:p>
    <w:p w:rsidR="00C515A4" w:rsidRDefault="00414D46">
      <w:r>
        <w:t>Booking &amp; Payments (packages, extras, escrow, licensi</w:t>
      </w:r>
      <w:r>
        <w:t>ng tiers)</w:t>
      </w:r>
    </w:p>
    <w:p w:rsidR="00C515A4" w:rsidRDefault="00414D46">
      <w:r>
        <w:t>Travel &amp; Locations (travel fees, longhaul rules, touring calendar, studio verification)</w:t>
      </w:r>
    </w:p>
    <w:p w:rsidR="00C515A4" w:rsidRDefault="00414D46">
      <w:r>
        <w:t>Messaging &amp; Collaboration (moodboard, shot list, call sheet, deliverables)</w:t>
      </w:r>
    </w:p>
    <w:p w:rsidR="00C515A4" w:rsidRDefault="00414D46">
      <w:r>
        <w:t>Cancellations &amp; Disputes (policies, evidence examples, timelines)</w:t>
      </w:r>
    </w:p>
    <w:p w:rsidR="00C515A4" w:rsidRDefault="00414D46">
      <w:r>
        <w:t>Safety &amp; Policies</w:t>
      </w:r>
      <w:r>
        <w:t xml:space="preserve"> (Safety flag, checkin/out, content rules, reporting)</w:t>
      </w:r>
    </w:p>
    <w:p w:rsidR="00C515A4" w:rsidRDefault="00414D46">
      <w:r>
        <w:t>Troubleshooting &amp; Technical (uploads, file limits, notifications, calendar)</w:t>
      </w:r>
    </w:p>
    <w:p w:rsidR="00C515A4" w:rsidRDefault="00414D46">
      <w:r>
        <w:lastRenderedPageBreak/>
        <w:t>Fees &amp; Taxes (commission, buyer fee, payouts, yearend docs)</w:t>
      </w:r>
    </w:p>
    <w:p w:rsidR="00C515A4" w:rsidRDefault="00414D46">
      <w:r>
        <w:t>Article pattern:</w:t>
      </w:r>
    </w:p>
    <w:p w:rsidR="00C515A4" w:rsidRDefault="00414D46">
      <w:r>
        <w:t>Ataglance (what you’ll learn)</w:t>
      </w:r>
    </w:p>
    <w:p w:rsidR="00C515A4" w:rsidRDefault="00414D46">
      <w:r>
        <w:t>Steps (numbered, sc</w:t>
      </w:r>
      <w:r>
        <w:t>reenshots)</w:t>
      </w:r>
    </w:p>
    <w:p w:rsidR="00C515A4" w:rsidRDefault="00414D46">
      <w:r>
        <w:t>FAQs</w:t>
      </w:r>
    </w:p>
    <w:p w:rsidR="00C515A4" w:rsidRDefault="00414D46">
      <w:r>
        <w:t>Related (deep links to actions in product)</w:t>
      </w:r>
    </w:p>
    <w:p w:rsidR="00C515A4" w:rsidRDefault="00414D46">
      <w:r>
        <w:t>Tone: clear, nonlegalese, rolespecific examples, short paragraphs, bold key phrases.</w:t>
      </w:r>
    </w:p>
    <w:p w:rsidR="00C515A4" w:rsidRDefault="00414D46">
      <w:r>
        <w:t>Maintenance:</w:t>
      </w:r>
    </w:p>
    <w:p w:rsidR="00C515A4" w:rsidRDefault="00414D46">
      <w:r>
        <w:t>Monthly review of top 50 articles; rotate “What’s new”; deprecate stale content on feature changes.</w:t>
      </w:r>
    </w:p>
    <w:p w:rsidR="00C515A4" w:rsidRDefault="00C515A4"/>
    <w:p w:rsidR="00C515A4" w:rsidRDefault="00414D46">
      <w:r>
        <w:t>G) Internal Tools &amp; Automation</w:t>
      </w:r>
    </w:p>
    <w:p w:rsidR="00C515A4" w:rsidRDefault="00414D46">
      <w:r>
        <w:t>Agent console (or vendor helpdesk) with:</w:t>
      </w:r>
    </w:p>
    <w:p w:rsidR="00C515A4" w:rsidRDefault="00414D46">
      <w:r>
        <w:t>Booking lookup (contracts, chat, amendments, receipts, checkins, files).</w:t>
      </w:r>
    </w:p>
    <w:p w:rsidR="00C515A4" w:rsidRDefault="00414D46">
      <w:r>
        <w:t>Oneclick outcomes: refund %, credit issue, disable Instant Book, apply strike, request more info.</w:t>
      </w:r>
    </w:p>
    <w:p w:rsidR="00C515A4" w:rsidRDefault="00414D46">
      <w:r>
        <w:t xml:space="preserve">Macros and </w:t>
      </w:r>
      <w:r>
        <w:t>reply snippets per category/role; dynamic placeholders (names, dates, amounts).</w:t>
      </w:r>
    </w:p>
    <w:p w:rsidR="00C515A4" w:rsidRDefault="00414D46">
      <w:r>
        <w:t>Attachment redaction (PII), secure file links.</w:t>
      </w:r>
    </w:p>
    <w:p w:rsidR="00C515A4" w:rsidRDefault="00414D46">
      <w:r>
        <w:t>Automations:</w:t>
      </w:r>
    </w:p>
    <w:p w:rsidR="00C515A4" w:rsidRDefault="00414D46">
      <w:r>
        <w:t>Autoroute by category/priority → BILLING/PAYOUT to finance queue; SAFETY to T&amp;S.</w:t>
      </w:r>
    </w:p>
    <w:p w:rsidR="00C515A4" w:rsidRDefault="00414D46">
      <w:r>
        <w:t>SLA timers and breach alerts; oncal</w:t>
      </w:r>
      <w:r>
        <w:t>l paging for P0.</w:t>
      </w:r>
    </w:p>
    <w:p w:rsidR="00C515A4" w:rsidRDefault="00414D46">
      <w:r>
        <w:t>Deflection suggestions from KB; if user still clicks “Contact support”, attach read article IDs to ticket.</w:t>
      </w:r>
    </w:p>
    <w:p w:rsidR="00C515A4" w:rsidRDefault="00414D46">
      <w:r>
        <w:t>Quality checks: random 5% of closed tickets for QA review (macro adherence, empathy, correctness).</w:t>
      </w:r>
    </w:p>
    <w:p w:rsidR="00C515A4" w:rsidRDefault="00C515A4"/>
    <w:p w:rsidR="00C515A4" w:rsidRDefault="00414D46">
      <w:r>
        <w:t>H) Policy Playbooks (summary car</w:t>
      </w:r>
      <w:r>
        <w:t>ds for agents)</w:t>
      </w:r>
    </w:p>
    <w:p w:rsidR="00C515A4" w:rsidRDefault="00414D46">
      <w:r>
        <w:lastRenderedPageBreak/>
        <w:t>NoShow/Late: decision tree (proof priority: checkin/out &gt; chat &gt; 3rdparty evidence).</w:t>
      </w:r>
    </w:p>
    <w:p w:rsidR="00C515A4" w:rsidRDefault="00414D46">
      <w:r>
        <w:t>Deliverables missing: 24–48h cure period → partial refund ladder if continued failure.</w:t>
      </w:r>
    </w:p>
    <w:p w:rsidR="00C515A4" w:rsidRDefault="00414D46">
      <w:r>
        <w:t xml:space="preserve">Quality disputes: compare against package spec + sample images; </w:t>
      </w:r>
      <w:r>
        <w:t>propose partial refund tiers; escalate if &gt;$X requested.</w:t>
      </w:r>
    </w:p>
    <w:p w:rsidR="00C515A4" w:rsidRDefault="00414D46">
      <w:r>
        <w:t>Safety: immediate suppression of risky features on accused; collect details; document local law guidance (no legal advice).</w:t>
      </w:r>
    </w:p>
    <w:p w:rsidR="00C515A4" w:rsidRDefault="00414D46">
      <w:r>
        <w:t>Fraud/Chargeback: compile evidence pack (contracts, chat, timestamps, IP/de</w:t>
      </w:r>
      <w:r>
        <w:t>vice, deliverable checksums).</w:t>
      </w:r>
    </w:p>
    <w:p w:rsidR="00C515A4" w:rsidRDefault="00414D46">
      <w:r>
        <w:t>Content takedowns: DMCA intake; remove if valid; counternotice flow; repeat offenders.</w:t>
      </w:r>
    </w:p>
    <w:p w:rsidR="00C515A4" w:rsidRDefault="00C515A4"/>
    <w:p w:rsidR="00C515A4" w:rsidRDefault="00414D46">
      <w:r>
        <w:t>I) Metrics &amp; Targets (dashboards)</w:t>
      </w:r>
    </w:p>
    <w:p w:rsidR="00C515A4" w:rsidRDefault="00414D46">
      <w:r>
        <w:t>Containment rate (selfserve solved / total contacts) — target ≥ 70%</w:t>
      </w:r>
    </w:p>
    <w:p w:rsidR="00C515A4" w:rsidRDefault="00414D46">
      <w:r>
        <w:t>FRT (first response time) by priorit</w:t>
      </w:r>
      <w:r>
        <w:t>y — P1 ≤ 4h, P2 ≤ 1 day</w:t>
      </w:r>
    </w:p>
    <w:p w:rsidR="00C515A4" w:rsidRDefault="00414D46">
      <w:r>
        <w:t>TTR (time to resolution) by category</w:t>
      </w:r>
    </w:p>
    <w:p w:rsidR="00C515A4" w:rsidRDefault="00414D46">
      <w:r>
        <w:t>CSAT (postticket), NPS (quarterly)</w:t>
      </w:r>
    </w:p>
    <w:p w:rsidR="00C515A4" w:rsidRDefault="00414D46">
      <w:r>
        <w:t>Reopen rate, Escalation rate, SLA breach count</w:t>
      </w:r>
    </w:p>
    <w:p w:rsidR="00C515A4" w:rsidRDefault="00414D46">
      <w:r>
        <w:t>Safety incident rate per 100 bookings; dispute rate; chargeback rate</w:t>
      </w:r>
    </w:p>
    <w:p w:rsidR="00C515A4" w:rsidRDefault="00414D46">
      <w:r>
        <w:t xml:space="preserve">Cost per ticket; tickets per 100 bookings </w:t>
      </w:r>
      <w:r>
        <w:t>(aim to decline as product matures)</w:t>
      </w:r>
    </w:p>
    <w:p w:rsidR="00C515A4" w:rsidRDefault="00414D46">
      <w:r>
        <w:t>Ops cadence: Weekly review of top drivers; monthly policy/macro tuneups; quarterly staffing forecast.</w:t>
      </w:r>
    </w:p>
    <w:p w:rsidR="00C515A4" w:rsidRDefault="00C515A4"/>
    <w:p w:rsidR="00C515A4" w:rsidRDefault="00414D46">
      <w:r>
        <w:t>J) Accessibility &amp; Localization</w:t>
      </w:r>
    </w:p>
    <w:p w:rsidR="00C515A4" w:rsidRDefault="00414D46">
      <w:r>
        <w:t xml:space="preserve">Accessibility: All help content screenreader friendly; transcripts for video guides; </w:t>
      </w:r>
      <w:r>
        <w:t>highcontrast mode.</w:t>
      </w:r>
    </w:p>
    <w:p w:rsidR="00C515A4" w:rsidRDefault="00414D46">
      <w:r>
        <w:t>Localization: US English at launch; prepare IA for future locales (date/time norms, payout terms vary).</w:t>
      </w:r>
    </w:p>
    <w:p w:rsidR="00C515A4" w:rsidRDefault="00C515A4"/>
    <w:p w:rsidR="00C515A4" w:rsidRDefault="00414D46">
      <w:r>
        <w:t>K) MVP vs Phase2</w:t>
      </w:r>
    </w:p>
    <w:p w:rsidR="00C515A4" w:rsidRDefault="00414D46">
      <w:r>
        <w:lastRenderedPageBreak/>
        <w:t>MVP</w:t>
      </w:r>
    </w:p>
    <w:p w:rsidR="00C515A4" w:rsidRDefault="00414D46">
      <w:r>
        <w:t>Help Center with IA above; inproduct widget; guided flows for top 8 categories</w:t>
      </w:r>
    </w:p>
    <w:p w:rsidR="00C515A4" w:rsidRDefault="00414D46">
      <w:r>
        <w:t>Ticketing with priorities, SLAs,</w:t>
      </w:r>
      <w:r>
        <w:t xml:space="preserve"> macros; evidencefirst booking context</w:t>
      </w:r>
    </w:p>
    <w:p w:rsidR="00C515A4" w:rsidRDefault="00414D46">
      <w:r>
        <w:t>Selfserve refunds/discounts in thread (providermanaged); platform refunds for edge cases</w:t>
      </w:r>
    </w:p>
    <w:p w:rsidR="00C515A4" w:rsidRDefault="00414D46">
      <w:r>
        <w:t>Safety flag priority queue; autosuppress Instant Book during investigations</w:t>
      </w:r>
    </w:p>
    <w:p w:rsidR="00C515A4" w:rsidRDefault="00414D46">
      <w:r>
        <w:t>Core metrics dashboards (containment, FRT/TTR, CSAT,</w:t>
      </w:r>
      <w:r>
        <w:t xml:space="preserve"> incident/dispute rates)</w:t>
      </w:r>
    </w:p>
    <w:p w:rsidR="00C515A4" w:rsidRDefault="00414D46">
      <w:r>
        <w:t>Phase2</w:t>
      </w:r>
    </w:p>
    <w:p w:rsidR="00C515A4" w:rsidRDefault="00414D46">
      <w:r>
        <w:t>Phone support for enterprise; chat support for P1 windows</w:t>
      </w:r>
    </w:p>
    <w:p w:rsidR="00C515A4" w:rsidRDefault="00414D46">
      <w:r>
        <w:t>AI answer suggestions + autodraft macros; article quality scoring</w:t>
      </w:r>
    </w:p>
    <w:p w:rsidR="00C515A4" w:rsidRDefault="00414D46">
      <w:r>
        <w:t>Proactive alerts (e.g., “payout delay spike”) with status page banners</w:t>
      </w:r>
    </w:p>
    <w:p w:rsidR="00C515A4" w:rsidRDefault="00414D46">
      <w:r>
        <w:t>Webhooks to status page; inci</w:t>
      </w:r>
      <w:r>
        <w:t>dent comms templates</w:t>
      </w:r>
    </w:p>
    <w:p w:rsidR="00C515A4" w:rsidRDefault="00414D46">
      <w:r>
        <w:t>Automated “nextbest action” in booking threads (e.g., suggest partial refund based on delay)</w:t>
      </w:r>
    </w:p>
    <w:p w:rsidR="00C515A4" w:rsidRDefault="00C515A4"/>
    <w:p w:rsidR="00C515A4" w:rsidRDefault="00414D46">
      <w:r>
        <w:t>L) Acceptance Criteria (for engineering &amp; ops)</w:t>
      </w:r>
    </w:p>
    <w:p w:rsidR="00C515A4" w:rsidRDefault="00414D46">
      <w:r>
        <w:t>Help Center live with IA above; rolefiltered nav; feedback on articles; “contact support” hand</w:t>
      </w:r>
      <w:r>
        <w:t>off.</w:t>
      </w:r>
    </w:p>
    <w:p w:rsidR="00C515A4" w:rsidRDefault="00414D46">
      <w:r>
        <w:t>Inproduct Help Widget present on Search, Profile, Checkout, Messaging; serves contextual top articles.</w:t>
      </w:r>
    </w:p>
    <w:p w:rsidR="00C515A4" w:rsidRDefault="00414D46">
      <w:r>
        <w:t>Booking thread Get Help opens guided flows; creates tickets prefilled with booking context when needed.</w:t>
      </w:r>
    </w:p>
    <w:p w:rsidR="00C515A4" w:rsidRDefault="00414D46">
      <w:r>
        <w:t>Ticket system supports categories, prioritie</w:t>
      </w:r>
      <w:r>
        <w:t>s, SLAs, macros; routes to correct queues; tracks metrics.</w:t>
      </w:r>
    </w:p>
    <w:p w:rsidR="00C515A4" w:rsidRDefault="00414D46">
      <w:r>
        <w:t>Agents can see complete booking evidence and trigger outcomes (refunds/credits/strikes) with audit logs.</w:t>
      </w:r>
    </w:p>
    <w:p w:rsidR="00C515A4" w:rsidRDefault="00414D46">
      <w:r>
        <w:t xml:space="preserve">Safety flag pipeline active: P0 triage &lt; 1 hour; Instant Book autosuppressed for accused </w:t>
      </w:r>
      <w:r>
        <w:t>until triage.</w:t>
      </w:r>
    </w:p>
    <w:p w:rsidR="00C515A4" w:rsidRDefault="00414D46">
      <w:r>
        <w:t>Selfserve provider refunds/discounts update escrow, fees, taxes, and receipts automatically.</w:t>
      </w:r>
    </w:p>
    <w:p w:rsidR="00C515A4" w:rsidRDefault="00414D46">
      <w:r>
        <w:t>Dashboards show containment, FRT/TTR, CSAT/NPS, incident/dispute/chargeback rates; weekly export.</w:t>
      </w:r>
    </w:p>
    <w:p w:rsidR="00C515A4" w:rsidRDefault="00414D46">
      <w:r>
        <w:lastRenderedPageBreak/>
        <w:t xml:space="preserve">Accessibility checks pass; critical articles cover </w:t>
      </w:r>
      <w:r>
        <w:t>top 80% of issues.</w:t>
      </w:r>
    </w:p>
    <w:p w:rsidR="00C515A4" w:rsidRDefault="00C515A4"/>
    <w:p w:rsidR="00C515A4" w:rsidRDefault="00414D46">
      <w:r>
        <w:t>M) Why this works</w:t>
      </w:r>
    </w:p>
    <w:p w:rsidR="00C515A4" w:rsidRDefault="00414D46">
      <w:r>
        <w:t>Users solve most problems themselves (clear content + guided flows) → less friction, faster outcomes.</w:t>
      </w:r>
    </w:p>
    <w:p w:rsidR="00C515A4" w:rsidRDefault="00414D46">
      <w:r>
        <w:t>Bookingaware support avoids repeated questions; agents act with full context.</w:t>
      </w:r>
    </w:p>
    <w:p w:rsidR="00C515A4" w:rsidRDefault="00414D46">
      <w:r>
        <w:t>Safety &amp; money get priority, with evid</w:t>
      </w:r>
      <w:r>
        <w:t>encefirst decisions that stand up to disputes and chargebacks.</w:t>
      </w:r>
    </w:p>
    <w:p w:rsidR="00C515A4" w:rsidRDefault="00414D46">
      <w:r>
        <w:t>Macros and playbooks deliver consistency, speed, and fairness—scaling support without scaling cost.</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Section 2 — GotoMarket &amp; City Launch Plan</w:t>
      </w:r>
    </w:p>
    <w:p w:rsidR="00C515A4" w:rsidRDefault="00414D46">
      <w:r>
        <w:t xml:space="preserve">Expanding the business city by city </w:t>
      </w:r>
      <w:r>
        <w:t xml:space="preserve">requires a structured go-to-market strategy combined with a detailed launch plan for each new location. Successful geographic expansion is </w:t>
      </w:r>
      <w:r>
        <w:lastRenderedPageBreak/>
        <w:t>grounded in clear metrics, phased milestones, and effective knowledge transfer to local teams. In this section, we ou</w:t>
      </w:r>
      <w:r>
        <w:t>tline a comprehensive plan for entering new cities, from initial market research through post-launch optimization, ensuring each launch is executed efficiently and sets the stage for sustainable growth.</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2.1 Market Research &amp; City Selection</w:t>
      </w:r>
    </w:p>
    <w:p w:rsidR="00C515A4" w:rsidRDefault="00414D46">
      <w:r>
        <w:t>Before committing to any city launch, we will conduct in-depth market research to select the right city and prepare a data-driven entry strategy. Key factors to research include:</w:t>
      </w:r>
    </w:p>
    <w:p w:rsidR="00C515A4" w:rsidRDefault="00414D46">
      <w:r>
        <w:t xml:space="preserve">Local Market Demographics: Understand the target city’s population </w:t>
      </w:r>
      <w:r>
        <w:t>characteristics and customer segments to ensure our product resonates with local needs.</w:t>
      </w:r>
    </w:p>
    <w:p w:rsidR="00C515A4" w:rsidRDefault="00414D46">
      <w:r>
        <w:t>Competitive Landscape: Identify existing competitors or alternatives in the city and benchmark their offerings and market share. This analysis will highlight gaps we ca</w:t>
      </w:r>
      <w:r>
        <w:t>n fill and help position our service effectively.</w:t>
      </w:r>
    </w:p>
    <w:p w:rsidR="00C515A4" w:rsidRDefault="00414D46">
      <w:r>
        <w:t>Regulatory and Legal Requirements: Check for any city-specific licenses, permits, or regulations that could affect operations. For example, some cities may require special permits for our services that we d</w:t>
      </w:r>
      <w:r>
        <w:t>on’t need in current markets, and we must secure these in advance to launch legally and smoothly.</w:t>
      </w:r>
    </w:p>
    <w:p w:rsidR="00C515A4" w:rsidRDefault="00414D46">
      <w:r>
        <w:t xml:space="preserve">Operational Fit: Assess whether our current business model and processes will work in the new city, or if we need adaptations. This is especially crucial for </w:t>
      </w:r>
      <w:r>
        <w:t>an expansion into a very different market or culture.</w:t>
      </w:r>
    </w:p>
    <w:p w:rsidR="00C515A4" w:rsidRDefault="00414D46">
      <w:r>
        <w:lastRenderedPageBreak/>
        <w:t xml:space="preserve">In addition to the above, financial viability will be evaluated for each potential city. We will forecast the launch and operating costs versus projected revenues to ensure the expansion makes economic </w:t>
      </w:r>
      <w:r>
        <w:t>sense. Only cities that show a healthy opportunity (sufficient target customers and manageable competitive pressure) will be chosen for launch.</w:t>
      </w:r>
    </w:p>
    <w:p w:rsidR="00C515A4" w:rsidRDefault="00414D46">
      <w:r>
        <w:t>Upfront preparation is also critical. Prior to expansion, we will establish a clear set of Key Performance Indic</w:t>
      </w:r>
      <w:r>
        <w:t>ators (KPIs) and document standard processes as the foundation for all city launches. These KPIs (e.g. customer acquisition rate, monthly active users, local revenue, etc.) define what success looks like in a new city. They enable us to set measurable mile</w:t>
      </w:r>
      <w:r>
        <w:t>stones for the launch (such as acquiring a certain number of users or providers within the first 3 months). By having a predefined KPI framework and playbook, we ensure each city launch is measured consistently and can be managed against the same performan</w:t>
      </w:r>
      <w:r>
        <w:t>ce benchmarks. Thorough documentation of processes (and automation where possible) will allow rapid knowledge transfer to new teams and maintain consistency as we replicate our model in different locales.</w:t>
      </w:r>
      <w:r>
        <w:br/>
      </w:r>
      <w:r>
        <w:br/>
        <w:t>2.2 Launch Team &amp; Local Operations Setup</w:t>
      </w:r>
    </w:p>
    <w:p w:rsidR="00C515A4" w:rsidRDefault="00414D46">
      <w:r>
        <w:t>To execut</w:t>
      </w:r>
      <w:r>
        <w:t>e the city launch plan effectively, we will deploy a dedicated city launch team and set up local operations in advance. Rather than expecting each new city to figure things out independently, a specialist launch team from the company will temporarily reloc</w:t>
      </w:r>
      <w:r>
        <w:t>ate to spearhead the launch on the ground. This team may include experienced members from our existing operations along with specialists (e.g. marketing, community managers) who focus on new launches. Crucially, the team will include a recruiter or HR lead</w:t>
      </w:r>
      <w:r>
        <w:t xml:space="preserve"> who arrives about six weeks early in the target city to start lining up local hires before the official launch period. Hiring a local city manager and key operational staff in advance ensures that when we launch, we have people who know the area and can e</w:t>
      </w:r>
      <w:r>
        <w:t>ventually take over daily operations.</w:t>
      </w:r>
    </w:p>
    <w:p w:rsidR="00C515A4" w:rsidRDefault="00414D46">
      <w:r>
        <w:t>During the initial weeks in a new city, the launch team will handle tasks like securing any physical requirements (for example, a small local office or storage facility if needed) and ensuring all logistics and regulat</w:t>
      </w:r>
      <w:r>
        <w:t>ory prerequisites are in place. This includes confirming local permits or licenses have been obtained (as identified in the research phase) and setting up any local partnerships or vendor relationships needed for operations (e.g. local supply vendors, last</w:t>
      </w:r>
      <w:r>
        <w:t>-mile logistics, etc.). Compliance with city regulations and laws will be a priority before launch day, so that we enter the market on the right side of local requirements.</w:t>
      </w:r>
    </w:p>
    <w:p w:rsidR="00C515A4" w:rsidRDefault="00414D46">
      <w:r>
        <w:t>We recognize that hiring the right local talent is pivotal to success in a new mark</w:t>
      </w:r>
      <w:r>
        <w:t xml:space="preserve">et. The local team will ultimately run the city’s operations after the launch team leaves, so we will take care to recruit high-quality, proactive individuals who can operate with some autonomy. Especially if the new city is far from headquarters, we need </w:t>
      </w:r>
      <w:r>
        <w:t xml:space="preserve">employees who are self-starters and don’t require constant hand-holding. We will not rush the hiring process or settle for sub-par candidates simply to fill positions quickly; bringing on the right people (even if it takes a bit more time) will pay off in </w:t>
      </w:r>
      <w:r>
        <w:t>smoother operations and better growth post-</w:t>
      </w:r>
      <w:r>
        <w:lastRenderedPageBreak/>
        <w:t>launch. The recruiter on the launch team will focus on assembling this local team early, so they can train alongside the launch experts during the rollout period.</w:t>
      </w:r>
    </w:p>
    <w:p w:rsidR="00C515A4" w:rsidRDefault="00414D46">
      <w:r>
        <w:t>In summary, our go-to-market plan calls for a skil</w:t>
      </w:r>
      <w:r>
        <w:t>led launch taskforce to establish each new city, build out local operations, and hand over a well-functioning business to a carefully hired local team. By front-loading the operational setup and knowledge transfer, we set each city up with the tools, peopl</w:t>
      </w:r>
      <w:r>
        <w:t>e, and processes it needs to thrive from day one.</w:t>
      </w:r>
    </w:p>
    <w:p w:rsidR="00C515A4" w:rsidRDefault="00C515A4"/>
    <w:p w:rsidR="00C515A4" w:rsidRDefault="00C515A4"/>
    <w:p w:rsidR="00C515A4" w:rsidRDefault="00414D46">
      <w:r>
        <w:t>2.3 Localized Marketing &amp; Customer Acquisition Strategy</w:t>
      </w:r>
    </w:p>
    <w:p w:rsidR="00C515A4" w:rsidRDefault="00414D46">
      <w:r>
        <w:t>A one-size-fits-all marketing approach will not work for city launches — each new city requires a localized go-to-market strategy tailored to its au</w:t>
      </w:r>
      <w:r>
        <w:t>dience and culture. Our marketing plan for city launches will combine overarching brand messaging with hyper-local tactics to quickly build awareness and user adoption in the new market.</w:t>
      </w:r>
    </w:p>
    <w:p w:rsidR="00C515A4" w:rsidRDefault="00414D46">
      <w:r>
        <w:t>First, we will leverage digital marketing targeted to the specific ci</w:t>
      </w:r>
      <w:r>
        <w:t>ty. This includes geo-targeted online ads (social media, search engines) focused on the city’s residents, and localized content on our website or app store listings highlighting why our product/service is a great fit for that city. We will also pursue loca</w:t>
      </w:r>
      <w:r>
        <w:t>l media coverage and PR opportunities (press releases, local news features) to announce our launch and explain the unique value we bring to the community.</w:t>
      </w:r>
    </w:p>
    <w:p w:rsidR="00C515A4" w:rsidRDefault="00414D46">
      <w:r>
        <w:t>Beyond digital channels, on-the-ground and community-focused marketing will be key. We plan to engage</w:t>
      </w:r>
      <w:r>
        <w:t xml:space="preserve"> in grassroots promotion such as city-specific launch events, pop-up demos, or sponsorships. For example, if launching a new service in a city, we might host a launch day event or partner with a popular local festival to showcase our offering. Forming part</w:t>
      </w:r>
      <w:r>
        <w:t>nerships with local businesses or influencers can greatly accelerate word-of-mouth. One proven tactic is to go directly where our target customers already congregate. For instance, when Oatly expanded into a new market, they bypassed generic ads and partne</w:t>
      </w:r>
      <w:r>
        <w:t>red with local coffee shops to reach their ideal customers at the point of purchase, a strategy credited with helping their product gain rapid adoption (10x revenue growth in one year). We will identify similar win-win partnership opportunities in each cit</w:t>
      </w:r>
      <w:r>
        <w:t>y (whether it’s coffee shops, community centers, universities, or other venues relevant to our target demographic) to embed our product into the local lifestyle from the start.</w:t>
      </w:r>
    </w:p>
    <w:p w:rsidR="00C515A4" w:rsidRDefault="00414D46">
      <w:r>
        <w:t>Our customer acquisition playbook in each city will be experimental and respons</w:t>
      </w:r>
      <w:r>
        <w:t>ive to local feedback. Each city has a unique culture and what works in one market may not work in another. To account for this, we will be prepared to test and iterate on marketing channels quickly. Early in the launch, the team will test a range of chann</w:t>
      </w:r>
      <w:r>
        <w:t>els – e.g. social media campaigns, flyer distributions in high-traffic areas, referral incentives, collaborations with local influencers – and double down on those that show traction. As one startup founder notes from experience, it’s important to “cycle t</w:t>
      </w:r>
      <w:r>
        <w:t xml:space="preserve">hrough different customer acquisition </w:t>
      </w:r>
      <w:r>
        <w:lastRenderedPageBreak/>
        <w:t>approaches because every new market is different”, and to spend time on the ground learning “what makes a city tick” by seeing things from the local’s perspective. In practice, this could mean our team spends the first</w:t>
      </w:r>
      <w:r>
        <w:t xml:space="preserve"> couple of weeks immersing in the city’s daily life, talking to potential users, and understanding their needs and habits.</w:t>
      </w:r>
    </w:p>
    <w:p w:rsidR="00C515A4" w:rsidRDefault="00414D46">
      <w:r>
        <w:t xml:space="preserve">We will also deploy creative grassroots tactics to spark initial word-of-mouth. For example, one company found success by physically </w:t>
      </w:r>
      <w:r>
        <w:t>going to a local flea market right after launch and pitching their product directly to shoppers who fit their target profile, essentially bringing the product to the customer at a point of need. In our case, we’ll seek out comparable opportunities (whether</w:t>
      </w:r>
      <w:r>
        <w:t xml:space="preserve"> it’s attending meetups, weekend markets, or neighborhood events) to personally introduce our service to early adopters. Such high-touch efforts not only drive early user sign-ups but also show the community that we are invested and engaged locally.</w:t>
      </w:r>
    </w:p>
    <w:p w:rsidR="00C515A4" w:rsidRDefault="00414D46">
      <w:r>
        <w:t>All th</w:t>
      </w:r>
      <w:r>
        <w:t>ese marketing efforts will be coordinated to create a surge of awareness and adoption around the launch period. We aim to achieve a critical mass of users in the first weeks, which will attract further users through network effects and social proof. By com</w:t>
      </w:r>
      <w:r>
        <w:t>bining targeted digital campaigns with on-the-ground engagement and partnerships, our go-to-market strategy ensures that each city launch quickly gains momentum and establishes our brand firmly in the local market.</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2.4 Launch Timeline &amp; Mileston</w:t>
      </w:r>
      <w:r>
        <w:t>es</w:t>
      </w:r>
    </w:p>
    <w:p w:rsidR="00C515A4" w:rsidRDefault="00414D46">
      <w:r>
        <w:t xml:space="preserve">Executing a city launch will be done in phases with clear timelines and milestones to keep the team on track. We will use a milestone-based city launch plan that breaks the process into manageable stages from pre-launch through post-launch. Below is an </w:t>
      </w:r>
      <w:r>
        <w:t>outline of the launch timeline for each city:</w:t>
      </w:r>
    </w:p>
    <w:p w:rsidR="00C515A4" w:rsidRDefault="00414D46">
      <w:r>
        <w:lastRenderedPageBreak/>
        <w:t>Pre-Launch Preparation (T-minus 6 Weeks): Approximately six weeks before the public launch, our advance team (especially the recruiter) is on the ground in the new city. Key activities in this phase include fin</w:t>
      </w:r>
      <w:r>
        <w:t>alizing local hires, securing any necessary office space or equipment, meeting with prospective partners, and launching initial teaser marketing (e.g. “coming soon” campaigns). By the end of this phase, we aim to have a trained local core team in place and</w:t>
      </w:r>
      <w:r>
        <w:t xml:space="preserve"> all major operational issues resolved before full launch.</w:t>
      </w:r>
    </w:p>
    <w:p w:rsidR="00C515A4" w:rsidRDefault="00414D46">
      <w:r>
        <w:t>Launch Execution (Weeks 1–4 of Launch): This marks the official launch period when our service becomes available in the city. The city launch team arrives in full to execute the playbook. In the fi</w:t>
      </w:r>
      <w:r>
        <w:t>rst 4 weeks, the team focuses on hitting early milestones: onboarding initial customers and/or service providers, ensuring service quality, and monitoring KPIs closely (for example, reaching a target number of active users or transactions by week 4). Durin</w:t>
      </w:r>
      <w:r>
        <w:t>g this phase, the launch team works hands-on alongside the new local hires, demonstrating processes and solving problems in real time. We maintain a checklist of critical milestones (e.g. system infrastructure stable, first 100 customers acquired, first lo</w:t>
      </w:r>
      <w:r>
        <w:t>cal partnership deal signed, customer satisfaction above threshold) that should be achieved by the end of Week 4. Hitting these targets confirms the launch is gaining traction as expected.</w:t>
      </w:r>
    </w:p>
    <w:p w:rsidR="00C515A4" w:rsidRDefault="00414D46">
      <w:r>
        <w:t>Knowledge Transfer &amp; Transition (Weeks 5–10): Around week 5, once t</w:t>
      </w:r>
      <w:r>
        <w:t>he initial launch goals are met, the focus shifts to transferring full operational control to the local team. From Week 5 through Week 10, the city launch team gradually steps back while coaching the local team to handle all aspects of the business. During</w:t>
      </w:r>
      <w:r>
        <w:t xml:space="preserve"> this transition, standard operating procedures are reviewed, and any local adjustments are documented. The launch team ensures the new team is comfortable with maintaining quality and growth. By about the tenth week, our goal is that the local team can ru</w:t>
      </w:r>
      <w:r>
        <w:t>n the city independently, with the central launch team only in a support role. A final review is done at Week 10 to decide if the city is on track (meeting the KPI targets set out) and if the launch team can fully exit to focus on the next city.</w:t>
      </w:r>
    </w:p>
    <w:p w:rsidR="00C515A4" w:rsidRDefault="00414D46">
      <w:r>
        <w:t>Each phase</w:t>
      </w:r>
      <w:r>
        <w:t xml:space="preserve"> has explicit milestones and deliverables, allowing us to track progress and address issues promptly. This milestone-based approach creates accountability and clarity – everyone knows what “success” looks like at each stage of the launch. If a milestone is</w:t>
      </w:r>
      <w:r>
        <w:t xml:space="preserve"> not met (for example, if user acquisition falls short in Week 2-3), the team can pause and troubleshoot or deploy additional resources to fix the issue before proceeding. By structuring the city launch in phases, we ensure a disciplined rollout and reduce</w:t>
      </w:r>
      <w:r>
        <w:t xml:space="preserve"> the risk of launching without the necessary foundations in place.</w:t>
      </w:r>
    </w:p>
    <w:p w:rsidR="00C515A4" w:rsidRDefault="00414D46">
      <w:r>
        <w:t>2.5 Post-Launch Monitoring &amp; Scaling Strategy</w:t>
      </w:r>
    </w:p>
    <w:p w:rsidR="00C515A4" w:rsidRDefault="00414D46">
      <w:r>
        <w:t>Launching in a new city is not the end of the process – it’s the beginning of that city’s growth journey. After the initial launch and handoff,</w:t>
      </w:r>
      <w:r>
        <w:t xml:space="preserve"> we will have systems in place to monitor performance, support the local team, and continuously improve our expansion playbook for future cities.</w:t>
      </w:r>
    </w:p>
    <w:p w:rsidR="00C515A4" w:rsidRDefault="00414D46">
      <w:r>
        <w:lastRenderedPageBreak/>
        <w:t>Firstly, we will set up a city monitoring function to oversee the health of all launched cities. This could be</w:t>
      </w:r>
      <w:r>
        <w:t xml:space="preserve"> a small centralized team or a regular review process that uses our KPI framework to track each city’s metrics (e.g. growth rate, revenue, customer satisfaction) against targets. The purpose is to ensure consistency and quality across cities, catching any </w:t>
      </w:r>
      <w:r>
        <w:t>post-launch issues early. We may implement standard compliance checks or quality audits (akin to an internal “city operations QA” program) to verify that each city is maintaining our service standards. For example, using a common framework or dashboard, we</w:t>
      </w:r>
      <w:r>
        <w:t xml:space="preserve"> can compare metrics across cities to identify any outliers or best practices. If one city is excelling in a particular area (say, very high customer retention), those tactics can be shared with other cities.</w:t>
      </w:r>
    </w:p>
    <w:p w:rsidR="00C515A4" w:rsidRDefault="00414D46">
      <w:r>
        <w:t>We will also encourage an environment of contin</w:t>
      </w:r>
      <w:r>
        <w:t xml:space="preserve">uous knowledge sharing among city teams. As the Times of India notes, effective expansion relies on teams being “independent as well as centrally aligned and sharing best practices”. To facilitate this, we’ll hold regular cross-city meetings or calls (for </w:t>
      </w:r>
      <w:r>
        <w:t>instance, a bi-weekly “city leads sync”) where city managers exchange learnings, challenges, and successes. We will maintain an internal knowledge repository (wiki or playbook documents) that gets updated with insights from each launch – this may include r</w:t>
      </w:r>
      <w:r>
        <w:t>efining checklists, marketing tactics that worked, or pitfalls to avoid. These updates will continuously enhance our city launch playbook. In fact, each new city provides an opportunity to improve the model: for example, after launching in our second city,</w:t>
      </w:r>
      <w:r>
        <w:t xml:space="preserve"> we might refine our onboarding process or marketing strategy based on what we learned, creating an even stronger template for the third city. Over time, this accumulation of experience becomes a powerful asset, making subsequent launches more predictable </w:t>
      </w:r>
      <w:r>
        <w:t>and efficient.</w:t>
      </w:r>
    </w:p>
    <w:p w:rsidR="00C515A4" w:rsidRDefault="00414D46">
      <w:r>
        <w:t>Another post-launch strategy is to foster some exchange of talent for training and culture. We can have experienced team members from a successful city spend time in a newer city to mentor the local team or help instill best practices, and v</w:t>
      </w:r>
      <w:r>
        <w:t>ice versa. This cross-pollination ensures that our company’s culture and standards are consistently spread, and it gives rising local stars a chance to learn in different environments.</w:t>
      </w:r>
    </w:p>
    <w:p w:rsidR="00C515A4" w:rsidRDefault="00414D46">
      <w:r>
        <w:t>Finally, our expansion plan will take a sustainable growth approach. We</w:t>
      </w:r>
      <w:r>
        <w:t xml:space="preserve"> will only scale up to the next cities when ready, rather than launching too many cities all at once. It’s important to avoid the trap of growing too fast, too soon, which can strain resources and lead to quality control issues. Each city launch will be ev</w:t>
      </w:r>
      <w:r>
        <w:t>aluated against its KPIs to ensure it’s stable (operationally and financially) before we green-light the next launch. This paced expansion prevents high cash burn and employee burnout that can come from aggressive, uncontrolled expansion. By making sure we</w:t>
      </w:r>
      <w:r>
        <w:t xml:space="preserve"> have the necessary resources (funding, people, technology) in place for each new market, we protect the quality of our service and brand reputation as we grow.</w:t>
      </w:r>
    </w:p>
    <w:p w:rsidR="00C515A4" w:rsidRDefault="00414D46">
      <w:r>
        <w:t xml:space="preserve">In summary, the post-launch phase focuses on consolidating success, maintaining standards, and </w:t>
      </w:r>
      <w:r>
        <w:t xml:space="preserve">preparing for the next expansion. We will continuously monitor each city’s performance and support the teams to ensure ongoing success. Lessons learned will feed back into our go-to-market strategy, allowing us to refine our approach with every new city. </w:t>
      </w:r>
      <w:r>
        <w:lastRenderedPageBreak/>
        <w:t>T</w:t>
      </w:r>
      <w:r>
        <w:t>his feedback loop and careful scaling strategy will enable us to confidently expand our footprint city by city, while delivering a consistent, high-quality experience in every market we serve.</w:t>
      </w:r>
    </w:p>
    <w:p w:rsidR="00C515A4" w:rsidRDefault="00414D46">
      <w:r>
        <w:t>Our go-to-market rollout will be executed in clearly defined ph</w:t>
      </w:r>
      <w:r>
        <w:t>ases with measurable milestones. Phase 1 (current phase) covers our initial launch in our first city (or region), which establishes our beachhead and refines our core service. Assuming Section 1 covered the success of our pilot market, we are now leveragin</w:t>
      </w:r>
      <w:r>
        <w:t xml:space="preserve">g those learnings to expand further. Phase 2 will consist of launching in the next set of high-priority cities (Tier 1 markets from our selection process). We anticipate launching in X new cities in the first 6 months of expansion, focusing on cities that </w:t>
      </w:r>
      <w:r>
        <w:t>scored highest on our opportunity scorecard (for example, [City A], [City B], and [City C]). These initial expansions are milestone-driven: before moving on, we aim for each new city to achieve key targets such as reaching Y active users and attaining a ba</w:t>
      </w:r>
      <w:r>
        <w:t>seline revenue or engagement level that proves local viability.</w:t>
      </w:r>
    </w:p>
    <w:p w:rsidR="00C515A4" w:rsidRDefault="00414D46">
      <w:r>
        <w:t>Phase 3 will expand to Tier 2 markets – a broader set of cities once the playbook is validated in Phase 2. In this phase (perhaps months 6-18 of the plan), we might roll out to an additional N</w:t>
      </w:r>
      <w:r>
        <w:t xml:space="preserve"> cities each quarter, accelerating our coverage. Here we apply our tiered strategy: some cities might be in "launch mode" focusing on user acquisition and refining unit economics, while others (including our earliest markets) graduate to "growth mode". Imp</w:t>
      </w:r>
      <w:r>
        <w:t>ortantly, we will set different goals for different stages: for example, a city in its first 3 months of launch may target customer acquisition and awareness as the primary KPIs, whereas a city in month 12 may target repeat usage and profitability. Our pla</w:t>
      </w:r>
      <w:r>
        <w:t>n explicitly accounts for these stage-based goals. As noted earlier, soft launch vs. scale stages have different success metrics. We will not prematurely force a new market to hit the same numbers as an established one; instead, we track its progress again</w:t>
      </w:r>
      <w:r>
        <w:t>st stage-appropriate milestones (e.g., by month 3 post-launch, achieve X% customer retention and an improving LTV/CAC trend).</w:t>
      </w:r>
    </w:p>
    <w:p w:rsidR="00C515A4" w:rsidRDefault="00414D46">
      <w:r>
        <w:t>Throughout the timeline, we’ll maintain a live roadmap of city launches with key dates and criteria. A sample milestone plan could</w:t>
      </w:r>
      <w:r>
        <w:t xml:space="preserve"> be:</w:t>
      </w:r>
    </w:p>
    <w:p w:rsidR="00C515A4" w:rsidRDefault="00414D46">
      <w:r>
        <w:t>Q1 2024: Launch in 3 cities (A, B, C). Milestone: Each reaches 5,000 users and $50k monthly gross revenue within first 3 months.</w:t>
      </w:r>
    </w:p>
    <w:p w:rsidR="00C515A4" w:rsidRDefault="00414D46">
      <w:r>
        <w:t xml:space="preserve">Q2 2024: Launch in next 5 cities (D, E, F, G, H) using refined playbook. Milestone: Reduce average customer acquisition </w:t>
      </w:r>
      <w:r>
        <w:t>cost by 20% versus Q1 launches.</w:t>
      </w:r>
    </w:p>
    <w:p w:rsidR="00C515A4" w:rsidRDefault="00414D46">
      <w:r>
        <w:t>Q3 2024: Pause new launches to consolidate and improve operations if needed (or continue with next wave if metrics are healthy). Milestone: Achieve overall LTV/CAC &gt; 1.5 in at least 5 markets as a signal of approaching profi</w:t>
      </w:r>
      <w:r>
        <w:t>tability.</w:t>
      </w:r>
    </w:p>
    <w:p w:rsidR="00C515A4" w:rsidRDefault="00414D46">
      <w:r>
        <w:t>End of 2024: 8-10 cities live. Milestone: Prove the model can scale; hit corporate revenue target of $X million from new markets.</w:t>
      </w:r>
    </w:p>
    <w:p w:rsidR="00C515A4" w:rsidRDefault="00414D46">
      <w:r>
        <w:lastRenderedPageBreak/>
        <w:t>(The exact numbers and cities are placeholders for planning purposes and will be adjusted based on real-time feedbac</w:t>
      </w:r>
      <w:r>
        <w:t>k and results.) By laying out a timeline with such milestones, we can track our progress and make go/no-go decisions for each subsequent wave of expansion. If milestones are met or exceeded, it’s a green light to continue scaling. If we fall short in a par</w:t>
      </w:r>
      <w:r>
        <w:t>ticular city, we will troubleshoot and improve the model before proceeding further, ensuring we don’t expand faster than we can manage quality and performance.</w:t>
      </w:r>
    </w:p>
    <w:p w:rsidR="00C515A4" w:rsidRDefault="00414D46">
      <w:r>
        <w:br/>
      </w:r>
      <w:r>
        <w:br/>
      </w:r>
      <w:r>
        <w:br/>
      </w:r>
      <w:r>
        <w:br/>
      </w:r>
      <w:r>
        <w:br/>
      </w:r>
      <w:r>
        <w:br/>
      </w:r>
      <w:r>
        <w:br/>
      </w:r>
      <w:r>
        <w:br/>
      </w:r>
      <w:r>
        <w:br/>
      </w:r>
      <w:r>
        <w:br/>
      </w:r>
      <w:r>
        <w:br/>
      </w:r>
      <w:r>
        <w:br/>
      </w:r>
      <w:r>
        <w:br/>
      </w:r>
      <w:r>
        <w:br/>
      </w:r>
      <w:r>
        <w:br/>
      </w:r>
      <w:r>
        <w:br/>
        <w:t>Section 2.6 — Success Metrics &amp; Continuous Improvement</w:t>
      </w:r>
    </w:p>
    <w:p w:rsidR="00C515A4" w:rsidRDefault="00414D46">
      <w:r>
        <w:t>To ensure the Go-to-Marke</w:t>
      </w:r>
      <w:r>
        <w:t>t and city launch plan stays on track, we will closely monitor success metrics and institute a cycle of continuous improvement. Each city launch will be accompanied by a dashboard of KPIs that measure how well our strategy is working. Key metrics include:</w:t>
      </w:r>
    </w:p>
    <w:p w:rsidR="00C515A4" w:rsidRDefault="00414D46">
      <w:r>
        <w:t>User acquisition metrics: number of sign-ups, activation rate (how many of those sign-ups become active customers), and growth rate week-over-week in the early months.</w:t>
      </w:r>
    </w:p>
    <w:p w:rsidR="00C515A4" w:rsidRDefault="00414D46">
      <w:r>
        <w:t>Supply-side metrics: number of service providers/partners onboarded, their activity leve</w:t>
      </w:r>
      <w:r>
        <w:t>ls, and the supply-demand ratio (e.g. are there enough drivers to fulfill ride requests within target wait times).</w:t>
      </w:r>
    </w:p>
    <w:p w:rsidR="00C515A4" w:rsidRDefault="00414D46">
      <w:r>
        <w:t>Engagement and retention: repeat usage rates, cohort retention of customers after launch, and customer satisfaction/NPS scores in the new cit</w:t>
      </w:r>
      <w:r>
        <w:t>y.</w:t>
      </w:r>
    </w:p>
    <w:p w:rsidR="00C515A4" w:rsidRDefault="00414D46">
      <w:r>
        <w:t>Unit economics: particularly LTV/CAC (Customer Lifetime Value vs. Customer Acquisition Cost) in each city. We will track how this ratio evolves as the city matures – initially it may be below 1 (as we invest in growth), but our goal is to drive it above</w:t>
      </w:r>
      <w:r>
        <w:t xml:space="preserve"> 1 (customers become profitable) within a defined period. Achieving a healthy LTV/CAC is a key signal that a city can move from launch phase to growth phase.</w:t>
      </w:r>
    </w:p>
    <w:p w:rsidR="00C515A4" w:rsidRDefault="00414D46">
      <w:r>
        <w:lastRenderedPageBreak/>
        <w:t>These metrics will be reviewed frequently (weekly during the initial launch period, then monthly a</w:t>
      </w:r>
      <w:r>
        <w:t xml:space="preserve">s the market stabilizes). If a city is falling behind on any KPIs, the launch team and central team will collaborate to diagnose issues and implement fixes. Because we anticipate variance between cities, we won’t rigidly stick to an expansion plan without </w:t>
      </w:r>
      <w:r>
        <w:t>adapting. As Instacart’s Boston General Manager noted regarding expansion playbooks: a playbook is extremely useful as a starting point, but every city is so unique that one must know when to follow the recipe and when to trust one’s taste buds. In that sp</w:t>
      </w:r>
      <w:r>
        <w:t>irit, our team will constantly question assumptions and adjust our tactics to local realities. Regular cross-city meetings will be held to share lessons learned; what we learn in City A’s launch will refine how we approach City B, and so on.</w:t>
      </w:r>
    </w:p>
    <w:p w:rsidR="00C515A4" w:rsidRDefault="00414D46">
      <w:r>
        <w:t>We will mainta</w:t>
      </w:r>
      <w:r>
        <w:t>in a “living” city launch playbook document that is updated continuously. This is not a static manual, but a collection of best practices, checklists, and learnings that the launch team can reference and contribute to. For instance, if a particular marketi</w:t>
      </w:r>
      <w:r>
        <w:t>ng channel (say, college campus outreach) proved highly effective in one city, we’ll note that in the playbook and consider employing it in similar markets. Conversely, if we discover that a strategy didn’t work in a city, we’ll document the context and ca</w:t>
      </w:r>
      <w:r>
        <w:t>ution for the future. The goal is to make each subsequent launch more efficient and successful by leveraging accumulated knowledge. As one founder described, their playbook started as lessons from their first market and was “refined with each city launch..</w:t>
      </w:r>
      <w:r>
        <w:t>. giving a solid starting point when entering new markets”. Our approach mirrors this philosophy of continuous improvement.</w:t>
      </w:r>
    </w:p>
    <w:p w:rsidR="00C515A4" w:rsidRDefault="00414D46">
      <w:r>
        <w:t>Finally, success will also be measured at the macro level – how our multi-city expansion contributes to the company’s overall growth</w:t>
      </w:r>
      <w:r>
        <w:t xml:space="preserve"> and market leadership. We expect that by following this GTM and city launch plan, we will rapidly grow our user base and revenue. The ultimate validation will be achieving dominant position in key markets. Companies that executed disciplined expansion str</w:t>
      </w:r>
      <w:r>
        <w:t>ategies have not only scaled to hundreds of cities but often emerged as the category leaders in every region they entered. We have the same ambition. By closely tracking our metrics and iterating on our strategy, we’ll ensure that our expansion is not just</w:t>
      </w:r>
      <w:r>
        <w:t xml:space="preserve"> rapid, but also sustainable and strategically sound, paving the way for long-term success.</w:t>
      </w:r>
    </w:p>
    <w:p w:rsidR="00C515A4" w:rsidRDefault="00414D46">
      <w:r>
        <w:t>Addendum to §2 — GotoMarket (Awareness without brand risk)</w:t>
      </w:r>
    </w:p>
    <w:p w:rsidR="00C515A4" w:rsidRDefault="00414D46">
      <w:r>
        <w:t xml:space="preserve">Dedicated landing page &amp; nav tile: “For FanSubscription Creators” explaining SFW collaboration and promo </w:t>
      </w:r>
      <w:r>
        <w:t>tools; policy clarity frontandcenter.</w:t>
      </w:r>
    </w:p>
    <w:p w:rsidR="00C515A4" w:rsidRDefault="00414D46">
      <w:r>
        <w:t>SEO/SEM language: use “FanSubscription Creator” / “Premium Content Creator” rather than platform brand names in paid ads (reduces adpolicy risk).</w:t>
      </w:r>
    </w:p>
    <w:p w:rsidR="00C515A4" w:rsidRDefault="00414D46">
      <w:r>
        <w:t>Partner channel: outreach to reputable agencies managing fansubscription</w:t>
      </w:r>
      <w:r>
        <w:t xml:space="preserve"> creators; offer Founding Creator perks (reduced buyer fee on first collaboration, free ID verify).</w:t>
      </w:r>
    </w:p>
    <w:p w:rsidR="00C515A4" w:rsidRDefault="00414D46">
      <w:r>
        <w:t>Proof: case studies highlighting SFW collab shoots + verified promo deliverables (no explicit media).</w:t>
      </w:r>
    </w:p>
    <w:p w:rsidR="00C515A4" w:rsidRDefault="00C515A4"/>
    <w:p w:rsidR="00C515A4" w:rsidRDefault="00414D46">
      <w:r>
        <w:t>Addendum A §2 GotoMarket: Studios Launch Scope &amp; Emph</w:t>
      </w:r>
      <w:r>
        <w:t>asis (ResearchUpdated)</w:t>
      </w:r>
    </w:p>
    <w:p w:rsidR="00C515A4" w:rsidRDefault="00414D46">
      <w:r>
        <w:t xml:space="preserve">Goal: Decide how (or if) “Studios” appears at launch without diluting focus or overcompeting with Peerspace. Preserve our core: talent discovery &amp; bookings. Use studios as a complementary, lowfriction addon that increases conversion </w:t>
      </w:r>
      <w:r>
        <w:t>for shoots—not a coequal vertical on day one.</w:t>
      </w:r>
    </w:p>
    <w:p w:rsidR="00C515A4" w:rsidRDefault="00C515A4"/>
    <w:p w:rsidR="00C515A4" w:rsidRDefault="00414D46">
      <w:r>
        <w:t>A) Launch Positioning (what “Studios” means at MVP)</w:t>
      </w:r>
    </w:p>
    <w:p w:rsidR="00C515A4" w:rsidRDefault="00414D46">
      <w:r>
        <w:t>Name &amp; framing: “Verified Studios (Lite)” — curated creative spaces and private studios suitable for photo/video shoots (not events/parties).</w:t>
      </w:r>
    </w:p>
    <w:p w:rsidR="00C515A4" w:rsidRDefault="00414D46">
      <w:r>
        <w:t>Role in v1: Com</w:t>
      </w:r>
      <w:r>
        <w:t>plementary to talent bookings. Studios appear as an attachable option during briefs/checkout and as a subhub under Browse, not a topnav pillar.</w:t>
      </w:r>
    </w:p>
    <w:p w:rsidR="00C515A4" w:rsidRDefault="00414D46">
      <w:r>
        <w:t>Geographic scope: Founding city only (e.g., Houston), seed 15–30 quality studios max; expand after PMF signals.</w:t>
      </w:r>
    </w:p>
    <w:p w:rsidR="00C515A4" w:rsidRDefault="00C515A4"/>
    <w:p w:rsidR="00C515A4" w:rsidRDefault="00414D46">
      <w:r>
        <w:t>B) Why not a full “Peerspace competitor” at launch</w:t>
      </w:r>
    </w:p>
    <w:p w:rsidR="00C515A4" w:rsidRDefault="00414D46">
      <w:r>
        <w:t>Focus &amp; liquidity: Early marketplaces win by narrowing scope. A full venue marketplace doubles complexity (supply ops, insurance, deposits, map/amenity search, etc.).</w:t>
      </w:r>
    </w:p>
    <w:p w:rsidR="00C515A4" w:rsidRDefault="00414D46">
      <w:r>
        <w:t>Differentiation: Our edge is talent +</w:t>
      </w:r>
      <w:r>
        <w:t xml:space="preserve"> tools (briefs, deliverables, social metrics). Studios should amplify those flows (shoot readiness), not become the main show.</w:t>
      </w:r>
    </w:p>
    <w:p w:rsidR="00C515A4" w:rsidRDefault="00414D46">
      <w:r>
        <w:t>Quality &gt; quantity: A curated set of creativeready spaces beats a thin longtail that invites comparison to mature incumbents.</w:t>
      </w:r>
    </w:p>
    <w:p w:rsidR="00C515A4" w:rsidRDefault="00C515A4"/>
    <w:p w:rsidR="00C515A4" w:rsidRDefault="00414D46">
      <w:r>
        <w:t>C)</w:t>
      </w:r>
      <w:r>
        <w:t xml:space="preserve"> What ships for Studios at MVP (scope you can build to)</w:t>
      </w:r>
    </w:p>
    <w:p w:rsidR="00C515A4" w:rsidRDefault="00414D46">
      <w:r>
        <w:t>Surface &amp; discovery</w:t>
      </w:r>
    </w:p>
    <w:p w:rsidR="00C515A4" w:rsidRDefault="00414D46">
      <w:r>
        <w:t>Attach a Studio step in Brief and Checkout (city &amp; date prefilled, filter by distance/price/amenities).</w:t>
      </w:r>
    </w:p>
    <w:p w:rsidR="00C515A4" w:rsidRDefault="00414D46">
      <w:r>
        <w:t>Browse ▸ Verified Studios (Lite) subhub (not topnav): grid + map, creative f</w:t>
      </w:r>
      <w:r>
        <w:t>ilters (natural light, cyc wall, blackout, ceilings, rates, capacity).</w:t>
      </w:r>
    </w:p>
    <w:p w:rsidR="00C515A4" w:rsidRDefault="00414D46">
      <w:r>
        <w:t>Studio chips on talent profiles (“Has studio access” or “Owns studio”) when applicable.</w:t>
      </w:r>
    </w:p>
    <w:p w:rsidR="00C515A4" w:rsidRDefault="00414D46">
      <w:r>
        <w:t>Booking model</w:t>
      </w:r>
    </w:p>
    <w:p w:rsidR="00C515A4" w:rsidRDefault="00414D46">
      <w:r>
        <w:lastRenderedPageBreak/>
        <w:t>Instant Book default (host can opt “approval required”). Hourly pricing + min hours</w:t>
      </w:r>
      <w:r>
        <w:t>; overtime rules.</w:t>
      </w:r>
    </w:p>
    <w:p w:rsidR="00C515A4" w:rsidRDefault="00414D46">
      <w:r>
        <w:t>Escrow same as talent; damage deposit (card hold) optional per host; cleaning fee allowed; rules &amp; access shown before pay.</w:t>
      </w:r>
    </w:p>
    <w:p w:rsidR="00C515A4" w:rsidRDefault="00414D46">
      <w:r>
        <w:t>Checkin/out with geofence &amp; door code field; QR access optional later.</w:t>
      </w:r>
    </w:p>
    <w:p w:rsidR="00C515A4" w:rsidRDefault="00414D46">
      <w:r>
        <w:t>Verification (Lite)</w:t>
      </w:r>
    </w:p>
    <w:p w:rsidR="00C515A4" w:rsidRDefault="00414D46">
      <w:r>
        <w:t>Studio Lite (already de</w:t>
      </w:r>
      <w:r>
        <w:t>signed in §3.4): doc OCR + geocode/Place match; manual exception only.</w:t>
      </w:r>
    </w:p>
    <w:p w:rsidR="00C515A4" w:rsidRDefault="00414D46">
      <w:r>
        <w:t>Required docs: property/space release template + house rules (autoattached via Smart Docs).</w:t>
      </w:r>
    </w:p>
    <w:p w:rsidR="00C515A4" w:rsidRDefault="00414D46">
      <w:r>
        <w:t>Payments &amp; fees</w:t>
      </w:r>
    </w:p>
    <w:p w:rsidR="00C515A4" w:rsidRDefault="00414D46">
      <w:r>
        <w:t>Same 12% provider / 5% buyer baseline (see §3.1), deposit holds not counted a</w:t>
      </w:r>
      <w:r>
        <w:t>s GMV.</w:t>
      </w:r>
    </w:p>
    <w:p w:rsidR="00C515A4" w:rsidRDefault="00414D46">
      <w:r>
        <w:t>Refund matrix follows space norms (stricter latecancel terms than talent; see matrix below).</w:t>
      </w:r>
    </w:p>
    <w:p w:rsidR="00C515A4" w:rsidRDefault="00C515A4"/>
    <w:p w:rsidR="00C515A4" w:rsidRDefault="00414D46">
      <w:r>
        <w:t>D) What we defer (postPMF)</w:t>
      </w:r>
    </w:p>
    <w:p w:rsidR="00C515A4" w:rsidRDefault="00414D46">
      <w:r>
        <w:t>Insurance marketplace, security deposits with offline inspections, complex tiered amenities pricing, multilisting host dashboard</w:t>
      </w:r>
      <w:r>
        <w:t>s, full multicity inventory, eventuse cases.</w:t>
      </w:r>
    </w:p>
    <w:p w:rsidR="00C515A4" w:rsidRDefault="00414D46">
      <w:r>
        <w:t>Mapheavy discovery bells/whistles (streetlevel 3D tours, AR walkthroughs).</w:t>
      </w:r>
    </w:p>
    <w:p w:rsidR="00C515A4" w:rsidRDefault="00414D46">
      <w:r>
        <w:t>Equipment rentals marketplace (separate future track).</w:t>
      </w:r>
    </w:p>
    <w:p w:rsidR="00C515A4" w:rsidRDefault="00C515A4"/>
    <w:p w:rsidR="00C515A4" w:rsidRDefault="00414D46">
      <w:r>
        <w:t xml:space="preserve">E) Studio Refund &amp; Policy Matrix (v1 defaults; hosts may choose stricter within </w:t>
      </w:r>
      <w:r>
        <w:t>bands)</w:t>
      </w:r>
    </w:p>
    <w:p w:rsidR="00C515A4" w:rsidRDefault="00414D46">
      <w:r>
        <w:t>Amenity overages (overtime/crew size): host may file PostBooking Adjustments within 24h with evidence; buyer has 48h to approve/dispute.</w:t>
      </w:r>
    </w:p>
    <w:p w:rsidR="00C515A4" w:rsidRDefault="00C515A4"/>
    <w:p w:rsidR="00C515A4" w:rsidRDefault="00414D46">
      <w:r>
        <w:t>F) Marketplace Mechanics (how studios add conversion, not complexity)</w:t>
      </w:r>
    </w:p>
    <w:p w:rsidR="00C515A4" w:rsidRDefault="00414D46">
      <w:r>
        <w:t>Brief uplift: when buyer composes a shoot</w:t>
      </w:r>
      <w:r>
        <w:t xml:space="preserve"> brief, Attach a Studio offers 3 nearby matches with “creative amenities” chips; increases award rate by reducing buyer friction.</w:t>
      </w:r>
    </w:p>
    <w:p w:rsidR="00C515A4" w:rsidRDefault="00414D46">
      <w:r>
        <w:t>Talent crosssell: photographers who own a studio can toggle Studio AddOn (hourly) inside their package; the system then expose</w:t>
      </w:r>
      <w:r>
        <w:t>s that studio at checkout.</w:t>
      </w:r>
    </w:p>
    <w:p w:rsidR="00C515A4" w:rsidRDefault="00414D46">
      <w:r>
        <w:lastRenderedPageBreak/>
        <w:t>Boards: saved boards can include both talent &amp; studios; Compare view keeps them separated by type.</w:t>
      </w:r>
    </w:p>
    <w:p w:rsidR="00C515A4" w:rsidRDefault="00C515A4"/>
    <w:p w:rsidR="00C515A4" w:rsidRDefault="00414D46">
      <w:r>
        <w:t>G) Supply Seeding Playbook (first 30–60 days)</w:t>
      </w:r>
    </w:p>
    <w:p w:rsidR="00C515A4" w:rsidRDefault="00414D46">
      <w:r>
        <w:t>Curate 15–30 creative studios (natural light lofts, cyclorama spaces, warehouse set</w:t>
      </w:r>
      <w:r>
        <w:t>s) in the founding city.</w:t>
      </w:r>
    </w:p>
    <w:p w:rsidR="00C515A4" w:rsidRDefault="00414D46">
      <w:r>
        <w:t>Fasttrack verification (Lite); waive Studio Lite fee for first 25.</w:t>
      </w:r>
    </w:p>
    <w:p w:rsidR="00C515A4" w:rsidRDefault="00414D46">
      <w:r>
        <w:t>Founding Host perks: Featured placement in Verified Studios (Lite) carousel for 60 days; 0% buyer fee on first booking to stimulate demand.</w:t>
      </w:r>
    </w:p>
    <w:p w:rsidR="00C515A4" w:rsidRDefault="00414D46">
      <w:r>
        <w:t>Quality bar: professiona</w:t>
      </w:r>
      <w:r>
        <w:t>l photos required; template rules; minimum availability posting (2+ days/week).</w:t>
      </w:r>
    </w:p>
    <w:p w:rsidR="00C515A4" w:rsidRDefault="00414D46">
      <w:r>
        <w:t>Partnerships: local studio associations, photo schools, production collectives.</w:t>
      </w:r>
    </w:p>
    <w:p w:rsidR="00C515A4" w:rsidRDefault="00C515A4"/>
    <w:p w:rsidR="00C515A4" w:rsidRDefault="00414D46">
      <w:r>
        <w:t>H) Demand GTM Hooks</w:t>
      </w:r>
    </w:p>
    <w:p w:rsidR="00C515A4" w:rsidRDefault="00414D46">
      <w:r>
        <w:t>Bundle messaging: “Book the crew and the space in one place.”</w:t>
      </w:r>
    </w:p>
    <w:p w:rsidR="00C515A4" w:rsidRDefault="00414D46">
      <w:r>
        <w:t>Saved Searche</w:t>
      </w:r>
      <w:r>
        <w:t>s: “Talent + Studio in [City] this weekend” templates.</w:t>
      </w:r>
    </w:p>
    <w:p w:rsidR="00C515A4" w:rsidRDefault="00414D46">
      <w:r>
        <w:t>Case studies: showcase shoots that used both a Verified Studio and onplatform talent; highlight time saved.</w:t>
      </w:r>
    </w:p>
    <w:p w:rsidR="00C515A4" w:rsidRDefault="00C515A4"/>
    <w:p w:rsidR="00C515A4" w:rsidRDefault="00414D46">
      <w:r>
        <w:t>I) IA &amp; Nav Guidance (affects §4.0/§4.1 rewrites)</w:t>
      </w:r>
    </w:p>
    <w:p w:rsidR="00C515A4" w:rsidRDefault="00414D46">
      <w:r>
        <w:t>Browse ▸ Verified Studios (Lite) under Bro</w:t>
      </w:r>
      <w:r>
        <w:t>wse (not topnav).</w:t>
      </w:r>
    </w:p>
    <w:p w:rsidR="00C515A4" w:rsidRDefault="00414D46">
      <w:r>
        <w:t>Attach a Studio step in Brief/Checkout (primary place most buyers will encounter studios).</w:t>
      </w:r>
    </w:p>
    <w:p w:rsidR="00C515A4" w:rsidRDefault="00414D46">
      <w:r>
        <w:t>Studio result cards use a distinct badge &amp; amenity chips; but share card patterns with talent for consistency.</w:t>
      </w:r>
    </w:p>
    <w:p w:rsidR="00C515A4" w:rsidRDefault="00C515A4"/>
    <w:p w:rsidR="00C515A4" w:rsidRDefault="00414D46">
      <w:r>
        <w:t xml:space="preserve">J) KPIs &amp; KillSwitches (90day </w:t>
      </w:r>
      <w:r>
        <w:t>postlaunch)</w:t>
      </w:r>
    </w:p>
    <w:p w:rsidR="00C515A4" w:rsidRDefault="00414D46">
      <w:r>
        <w:t>Attachrate: ≥ 20% of shoot briefs add a studio candidate.</w:t>
      </w:r>
    </w:p>
    <w:p w:rsidR="00C515A4" w:rsidRDefault="00414D46">
      <w:r>
        <w:t>Studioinvolved GMV: ≥ 15% of GMV involves a studio by month 3.</w:t>
      </w:r>
    </w:p>
    <w:p w:rsidR="00C515A4" w:rsidRDefault="00414D46">
      <w:r>
        <w:lastRenderedPageBreak/>
        <w:t>Fill rate: ≥ 50% of hosted studio slots receive at least one inquiry/week.</w:t>
      </w:r>
    </w:p>
    <w:p w:rsidR="00C515A4" w:rsidRDefault="00414D46">
      <w:r>
        <w:t>Incident rate: damage disputes &lt; 1% of studio bo</w:t>
      </w:r>
      <w:r>
        <w:t>okings.</w:t>
      </w:r>
    </w:p>
    <w:p w:rsidR="00C515A4" w:rsidRDefault="00414D46">
      <w:r>
        <w:t>Killswitch: If attachrate &lt; 8% and studio search CTR &lt; 2% for 8 consecutive weeks, hide Studios from Browse and keep only Attach in Brief/Checkout; revisit supply fit.</w:t>
      </w:r>
    </w:p>
    <w:p w:rsidR="00C515A4" w:rsidRDefault="00C515A4"/>
    <w:p w:rsidR="00C515A4" w:rsidRDefault="00414D46">
      <w:r>
        <w:t>K) Acceptance Criteria (mark Addendum A FINAL)</w:t>
      </w:r>
    </w:p>
    <w:p w:rsidR="00C515A4" w:rsidRDefault="00414D46">
      <w:r>
        <w:t xml:space="preserve">Attach a Studio step live in </w:t>
      </w:r>
      <w:r>
        <w:t>Brief and Checkout, prefiltered by city/date.</w:t>
      </w:r>
    </w:p>
    <w:p w:rsidR="00C515A4" w:rsidRDefault="00414D46">
      <w:r>
        <w:t>Verified Studios (Lite) subhub live under Browse (grid + map); creative amenity filters.</w:t>
      </w:r>
    </w:p>
    <w:p w:rsidR="00C515A4" w:rsidRDefault="00414D46">
      <w:r>
        <w:t>Studio booking: hourly + min hours, instant book default (host can require approval), overtime rules, cleaning fee field,</w:t>
      </w:r>
      <w:r>
        <w:t xml:space="preserve"> rules &amp; access surfaced prepay.</w:t>
      </w:r>
    </w:p>
    <w:p w:rsidR="00C515A4" w:rsidRDefault="00414D46">
      <w:r>
        <w:t>Deposits: card hold configurable per listing; damage claim flow with 24h window.</w:t>
      </w:r>
    </w:p>
    <w:p w:rsidR="00C515A4" w:rsidRDefault="00414D46">
      <w:r>
        <w:t>Policies: studio cancel matrix implemented; host cancel strike/IB pause wired.</w:t>
      </w:r>
    </w:p>
    <w:p w:rsidR="00C515A4" w:rsidRDefault="00414D46">
      <w:r>
        <w:t>Verification Lite flow for studios connected; property/space re</w:t>
      </w:r>
      <w:r>
        <w:t>lease autoattached via Smart Docs.</w:t>
      </w:r>
    </w:p>
    <w:p w:rsidR="00C515A4" w:rsidRDefault="00414D46">
      <w:r>
        <w:t>Crosssell: studio chips on talent profiles when owned/linked; Studio AddOn in photographer packages.</w:t>
      </w:r>
    </w:p>
    <w:p w:rsidR="00C515A4" w:rsidRDefault="00414D46">
      <w:r>
        <w:t>KPIs dashboards for attachrate, studio GMV share, incident rate; killswitch automation.</w:t>
      </w:r>
    </w:p>
    <w:p w:rsidR="00C515A4" w:rsidRDefault="00C515A4"/>
    <w:p w:rsidR="00C515A4" w:rsidRDefault="00414D46">
      <w:r>
        <w:t>L) Why this works</w:t>
      </w:r>
    </w:p>
    <w:p w:rsidR="00C515A4" w:rsidRDefault="00414D46">
      <w:r>
        <w:t>Amplifies, do</w:t>
      </w:r>
      <w:r>
        <w:t>esn’t distract: Studios boost conversion of shoots without turning us into a venue marketplace.</w:t>
      </w:r>
    </w:p>
    <w:p w:rsidR="00C515A4" w:rsidRDefault="00414D46">
      <w:r>
        <w:t>Curated &amp; creativeonly: We avoid the event/party longtail and focus on spaces that matter to our users.</w:t>
      </w:r>
    </w:p>
    <w:p w:rsidR="00C515A4" w:rsidRDefault="00414D46">
      <w:r>
        <w:t>Operationally sane: Lite verification, instant book defa</w:t>
      </w:r>
      <w:r>
        <w:t>ults, deposits, and simple amenity filters keep v1 lean.</w:t>
      </w:r>
    </w:p>
    <w:p w:rsidR="00C515A4" w:rsidRDefault="00414D46">
      <w:r>
        <w:t>Option value: If traction pops, we can elevate Studios in the nav and expand supply; if not, we gracefully tuck it behind “Attach” without harming core flows.</w:t>
      </w:r>
    </w:p>
    <w:p w:rsidR="00C515A4" w:rsidRDefault="00C515A4"/>
    <w:p w:rsidR="00C515A4" w:rsidRDefault="00414D46">
      <w:r>
        <w:br/>
      </w:r>
      <w:r>
        <w:br/>
      </w:r>
      <w:r>
        <w:lastRenderedPageBreak/>
        <w:br/>
      </w:r>
      <w:r>
        <w:br/>
        <w:t xml:space="preserve">SubSection 3.1 — Core Monetization </w:t>
      </w:r>
      <w:r>
        <w:t xml:space="preserve">Mechanics </w:t>
      </w:r>
    </w:p>
    <w:p w:rsidR="00C515A4" w:rsidRDefault="00414D46">
      <w:r>
        <w:t>Goal: Monetize in ways that increase trust and throughput, not friction. Keep pricing simple, fair, and transparent; reward the behaviors that grow the marketplace (verification, Instant Book, reliability).</w:t>
      </w:r>
    </w:p>
    <w:p w:rsidR="00C515A4" w:rsidRDefault="00C515A4"/>
    <w:p w:rsidR="00C515A4" w:rsidRDefault="00414D46">
      <w:r>
        <w:t>A) What we charge (and why)</w:t>
      </w:r>
    </w:p>
    <w:p w:rsidR="00C515A4" w:rsidRDefault="00414D46">
      <w:r>
        <w:t>1) Transa</w:t>
      </w:r>
      <w:r>
        <w:t>ction (perbooking) economics</w:t>
      </w:r>
    </w:p>
    <w:p w:rsidR="00C515A4" w:rsidRDefault="00414D46">
      <w:r>
        <w:t>Provider fee (commission): 12% of booking subtotal (packages + extras + license + travel).</w:t>
      </w:r>
      <w:r>
        <w:br/>
        <w:t>Why: This benchmarks lower than creator marketplaces like Collabstr (15%), Swipecast (15%), and Peerspace host fees (15–20%), while rema</w:t>
      </w:r>
      <w:r>
        <w:t xml:space="preserve">ining close to Upwork’s freelancer fee (10%)—so we’re competitive for launch without undercutting our margins. </w:t>
      </w:r>
    </w:p>
    <w:p w:rsidR="00C515A4" w:rsidRDefault="00414D46">
      <w:r>
        <w:t>Buyer service fee: 5% (min $3); 3% when paid via ACH (once available).</w:t>
      </w:r>
      <w:r>
        <w:br/>
        <w:t>Why: Buyer fees around 5–5.5% are common on large marketplaces (e.g., Fiv</w:t>
      </w:r>
      <w:r>
        <w:t xml:space="preserve">err 5.5% + a smallorder fee), and Upwork charges 3–5% depending on payment method/plan. Our $3 minimum ensures we cover processing on small bookings, and the ACH discount mirrors market norms and nudges lowercost rails. </w:t>
      </w:r>
    </w:p>
    <w:p w:rsidR="00C515A4" w:rsidRDefault="00414D46">
      <w:r>
        <w:t>Processing costs: paid out of platf</w:t>
      </w:r>
      <w:r>
        <w:t xml:space="preserve">orm take (the buyer fee largely offsets card fees at ~2.9% + $0.30 in the U.S.; ACH is lower). Note: card processing fees from the original transaction aren’t returned on refunds (industry standard). </w:t>
      </w:r>
    </w:p>
    <w:p w:rsidR="00C515A4" w:rsidRDefault="00414D46">
      <w:r>
        <w:t>Refund policy on fees:</w:t>
      </w:r>
    </w:p>
    <w:p w:rsidR="00C515A4" w:rsidRDefault="00414D46">
      <w:r>
        <w:t>If provider cancels or safety ex</w:t>
      </w:r>
      <w:r>
        <w:t>ception → refund buyer service fee.</w:t>
      </w:r>
    </w:p>
    <w:p w:rsidR="00C515A4" w:rsidRDefault="00414D46">
      <w:r>
        <w:t>If buyer cancels per policy → service fee is nonrefundable (covers payment ops &amp; support).</w:t>
      </w:r>
    </w:p>
    <w:p w:rsidR="00C515A4" w:rsidRDefault="00414D46">
      <w:r>
        <w:t>Provider fee adjusts automatically to the final job value after any discounts/refunds.</w:t>
      </w:r>
    </w:p>
    <w:p w:rsidR="00C515A4" w:rsidRDefault="00414D46">
      <w:r>
        <w:t>Why this mix: Simple, predictable, and ali</w:t>
      </w:r>
      <w:r>
        <w:t xml:space="preserve">gned with market expectations and our earlystage unit economics. 5% buyer keeps us in line with Upwork and below/near Fiverr’s charge to buyers; 12% provider undercuts or matches comparable verticals. </w:t>
      </w:r>
    </w:p>
    <w:p w:rsidR="00C515A4" w:rsidRDefault="00C515A4"/>
    <w:p w:rsidR="00C515A4" w:rsidRDefault="00414D46">
      <w:r>
        <w:t>2) Fee adjusters (nudge the right behavior)</w:t>
      </w:r>
    </w:p>
    <w:p w:rsidR="00C515A4" w:rsidRDefault="00414D46">
      <w:r>
        <w:t xml:space="preserve">Instant </w:t>
      </w:r>
      <w:r>
        <w:t>Book discount: Provider fee –1% on Instant Book transactions (promotes “buy now”).</w:t>
      </w:r>
    </w:p>
    <w:p w:rsidR="00C515A4" w:rsidRDefault="00414D46">
      <w:r>
        <w:lastRenderedPageBreak/>
        <w:t>Trusted Pro (backgroundchecked) discount: Provider fee –0.5% (rewards safety investment).</w:t>
      </w:r>
    </w:p>
    <w:p w:rsidR="00C515A4" w:rsidRDefault="00414D46">
      <w:r>
        <w:t>Highvalue tiering: On the portion above $1,000 in a single booking, provider fee dr</w:t>
      </w:r>
      <w:r>
        <w:t xml:space="preserve">ops to 10% (keeps big jobs onplatform; echoes the “volume discount” concept users recognize from legacy Upwork tiers). </w:t>
      </w:r>
    </w:p>
    <w:p w:rsidR="00C515A4" w:rsidRDefault="00414D46">
      <w:r>
        <w:t>Newmarket promos (timeboxed): e.g., $0 buyer fee on first booking in a launch city; or –2% provider for first 60 days postlaunch.</w:t>
      </w:r>
    </w:p>
    <w:p w:rsidR="00C515A4" w:rsidRDefault="00414D46">
      <w:r>
        <w:t>All di</w:t>
      </w:r>
      <w:r>
        <w:t>scounts are stackable with a floor (e.g., provider fee floor = 9%).</w:t>
      </w:r>
    </w:p>
    <w:p w:rsidR="00C515A4" w:rsidRDefault="00C515A4"/>
    <w:p w:rsidR="00C515A4" w:rsidRDefault="00414D46">
      <w:r>
        <w:t>3) What we don’t charge for</w:t>
      </w:r>
    </w:p>
    <w:p w:rsidR="00C515A4" w:rsidRDefault="00414D46">
      <w:r>
        <w:t>DMs and inquiries (within fairuse credits; see §3.2).</w:t>
      </w:r>
    </w:p>
    <w:p w:rsidR="00C515A4" w:rsidRDefault="00414D46">
      <w:r>
        <w:t xml:space="preserve">Tips (0% platform fee on tips, paid postcompletion)—a clear differentiator vs. platforms that take a cut </w:t>
      </w:r>
      <w:r>
        <w:t xml:space="preserve">of tips. </w:t>
      </w:r>
    </w:p>
    <w:p w:rsidR="00C515A4" w:rsidRDefault="00414D46">
      <w:r>
        <w:t>TFP/Collab Mode (no cash) — no commission; we monetize indirectly (Pro, boosts).</w:t>
      </w:r>
    </w:p>
    <w:p w:rsidR="00C515A4" w:rsidRDefault="00C515A4"/>
    <w:p w:rsidR="00C515A4" w:rsidRDefault="00414D46">
      <w:r>
        <w:t>B) Escrow, payout timing &amp; reserves (recap, monetization lens)</w:t>
      </w:r>
    </w:p>
    <w:p w:rsidR="00C515A4" w:rsidRDefault="00414D46">
      <w:r>
        <w:t>Escrow on accept/book: we hold funds until completion/milestones (see §1.3).</w:t>
      </w:r>
    </w:p>
    <w:p w:rsidR="00C515A4" w:rsidRDefault="00414D46">
      <w:r>
        <w:t xml:space="preserve">Payout timing: standard </w:t>
      </w:r>
      <w:r>
        <w:t>48h after completion; newprovider reserve (e.g., first 1–3 payouts delayed up to 7 days or 10% rolling reserve) to reduce fraud/chargeback risk.</w:t>
      </w:r>
    </w:p>
    <w:p w:rsidR="00C515A4" w:rsidRDefault="00414D46">
      <w:r>
        <w:t xml:space="preserve">Early Payout (Pro preview for §3.2): selected providers with strong Rep Score can receive same/nextday payouts </w:t>
      </w:r>
      <w:r>
        <w:t>for an optional 0.5% payoutacceleration fee (applied to the provider fee component).</w:t>
      </w:r>
    </w:p>
    <w:p w:rsidR="00C515A4" w:rsidRDefault="00C515A4"/>
    <w:p w:rsidR="00C515A4" w:rsidRDefault="00414D46">
      <w:r>
        <w:t>C) Worked examples (realistic, stepbystep)</w:t>
      </w:r>
    </w:p>
    <w:p w:rsidR="00C515A4" w:rsidRDefault="00414D46">
      <w:r>
        <w:t>We keep the math explicit so Finance &amp; Product implement identical calculations.</w:t>
      </w:r>
    </w:p>
    <w:p w:rsidR="00C515A4" w:rsidRDefault="00414D46">
      <w:r>
        <w:t>Example 1 — $300 booking, default fees, no dis</w:t>
      </w:r>
      <w:r>
        <w:t>counts</w:t>
      </w:r>
    </w:p>
    <w:p w:rsidR="00C515A4" w:rsidRDefault="00414D46">
      <w:r>
        <w:t>Booking subtotal: $300</w:t>
      </w:r>
    </w:p>
    <w:p w:rsidR="00C515A4" w:rsidRDefault="00414D46">
      <w:r>
        <w:t>Buyer service fee (5%): 0.05 × 300 = $15 → Buyer pays $315</w:t>
      </w:r>
    </w:p>
    <w:p w:rsidR="00C515A4" w:rsidRDefault="00414D46">
      <w:r>
        <w:t>Provider fee (12% of $300): 0.12 × 300 = $36</w:t>
      </w:r>
    </w:p>
    <w:p w:rsidR="00C515A4" w:rsidRDefault="00414D46">
      <w:r>
        <w:lastRenderedPageBreak/>
        <w:t>Provider takehome (preprocessing): $300 − $36 = $264</w:t>
      </w:r>
    </w:p>
    <w:p w:rsidR="00C515A4" w:rsidRDefault="00414D46">
      <w:r>
        <w:t>Processor cost (illustrative): assume 2.9% + $0.30 on $315</w:t>
      </w:r>
    </w:p>
    <w:p w:rsidR="00C515A4" w:rsidRDefault="00414D46">
      <w:r>
        <w:t xml:space="preserve">2.9% of </w:t>
      </w:r>
      <w:r>
        <w:t>315 = $9.135; + $0.30 = $9.435 (≈ $9.44)</w:t>
      </w:r>
    </w:p>
    <w:p w:rsidR="00C515A4" w:rsidRDefault="00414D46">
      <w:r>
        <w:t>Platform gross on this booking (before ops):</w:t>
      </w:r>
    </w:p>
    <w:p w:rsidR="00C515A4" w:rsidRDefault="00414D46">
      <w:r>
        <w:t>Revenue = provider fee $36 + buyer fee $15 = $51</w:t>
      </w:r>
    </w:p>
    <w:p w:rsidR="00C515A4" w:rsidRDefault="00414D46">
      <w:r>
        <w:t xml:space="preserve">Less processing ≈ $9.44 → Net ≈ $41.56. </w:t>
      </w:r>
    </w:p>
    <w:p w:rsidR="00C515A4" w:rsidRDefault="00414D46">
      <w:r>
        <w:t>Example 2 — $600 booking, Instant Book (–1%) + Trusted Pro (–0.5%)</w:t>
      </w:r>
    </w:p>
    <w:p w:rsidR="00C515A4" w:rsidRDefault="00414D46">
      <w:r>
        <w:t>Buyer service</w:t>
      </w:r>
      <w:r>
        <w:t xml:space="preserve"> fee (5%): 0.05 × 600 = $30 → Buyer pays $630</w:t>
      </w:r>
    </w:p>
    <w:p w:rsidR="00C515A4" w:rsidRDefault="00414D46">
      <w:r>
        <w:t>Provider fee base (12%): $72</w:t>
      </w:r>
    </w:p>
    <w:p w:rsidR="00C515A4" w:rsidRDefault="00414D46">
      <w:r>
        <w:t>Discounted provider fee (10.5%): 0.105 × 600 = $63</w:t>
      </w:r>
    </w:p>
    <w:p w:rsidR="00C515A4" w:rsidRDefault="00414D46">
      <w:r>
        <w:t>Provider takehome: $600 − $63 = $537</w:t>
      </w:r>
    </w:p>
    <w:p w:rsidR="00C515A4" w:rsidRDefault="00414D46">
      <w:r>
        <w:t>Platform revenue preprocessing: $63 + $30 = $93</w:t>
      </w:r>
    </w:p>
    <w:p w:rsidR="00C515A4" w:rsidRDefault="00414D46">
      <w:r>
        <w:t>Processing (2.9% + $0.30) on $630: $18.57</w:t>
      </w:r>
    </w:p>
    <w:p w:rsidR="00C515A4" w:rsidRDefault="00414D46">
      <w:r>
        <w:t>Net</w:t>
      </w:r>
      <w:r>
        <w:t xml:space="preserve"> to platform (before ops): $74.43. </w:t>
      </w:r>
    </w:p>
    <w:p w:rsidR="00C515A4" w:rsidRDefault="00414D46">
      <w:r>
        <w:t>Example 3 — $85 booking, smallorder check</w:t>
      </w:r>
    </w:p>
    <w:p w:rsidR="00C515A4" w:rsidRDefault="00414D46">
      <w:r>
        <w:t>Buyer service fee: 5% of $85 = $4.25 (≥ $3 min, so min does not apply) → buyer pays $89.25</w:t>
      </w:r>
    </w:p>
    <w:p w:rsidR="00C515A4" w:rsidRDefault="00414D46">
      <w:r>
        <w:t>Provider fee (12%): $10.20 → provider takehome $74.80</w:t>
      </w:r>
    </w:p>
    <w:p w:rsidR="00C515A4" w:rsidRDefault="00414D46">
      <w:r>
        <w:t>Processing on $89.25 (2.9% + $0.3</w:t>
      </w:r>
      <w:r>
        <w:t>0): ≈ $2.89</w:t>
      </w:r>
    </w:p>
    <w:p w:rsidR="00C515A4" w:rsidRDefault="00414D46">
      <w:r>
        <w:t>Platform net (preops): (10.20 + 4.25) − 2.89 ≈ $11.56</w:t>
      </w:r>
    </w:p>
    <w:p w:rsidR="00C515A4" w:rsidRDefault="00414D46">
      <w:r>
        <w:t xml:space="preserve">On very small bookings (e.g., $30), the $3 min protects margin—where many peers set $3–$3.50 smallorder addons. </w:t>
      </w:r>
    </w:p>
    <w:p w:rsidR="00C515A4" w:rsidRDefault="00C515A4"/>
    <w:p w:rsidR="00C515A4" w:rsidRDefault="00414D46">
      <w:r>
        <w:t>D) Pricing transparency &amp; UX rules</w:t>
      </w:r>
    </w:p>
    <w:p w:rsidR="00C515A4" w:rsidRDefault="00414D46">
      <w:r>
        <w:t>Oneline disclosure at checkout: “Platform</w:t>
      </w:r>
      <w:r>
        <w:t xml:space="preserve"> fees include secure escrow, contracts, support &amp; payment processing.”</w:t>
      </w:r>
    </w:p>
    <w:p w:rsidR="00C515A4" w:rsidRDefault="00414D46">
      <w:r>
        <w:t>Provider dashboard “takehome preview” per package (and optional “include estimated card fees” toggle).</w:t>
      </w:r>
    </w:p>
    <w:p w:rsidR="00C515A4" w:rsidRDefault="00414D46">
      <w:r>
        <w:lastRenderedPageBreak/>
        <w:t>Refund/discount edits autoreissue amended receipts for both sides (see §1.4 addend</w:t>
      </w:r>
      <w:r>
        <w:t>um).</w:t>
      </w:r>
    </w:p>
    <w:p w:rsidR="00C515A4" w:rsidRDefault="00414D46">
      <w:r>
        <w:t>City promos show strikethrough fees (e.g., “Buyer fee ~5%~ → 0% this month in Houston”).</w:t>
      </w:r>
    </w:p>
    <w:p w:rsidR="00C515A4" w:rsidRDefault="00414D46">
      <w:r>
        <w:t xml:space="preserve">ACH discount labeling: clearly show “Pay by bank (save 2% on fees)” once ACH is enabled; this mirrors buyerside fee reductions on comparable platforms. </w:t>
      </w:r>
    </w:p>
    <w:p w:rsidR="00C515A4" w:rsidRDefault="00C515A4"/>
    <w:p w:rsidR="00C515A4" w:rsidRDefault="00414D46">
      <w:r>
        <w:t>E) Antil</w:t>
      </w:r>
      <w:r>
        <w:t>eakage incentives (why pay through us)</w:t>
      </w:r>
    </w:p>
    <w:p w:rsidR="00C515A4" w:rsidRDefault="00414D46">
      <w:r>
        <w:t>Protection value: escrow, platform contracts/releases, dispute handling, verified reviews, Pro analytics.</w:t>
      </w:r>
    </w:p>
    <w:p w:rsidR="00C515A4" w:rsidRDefault="00414D46">
      <w:r>
        <w:t>Economics: lower provider fee for Instant Book and Trusted Pro; eligibility for paid Search Boost gated by onpl</w:t>
      </w:r>
      <w:r>
        <w:t>atform performance.</w:t>
      </w:r>
    </w:p>
    <w:p w:rsidR="00C515A4" w:rsidRDefault="00414D46">
      <w:r>
        <w:t>Friction: gentle inchat warnings on offplatform payment attempts; repeat attempts throttle newconversation sends (see §1.4/§1.5).</w:t>
      </w:r>
    </w:p>
    <w:p w:rsidR="00C515A4" w:rsidRDefault="00C515A4"/>
    <w:p w:rsidR="00C515A4" w:rsidRDefault="00414D46">
      <w:r>
        <w:t>F) Edge cases &amp; policy notes</w:t>
      </w:r>
    </w:p>
    <w:p w:rsidR="00C515A4" w:rsidRDefault="00414D46">
      <w:r>
        <w:t>Dispute outcomes: platform retains the buyer fee only when buyer is at fault</w:t>
      </w:r>
      <w:r>
        <w:t xml:space="preserve">; if we rule for the buyer due to provider fault, we refund the buyer fee (mirrors common guest/host fee treatments). </w:t>
      </w:r>
    </w:p>
    <w:p w:rsidR="00C515A4" w:rsidRDefault="00414D46">
      <w:r>
        <w:t xml:space="preserve">Chargebacks: a disputehandling fee (e.g., $15) may be charged to the losing party only in clear abuse; otherwise we absorb processor </w:t>
      </w:r>
      <w:r>
        <w:t>dispute fees.</w:t>
      </w:r>
    </w:p>
    <w:p w:rsidR="00C515A4" w:rsidRDefault="00414D46">
      <w:r>
        <w:t>Taxes: where services are taxable, fees are calculated on the taxable base appropriately; receipts itemize taxes separately.</w:t>
      </w:r>
    </w:p>
    <w:p w:rsidR="00C515A4" w:rsidRDefault="00414D46">
      <w:r>
        <w:t>NSFW policy alignment: mainstreamfirst (artistic nudity allowed), enabling mainstream processors and avoiding adultco</w:t>
      </w:r>
      <w:r>
        <w:t>ntent surcharges/payout friction.</w:t>
      </w:r>
    </w:p>
    <w:p w:rsidR="00C515A4" w:rsidRDefault="00414D46">
      <w:r>
        <w:t xml:space="preserve">Refunds &amp; processor fees: card processing fees on the original transaction are not returned by processors; our policy and tooling reflect this. </w:t>
      </w:r>
    </w:p>
    <w:p w:rsidR="00C515A4" w:rsidRDefault="00C515A4"/>
    <w:p w:rsidR="00C515A4" w:rsidRDefault="00414D46">
      <w:r>
        <w:t>G) Acceptance criteria (to mark 3.1 FINAL)</w:t>
      </w:r>
    </w:p>
    <w:p w:rsidR="00C515A4" w:rsidRDefault="00414D46">
      <w:r>
        <w:t xml:space="preserve">Fee engine supports 12% provider </w:t>
      </w:r>
      <w:r>
        <w:t>+ 5% buyer (min $3); ACH buyer fee 3%; stackable discounts (Instant Book −1%, Trusted Pro −0.5%, 10% on portion &gt; $1,000) with floor 9%.</w:t>
      </w:r>
    </w:p>
    <w:p w:rsidR="00C515A4" w:rsidRDefault="00414D46">
      <w:r>
        <w:t>Buyer fee refunded on providerfault cancellations/safety exceptions; nonrefundable on buyerinitiated cancels.</w:t>
      </w:r>
    </w:p>
    <w:p w:rsidR="00C515A4" w:rsidRDefault="00414D46">
      <w:r>
        <w:lastRenderedPageBreak/>
        <w:t xml:space="preserve">Payouts: </w:t>
      </w:r>
      <w:r>
        <w:t>48h standard; newprovider reserve policy configurable by cohort; Early Payout addon ready for §3.2.</w:t>
      </w:r>
    </w:p>
    <w:p w:rsidR="00C515A4" w:rsidRDefault="00414D46">
      <w:r>
        <w:t>Receipts/invoices autoupdate after amendments/discounts; totals consistent with escrow.</w:t>
      </w:r>
    </w:p>
    <w:p w:rsidR="00C515A4" w:rsidRDefault="00414D46">
      <w:r>
        <w:t xml:space="preserve">Provider dashboard shows takehome preview; checkout shows clear fee </w:t>
      </w:r>
      <w:r>
        <w:t>blurb + tooltip; ACH discount is surfaced when available.</w:t>
      </w:r>
    </w:p>
    <w:p w:rsidR="00C515A4" w:rsidRDefault="00414D46">
      <w:r>
        <w:t>Analytics capture net platform revenue per booking, fee mix, and impact of discounts on conversion.</w:t>
      </w:r>
    </w:p>
    <w:p w:rsidR="00C515A4" w:rsidRDefault="00C515A4"/>
    <w:p w:rsidR="00C515A4" w:rsidRDefault="00414D46">
      <w:r>
        <w:t>H) Why this works (postresearch)</w:t>
      </w:r>
    </w:p>
    <w:p w:rsidR="00C515A4" w:rsidRDefault="00414D46">
      <w:r>
        <w:t>Marketaligned: 12% provider sits below or near sector peers (15%</w:t>
      </w:r>
      <w:r>
        <w:t xml:space="preserve">+ on Collabstr/Swipecast/Peerspace; Fiverr takes 20% from sellers), while 5% buyer with $3 min mirrors buyer fees at Fiverr/Upwork. </w:t>
      </w:r>
    </w:p>
    <w:p w:rsidR="00C515A4" w:rsidRDefault="00414D46">
      <w:r>
        <w:t>Profitable from day one: buyer fee largely covers card processing; smallorder min prevents negative unit economics; ACH dis</w:t>
      </w:r>
      <w:r>
        <w:t xml:space="preserve">count reduces payment costs and attracts highervalue buyers. </w:t>
      </w:r>
    </w:p>
    <w:p w:rsidR="00C515A4" w:rsidRDefault="00414D46">
      <w:r>
        <w:t>Growthpositive: discounts for Instant Book and Trusted Pro increase conversion and safety; highvalue tier encourages larger jobs to stay onplatform (a pattern users recognize from legacy fee lad</w:t>
      </w:r>
      <w:r>
        <w:t xml:space="preserve">ders). </w:t>
      </w:r>
    </w:p>
    <w:p w:rsidR="00C515A4" w:rsidRDefault="00C515A4"/>
    <w:p w:rsidR="00C515A4" w:rsidRDefault="00414D46">
      <w:r>
        <w:t xml:space="preserve">Addendum to §3.1 / §3.2 — Policy &amp; Pricing Notes (Storage &amp; Docs) </w:t>
      </w:r>
    </w:p>
    <w:p w:rsidR="00C515A4" w:rsidRDefault="00414D46">
      <w:r>
        <w:t>Storage policy copy (customerfacing): “We store review copies and paperwork for 12 months. Originals stay in your Drive/Dropbox. We’re not a longterm archive.”</w:t>
      </w:r>
    </w:p>
    <w:p w:rsidR="00C515A4" w:rsidRDefault="00414D46">
      <w:r>
        <w:t xml:space="preserve">No storage fees at </w:t>
      </w:r>
      <w:r>
        <w:t>launch (per §3.2 StartFree strategy); external hosting required for large deliverables.</w:t>
      </w:r>
    </w:p>
    <w:p w:rsidR="00C515A4" w:rsidRDefault="00414D46">
      <w:r>
        <w:t>Document access: Signed docs are always downloadable; we maintain copies even if external links expire.</w:t>
      </w:r>
    </w:p>
    <w:p w:rsidR="00C515A4" w:rsidRDefault="00414D46">
      <w:r>
        <w:t>Dispute window: Contracts define a posting/delivery dispute wind</w:t>
      </w:r>
      <w:r>
        <w:t>ow (e.g., 7–14 days) during which links must remain live.</w:t>
      </w:r>
    </w:p>
    <w:p w:rsidR="00C515A4" w:rsidRDefault="00414D46">
      <w:r>
        <w:br/>
        <w:t>Addendum — §3.1 Core Monetization Mechanics (Studios) — FINAL</w:t>
      </w:r>
    </w:p>
    <w:p w:rsidR="00C515A4" w:rsidRDefault="00414D46">
      <w:r>
        <w:t>Goal: Apply our simple, trusted pricing (12% provider / 5% buyer) to Studio bookings without ambiguity. Keep deposits outside GMV, alig</w:t>
      </w:r>
      <w:r>
        <w:t>n refunds with studio policies, and preserve clean ledgers for Linked Booking Groups (talent + studio in one checkout).</w:t>
      </w:r>
    </w:p>
    <w:p w:rsidR="00C515A4" w:rsidRDefault="00C515A4"/>
    <w:p w:rsidR="00C515A4" w:rsidRDefault="00414D46">
      <w:r>
        <w:t>A) What we charge on a Studio booking</w:t>
      </w:r>
    </w:p>
    <w:p w:rsidR="00C515A4" w:rsidRDefault="00414D46">
      <w:r>
        <w:t>Provider (host) fee: 12% of the studio subtotal</w:t>
      </w:r>
    </w:p>
    <w:p w:rsidR="00C515A4" w:rsidRDefault="00414D46">
      <w:r>
        <w:t>Subtotal = hourly rental × booked hours + cleanin</w:t>
      </w:r>
      <w:r>
        <w:t>g fee + paid addons (e.g., furniture move)</w:t>
      </w:r>
    </w:p>
    <w:p w:rsidR="00C515A4" w:rsidRDefault="00414D46">
      <w:r>
        <w:t>Excludes taxes and deposit holds.</w:t>
      </w:r>
    </w:p>
    <w:p w:rsidR="00C515A4" w:rsidRDefault="00414D46">
      <w:r>
        <w:t>Buyer service fee: 5% of the studio subtotal (min $3)</w:t>
      </w:r>
    </w:p>
    <w:p w:rsidR="00C515A4" w:rsidRDefault="00414D46">
      <w:r>
        <w:t>ACH discount (when enabled): buyer fee 3% (min $3) if the buyer pays via ACH.</w:t>
      </w:r>
    </w:p>
    <w:p w:rsidR="00C515A4" w:rsidRDefault="00414D46">
      <w:r>
        <w:t xml:space="preserve">Refund of buyer fee follows fault: refunded on </w:t>
      </w:r>
      <w:r>
        <w:t>hostfault cancel; nonrefundable on buyer cancel per policy.</w:t>
      </w:r>
    </w:p>
    <w:p w:rsidR="00C515A4" w:rsidRDefault="00414D46">
      <w:r>
        <w:t>Processing costs: paid from platform take (same as talent).</w:t>
      </w:r>
    </w:p>
    <w:p w:rsidR="00C515A4" w:rsidRDefault="00414D46">
      <w:r>
        <w:t>No change to talent fees. Talent and Studio fees are computed on their respective subtotals, even when purchased together.</w:t>
      </w:r>
    </w:p>
    <w:p w:rsidR="00C515A4" w:rsidRDefault="00C515A4"/>
    <w:p w:rsidR="00C515A4" w:rsidRDefault="00414D46">
      <w:r>
        <w:t>B) Discounts</w:t>
      </w:r>
      <w:r>
        <w:t xml:space="preserve"> &amp; nudges (studio)</w:t>
      </w:r>
    </w:p>
    <w:p w:rsidR="00C515A4" w:rsidRDefault="00414D46">
      <w:r>
        <w:t>Instant Book discount applies to Studio bookings: –1% on the provider fee for IB transactions.</w:t>
      </w:r>
    </w:p>
    <w:p w:rsidR="00C515A4" w:rsidRDefault="00414D46">
      <w:r>
        <w:t>Trusted Pro (background) is peopleonly; does not apply to Studio hosts.</w:t>
      </w:r>
    </w:p>
    <w:p w:rsidR="00C515A4" w:rsidRDefault="00414D46">
      <w:r>
        <w:t>Highvalue tier: the 10% provider fee above $1,000 threshold applies pe</w:t>
      </w:r>
      <w:r>
        <w:t>r booking (talent and studio evaluated separately).</w:t>
      </w:r>
    </w:p>
    <w:p w:rsidR="00C515A4" w:rsidRDefault="00414D46">
      <w:r>
        <w:t>City promos (timeboxed) may separately reduce buyer/provider fees on studio bookings; configured per city cohort.</w:t>
      </w:r>
    </w:p>
    <w:p w:rsidR="00C515A4" w:rsidRDefault="00C515A4"/>
    <w:p w:rsidR="00C515A4" w:rsidRDefault="00414D46">
      <w:r>
        <w:t>C) What we do not charge on studios</w:t>
      </w:r>
    </w:p>
    <w:p w:rsidR="00C515A4" w:rsidRDefault="00414D46">
      <w:r>
        <w:t>Damage deposits (card holds) are not GMV; we do not t</w:t>
      </w:r>
      <w:r>
        <w:t>ake a platform fee on deposit captures.</w:t>
      </w:r>
    </w:p>
    <w:p w:rsidR="00C515A4" w:rsidRDefault="00414D46">
      <w:r>
        <w:t>Postbooking damage captures (if approved) pass through to host; the platform may still incur processor fees.</w:t>
      </w:r>
    </w:p>
    <w:p w:rsidR="00C515A4" w:rsidRDefault="00414D46">
      <w:r>
        <w:t>Tips (if we enable them for hosts) remain 0% platform fee.</w:t>
      </w:r>
    </w:p>
    <w:p w:rsidR="00C515A4" w:rsidRDefault="00C515A4"/>
    <w:p w:rsidR="00C515A4" w:rsidRDefault="00414D46">
      <w:r>
        <w:lastRenderedPageBreak/>
        <w:t>D) Adjustments that are feeable</w:t>
      </w:r>
    </w:p>
    <w:p w:rsidR="00C515A4" w:rsidRDefault="00414D46">
      <w:r>
        <w:t>Overtime, crews</w:t>
      </w:r>
      <w:r>
        <w:t>ize overages, ruleviolation fees (when upheld) are treated as booking adjustments → included in studio subtotal and feeable at the same provider/buyer fee rates.</w:t>
      </w:r>
    </w:p>
    <w:p w:rsidR="00C515A4" w:rsidRDefault="00414D46">
      <w:r>
        <w:t>Change orders that extend hours or add paid items → feeable (computed at approval time).</w:t>
      </w:r>
    </w:p>
    <w:p w:rsidR="00C515A4" w:rsidRDefault="00C515A4"/>
    <w:p w:rsidR="00C515A4" w:rsidRDefault="00414D46">
      <w:r>
        <w:t>E) L</w:t>
      </w:r>
      <w:r>
        <w:t>inked Booking Groups (talent + studio in one checkout)</w:t>
      </w:r>
    </w:p>
    <w:p w:rsidR="00C515A4" w:rsidRDefault="00414D46">
      <w:r>
        <w:t>We create two bookings (one talent, one studio) under a Linked Group ID.</w:t>
      </w:r>
    </w:p>
    <w:p w:rsidR="00C515A4" w:rsidRDefault="00414D46">
      <w:r>
        <w:t>Fees are computed per booking; buyer sees a unified receipt with two sections (Talent • Studio).</w:t>
      </w:r>
    </w:p>
    <w:p w:rsidR="00C515A4" w:rsidRDefault="00414D46">
      <w:r>
        <w:t>Refunds/reversals apply per boo</w:t>
      </w:r>
      <w:r>
        <w:t>king based on each policy; the group summary presents the net outcome.</w:t>
      </w:r>
    </w:p>
    <w:p w:rsidR="00C515A4" w:rsidRDefault="00414D46">
      <w:r>
        <w:t>Processing may be a single charge or split under the hood; the ledger remains separated to keep fee math transparent.</w:t>
      </w:r>
    </w:p>
    <w:p w:rsidR="00C515A4" w:rsidRDefault="00C515A4"/>
    <w:p w:rsidR="00C515A4" w:rsidRDefault="00414D46">
      <w:r>
        <w:t>F) Refund policy alignment (studio vs talent)</w:t>
      </w:r>
    </w:p>
    <w:p w:rsidR="00C515A4" w:rsidRDefault="00414D46">
      <w:r>
        <w:t xml:space="preserve">Studio cancels </w:t>
      </w:r>
      <w:r>
        <w:t>(hostfault): 100% refund of studio charges; buyer service fee for that booking refunded; goodwill credit per §3.9.</w:t>
      </w:r>
    </w:p>
    <w:p w:rsidR="00C515A4" w:rsidRDefault="00414D46">
      <w:r>
        <w:t>Buyer cancels: follow the studio matrix (e.g., &gt;7 days = 100%, 7–48h = 50%, &lt;48h = 0%); buyer fee nonrefundable.</w:t>
      </w:r>
    </w:p>
    <w:p w:rsidR="00C515A4" w:rsidRDefault="00414D46">
      <w:r>
        <w:t>Noshow (buyer at studio): ho</w:t>
      </w:r>
      <w:r>
        <w:t>st paid per matrix; buyer fee nonrefundable.</w:t>
      </w:r>
    </w:p>
    <w:p w:rsidR="00C515A4" w:rsidRDefault="00414D46">
      <w:r>
        <w:t>Force majeure/safety: platform may waive fees and refund appropriately (studio and/or talent) per §3.9.</w:t>
      </w:r>
    </w:p>
    <w:p w:rsidR="00C515A4" w:rsidRDefault="00C515A4"/>
    <w:p w:rsidR="00C515A4" w:rsidRDefault="00414D46">
      <w:r>
        <w:t>G) Worked examples (clear math)</w:t>
      </w:r>
    </w:p>
    <w:p w:rsidR="00C515A4" w:rsidRDefault="00414D46">
      <w:r>
        <w:t>Processor assumption: ~2.9% + $0.30 per charge (illustrative). We show pla</w:t>
      </w:r>
      <w:r>
        <w:t>tform preprocessing revenue and an approx net after processing for transparency.</w:t>
      </w:r>
    </w:p>
    <w:p w:rsidR="00C515A4" w:rsidRDefault="00414D46">
      <w:r>
        <w:t>Example 1 — Studioonly booking</w:t>
      </w:r>
    </w:p>
    <w:p w:rsidR="00C515A4" w:rsidRDefault="00414D46">
      <w:r>
        <w:t>Rate: $100/hr × 4h = $400</w:t>
      </w:r>
    </w:p>
    <w:p w:rsidR="00C515A4" w:rsidRDefault="00414D46">
      <w:r>
        <w:t>Cleaning fee: $40 → Studio subtotal = $440</w:t>
      </w:r>
    </w:p>
    <w:p w:rsidR="00C515A4" w:rsidRDefault="00414D46">
      <w:r>
        <w:lastRenderedPageBreak/>
        <w:t>Buyer fee (5%): 0.05 × 440 = $22.00 → Buyer pays = $462.00</w:t>
      </w:r>
    </w:p>
    <w:p w:rsidR="00C515A4" w:rsidRDefault="00414D46">
      <w:r>
        <w:t>Provider fee (12</w:t>
      </w:r>
      <w:r>
        <w:t>%): 0.12 × 440 = $52.80 → Host takehome (preprocessing) = 440 − 52.80 = $387.20</w:t>
      </w:r>
    </w:p>
    <w:p w:rsidR="00C515A4" w:rsidRDefault="00414D46">
      <w:r>
        <w:t>Platform revenue (preprocessing) = provider fee $52.80 + buyer fee $22.00 = $74.80</w:t>
      </w:r>
    </w:p>
    <w:p w:rsidR="00C515A4" w:rsidRDefault="00414D46">
      <w:r>
        <w:t>Processing (est.) on $462: 2.9% × 462 = $13.398 ≈ $13.40; + $0.30 = $13.70</w:t>
      </w:r>
    </w:p>
    <w:p w:rsidR="00C515A4" w:rsidRDefault="00414D46">
      <w:r>
        <w:t>Approx net to plat</w:t>
      </w:r>
      <w:r>
        <w:t>form = 74.80 − 13.70 = $61.10</w:t>
      </w:r>
    </w:p>
    <w:p w:rsidR="00C515A4" w:rsidRDefault="00414D46">
      <w:r>
        <w:t>Deposit hold: $300 authorization (not charged, not GMV)</w:t>
      </w:r>
    </w:p>
    <w:p w:rsidR="00C515A4" w:rsidRDefault="00414D46">
      <w:r>
        <w:t>Example 2 — Linked Group: Talent $600 + Studio from Ex.1 (no discounts)</w:t>
      </w:r>
    </w:p>
    <w:p w:rsidR="00C515A4" w:rsidRDefault="00414D46">
      <w:r>
        <w:t>Talent booking</w:t>
      </w:r>
    </w:p>
    <w:p w:rsidR="00C515A4" w:rsidRDefault="00414D46">
      <w:r>
        <w:t>Subtotal $600 → Buyer fee (5%) $30.00; Provider fee (12%) $72.00</w:t>
      </w:r>
    </w:p>
    <w:p w:rsidR="00C515A4" w:rsidRDefault="00414D46">
      <w:r>
        <w:t xml:space="preserve">Platform preproc </w:t>
      </w:r>
      <w:r>
        <w:t>rev $102.00; processing (est. on $630) $18.57 → net ≈ $83.43</w:t>
      </w:r>
    </w:p>
    <w:p w:rsidR="00C515A4" w:rsidRDefault="00414D46">
      <w:r>
        <w:t>Studio booking (from Ex.1)</w:t>
      </w:r>
    </w:p>
    <w:p w:rsidR="00C515A4" w:rsidRDefault="00414D46">
      <w:r>
        <w:t>Platform net ≈ $61.10</w:t>
      </w:r>
    </w:p>
    <w:p w:rsidR="00C515A4" w:rsidRDefault="00414D46">
      <w:r>
        <w:t>Combined (informational)</w:t>
      </w:r>
    </w:p>
    <w:p w:rsidR="00C515A4" w:rsidRDefault="00414D46">
      <w:r>
        <w:t>Platform preproc = $102.00 + $74.80 = $176.80</w:t>
      </w:r>
    </w:p>
    <w:p w:rsidR="00C515A4" w:rsidRDefault="00414D46">
      <w:r>
        <w:t>Approx processing total ≈ $18.57 + $13.70 = $32.27</w:t>
      </w:r>
    </w:p>
    <w:p w:rsidR="00C515A4" w:rsidRDefault="00414D46">
      <w:r>
        <w:t>Approx net ≈ $144.53</w:t>
      </w:r>
    </w:p>
    <w:p w:rsidR="00C515A4" w:rsidRDefault="00414D46">
      <w:r>
        <w:t>Buy</w:t>
      </w:r>
      <w:r>
        <w:t>er sees two buyerfee lines (talent $30, studio $22) and a single receipt with two sections.</w:t>
      </w:r>
    </w:p>
    <w:p w:rsidR="00C515A4" w:rsidRDefault="00414D46">
      <w:r>
        <w:t>If Instant Book applies to talent and/or studio, reduce the respective provider fee(s) by 1%; math updates accordingly. ACH payment would reduce the buyer fee(s) to</w:t>
      </w:r>
      <w:r>
        <w:t xml:space="preserve"> 3% where used.</w:t>
      </w:r>
    </w:p>
    <w:p w:rsidR="00C515A4" w:rsidRDefault="00C515A4"/>
    <w:p w:rsidR="00C515A4" w:rsidRDefault="00414D46">
      <w:r>
        <w:t>H) Chargebacks &amp; deposit captures (studio specifics)</w:t>
      </w:r>
    </w:p>
    <w:p w:rsidR="00C515A4" w:rsidRDefault="00414D46">
      <w:r>
        <w:t>Representment for studio chargebacks includes: checkin/out logs, rules acceptance, houserules esign, before/after photos, and adjustment evidence.</w:t>
      </w:r>
    </w:p>
    <w:p w:rsidR="00C515A4" w:rsidRDefault="00414D46">
      <w:r>
        <w:t xml:space="preserve">Deposit capture (after approved damage </w:t>
      </w:r>
      <w:r>
        <w:t>claim) is a separate charge; no platform fee applied; we still prepare evidence and may incur processor dispute fees.</w:t>
      </w:r>
    </w:p>
    <w:p w:rsidR="00C515A4" w:rsidRDefault="00414D46">
      <w:r>
        <w:lastRenderedPageBreak/>
        <w:t>Repeated abusive claims by hosts or buyers trigger Rep penalties and eligibility throttles (IB off, boost suppress).</w:t>
      </w:r>
    </w:p>
    <w:p w:rsidR="00C515A4" w:rsidRDefault="00C515A4"/>
    <w:p w:rsidR="00C515A4" w:rsidRDefault="00414D46">
      <w:r>
        <w:t xml:space="preserve">I) Citybycity knobs </w:t>
      </w:r>
      <w:r>
        <w:t>(monetization safety)</w:t>
      </w:r>
    </w:p>
    <w:p w:rsidR="00C515A4" w:rsidRDefault="00414D46">
      <w:r>
        <w:t>Configure studioonly promos (e.g., 0% buyer fee on first studio booking in founding city).</w:t>
      </w:r>
    </w:p>
    <w:p w:rsidR="00C515A4" w:rsidRDefault="00414D46">
      <w:r>
        <w:t>Optionally waive Studio Lite verification fee for first 25–50 hosts/city (CAC budget), not a permanent policy.</w:t>
      </w:r>
    </w:p>
    <w:p w:rsidR="00C515A4" w:rsidRDefault="00414D46">
      <w:r>
        <w:t>Keep provider fee floor = 9% aft</w:t>
      </w:r>
      <w:r>
        <w:t>er all discounts (applies independently to talent and studio).</w:t>
      </w:r>
    </w:p>
    <w:p w:rsidR="00C515A4" w:rsidRDefault="00C515A4"/>
    <w:p w:rsidR="00C515A4" w:rsidRDefault="00414D46">
      <w:r>
        <w:t>J) Acceptance Criteria (mark §3.1 addendum FINAL)</w:t>
      </w:r>
    </w:p>
    <w:p w:rsidR="00C515A4" w:rsidRDefault="00414D46">
      <w:r>
        <w:t>Provider 12% / Buyer 5% applied to Studio subtotal (cleaning/addons included; taxes/deposits excluded).</w:t>
      </w:r>
    </w:p>
    <w:p w:rsidR="00C515A4" w:rsidRDefault="00414D46">
      <w:r>
        <w:t>IB –1% discount applies to Studio; Tru</w:t>
      </w:r>
      <w:r>
        <w:t>sted Pro does not (peopleonly); &gt;$1k tier reduces Studio fee portion to 10%.</w:t>
      </w:r>
    </w:p>
    <w:p w:rsidR="00C515A4" w:rsidRDefault="00414D46">
      <w:r>
        <w:t>Buyer fee refunds on hostfault cancels; nonrefundable on buyerfault per studio matrix.</w:t>
      </w:r>
    </w:p>
    <w:p w:rsidR="00C515A4" w:rsidRDefault="00414D46">
      <w:r>
        <w:t>Deposit holds: not GMV; no platform fee on captures; lifecycle events logged.</w:t>
      </w:r>
    </w:p>
    <w:p w:rsidR="00C515A4" w:rsidRDefault="00414D46">
      <w:r>
        <w:t>Overtime/overa</w:t>
      </w:r>
      <w:r>
        <w:t>ges/change orders feeable at standard rates when upheld.</w:t>
      </w:r>
    </w:p>
    <w:p w:rsidR="00C515A4" w:rsidRDefault="00414D46">
      <w:r>
        <w:t>Linked Group receipts show two sections and two buyerfee lines; ledgers remain separated; partial refunds handled per booking.</w:t>
      </w:r>
    </w:p>
    <w:p w:rsidR="00C515A4" w:rsidRDefault="00414D46">
      <w:r>
        <w:t>Analytics: revenue by type (talent vs studio), fee mix, ACH penetration,</w:t>
      </w:r>
      <w:r>
        <w:t xml:space="preserve"> discount impact, deposit claim rates, chargeback ratios by type.</w:t>
      </w:r>
    </w:p>
    <w:p w:rsidR="00C515A4" w:rsidRDefault="00C515A4"/>
    <w:p w:rsidR="00C515A4" w:rsidRDefault="00414D46">
      <w:r>
        <w:t>K) Why this works</w:t>
      </w:r>
    </w:p>
    <w:p w:rsidR="00C515A4" w:rsidRDefault="00414D46">
      <w:r>
        <w:t>Simple, predictable economics extend cleanly to studios; buyers see clear line items, hosts see reliable takehome.</w:t>
      </w:r>
    </w:p>
    <w:p w:rsidR="00C515A4" w:rsidRDefault="00414D46">
      <w:r>
        <w:t>Margins protected: buyer fee offsets processing; deposit</w:t>
      </w:r>
      <w:r>
        <w:t>s don’t inflate GMV or distort fee math.</w:t>
      </w:r>
    </w:p>
    <w:p w:rsidR="00C515A4" w:rsidRDefault="00414D46">
      <w:r>
        <w:t>Scalable ops: perbooking ledgers + group receipts make refunds, disputes, and reporting straightforward.</w:t>
      </w:r>
    </w:p>
    <w:p w:rsidR="00C515A4" w:rsidRDefault="00414D46">
      <w:r>
        <w:lastRenderedPageBreak/>
        <w:t>Aligned incentives: IB discount encourages fast conversion; fee tiers keep highvalue bookings onplatform.</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br/>
        <w:t xml:space="preserve">SubSection 3.2 — Pricing &amp; Tiers (Launch: Start Free, Grow, Then Monetize in Layers) </w:t>
      </w:r>
    </w:p>
    <w:p w:rsidR="00C515A4" w:rsidRDefault="00414D46">
      <w:r>
        <w:t xml:space="preserve">Goal: Maximize early adoption and bookings by removing monthly paywalls and monetizing via takerate (see §3.1) and optional, usagebased addons that never </w:t>
      </w:r>
      <w:r>
        <w:t>compromise fairness. Introduce an optional Pro tier only after we reach liquidity and can prove it increases creator revenue.</w:t>
      </w:r>
    </w:p>
    <w:p w:rsidR="00C515A4" w:rsidRDefault="00C515A4"/>
    <w:p w:rsidR="00C515A4" w:rsidRDefault="00414D46">
      <w:r>
        <w:t>A) Principles (launch stage)</w:t>
      </w:r>
    </w:p>
    <w:p w:rsidR="00C515A4" w:rsidRDefault="00414D46">
      <w:r>
        <w:t>No subscriptions at launch — free to join, free to list, free to message within generous fairuse.</w:t>
      </w:r>
    </w:p>
    <w:p w:rsidR="00C515A4" w:rsidRDefault="00414D46">
      <w:r>
        <w:t>Va</w:t>
      </w:r>
      <w:r>
        <w:t>lue is earned, not paywalled — verification, reliability, and reputation unlock visibility and perks.</w:t>
      </w:r>
    </w:p>
    <w:p w:rsidR="00C515A4" w:rsidRDefault="00414D46">
      <w:r>
        <w:t>Payasyougo, not rent — Boosts/RFPs are usagebased; no forced bundles.</w:t>
      </w:r>
    </w:p>
    <w:p w:rsidR="00C515A4" w:rsidRDefault="00414D46">
      <w:r>
        <w:t>Fairness &amp; safety first — paid visibility never outranks relevance or safety gates.</w:t>
      </w:r>
    </w:p>
    <w:p w:rsidR="00C515A4" w:rsidRDefault="00414D46">
      <w:r>
        <w:t>Monetize later, when proven — add an optional Pro tier only after clear, databacked ROI for users.</w:t>
      </w:r>
    </w:p>
    <w:p w:rsidR="00C515A4" w:rsidRDefault="00C515A4"/>
    <w:p w:rsidR="00C515A4" w:rsidRDefault="00414D46">
      <w:r>
        <w:t>B) What everyone gets for free at launch (simple, generous)</w:t>
      </w:r>
    </w:p>
    <w:p w:rsidR="00C515A4" w:rsidRDefault="00414D46">
      <w:r>
        <w:t xml:space="preserve">Multirole profiles: up to 3 service profiles per account (Model / Photographer / Videographer / </w:t>
      </w:r>
      <w:r>
        <w:t>Creator).</w:t>
      </w:r>
    </w:p>
    <w:p w:rsidR="00C515A4" w:rsidRDefault="00414D46">
      <w:r>
        <w:t>Portfolio &amp; storage: up to 100 images + 20 videos; 15 GB total storage (pooled across roles).</w:t>
      </w:r>
    </w:p>
    <w:p w:rsidR="00C515A4" w:rsidRDefault="00414D46">
      <w:r>
        <w:t>Messaging: 40 newconversation credits/month (unlimited replies &amp; all booking threads).</w:t>
      </w:r>
    </w:p>
    <w:p w:rsidR="00C515A4" w:rsidRDefault="00414D46">
      <w:r>
        <w:t>Booking stack: escrow, contracts/releases, licensing tiers; calen</w:t>
      </w:r>
      <w:r>
        <w:t>dar &amp; ICS sync; travel calculator (see §1.3).</w:t>
      </w:r>
    </w:p>
    <w:p w:rsidR="00C515A4" w:rsidRDefault="00414D46">
      <w:r>
        <w:t>Social metrics: connect IG/YT/TT/X; verified chips on profile &amp; cards (see §1.2 addendum).</w:t>
      </w:r>
    </w:p>
    <w:p w:rsidR="00C515A4" w:rsidRDefault="00414D46">
      <w:r>
        <w:t>Fees: commission per §3.1 (12% provider; 5% buyer, $3 min, 3% ACH when enabled).</w:t>
      </w:r>
    </w:p>
    <w:p w:rsidR="00C515A4" w:rsidRDefault="00414D46">
      <w:r>
        <w:t>No listing fees. No paid storage. No p</w:t>
      </w:r>
      <w:r>
        <w:t>aid DM packs at launch.</w:t>
      </w:r>
    </w:p>
    <w:p w:rsidR="00C515A4" w:rsidRDefault="00C515A4"/>
    <w:p w:rsidR="00C515A4" w:rsidRDefault="00414D46">
      <w:r>
        <w:t>C) Earned trust perks (free, but gated by safety/reliability)</w:t>
      </w:r>
    </w:p>
    <w:p w:rsidR="00C515A4" w:rsidRDefault="00414D46">
      <w:r>
        <w:t>1) ID Verified</w:t>
      </w:r>
    </w:p>
    <w:p w:rsidR="00C515A4" w:rsidRDefault="00414D46">
      <w:r>
        <w:t>Unlock Instant Book eligibility.</w:t>
      </w:r>
    </w:p>
    <w:p w:rsidR="00C515A4" w:rsidRDefault="00414D46">
      <w:r>
        <w:t>+20 newconversation credits/month (total 60).</w:t>
      </w:r>
    </w:p>
    <w:p w:rsidR="00C515A4" w:rsidRDefault="00414D46">
      <w:r>
        <w:t>Search nudge (minor tiebreak when results are otherwise equal).</w:t>
      </w:r>
    </w:p>
    <w:p w:rsidR="00C515A4" w:rsidRDefault="00414D46">
      <w:r>
        <w:t xml:space="preserve">Eligible </w:t>
      </w:r>
      <w:r>
        <w:t>for “Verifiedonly” buyer filters.</w:t>
      </w:r>
    </w:p>
    <w:p w:rsidR="00C515A4" w:rsidRDefault="00414D46">
      <w:r>
        <w:t>2) Trusted Pro (Background Check passed)</w:t>
      </w:r>
    </w:p>
    <w:p w:rsidR="00C515A4" w:rsidRDefault="00414D46">
      <w:r>
        <w:t>–0.5% providerfee discount (stacks with Instant Book –1%; floor 9% from §3.1).</w:t>
      </w:r>
    </w:p>
    <w:p w:rsidR="00C515A4" w:rsidRDefault="00414D46">
      <w:r>
        <w:t>Priority in RFP request queues.</w:t>
      </w:r>
    </w:p>
    <w:p w:rsidR="00C515A4" w:rsidRDefault="00414D46">
      <w:r>
        <w:t>Onetime $15 Boost coupon (funded from CAC budget).</w:t>
      </w:r>
    </w:p>
    <w:p w:rsidR="00C515A4" w:rsidRDefault="00414D46">
      <w:r>
        <w:t xml:space="preserve">3) High Reputation </w:t>
      </w:r>
      <w:r>
        <w:t>(Rep ≥ 85; see §1.5)</w:t>
      </w:r>
    </w:p>
    <w:p w:rsidR="00C515A4" w:rsidRDefault="00414D46">
      <w:r>
        <w:t>Earned tiebreak in ranking after relevance/availability/distance/price.</w:t>
      </w:r>
    </w:p>
    <w:p w:rsidR="00C515A4" w:rsidRDefault="00414D46">
      <w:r>
        <w:t>Early Payout eligibility (peruse; see §E).</w:t>
      </w:r>
    </w:p>
    <w:p w:rsidR="00C515A4" w:rsidRDefault="00414D46">
      <w:r>
        <w:t>Invite priority in Smart Invites.</w:t>
      </w:r>
    </w:p>
    <w:p w:rsidR="00C515A4" w:rsidRDefault="00414D46">
      <w:r>
        <w:lastRenderedPageBreak/>
        <w:t>None of these can be bought. They must be earned via verification, reliability, and gr</w:t>
      </w:r>
      <w:r>
        <w:t>eat reviews.</w:t>
      </w:r>
    </w:p>
    <w:p w:rsidR="00C515A4" w:rsidRDefault="00C515A4"/>
    <w:p w:rsidR="00C515A4" w:rsidRDefault="00414D46">
      <w:r>
        <w:t>D) Usagebased monetization (optional; never paytowin)</w:t>
      </w:r>
    </w:p>
    <w:p w:rsidR="00C515A4" w:rsidRDefault="00414D46">
      <w:r>
        <w:t>1) Search Boost (CPC with daily caps)</w:t>
      </w:r>
    </w:p>
    <w:p w:rsidR="00C515A4" w:rsidRDefault="00414D46">
      <w:r>
        <w:t>Promotes cards only in queries the provider already matches.</w:t>
      </w:r>
    </w:p>
    <w:p w:rsidR="00C515A4" w:rsidRDefault="00414D46">
      <w:r>
        <w:t>Labeled Promoted; strict density limits (≤2 in top 20; ≤1 above the fold).</w:t>
      </w:r>
    </w:p>
    <w:p w:rsidR="00C515A4" w:rsidRDefault="00414D46">
      <w:r>
        <w:t>Eligibility: I</w:t>
      </w:r>
      <w:r>
        <w:t>D Verified, Rep ≥ 70, no recent strikes.</w:t>
      </w:r>
    </w:p>
    <w:p w:rsidR="00C515A4" w:rsidRDefault="00414D46">
      <w:r>
        <w:t>2) Featured Carousels (fixedterm)</w:t>
      </w:r>
    </w:p>
    <w:p w:rsidR="00C515A4" w:rsidRDefault="00414D46">
      <w:r>
        <w:t>City/category home modules (e.g., “Featured in Houston”).</w:t>
      </w:r>
    </w:p>
    <w:p w:rsidR="00C515A4" w:rsidRDefault="00414D46">
      <w:r>
        <w:t>Weekly flat price; slot caps; guaranteed rotation.</w:t>
      </w:r>
    </w:p>
    <w:p w:rsidR="00C515A4" w:rsidRDefault="00414D46">
      <w:r>
        <w:t>3) RFP Broadcast Credits (for buyers/teams)</w:t>
      </w:r>
    </w:p>
    <w:p w:rsidR="00C515A4" w:rsidRDefault="00414D46">
      <w:r>
        <w:t>Post a brief (role, city, bu</w:t>
      </w:r>
      <w:r>
        <w:t>dget) → broadcast to matching verified providers.</w:t>
      </w:r>
    </w:p>
    <w:p w:rsidR="00C515A4" w:rsidRDefault="00414D46">
      <w:r>
        <w:t>Sold in small packs (e.g., 5 for $29). Replies remain free.</w:t>
      </w:r>
    </w:p>
    <w:p w:rsidR="00C515A4" w:rsidRDefault="00414D46">
      <w:r>
        <w:t>4) Optional buyer ACH discount</w:t>
      </w:r>
    </w:p>
    <w:p w:rsidR="00C515A4" w:rsidRDefault="00414D46">
      <w:r>
        <w:t>Buyer fee 5% (min $3) → 3% when paying via ACH once enabled (mirrors norms, reduces costs; see §3.1).</w:t>
      </w:r>
    </w:p>
    <w:p w:rsidR="00C515A4" w:rsidRDefault="00C515A4"/>
    <w:p w:rsidR="00C515A4" w:rsidRDefault="00414D46">
      <w:r>
        <w:t>E) Early Pay</w:t>
      </w:r>
      <w:r>
        <w:t>out (peruse, not a plan)</w:t>
      </w:r>
    </w:p>
    <w:p w:rsidR="00C515A4" w:rsidRDefault="00414D46">
      <w:r>
        <w:t>Eligibility: Rep ≥ 85 and ID Verified or Trusted Pro.</w:t>
      </w:r>
    </w:p>
    <w:p w:rsidR="00C515A4" w:rsidRDefault="00414D46">
      <w:r>
        <w:t>Pricing: 0.5% per accelerated payout (applied to the providerfee component only), charged only when used.</w:t>
      </w:r>
    </w:p>
    <w:p w:rsidR="00C515A4" w:rsidRDefault="00414D46">
      <w:r>
        <w:t>Limit: Max once per booking; no stacking.</w:t>
      </w:r>
    </w:p>
    <w:p w:rsidR="00C515A4" w:rsidRDefault="00C515A4"/>
    <w:p w:rsidR="00C515A4" w:rsidRDefault="00414D46">
      <w:r>
        <w:t xml:space="preserve">F) Storage &amp; deliverables </w:t>
      </w:r>
      <w:r>
        <w:t>(no paywall at launch)</w:t>
      </w:r>
    </w:p>
    <w:p w:rsidR="00C515A4" w:rsidRDefault="00414D46">
      <w:r>
        <w:t>Base 15 GB for all; 30 GB when ID Verified; 50 GB when Trusted Pro or Rep ≥ 85.</w:t>
      </w:r>
    </w:p>
    <w:p w:rsidR="00C515A4" w:rsidRDefault="00414D46">
      <w:r>
        <w:t>Large sets can use external links (Drive/Dropbox); platform captures a manifest (name/size/checksum) for disputes.</w:t>
      </w:r>
    </w:p>
    <w:p w:rsidR="00C515A4" w:rsidRDefault="00414D46">
      <w:r>
        <w:lastRenderedPageBreak/>
        <w:t>Revisit storage billing only if &gt;5% of</w:t>
      </w:r>
      <w:r>
        <w:t xml:space="preserve"> active users routinely hit ceilings and costs materially increase.</w:t>
      </w:r>
    </w:p>
    <w:p w:rsidR="00C515A4" w:rsidRDefault="00C515A4"/>
    <w:p w:rsidR="00C515A4" w:rsidRDefault="00414D46">
      <w:r>
        <w:t>G) Messaging health &amp; antispam (no paytospam)</w:t>
      </w:r>
    </w:p>
    <w:p w:rsidR="00C515A4" w:rsidRDefault="00414D46">
      <w:r>
        <w:t>Monthly 40 newconversation credits; +20 for ID Verified; +20 for Trusted Pro (max 80).</w:t>
      </w:r>
    </w:p>
    <w:p w:rsidR="00C515A4" w:rsidRDefault="00414D46">
      <w:r>
        <w:t xml:space="preserve">Credits autoreplenish monthly; extra credit purchases </w:t>
      </w:r>
      <w:r>
        <w:t>disabled at launch.</w:t>
      </w:r>
    </w:p>
    <w:p w:rsidR="00C515A4" w:rsidRDefault="00414D46">
      <w:r>
        <w:t>“Nudge” limit: 1 priority nudge / thread / day; abuse throttled; repeated violations reduce newconversation caps.</w:t>
      </w:r>
    </w:p>
    <w:p w:rsidR="00C515A4" w:rsidRDefault="00C515A4"/>
    <w:p w:rsidR="00C515A4" w:rsidRDefault="00414D46">
      <w:r>
        <w:t>H) Fairness &amp; ranking guardrails (immutable)</w:t>
      </w:r>
    </w:p>
    <w:p w:rsidR="00C515A4" w:rsidRDefault="00414D46">
      <w:r>
        <w:t xml:space="preserve">Relevance first: query fit → availability → distance → price → Rep tiebreak </w:t>
      </w:r>
      <w:r>
        <w:t>→ Verified/Trusted nudges.</w:t>
      </w:r>
    </w:p>
    <w:p w:rsidR="00C515A4" w:rsidRDefault="00414D46">
      <w:r>
        <w:t>Paid visibility caps: strict density limits; clear Promoted labels; never outrank better matches.</w:t>
      </w:r>
    </w:p>
    <w:p w:rsidR="00C515A4" w:rsidRDefault="00414D46">
      <w:r>
        <w:t>Safety gating: Boosts &amp; RFP broadcasts require ID Verified, Rep ≥ 70, no recent strikes.</w:t>
      </w:r>
    </w:p>
    <w:p w:rsidR="00C515A4" w:rsidRDefault="00C515A4"/>
    <w:p w:rsidR="00C515A4" w:rsidRDefault="00414D46">
      <w:r>
        <w:t>I) Launch promos (transactionfirst; timeb</w:t>
      </w:r>
      <w:r>
        <w:t>oxed by city)</w:t>
      </w:r>
    </w:p>
    <w:p w:rsidR="00C515A4" w:rsidRDefault="00414D46">
      <w:r>
        <w:t>0% buyer fee on first booking in launch cities.</w:t>
      </w:r>
    </w:p>
    <w:p w:rsidR="00C515A4" w:rsidRDefault="00414D46">
      <w:r>
        <w:t>–2% provider fee for first 60 days postlaunch (stackaware; respects 9% floor).</w:t>
      </w:r>
    </w:p>
    <w:p w:rsidR="00C515A4" w:rsidRDefault="00414D46">
      <w:r>
        <w:t>Verification subsidies: cover part of ID cost for the first 300 signups/city; $15 coupon on passing Background.</w:t>
      </w:r>
    </w:p>
    <w:p w:rsidR="00C515A4" w:rsidRDefault="00414D46">
      <w:r>
        <w:t>Cit</w:t>
      </w:r>
      <w:r>
        <w:t>y promos rendered as strikethrough on fee lines (e.g., “Buyer fee ~5%~ → 0%”).</w:t>
      </w:r>
    </w:p>
    <w:p w:rsidR="00C515A4" w:rsidRDefault="00C515A4"/>
    <w:p w:rsidR="00C515A4" w:rsidRDefault="00414D46">
      <w:r>
        <w:t>J) When (and only when) to add an optional Pro plan later</w:t>
      </w:r>
    </w:p>
    <w:p w:rsidR="00C515A4" w:rsidRDefault="00414D46">
      <w:r>
        <w:t>Introduce a voluntary Pro tier only if all triggers are true in ≥ 2 launch cities:</w:t>
      </w:r>
    </w:p>
    <w:p w:rsidR="00C515A4" w:rsidRDefault="00414D46">
      <w:r>
        <w:t>Liquidity: Search→Inquiry ≥ 20%; In</w:t>
      </w:r>
      <w:r>
        <w:t>quiry→Booking ≥ 35%; Repeat bookings ≥ 30%.</w:t>
      </w:r>
    </w:p>
    <w:p w:rsidR="00C515A4" w:rsidRDefault="00414D46">
      <w:r>
        <w:t>Willingness to pay: ≥ 20% of active providers repeatedly buy Boosts/RFP credits.</w:t>
      </w:r>
    </w:p>
    <w:p w:rsidR="00C515A4" w:rsidRDefault="00414D46">
      <w:r>
        <w:t>Pro uplift proof: Piloted Pro features show ≥ 20% conversion/GMV lift vs. control.</w:t>
      </w:r>
    </w:p>
    <w:p w:rsidR="00C515A4" w:rsidRDefault="00414D46">
      <w:r>
        <w:lastRenderedPageBreak/>
        <w:t xml:space="preserve">Community health: NPS ≥ 45 and Pro does not </w:t>
      </w:r>
      <w:r>
        <w:t>depress Free engagement.</w:t>
      </w:r>
    </w:p>
    <w:p w:rsidR="00C515A4" w:rsidRDefault="00414D46">
      <w:r>
        <w:t>If/when launched: keep Pro optional and valueadd (e.g., monthly Boost stipend, advanced analytics, concierge), never required for discoverability.</w:t>
      </w:r>
    </w:p>
    <w:p w:rsidR="00C515A4" w:rsidRDefault="00C515A4"/>
    <w:p w:rsidR="00C515A4" w:rsidRDefault="00414D46">
      <w:r>
        <w:t>K) Metrics to watch (prove we chose right)</w:t>
      </w:r>
    </w:p>
    <w:p w:rsidR="00C515A4" w:rsidRDefault="00414D46">
      <w:r>
        <w:t xml:space="preserve">Activation: % of new providers </w:t>
      </w:r>
      <w:r>
        <w:t>publishing ≥ 1 package within 7 days → &gt; 50%.</w:t>
      </w:r>
    </w:p>
    <w:p w:rsidR="00C515A4" w:rsidRDefault="00414D46">
      <w:r>
        <w:t>Messaging health: Median first response time ≤ 2 hours; abuse reports &lt; 0.3 / 100 conversations.</w:t>
      </w:r>
    </w:p>
    <w:p w:rsidR="00C515A4" w:rsidRDefault="00414D46">
      <w:r>
        <w:t>Verification adoption: ID ≥ 60%, Trusted Pro ≥ 15% by day 60 in a city.</w:t>
      </w:r>
    </w:p>
    <w:p w:rsidR="00C515A4" w:rsidRDefault="00414D46">
      <w:r>
        <w:t>Unit economics: Booking net (per §3.1) po</w:t>
      </w:r>
      <w:r>
        <w:t>sitive in ≥ 95% of transactions; smallorder min protects margin.</w:t>
      </w:r>
    </w:p>
    <w:p w:rsidR="00C515A4" w:rsidRDefault="00414D46">
      <w:r>
        <w:t>Boost ROI: Median paid Boost yields ≥ 2.5× incremental GMV.</w:t>
      </w:r>
    </w:p>
    <w:p w:rsidR="00C515A4" w:rsidRDefault="00414D46">
      <w:r>
        <w:t>Repeat: 30%+ repeat bookings within 90 days in mature launch city.</w:t>
      </w:r>
    </w:p>
    <w:p w:rsidR="00C515A4" w:rsidRDefault="00C515A4"/>
    <w:p w:rsidR="00C515A4" w:rsidRDefault="00414D46">
      <w:r>
        <w:t>L) Acceptance criteria (to mark 3.2 FINAL)</w:t>
      </w:r>
    </w:p>
    <w:p w:rsidR="00C515A4" w:rsidRDefault="00414D46">
      <w:r>
        <w:t xml:space="preserve">No subscriptions at </w:t>
      </w:r>
      <w:r>
        <w:t>launch; no paid storage; no paid DM packs.</w:t>
      </w:r>
    </w:p>
    <w:p w:rsidR="00C515A4" w:rsidRDefault="00414D46">
      <w:r>
        <w:t>Feature gates/perks are driven by Verification, Trusted Pro, and Reputation, not payment.</w:t>
      </w:r>
    </w:p>
    <w:p w:rsidR="00C515A4" w:rsidRDefault="00414D46">
      <w:r>
        <w:t>Search Boost, Featured, RFP credits implemented as usagebased with eligibility gates, labels, and density caps.</w:t>
      </w:r>
    </w:p>
    <w:p w:rsidR="00C515A4" w:rsidRDefault="00414D46">
      <w:r>
        <w:t>Early Payou</w:t>
      </w:r>
      <w:r>
        <w:t>t available peruse for qualified providers.</w:t>
      </w:r>
    </w:p>
    <w:p w:rsidR="00C515A4" w:rsidRDefault="00414D46">
      <w:r>
        <w:t>Storage tiers increase via verification/reputation; externallink manifesting implemented.</w:t>
      </w:r>
    </w:p>
    <w:p w:rsidR="00C515A4" w:rsidRDefault="00414D46">
      <w:r>
        <w:t>Messaging credit system live; abuse throttles; “nudge” limits enforced.</w:t>
      </w:r>
    </w:p>
    <w:p w:rsidR="00C515A4" w:rsidRDefault="00414D46">
      <w:r>
        <w:t>Launch promos configurable per city/cohort (fee ho</w:t>
      </w:r>
      <w:r>
        <w:t>lidays, provider fee reductions, verification subsidies).</w:t>
      </w:r>
    </w:p>
    <w:p w:rsidR="00C515A4" w:rsidRDefault="00414D46">
      <w:r>
        <w:t>Dashboards: activation, verification adoption, Boost ROI, unit economics, response times, repeat bookings.</w:t>
      </w:r>
    </w:p>
    <w:p w:rsidR="00C515A4" w:rsidRDefault="00C515A4"/>
    <w:p w:rsidR="00C515A4" w:rsidRDefault="00414D46">
      <w:r>
        <w:t>M) Why this works (launch economics &amp; growth)</w:t>
      </w:r>
    </w:p>
    <w:p w:rsidR="00C515A4" w:rsidRDefault="00414D46">
      <w:r>
        <w:lastRenderedPageBreak/>
        <w:t>Removes adoption friction that hurt legacy p</w:t>
      </w:r>
      <w:r>
        <w:t>latforms (no “pay to participate”).</w:t>
      </w:r>
    </w:p>
    <w:p w:rsidR="00C515A4" w:rsidRDefault="00414D46">
      <w:r>
        <w:t>Aligns incentives — we profit when users profit (commission), not before.</w:t>
      </w:r>
    </w:p>
    <w:p w:rsidR="00C515A4" w:rsidRDefault="00414D46">
      <w:r>
        <w:t>Builds trust at scale — earned perks (verification/reputation) boost safety and conversion.</w:t>
      </w:r>
    </w:p>
    <w:p w:rsidR="00C515A4" w:rsidRDefault="00414D46">
      <w:r>
        <w:t>Keeps options open — once liquidity and ROI are proven</w:t>
      </w:r>
      <w:r>
        <w:t>, we can add an optional Pro that power users want to pay for.</w:t>
      </w:r>
    </w:p>
    <w:p w:rsidR="00C515A4" w:rsidRDefault="00C515A4"/>
    <w:p w:rsidR="00C515A4" w:rsidRDefault="00414D46">
      <w:r>
        <w:t>Notes for §3.1 consistency (already reflected)</w:t>
      </w:r>
    </w:p>
    <w:p w:rsidR="00C515A4" w:rsidRDefault="00414D46">
      <w:r>
        <w:t>Keep 12% provider / 5% buyer (min $3; 3% ACH); Instant Book –1%, Trusted Pro –0.5%, highvalue tier 10% above $1,000; floor 9%.</w:t>
      </w:r>
    </w:p>
    <w:p w:rsidR="00C515A4" w:rsidRDefault="00414D46">
      <w:r>
        <w:t>Early Payout is pe</w:t>
      </w:r>
      <w:r>
        <w:t>ruse (0.5%) and eligibilitybased — not tied to any subscription.</w:t>
      </w:r>
    </w:p>
    <w:p w:rsidR="00C515A4" w:rsidRDefault="00C515A4"/>
    <w:p w:rsidR="00C515A4" w:rsidRDefault="00C515A4"/>
    <w:p w:rsidR="00C515A4" w:rsidRDefault="00C515A4"/>
    <w:p w:rsidR="00C515A4" w:rsidRDefault="00C515A4"/>
    <w:p w:rsidR="00C515A4" w:rsidRDefault="00C515A4"/>
    <w:p w:rsidR="00C515A4" w:rsidRDefault="00414D46">
      <w:r>
        <w:t xml:space="preserve">SubSection 3.3 — Paid Boosting &amp; Promotions (UsageBased Only) </w:t>
      </w:r>
    </w:p>
    <w:p w:rsidR="00C515A4" w:rsidRDefault="00414D46">
      <w:r>
        <w:t xml:space="preserve">Goal: Unlock incremental bookings and early revenue without harming trust or liquidity. Paid visibility is optional, </w:t>
      </w:r>
      <w:r>
        <w:t>eligibilitygated, clearly labeled, and strictly capped. Organic relevance remains the primary ranking signal. We pilot quietly (Houston) and scale only if metrics prove netpositive.</w:t>
      </w:r>
    </w:p>
    <w:p w:rsidR="00C515A4" w:rsidRDefault="00C515A4"/>
    <w:p w:rsidR="00C515A4" w:rsidRDefault="00414D46">
      <w:r>
        <w:t>A) Principles (grounded in research)</w:t>
      </w:r>
    </w:p>
    <w:p w:rsidR="00C515A4" w:rsidRDefault="00414D46">
      <w:r>
        <w:t>Fairfirst, never paytowin. Organic r</w:t>
      </w:r>
      <w:r>
        <w:t>anking = query match → availability → distance → price fit → Rep Score. Paid units never displace more relevant organic matches.</w:t>
      </w:r>
    </w:p>
    <w:p w:rsidR="00C515A4" w:rsidRDefault="00414D46">
      <w:r>
        <w:t xml:space="preserve">Eligibility before dollars. Boosts only for proven, trusted providers (ID Verified, Rep ≥ 75, ≥2 completed onplatform bookings </w:t>
      </w:r>
      <w:r>
        <w:t>or ≥1 verified reference, no active safety flags).</w:t>
      </w:r>
    </w:p>
    <w:p w:rsidR="00C515A4" w:rsidRDefault="00414D46">
      <w:r>
        <w:t>Transparency &amp; control. Every paid unit is labeled Promoted with a “Why am I seeing this?” explainer; buyers can Hide a provider and Report.</w:t>
      </w:r>
    </w:p>
    <w:p w:rsidR="00C515A4" w:rsidRDefault="00414D46">
      <w:r>
        <w:t>Hard caps &amp; guardrails. Strict density, frequency, and impressio</w:t>
      </w:r>
      <w:r>
        <w:t>nshare caps; qualityscore weighting; misrepresentation = autopause.</w:t>
      </w:r>
    </w:p>
    <w:p w:rsidR="00C515A4" w:rsidRDefault="00414D46">
      <w:r>
        <w:lastRenderedPageBreak/>
        <w:t>Pilot, measure, earn the right to scale. Quiet Houston beta → expand only if we hit growthsafe KPIs (organic share, buyer CTR/conv, provider ROAS) and no trust regressions.</w:t>
      </w:r>
    </w:p>
    <w:p w:rsidR="00C515A4" w:rsidRDefault="00C515A4"/>
    <w:p w:rsidR="00C515A4" w:rsidRDefault="00414D46">
      <w:r>
        <w:t>B) Inventory &amp;</w:t>
      </w:r>
      <w:r>
        <w:t xml:space="preserve"> Placements (v1, minimal &amp; conservative)</w:t>
      </w:r>
    </w:p>
    <w:p w:rsidR="00C515A4" w:rsidRDefault="00414D46">
      <w:r>
        <w:t>Search Results Boost (primary)</w:t>
      </w:r>
    </w:p>
    <w:p w:rsidR="00C515A4" w:rsidRDefault="00414D46">
      <w:r>
        <w:t>Placement: results list.</w:t>
      </w:r>
    </w:p>
    <w:p w:rsidR="00C515A4" w:rsidRDefault="00414D46">
      <w:r>
        <w:t>Format: standard profile card + Promoted chip + dynamic ribbon (e.g., “Instant Book”, “Trusted Pro”, “Available this week”).</w:t>
      </w:r>
    </w:p>
    <w:p w:rsidR="00C515A4" w:rsidRDefault="00414D46">
      <w:r>
        <w:t>Density caps: ≤1 Promoted abovethe</w:t>
      </w:r>
      <w:r>
        <w:t>fold, ≤2 Promoted in top 20 results.</w:t>
      </w:r>
    </w:p>
    <w:p w:rsidR="00C515A4" w:rsidRDefault="00414D46">
      <w:r>
        <w:t>Category / City Featured Carousels (home &amp; landing)</w:t>
      </w:r>
    </w:p>
    <w:p w:rsidR="00C515A4" w:rsidRDefault="00414D46">
      <w:r>
        <w:t>Modules: “Featured in Houston”, “Featured Photographers”.</w:t>
      </w:r>
    </w:p>
    <w:p w:rsidR="00C515A4" w:rsidRDefault="00414D46">
      <w:r>
        <w:t>Slots: 10–12 cards, rotating evenly; visible only in the pilot city.</w:t>
      </w:r>
    </w:p>
    <w:p w:rsidR="00C515A4" w:rsidRDefault="00414D46">
      <w:r>
        <w:t>Not in v1: inbox/proposal boosting, emai</w:t>
      </w:r>
      <w:r>
        <w:t>l ads, push highlights. We do not boost RFP proposal order or message thread ranking (avoids “paytowin” backlash).</w:t>
      </w:r>
    </w:p>
    <w:p w:rsidR="00C515A4" w:rsidRDefault="00C515A4"/>
    <w:p w:rsidR="00C515A4" w:rsidRDefault="00414D46">
      <w:r>
        <w:t>C) Products &amp; Pricing (usagebased, no bundles)</w:t>
      </w:r>
    </w:p>
    <w:p w:rsidR="00C515A4" w:rsidRDefault="00414D46">
      <w:r>
        <w:t>Search Boost (CPC)</w:t>
      </w:r>
    </w:p>
    <w:p w:rsidR="00C515A4" w:rsidRDefault="00414D46">
      <w:r>
        <w:t>Pilot floors (illustrative): TierA city (Houston) — Models $0.90, Photogra</w:t>
      </w:r>
      <w:r>
        <w:t>phers $0.70, Videographers $0.80, Creators $0.85.</w:t>
      </w:r>
    </w:p>
    <w:p w:rsidR="00C515A4" w:rsidRDefault="00414D46">
      <w:r>
        <w:t>Budgeting: daily budget + max CPC; even pacing; prepaid wallet; charge on valid clicks only.</w:t>
      </w:r>
    </w:p>
    <w:p w:rsidR="00C515A4" w:rsidRDefault="00414D46">
      <w:r>
        <w:t>Ordering (within paid caps only): Score = 0.5×log(bid) + 0.5×QualityScore.</w:t>
      </w:r>
    </w:p>
    <w:p w:rsidR="00C515A4" w:rsidRDefault="00414D46">
      <w:r>
        <w:t>Featured Carousel (flat weekly)</w:t>
      </w:r>
    </w:p>
    <w:p w:rsidR="00C515A4" w:rsidRDefault="00414D46">
      <w:r>
        <w:t>Pricing: $49–$89 / week (Houston, by role).</w:t>
      </w:r>
    </w:p>
    <w:p w:rsidR="00C515A4" w:rsidRDefault="00414D46">
      <w:r>
        <w:t>Delivery: impression guarantees; rotation fairness; makegood credits if short.</w:t>
      </w:r>
    </w:p>
    <w:p w:rsidR="00C515A4" w:rsidRDefault="00414D46">
      <w:r>
        <w:t>No subscriptions, no longterm commitments, no forced packs.</w:t>
      </w:r>
    </w:p>
    <w:p w:rsidR="00C515A4" w:rsidRDefault="00C515A4"/>
    <w:p w:rsidR="00C515A4" w:rsidRDefault="00414D46">
      <w:r>
        <w:t>D) Eligibility, Targeting &amp; Relevance (what keeps it fair)</w:t>
      </w:r>
    </w:p>
    <w:p w:rsidR="00C515A4" w:rsidRDefault="00414D46">
      <w:r>
        <w:lastRenderedPageBreak/>
        <w:t xml:space="preserve">Eligibility: </w:t>
      </w:r>
      <w:r>
        <w:t>ID Verified, Rep ≥ 75, ≥2 completed bookings (or ≥1 verified reference), no active safety flags, policycompliant content.</w:t>
      </w:r>
    </w:p>
    <w:p w:rsidR="00C515A4" w:rsidRDefault="00414D46">
      <w:r>
        <w:t>Query matching (hard filter): role, location radius, availability window, price range, NSFW toggle must all match; otherwise no delive</w:t>
      </w:r>
      <w:r>
        <w:t>ry.</w:t>
      </w:r>
    </w:p>
    <w:p w:rsidR="00C515A4" w:rsidRDefault="00414D46">
      <w:r>
        <w:t>Audience targeting: provider may narrow by city/radius/price band; negative keywords/genres allowed.</w:t>
      </w:r>
    </w:p>
    <w:p w:rsidR="00C515A4" w:rsidRDefault="00414D46">
      <w:r>
        <w:t>QualityScore (0–1): exact filter match, recent response rate/time, Rep, Instant Book, price fit to query median, historical CTR/conv. New boosters star</w:t>
      </w:r>
      <w:r>
        <w:t>t at 0.5.</w:t>
      </w:r>
    </w:p>
    <w:p w:rsidR="00C515A4" w:rsidRDefault="00C515A4"/>
    <w:p w:rsidR="00C515A4" w:rsidRDefault="00414D46">
      <w:r>
        <w:t>E) Rotation, Frequency &amp; ShareofShelf Caps</w:t>
      </w:r>
    </w:p>
    <w:p w:rsidR="00C515A4" w:rsidRDefault="00414D46">
      <w:r>
        <w:t>Frequency caps (per buyer): max 2 paid impressions/session, 5/day, 4h cooldown per provider/buyer pair.</w:t>
      </w:r>
    </w:p>
    <w:p w:rsidR="00C515A4" w:rsidRDefault="00414D46">
      <w:r>
        <w:t>Provider impressionshare cap: paid impressions per provider ≤8% of all eligible paid impressions/d</w:t>
      </w:r>
      <w:r>
        <w:t>ay (prevents domination).</w:t>
      </w:r>
    </w:p>
    <w:p w:rsidR="00C515A4" w:rsidRDefault="00414D46">
      <w:r>
        <w:t>Organic share guardrail (platformwide): at least 85–90% of buyer result clicks must land on organic cards in the pilot (monitored KPI).</w:t>
      </w:r>
    </w:p>
    <w:p w:rsidR="00C515A4" w:rsidRDefault="00414D46">
      <w:r>
        <w:t>Roundrobin within caps: if eligible &gt; slots, rotate weighted by (remaining budget × QualitySco</w:t>
      </w:r>
      <w:r>
        <w:t>re).</w:t>
      </w:r>
    </w:p>
    <w:p w:rsidR="00C515A4" w:rsidRDefault="00C515A4"/>
    <w:p w:rsidR="00C515A4" w:rsidRDefault="00414D46">
      <w:r>
        <w:t>F) Provider Experience (setup → proof of value)</w:t>
      </w:r>
    </w:p>
    <w:p w:rsidR="00C515A4" w:rsidRDefault="00414D46">
      <w:r>
        <w:t>Setup flow: pick service profile → choose Search Boost or Featured → set budget &amp; bid → (optional) narrow targeting → confirm.</w:t>
      </w:r>
    </w:p>
    <w:p w:rsidR="00C515A4" w:rsidRDefault="00414D46">
      <w:r>
        <w:t>Creative policy: no custom ads; we use the profile card + system ribbon (pr</w:t>
      </w:r>
      <w:r>
        <w:t>events deceptive creative).</w:t>
      </w:r>
    </w:p>
    <w:p w:rsidR="00C515A4" w:rsidRDefault="00414D46">
      <w:r>
        <w:t>Guidance: “Suggested bid” and “expected clicks/bookings” estimates; “Improve QualityScore” checklist (ID verify, reduce response time, enable Instant Book, adjust price fit).</w:t>
      </w:r>
    </w:p>
    <w:p w:rsidR="00C515A4" w:rsidRDefault="00414D46">
      <w:r>
        <w:t>Reporting (realtime): impressions, clicks, CTR, avg C</w:t>
      </w:r>
      <w:r>
        <w:t>PC, inquiries, bookings, GMV attributed, ROAS, and incremental lift via a 10% holdout (eligible but not shown).</w:t>
      </w:r>
    </w:p>
    <w:p w:rsidR="00C515A4" w:rsidRDefault="00414D46">
      <w:r>
        <w:t>Autocoaching: if 7day ROAS &lt; 1.5×, show “Consider pausing or improving QS” prompt; if &lt;1.0× after 14 days, recommend pause.</w:t>
      </w:r>
    </w:p>
    <w:p w:rsidR="00C515A4" w:rsidRDefault="00C515A4"/>
    <w:p w:rsidR="00C515A4" w:rsidRDefault="00414D46">
      <w:r>
        <w:lastRenderedPageBreak/>
        <w:t>G) Buyer Experience</w:t>
      </w:r>
      <w:r>
        <w:t xml:space="preserve"> (clarity &amp; control)</w:t>
      </w:r>
    </w:p>
    <w:p w:rsidR="00C515A4" w:rsidRDefault="00414D46">
      <w:r>
        <w:t>Labeling: Promoted chip + info tooltip (“Matches your filters; purchased limited promotion. Promoted never outranks more relevant results.”)</w:t>
      </w:r>
    </w:p>
    <w:p w:rsidR="00C515A4" w:rsidRDefault="00414D46">
      <w:r>
        <w:t>Controls: Hide this provider (suppresses organic &amp; paid for 30 days), Report (routes to Safety</w:t>
      </w:r>
      <w:r>
        <w:t>).</w:t>
      </w:r>
    </w:p>
    <w:p w:rsidR="00C515A4" w:rsidRDefault="00414D46">
      <w:r>
        <w:t>Consistency: paid units respect NSFW settings and all filters; density caps enforced above.</w:t>
      </w:r>
    </w:p>
    <w:p w:rsidR="00C515A4" w:rsidRDefault="00C515A4"/>
    <w:p w:rsidR="00C515A4" w:rsidRDefault="00414D46">
      <w:r>
        <w:t>H) Fraud, Safety &amp; Abuse Controls</w:t>
      </w:r>
    </w:p>
    <w:p w:rsidR="00C515A4" w:rsidRDefault="00414D46">
      <w:r>
        <w:t xml:space="preserve">Invalid click detection: rapid repeats, zerodwell bounces, bot/device anomalies, selfclicking, rings → automark invalid &amp; </w:t>
      </w:r>
      <w:r>
        <w:t>credit back CPC; repeated anomalies throttle delivery &amp; flag for review.</w:t>
      </w:r>
    </w:p>
    <w:p w:rsidR="00C515A4" w:rsidRDefault="00414D46">
      <w:r>
        <w:t>Misrepresentation: price/availability mismatches or baitandswitch → autopause campaign + warning; repeat → suspension.</w:t>
      </w:r>
    </w:p>
    <w:p w:rsidR="00C515A4" w:rsidRDefault="00414D46">
      <w:r>
        <w:t>Safety linkage: any active safety investigation → suppress all p</w:t>
      </w:r>
      <w:r>
        <w:t>aid delivery until cleared.</w:t>
      </w:r>
    </w:p>
    <w:p w:rsidR="00C515A4" w:rsidRDefault="00414D46">
      <w:r>
        <w:t>Budget protection: daily overspend guard (≤5% variance) + autocredit on pacing errors. Chargeback shield: new campaigns disabled if unresolved chargebacks.</w:t>
      </w:r>
    </w:p>
    <w:p w:rsidR="00C515A4" w:rsidRDefault="00C515A4"/>
    <w:p w:rsidR="00C515A4" w:rsidRDefault="00414D46">
      <w:r>
        <w:t>I) Launch Posture &amp; Comms (Houston pilot)</w:t>
      </w:r>
    </w:p>
    <w:p w:rsidR="00C515A4" w:rsidRDefault="00414D46">
      <w:r>
        <w:t xml:space="preserve">Access: inviteonly cohort of </w:t>
      </w:r>
      <w:r>
        <w:t>100–200 eligible providers per role in Houston for first 6–8 weeks.</w:t>
      </w:r>
    </w:p>
    <w:p w:rsidR="00C515A4" w:rsidRDefault="00414D46">
      <w:r>
        <w:t>Messaging to community: publish an Integrity Pledge (fairfirst, clear labels, hard caps, eligibility gates).</w:t>
      </w:r>
    </w:p>
    <w:p w:rsidR="00C515A4" w:rsidRDefault="00414D46">
      <w:r>
        <w:t xml:space="preserve">Feedback loop: inproduct survey after 2 weeks of spend; provider &amp; buyer focus </w:t>
      </w:r>
      <w:r>
        <w:t>groups at week 4; adjust caps/floors accordingly.</w:t>
      </w:r>
    </w:p>
    <w:p w:rsidR="00C515A4" w:rsidRDefault="00414D46">
      <w:r>
        <w:t>Reinvestment: earmark 20–30% of pilot Boost revenue to buyer acquisition in Houston (drives net liquidity).</w:t>
      </w:r>
    </w:p>
    <w:p w:rsidR="00C515A4" w:rsidRDefault="00C515A4"/>
    <w:p w:rsidR="00C515A4" w:rsidRDefault="00414D46">
      <w:r>
        <w:t>J) KPIs &amp; “Kill Switch” Thresholds (first 60–90 days)</w:t>
      </w:r>
    </w:p>
    <w:p w:rsidR="00C515A4" w:rsidRDefault="00414D46">
      <w:r>
        <w:t>Adoption &amp; performance</w:t>
      </w:r>
    </w:p>
    <w:p w:rsidR="00C515A4" w:rsidRDefault="00414D46">
      <w:r>
        <w:t>≥ 12–18% of eligible</w:t>
      </w:r>
      <w:r>
        <w:t xml:space="preserve"> providers try Boost; Featured weekly slot fill ≥60%.</w:t>
      </w:r>
    </w:p>
    <w:p w:rsidR="00C515A4" w:rsidRDefault="00414D46">
      <w:r>
        <w:lastRenderedPageBreak/>
        <w:t>Median ROAS ≥ 2.5×; median costperbooking ≤ $18 (TierA).</w:t>
      </w:r>
    </w:p>
    <w:p w:rsidR="00C515A4" w:rsidRDefault="00414D46">
      <w:r>
        <w:t>Buyer experience &amp; trust</w:t>
      </w:r>
    </w:p>
    <w:p w:rsidR="00C515A4" w:rsidRDefault="00414D46">
      <w:r>
        <w:t>Organic click share ≥ 85–90% (guardrail).</w:t>
      </w:r>
    </w:p>
    <w:p w:rsidR="00C515A4" w:rsidRDefault="00414D46">
      <w:r>
        <w:t>Buyer Hide rate ≤ 3% of paid impressions; Safety reports ≤ 0.2 / 1,000 paid im</w:t>
      </w:r>
      <w:r>
        <w:t>pressions.</w:t>
      </w:r>
    </w:p>
    <w:p w:rsidR="00C515A4" w:rsidRDefault="00414D46">
      <w:r>
        <w:t>No significant drop in search→inquiry or inquiry→booking vs. prepilot baselines.</w:t>
      </w:r>
    </w:p>
    <w:p w:rsidR="00C515A4" w:rsidRDefault="00414D46">
      <w:r>
        <w:t>Fairness &amp; ecosystem health</w:t>
      </w:r>
    </w:p>
    <w:p w:rsidR="00C515A4" w:rsidRDefault="00414D46">
      <w:r>
        <w:t>Gini index of paid impression distribution stays below threshold (no provider monopolies).</w:t>
      </w:r>
    </w:p>
    <w:p w:rsidR="00C515A4" w:rsidRDefault="00414D46">
      <w:r>
        <w:t>Nonboosted, highRep providers maintain stable</w:t>
      </w:r>
      <w:r>
        <w:t xml:space="preserve"> inquiry rates (±10%).</w:t>
      </w:r>
    </w:p>
    <w:p w:rsidR="00C515A4" w:rsidRDefault="00414D46">
      <w:r>
        <w:t>Kill switch (autopause) if any occur:</w:t>
      </w:r>
    </w:p>
    <w:p w:rsidR="00C515A4" w:rsidRDefault="00414D46">
      <w:r>
        <w:t>Organic click share &lt; 80% for 7 rolling days; or</w:t>
      </w:r>
    </w:p>
    <w:p w:rsidR="00C515A4" w:rsidRDefault="00414D46">
      <w:r>
        <w:t>Buyer Hide rate &gt; 5% for 7 days; or</w:t>
      </w:r>
    </w:p>
    <w:p w:rsidR="00C515A4" w:rsidRDefault="00414D46">
      <w:r>
        <w:t>Incremental bookings (holdout) ≤ 0 for 2 consecutive weeks; or</w:t>
      </w:r>
    </w:p>
    <w:p w:rsidR="00C515A4" w:rsidRDefault="00414D46">
      <w:r>
        <w:t>Spike in safety reports tied to promoted cards.</w:t>
      </w:r>
    </w:p>
    <w:p w:rsidR="00C515A4" w:rsidRDefault="00C515A4"/>
    <w:p w:rsidR="00C515A4" w:rsidRDefault="00414D46">
      <w:r>
        <w:t>K) Pricing Governance &amp; City Tiers</w:t>
      </w:r>
    </w:p>
    <w:p w:rsidR="00C515A4" w:rsidRDefault="00414D46">
      <w:r>
        <w:t>City tiers: TierA (Houston, Dallas, LA, NYC, ATL) → TierB (growing metros) → TierC (smaller metros).</w:t>
      </w:r>
    </w:p>
    <w:p w:rsidR="00C515A4" w:rsidRDefault="00414D46">
      <w:r>
        <w:t>CPC floors review: monthly; adjust ±$0.10–$0.20 based on fill, provider ROAS, and buyer CTR/conv.</w:t>
      </w:r>
    </w:p>
    <w:p w:rsidR="00C515A4" w:rsidRDefault="00414D46">
      <w:r>
        <w:t xml:space="preserve">Featured pricing </w:t>
      </w:r>
      <w:r>
        <w:t>review: quarterly by impressions delivered, CTR, bookings/slot.</w:t>
      </w:r>
    </w:p>
    <w:p w:rsidR="00C515A4" w:rsidRDefault="00C515A4"/>
    <w:p w:rsidR="00C515A4" w:rsidRDefault="00414D46">
      <w:r>
        <w:t>L) What we won’t do (explicit guardrails)</w:t>
      </w:r>
    </w:p>
    <w:p w:rsidR="00C515A4" w:rsidRDefault="00414D46">
      <w:r>
        <w:t>No boosting of proposals/RFP response order or message thread prominence.</w:t>
      </w:r>
    </w:p>
    <w:p w:rsidR="00C515A4" w:rsidRDefault="00414D46">
      <w:r>
        <w:t>No “unverified” or lowRep accounts in paid slots.</w:t>
      </w:r>
    </w:p>
    <w:p w:rsidR="00C515A4" w:rsidRDefault="00414D46">
      <w:r>
        <w:t>No unlabeled or disguised</w:t>
      </w:r>
      <w:r>
        <w:t xml:space="preserve"> ads.</w:t>
      </w:r>
    </w:p>
    <w:p w:rsidR="00C515A4" w:rsidRDefault="00414D46">
      <w:r>
        <w:t>No auction in v1 (simplicity first); we may test a hybrid bid × QS auction later if/when liquidity warrants.</w:t>
      </w:r>
    </w:p>
    <w:p w:rsidR="00C515A4" w:rsidRDefault="00C515A4"/>
    <w:p w:rsidR="00C515A4" w:rsidRDefault="00414D46">
      <w:r>
        <w:t>M) Acceptance Criteria (mark 3.3 FINAL)</w:t>
      </w:r>
    </w:p>
    <w:p w:rsidR="00C515A4" w:rsidRDefault="00414D46">
      <w:r>
        <w:t>Search Boost (CPC) live with city+role floors, daily budgets, validclick billing, even pacing.</w:t>
      </w:r>
    </w:p>
    <w:p w:rsidR="00C515A4" w:rsidRDefault="00414D46">
      <w:r>
        <w:t>Featu</w:t>
      </w:r>
      <w:r>
        <w:t>red Carousel live with weekly flat pricing, rotation, impression guarantees &amp; makegoods.</w:t>
      </w:r>
    </w:p>
    <w:p w:rsidR="00C515A4" w:rsidRDefault="00414D46">
      <w:r>
        <w:t>Eligibility gates enforced (ID, Rep ≥ 75, booking/reference minimums, no safety flags); query match hard filter; NSFW compliance.</w:t>
      </w:r>
    </w:p>
    <w:p w:rsidR="00C515A4" w:rsidRDefault="00414D46">
      <w:r>
        <w:t>Caps: density (≤1 above fold; ≤2 in t</w:t>
      </w:r>
      <w:r>
        <w:t>op 20), frequency (2/session, 5/day, 4h cooldown), provider impression share ≤ 8%/day.</w:t>
      </w:r>
    </w:p>
    <w:p w:rsidR="00C515A4" w:rsidRDefault="00414D46">
      <w:r>
        <w:t>QualityScore &amp; ordering implemented; fair roundrobin pacing; organic share guardrail tracked.</w:t>
      </w:r>
    </w:p>
    <w:p w:rsidR="00C515A4" w:rsidRDefault="00414D46">
      <w:r>
        <w:t>Fraud &amp; safety: invalidclick credits, overspend guard, autopause on misrep/</w:t>
      </w:r>
      <w:r>
        <w:t>safety.</w:t>
      </w:r>
    </w:p>
    <w:p w:rsidR="00C515A4" w:rsidRDefault="00414D46">
      <w:r>
        <w:t>Reporting: realtime KPIs + holdoutbased incrementality; autocoaching on low ROAS.</w:t>
      </w:r>
    </w:p>
    <w:p w:rsidR="00C515A4" w:rsidRDefault="00414D46">
      <w:r>
        <w:t>Admin tools: floors, slot caps, guardrails/kill switch, makegood credits, cohort gating.</w:t>
      </w:r>
    </w:p>
    <w:p w:rsidR="00C515A4" w:rsidRDefault="00414D46">
      <w:r>
        <w:t>Comms: Integrity Pledge published; buyer labeling &amp; controls shipped; feedbac</w:t>
      </w:r>
      <w:r>
        <w:t>k loop live.</w:t>
      </w:r>
    </w:p>
    <w:p w:rsidR="00C515A4" w:rsidRDefault="00C515A4"/>
    <w:p w:rsidR="00C515A4" w:rsidRDefault="00414D46">
      <w:r>
        <w:t>N) Why this works (for launch)</w:t>
      </w:r>
    </w:p>
    <w:p w:rsidR="00C515A4" w:rsidRDefault="00414D46">
      <w:r>
        <w:t>Protects growth: Paid units are sparse, vetted, and relevancebound; early users see that quality wins without paying.</w:t>
      </w:r>
    </w:p>
    <w:p w:rsidR="00C515A4" w:rsidRDefault="00414D46">
      <w:r>
        <w:t>Aligns incentives: Providers can optin to spend when it pays; we prove incremental bookings v</w:t>
      </w:r>
      <w:r>
        <w:t>ia holdouts, not just clicks.</w:t>
      </w:r>
    </w:p>
    <w:p w:rsidR="00C515A4" w:rsidRDefault="00414D46">
      <w:r>
        <w:t>Avoids known pitfalls: No inbox/proposal boosting (sidesteps “paytowin” backlash); strict caps prevent ad overload.</w:t>
      </w:r>
    </w:p>
    <w:p w:rsidR="00C515A4" w:rsidRDefault="00414D46">
      <w:r>
        <w:t>Scales responsibly: Pilot → prove → expand. If metrics or sentiment sag, kill switch lets us pull back instant</w:t>
      </w:r>
      <w:r>
        <w:t>ly.</w:t>
      </w:r>
    </w:p>
    <w:p w:rsidR="00C515A4" w:rsidRDefault="00414D46">
      <w:r>
        <w:br/>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SubSection 3.4 — Verification &amp; Compliance Monetization </w:t>
      </w:r>
    </w:p>
    <w:p w:rsidR="00C515A4" w:rsidRDefault="00414D46">
      <w:r>
        <w:t xml:space="preserve">Goal: Maximize early adoption and bookings while raising trust. Use automationfirst verification with manualexception only, verify at milestones (not at signup), and absorb </w:t>
      </w:r>
      <w:r>
        <w:t>essential costs during launch. Store attestations (Pass/Fail) rather than raw PII.</w:t>
      </w:r>
    </w:p>
    <w:p w:rsidR="00C515A4" w:rsidRDefault="00C515A4"/>
    <w:p w:rsidR="00C515A4" w:rsidRDefault="00414D46">
      <w:r>
        <w:t>A) Principles (launch posture)</w:t>
      </w:r>
    </w:p>
    <w:p w:rsidR="00C515A4" w:rsidRDefault="00414D46">
      <w:r>
        <w:t>Frictionlight, milestonegated. No heavy checks at signup. We trigger verification only when it unlocks value or reduces risk (e.g., Instant B</w:t>
      </w:r>
      <w:r>
        <w:t>ook, first payout, privateaddress shoots).</w:t>
      </w:r>
    </w:p>
    <w:p w:rsidR="00C515A4" w:rsidRDefault="00414D46">
      <w:r>
        <w:t>Automation first, humans last. Use vendor SDKs (doc scan, liveness, geocode) and OCR to autoapprove the vast majority; route only fails/edge cases to a small ops queue.</w:t>
      </w:r>
    </w:p>
    <w:p w:rsidR="00C515A4" w:rsidRDefault="00414D46">
      <w:r>
        <w:t>Platform absorbs essential costs (launch). T</w:t>
      </w:r>
      <w:r>
        <w:t>reat ID checks as customer acquisition and trust investment; revisit after liquidity.</w:t>
      </w:r>
    </w:p>
    <w:p w:rsidR="00C515A4" w:rsidRDefault="00414D46">
      <w:r>
        <w:t>Privacy by design. We keep outcome + timestamp + vendor; vendors hold sensitive artifacts.</w:t>
      </w:r>
    </w:p>
    <w:p w:rsidR="00C515A4" w:rsidRDefault="00414D46">
      <w:r>
        <w:t>Explainable &amp; fair. Clear consent, reasons, appeals. No protectedclass logic.</w:t>
      </w:r>
    </w:p>
    <w:p w:rsidR="00C515A4" w:rsidRDefault="00414D46">
      <w:r>
        <w:t>C</w:t>
      </w:r>
      <w:r>
        <w:t>itylevel dials. Subsidy, triggers, and badge rules configurable per launch city.</w:t>
      </w:r>
    </w:p>
    <w:p w:rsidR="00C515A4" w:rsidRDefault="00C515A4"/>
    <w:p w:rsidR="00C515A4" w:rsidRDefault="00414D46">
      <w:r>
        <w:t>B) The Verification Ladder (what, when, why)</w:t>
      </w:r>
    </w:p>
    <w:p w:rsidR="00C515A4" w:rsidRDefault="00414D46">
      <w:r>
        <w:lastRenderedPageBreak/>
        <w:t>Tier 0 — Account Basics (always free)</w:t>
      </w:r>
    </w:p>
    <w:p w:rsidR="00C515A4" w:rsidRDefault="00414D46">
      <w:r>
        <w:t>Email + phone (SMS) verify, device fingerprint, IP risk screen.</w:t>
      </w:r>
    </w:p>
    <w:p w:rsidR="00C515A4" w:rsidRDefault="00414D46">
      <w:r>
        <w:t>Badge: New — building trust</w:t>
      </w:r>
      <w:r>
        <w:t>. Limited DM credits (see §3.2).</w:t>
      </w:r>
    </w:p>
    <w:p w:rsidR="00C515A4" w:rsidRDefault="00414D46">
      <w:r>
        <w:t>Tier 1 — ID Verification (unlocks value; platformpaid at launch)</w:t>
      </w:r>
    </w:p>
    <w:p w:rsidR="00C515A4" w:rsidRDefault="00414D46">
      <w:r>
        <w:t>Triggers (any of): enable Instant Book; accept first paid booking; release first payout; host at a private address (nonstudio); exceed monthly newconversation</w:t>
      </w:r>
      <w:r>
        <w:t xml:space="preserve"> cap.</w:t>
      </w:r>
    </w:p>
    <w:p w:rsidR="00C515A4" w:rsidRDefault="00414D46">
      <w:r>
        <w:t>Method: gov ID scan + selfie liveness + fraud checks (SDK).</w:t>
      </w:r>
    </w:p>
    <w:p w:rsidR="00C515A4" w:rsidRDefault="00414D46">
      <w:r>
        <w:t>Unlocks: ID Verified badge, Instant Book, +20 DM credits, minor search tiebreak (equal matches).</w:t>
      </w:r>
    </w:p>
    <w:p w:rsidR="00C515A4" w:rsidRDefault="00414D46">
      <w:r>
        <w:t>Refresh: every 24 months or on risk events.</w:t>
      </w:r>
    </w:p>
    <w:p w:rsidR="00C515A4" w:rsidRDefault="00414D46">
      <w:r>
        <w:t>Tier 2 — Background Check (“Trusted Pro”, optiona</w:t>
      </w:r>
      <w:r>
        <w:t>l; passthrough priced)</w:t>
      </w:r>
    </w:p>
    <w:p w:rsidR="00C515A4" w:rsidRDefault="00414D46">
      <w:r>
        <w:t>Triggers: optin for Trusted Pro badge; required for certain sensitive categories if ever added.</w:t>
      </w:r>
    </w:p>
    <w:p w:rsidR="00C515A4" w:rsidRDefault="00414D46">
      <w:r>
        <w:t>Method: SSN trace, national criminal/sexoffender, sanctions; countylevel where indicated by vendor logic.</w:t>
      </w:r>
    </w:p>
    <w:p w:rsidR="00C515A4" w:rsidRDefault="00414D46">
      <w:r>
        <w:t>Unlocks: Trusted Pro badge, pro</w:t>
      </w:r>
      <w:r>
        <w:t>vider fee –0.5% (see §3.1), RFP priority, onetime $15 Boost coupon.</w:t>
      </w:r>
    </w:p>
    <w:p w:rsidR="00C515A4" w:rsidRDefault="00414D46">
      <w:r>
        <w:t>Refresh: 12 months or on risk events; FCRAstyle adverse action + appeal flow.</w:t>
      </w:r>
    </w:p>
    <w:p w:rsidR="00C515A4" w:rsidRDefault="00414D46">
      <w:r>
        <w:t>Tier 3 — Studio Verification (optional; “Lite” first)</w:t>
      </w:r>
    </w:p>
    <w:p w:rsidR="00C515A4" w:rsidRDefault="00414D46">
      <w:r>
        <w:t>When: user wants a Studio Verified badge or frequently s</w:t>
      </w:r>
      <w:r>
        <w:t>ets their own space as the shoot location.</w:t>
      </w:r>
    </w:p>
    <w:p w:rsidR="00C515A4" w:rsidRDefault="00414D46">
      <w:r>
        <w:t xml:space="preserve">Lite (MVP, automationheavy): address claim + one supporting doc (lease/utility/biz registration) → OCR + name/address match + geocode/Place lookup → autoapprove if match confidence high; manual review only on </w:t>
      </w:r>
      <w:r>
        <w:t>fails.</w:t>
      </w:r>
    </w:p>
    <w:p w:rsidR="00C515A4" w:rsidRDefault="00414D46">
      <w:r>
        <w:t>Full (defer to Phase 2): optional remote video walkthrough or thirdparty inspection for highvolume venues.</w:t>
      </w:r>
    </w:p>
    <w:p w:rsidR="00C515A4" w:rsidRDefault="00414D46">
      <w:r>
        <w:t>Unlocks: Studio Verified badge; search filter “Studio access: verified”; fastpath location selection at checkout.</w:t>
      </w:r>
    </w:p>
    <w:p w:rsidR="00C515A4" w:rsidRDefault="00414D46">
      <w:r>
        <w:t>Social Verification (optiona</w:t>
      </w:r>
      <w:r>
        <w:t>l, free)</w:t>
      </w:r>
    </w:p>
    <w:p w:rsidR="00C515A4" w:rsidRDefault="00414D46">
      <w:r>
        <w:t>OAuth to IG/YT/TT/X; nightly sync metrics → verified chips and perplatform search filters (see §1.2 addendum).</w:t>
      </w:r>
    </w:p>
    <w:p w:rsidR="00C515A4" w:rsidRDefault="00414D46">
      <w:r>
        <w:lastRenderedPageBreak/>
        <w:t>Age/NSFW Eligibility (derived)</w:t>
      </w:r>
    </w:p>
    <w:p w:rsidR="00C515A4" w:rsidRDefault="00414D46">
      <w:r>
        <w:t>Age derived from Tier 1; enables artisticnudity portfolios per policy (mainstreamfirst stance).</w:t>
      </w:r>
    </w:p>
    <w:p w:rsidR="00C515A4" w:rsidRDefault="00C515A4"/>
    <w:p w:rsidR="00C515A4" w:rsidRDefault="00414D46">
      <w:r>
        <w:t>C) Flows</w:t>
      </w:r>
      <w:r>
        <w:t xml:space="preserve"> &amp; UX (keep it fast, clear, recoverable)</w:t>
      </w:r>
    </w:p>
    <w:p w:rsidR="00C515A4" w:rsidRDefault="00414D46">
      <w:r>
        <w:t>2minute ID flow target; progress meter; “Why you’re seeing this” explainer tied to the trigger (e.g., “Needed to release payouts”).</w:t>
      </w:r>
    </w:p>
    <w:p w:rsidR="00C515A4" w:rsidRDefault="00414D46">
      <w:r>
        <w:t>Grace periods: If a trigger occurs midconversation, allow user to finish current ac</w:t>
      </w:r>
      <w:r>
        <w:t>tion and prompt verification before the next gated action.</w:t>
      </w:r>
    </w:p>
    <w:p w:rsidR="00C515A4" w:rsidRDefault="00414D46">
      <w:r>
        <w:t>Failure recovery: clear reason category + retake guidance; escalate to manual only after 2 failed attempts.</w:t>
      </w:r>
    </w:p>
    <w:p w:rsidR="00C515A4" w:rsidRDefault="00414D46">
      <w:r>
        <w:t>No hard walls at signup: users can browse, build profile/portfolio, and message within fr</w:t>
      </w:r>
      <w:r>
        <w:t>ee limits before any KYC.</w:t>
      </w:r>
    </w:p>
    <w:p w:rsidR="00C515A4" w:rsidRDefault="00C515A4"/>
    <w:p w:rsidR="00C515A4" w:rsidRDefault="00414D46">
      <w:r>
        <w:t>D) Cost &amp; Monetization Posture (launch → scale)</w:t>
      </w:r>
    </w:p>
    <w:p w:rsidR="00C515A4" w:rsidRDefault="00414D46">
      <w:r>
        <w:t>Who pays (launch):</w:t>
      </w:r>
    </w:p>
    <w:p w:rsidR="00C515A4" w:rsidRDefault="00414D46">
      <w:r>
        <w:t>ID (Tier 1): Platformpaid (subsidized) in founding cities.</w:t>
      </w:r>
    </w:p>
    <w:p w:rsidR="00C515A4" w:rsidRDefault="00414D46">
      <w:r>
        <w:t>Background (Tier 2): Passthrough pricing; we may add a small coupon to encourage early adoption.</w:t>
      </w:r>
    </w:p>
    <w:p w:rsidR="00C515A4" w:rsidRDefault="00414D46">
      <w:r>
        <w:t>Studio</w:t>
      </w:r>
      <w:r>
        <w:t xml:space="preserve"> Lite (Tier 3): Platformpaid doc review for first 200 studios/city; then $19 docreview fee (waived by promo when needed).</w:t>
      </w:r>
    </w:p>
    <w:p w:rsidR="00C515A4" w:rsidRDefault="00414D46">
      <w:r>
        <w:t>Social OAuth: free.</w:t>
      </w:r>
    </w:p>
    <w:p w:rsidR="00C515A4" w:rsidRDefault="00414D46">
      <w:r>
        <w:t>Budget guardrails (Ops/Finance):</w:t>
      </w:r>
    </w:p>
    <w:p w:rsidR="00C515A4" w:rsidRDefault="00414D46">
      <w:r>
        <w:t>Set a monthly KYC budget cap per city (e.g., $750–$1,500), autothrottle subsidies</w:t>
      </w:r>
      <w:r>
        <w:t xml:space="preserve"> if exceeded (e.g., defer nonurgent Tier 1 until payout trigger).</w:t>
      </w:r>
    </w:p>
    <w:p w:rsidR="00C515A4" w:rsidRDefault="00414D46">
      <w:r>
        <w:t>Track cost per verified and cost per incremental booking uplift; keep CAC efficient.</w:t>
      </w:r>
    </w:p>
    <w:p w:rsidR="00C515A4" w:rsidRDefault="00414D46">
      <w:r>
        <w:t>Future levers (only postliquidity):</w:t>
      </w:r>
    </w:p>
    <w:p w:rsidR="00C515A4" w:rsidRDefault="00414D46">
      <w:r>
        <w:t>Optional expedited verification (24h fast lane) for a small fee.</w:t>
      </w:r>
    </w:p>
    <w:p w:rsidR="00C515A4" w:rsidRDefault="00414D46">
      <w:r>
        <w:t>Bund</w:t>
      </w:r>
      <w:r>
        <w:t>les (ID + BG) with modest margin only if conversion lift is proven and churn impact is nil.</w:t>
      </w:r>
    </w:p>
    <w:p w:rsidR="00C515A4" w:rsidRDefault="00C515A4"/>
    <w:p w:rsidR="00C515A4" w:rsidRDefault="00414D46">
      <w:r>
        <w:t>E) Automation &amp; Ops Model (devlight, scalable)</w:t>
      </w:r>
    </w:p>
    <w:p w:rsidR="00C515A4" w:rsidRDefault="00414D46">
      <w:r>
        <w:t>Vendors: one KYC SDK (ID + liveness), one BG vendor, geocode/Place API for Studio Lite.</w:t>
      </w:r>
    </w:p>
    <w:p w:rsidR="00C515A4" w:rsidRDefault="00414D46">
      <w:r>
        <w:t>Manualexception queue: targe</w:t>
      </w:r>
      <w:r>
        <w:t>t &lt;10% of ID attempts; SLAs: ID &lt; 24h (exceptions), BG ≤ 48h (county delays may vary), Studio Lite &lt; 24h for failed automatches.</w:t>
      </w:r>
    </w:p>
    <w:p w:rsidR="00C515A4" w:rsidRDefault="00414D46">
      <w:r>
        <w:t>Staffing (pilot): 1 parttime reviewer per ~500–700 monthly verifications (exceptions only).</w:t>
      </w:r>
    </w:p>
    <w:p w:rsidR="00C515A4" w:rsidRDefault="00414D46">
      <w:r>
        <w:t>Dashboards: pass/fail rates, except</w:t>
      </w:r>
      <w:r>
        <w:t>ion volume, completion time, dropoff at each step, cost per check, conversion lift vs. unverified.</w:t>
      </w:r>
    </w:p>
    <w:p w:rsidR="00C515A4" w:rsidRDefault="00C515A4"/>
    <w:p w:rsidR="00C515A4" w:rsidRDefault="00414D46">
      <w:r>
        <w:t>F) Data Handling &amp; Compliance</w:t>
      </w:r>
    </w:p>
    <w:p w:rsidR="00C515A4" w:rsidRDefault="00414D46">
      <w:r>
        <w:t>We store: status (Pass/Fail/Needs info), reason codes, timestamp, vendor ID; no raw ID images/biometrics.</w:t>
      </w:r>
    </w:p>
    <w:p w:rsidR="00C515A4" w:rsidRDefault="00414D46">
      <w:r>
        <w:t>Retention: verificat</w:t>
      </w:r>
      <w:r>
        <w:t>ion attestations 24 months or until account deletion; honor legal holds.</w:t>
      </w:r>
    </w:p>
    <w:p w:rsidR="00C515A4" w:rsidRDefault="00414D46">
      <w:r>
        <w:t>Consent: explicit consent screens; link to privacy, biometric notices where applicable.</w:t>
      </w:r>
    </w:p>
    <w:p w:rsidR="00C515A4" w:rsidRDefault="00414D46">
      <w:r>
        <w:t>FCRA/EEOC: preadverse + adverse action for BG denials; individualized assessment; appeal path.</w:t>
      </w:r>
    </w:p>
    <w:p w:rsidR="00C515A4" w:rsidRDefault="00414D46">
      <w:r>
        <w:t>Nondiscrimination: no targeting by protected class; policy + audits.</w:t>
      </w:r>
    </w:p>
    <w:p w:rsidR="00C515A4" w:rsidRDefault="00414D46">
      <w:r>
        <w:t>Marketplace role: verification conveys eligibility, not employment or moral certification.</w:t>
      </w:r>
    </w:p>
    <w:p w:rsidR="00C515A4" w:rsidRDefault="00C515A4"/>
    <w:p w:rsidR="00C515A4" w:rsidRDefault="00414D46">
      <w:r>
        <w:t>G) Studio Verification — MVP (what we do now vs later)</w:t>
      </w:r>
    </w:p>
    <w:p w:rsidR="00C515A4" w:rsidRDefault="00414D46">
      <w:r>
        <w:t>Do now (Lite): doc OCR + name/address ma</w:t>
      </w:r>
      <w:r>
        <w:t>tch + geocode/Place check; autoapprove if high confidence; manual on fails.</w:t>
      </w:r>
    </w:p>
    <w:p w:rsidR="00C515A4" w:rsidRDefault="00414D46">
      <w:r>
        <w:t>Don’t do now: inperson inspections, insurance validation, complex KYB—defer to Phase 2 for highvolume venues.</w:t>
      </w:r>
    </w:p>
    <w:p w:rsidR="00C515A4" w:rsidRDefault="00414D46">
      <w:r>
        <w:t>Booking UX: buyers can select a Verified Studio from a list; private a</w:t>
      </w:r>
      <w:r>
        <w:t>ddresses masked until confirm; location verification optional at checkout for private addresses (“Verify general area”).</w:t>
      </w:r>
    </w:p>
    <w:p w:rsidR="00C515A4" w:rsidRDefault="00C515A4"/>
    <w:p w:rsidR="00C515A4" w:rsidRDefault="00414D46">
      <w:r>
        <w:t>H) Incentives (make trust feel rewarding)</w:t>
      </w:r>
    </w:p>
    <w:p w:rsidR="00C515A4" w:rsidRDefault="00414D46">
      <w:r>
        <w:lastRenderedPageBreak/>
        <w:t>ID Verified: Instant Book + +20 DM credits; minor search tiebreak on equal matches.</w:t>
      </w:r>
    </w:p>
    <w:p w:rsidR="00C515A4" w:rsidRDefault="00414D46">
      <w:r>
        <w:t xml:space="preserve">Trusted </w:t>
      </w:r>
      <w:r>
        <w:t>Pro: fee –0.5%, RFP priority, $15 Boost coupon (see §3.3), badge on cards.</w:t>
      </w:r>
    </w:p>
    <w:p w:rsidR="00C515A4" w:rsidRDefault="00414D46">
      <w:r>
        <w:t>Studio Verified: filterable badge; “Studio” ribbon on cards; inclusion in “Studios in [City]” carousel.</w:t>
      </w:r>
    </w:p>
    <w:p w:rsidR="00C515A4" w:rsidRDefault="00414D46">
      <w:r>
        <w:t>SocialVerified: perplatform chips and search filters; nightly trends on profi</w:t>
      </w:r>
      <w:r>
        <w:t>le.</w:t>
      </w:r>
    </w:p>
    <w:p w:rsidR="00C515A4" w:rsidRDefault="00C515A4"/>
    <w:p w:rsidR="00C515A4" w:rsidRDefault="00414D46">
      <w:r>
        <w:t>I) KPIs &amp; Guardrails (first 90 days per city)</w:t>
      </w:r>
    </w:p>
    <w:p w:rsidR="00C515A4" w:rsidRDefault="00414D46">
      <w:r>
        <w:t>Adoption: ID ≥ 60% of active users; Trusted Pro ≥ 15% of active providers; Studio Lite ≥ 10% of active studios.</w:t>
      </w:r>
    </w:p>
    <w:p w:rsidR="00C515A4" w:rsidRDefault="00414D46">
      <w:r>
        <w:t>Speed: median ID completion &lt; 2 min (selfserve); BG ≤ 48h (85%); Studio Lite ≤ 24h (exception</w:t>
      </w:r>
      <w:r>
        <w:t>s).</w:t>
      </w:r>
    </w:p>
    <w:p w:rsidR="00C515A4" w:rsidRDefault="00414D46">
      <w:r>
        <w:t>Conversion lift (vs. unverified): ID → +12–20% search→inquiry; Trusted Pro → +10–15% inquiry→booking.</w:t>
      </w:r>
    </w:p>
    <w:p w:rsidR="00C515A4" w:rsidRDefault="00414D46">
      <w:r>
        <w:t>Dropoff: verificationstep abandonment &lt; 20%; if higher, simplify flow or move trigger later.</w:t>
      </w:r>
    </w:p>
    <w:p w:rsidR="00C515A4" w:rsidRDefault="00414D46">
      <w:r>
        <w:t xml:space="preserve">Cost: monthly KYC spend within ±10% of budget cap; </w:t>
      </w:r>
      <w:r>
        <w:t>cost/verified flat to down.</w:t>
      </w:r>
    </w:p>
    <w:p w:rsidR="00C515A4" w:rsidRDefault="00414D46">
      <w:r>
        <w:t>Kill switches: if search→inquiry or inquiry→booking drops &gt;10% postgating in a cohort, relax triggers (e.g., gate at payout only) until metrics recover.</w:t>
      </w:r>
    </w:p>
    <w:p w:rsidR="00C515A4" w:rsidRDefault="00C515A4"/>
    <w:p w:rsidR="00C515A4" w:rsidRDefault="00414D46">
      <w:r>
        <w:t>J) Pricing (simple &amp; growthfriendly at launch)</w:t>
      </w:r>
    </w:p>
    <w:p w:rsidR="00C515A4" w:rsidRDefault="00414D46">
      <w:r>
        <w:t>ID Verification: $0 to user</w:t>
      </w:r>
      <w:r>
        <w:t xml:space="preserve"> (platformpaid) in founding cities.</w:t>
      </w:r>
    </w:p>
    <w:p w:rsidR="00C515A4" w:rsidRDefault="00414D46">
      <w:r>
        <w:t>Background Check (Trusted Pro): passthrough (e.g., ~$25–$35 avg), with promo coupon in first 60 days.</w:t>
      </w:r>
    </w:p>
    <w:p w:rsidR="00C515A4" w:rsidRDefault="00414D46">
      <w:r>
        <w:t>Studio Lite: $0 for first 200 per city; then $19 (doc review).</w:t>
      </w:r>
    </w:p>
    <w:p w:rsidR="00C515A4" w:rsidRDefault="00414D46">
      <w:r>
        <w:t>Social OAuth: $0.</w:t>
      </w:r>
    </w:p>
    <w:p w:rsidR="00C515A4" w:rsidRDefault="00414D46">
      <w:r>
        <w:t>Expedite (later): optional $9 fast la</w:t>
      </w:r>
      <w:r>
        <w:t>ne if demanded (postliquidity).</w:t>
      </w:r>
    </w:p>
    <w:p w:rsidR="00C515A4" w:rsidRDefault="00C515A4"/>
    <w:p w:rsidR="00C515A4" w:rsidRDefault="00414D46">
      <w:r>
        <w:t>K) Acceptance Criteria (mark 3.4 FINAL)</w:t>
      </w:r>
    </w:p>
    <w:p w:rsidR="00C515A4" w:rsidRDefault="00414D46">
      <w:r>
        <w:t>Milestonegated triggers wired (Instant Book, first payout, private address, message caps).</w:t>
      </w:r>
    </w:p>
    <w:p w:rsidR="00C515A4" w:rsidRDefault="00414D46">
      <w:r>
        <w:lastRenderedPageBreak/>
        <w:t>Vendor integrations live (ID/liveness, BG, geocode), with manualexception queue + SLAs.</w:t>
      </w:r>
    </w:p>
    <w:p w:rsidR="00C515A4" w:rsidRDefault="00414D46">
      <w:r>
        <w:t>Subs</w:t>
      </w:r>
      <w:r>
        <w:t>idy controls: percity KYC budget caps; throttle rules; ops dashboards.</w:t>
      </w:r>
    </w:p>
    <w:p w:rsidR="00C515A4" w:rsidRDefault="00414D46">
      <w:r>
        <w:t>Attestationonly storage; consent &amp; privacy notices; FCRA/appeals for BG.</w:t>
      </w:r>
    </w:p>
    <w:p w:rsidR="00C515A4" w:rsidRDefault="00414D46">
      <w:r>
        <w:t>Studio Lite OCR+geocode flow live; manual fallback; badge + search filter.</w:t>
      </w:r>
    </w:p>
    <w:p w:rsidR="00C515A4" w:rsidRDefault="00414D46">
      <w:r>
        <w:t>Incentives: badges, fee nudge (Truste</w:t>
      </w:r>
      <w:r>
        <w:t>d Pro), DM boost, search tiebreaks wired.</w:t>
      </w:r>
    </w:p>
    <w:p w:rsidR="00C515A4" w:rsidRDefault="00414D46">
      <w:r>
        <w:t>Metrics &amp; kill switches: adoption, speed, dropoff, conversion lift, cost per verified; autorelax triggers if growth impact detected.</w:t>
      </w:r>
    </w:p>
    <w:p w:rsidR="00C515A4" w:rsidRDefault="00C515A4"/>
    <w:p w:rsidR="00C515A4" w:rsidRDefault="00414D46">
      <w:r>
        <w:t>L) Why this works</w:t>
      </w:r>
    </w:p>
    <w:p w:rsidR="00C515A4" w:rsidRDefault="00414D46">
      <w:r>
        <w:t xml:space="preserve">Protects growth: No heavy checks at signup; verification </w:t>
      </w:r>
      <w:r>
        <w:t>happens when users see the value (payouts, Instant Book).</w:t>
      </w:r>
    </w:p>
    <w:p w:rsidR="00C515A4" w:rsidRDefault="00414D46">
      <w:r>
        <w:t>Controls cost &amp; ops load: Automation handles most verifications; platform pays for the musthave checks only; tight budget caps.</w:t>
      </w:r>
    </w:p>
    <w:p w:rsidR="00C515A4" w:rsidRDefault="00414D46">
      <w:r>
        <w:t>Builds trust fast: Visible badges and small ranking nudges reward safe</w:t>
      </w:r>
      <w:r>
        <w:t>, reliable behavior and raise booking confidence.</w:t>
      </w:r>
    </w:p>
    <w:p w:rsidR="00C515A4" w:rsidRDefault="00414D46">
      <w:r>
        <w:t>Scales cleanly: Studio Lite now; deeper inspections only when warranted. Citylevel dials let us tune friction and spend.</w:t>
      </w:r>
    </w:p>
    <w:p w:rsidR="00C515A4" w:rsidRDefault="00C515A4"/>
    <w:p w:rsidR="00C515A4" w:rsidRDefault="00414D46">
      <w:r>
        <w:t>Notes for PM/Eng handoff: keep triggers and budgets configurable per city; log all v</w:t>
      </w:r>
      <w:r>
        <w:t>erification events for audit; run monthly reviews on pass/fail rates, exception causes, and dropoff to continuously trim friction without compromising safety.</w:t>
      </w:r>
      <w:r>
        <w:br/>
      </w:r>
      <w:r>
        <w:br/>
      </w:r>
      <w:r>
        <w:br/>
      </w:r>
      <w:r>
        <w:br/>
      </w:r>
      <w:r>
        <w:br/>
      </w:r>
      <w:r>
        <w:br/>
      </w:r>
      <w:r>
        <w:br/>
      </w:r>
      <w:r>
        <w:br/>
      </w:r>
      <w:r>
        <w:br/>
      </w:r>
      <w:r>
        <w:br/>
      </w:r>
      <w:r>
        <w:br/>
      </w:r>
      <w:r>
        <w:br/>
      </w:r>
      <w:r>
        <w:br/>
      </w:r>
      <w:r>
        <w:br/>
      </w:r>
      <w:r>
        <w:br/>
      </w:r>
      <w:r>
        <w:lastRenderedPageBreak/>
        <w:br/>
      </w:r>
      <w:r>
        <w:br/>
      </w:r>
      <w:r>
        <w:br/>
      </w:r>
      <w:r>
        <w:br/>
      </w:r>
      <w:r>
        <w:br/>
      </w:r>
      <w:r>
        <w:br/>
      </w:r>
      <w:r>
        <w:br/>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§3.5 — Brand/Buyer Products (Briefs/RFPs, Shortlists, Concierge,</w:t>
      </w:r>
      <w:r>
        <w:t xml:space="preserve"> Delivery) </w:t>
      </w:r>
    </w:p>
    <w:p w:rsidR="00C515A4" w:rsidRDefault="00414D46">
      <w:r>
        <w:t>Goal: Buyers (brands, agencies, studios, solo creators) go from idea → shortlist → booked → delivered fast, with clear scope, documents, storagesane delivery, and verifiable outcomes—without subscriptions. Everything stays fair (relevancefirst)</w:t>
      </w:r>
      <w:r>
        <w:t>, safe (escrow + esign), and growthfriendly (usagebased RFP credits only).</w:t>
      </w:r>
    </w:p>
    <w:p w:rsidR="00C515A4" w:rsidRDefault="00C515A4"/>
    <w:p w:rsidR="00C515A4" w:rsidRDefault="00414D46">
      <w:r>
        <w:t>A) Principles</w:t>
      </w:r>
    </w:p>
    <w:p w:rsidR="00C515A4" w:rsidRDefault="00414D46">
      <w:r>
        <w:t>Speed with clarity: Briefs produce applestoapples quotes; awarding triggers escrow, documents, and a Delivery Room automatically.</w:t>
      </w:r>
    </w:p>
    <w:p w:rsidR="00C515A4" w:rsidRDefault="00414D46">
      <w:r>
        <w:t>Relevance over volume: Invite the ri</w:t>
      </w:r>
      <w:r>
        <w:t>ght providers; broadcast only to eligible, verified cohorts.</w:t>
      </w:r>
    </w:p>
    <w:p w:rsidR="00C515A4" w:rsidRDefault="00414D46">
      <w:r>
        <w:lastRenderedPageBreak/>
        <w:t>Trustfirst: IDVerified/Trusted Pro gating, esign before checkin, onplatform escrow &amp; dispute flows.</w:t>
      </w:r>
    </w:p>
    <w:p w:rsidR="00C515A4" w:rsidRDefault="00414D46">
      <w:r>
        <w:t>Storagesane delivery: Originals remain in buyer/provider cloud (Drive/Dropbox/etc.); platform s</w:t>
      </w:r>
      <w:r>
        <w:t>tores previews + manifests only.</w:t>
      </w:r>
    </w:p>
    <w:p w:rsidR="00C515A4" w:rsidRDefault="00414D46">
      <w:r>
        <w:t>Usagebased monetization: Smart Invite is free; RFP is creditsbased (no monthly plans, no paywalls).</w:t>
      </w:r>
    </w:p>
    <w:p w:rsidR="00C515A4" w:rsidRDefault="00C515A4"/>
    <w:p w:rsidR="00C515A4" w:rsidRDefault="00414D46">
      <w:r>
        <w:t>B) Buyer Personas &amp; JobstobeDone</w:t>
      </w:r>
    </w:p>
    <w:p w:rsidR="00C515A4" w:rsidRDefault="00414D46">
      <w:r>
        <w:t xml:space="preserve">Solo/SMB buyer: Needs a model/photographer for a simple shoot; wants fast quotes and </w:t>
      </w:r>
      <w:r>
        <w:t>clear outcomes.</w:t>
      </w:r>
    </w:p>
    <w:p w:rsidR="00C515A4" w:rsidRDefault="00414D46">
      <w:r>
        <w:t>Marketing team/agency: Multiseat, needs shortlists, approvals, brand docs, reporting.</w:t>
      </w:r>
    </w:p>
    <w:p w:rsidR="00C515A4" w:rsidRDefault="00414D46">
      <w:r>
        <w:t>Studio ops: Frequent, repeat bookings; prefers Verified Studios; cares about schedule reliability.</w:t>
      </w:r>
    </w:p>
    <w:p w:rsidR="00C515A4" w:rsidRDefault="00414D46">
      <w:r>
        <w:t>Creator collab buyer: Seeks socialreach deliverables (I</w:t>
      </w:r>
      <w:r>
        <w:t>G/TT/YT posts) with verification and postingwindow guarantees.</w:t>
      </w:r>
    </w:p>
    <w:p w:rsidR="00C515A4" w:rsidRDefault="00C515A4"/>
    <w:p w:rsidR="00C515A4" w:rsidRDefault="00414D46">
      <w:r>
        <w:t>C) Brief Composer (Quick &amp; Full)</w:t>
      </w:r>
    </w:p>
    <w:p w:rsidR="00C515A4" w:rsidRDefault="00414D46">
      <w:r>
        <w:t>Required first step (Quick Brief = ~60s; Full Brief for complex jobs):</w:t>
      </w:r>
    </w:p>
    <w:p w:rsidR="00C515A4" w:rsidRDefault="00414D46">
      <w:r>
        <w:t>Project basics: Role(s), city/radius, date(s)/time(s), duration.</w:t>
      </w:r>
    </w:p>
    <w:p w:rsidR="00C515A4" w:rsidRDefault="00414D46">
      <w:r>
        <w:t>Goal &amp; deliverables: Pr</w:t>
      </w:r>
      <w:r>
        <w:t>esets (e.g., “10 edited photos (3kpx), 2 vertical videos (1080×1920, ≤60s)”) + Influence presets (IG Collab, Story Mentions, TT Post, YT Short) with posting window &amp; min live.</w:t>
      </w:r>
    </w:p>
    <w:p w:rsidR="00C515A4" w:rsidRDefault="00414D46">
      <w:r>
        <w:t>Style refs: Moodboard upload/links; keywords.</w:t>
      </w:r>
    </w:p>
    <w:p w:rsidR="00C515A4" w:rsidRDefault="00414D46">
      <w:r>
        <w:t>Budget: Range or fixed; Budget san</w:t>
      </w:r>
      <w:r>
        <w:t>ity meter (compares to city/role median).</w:t>
      </w:r>
    </w:p>
    <w:p w:rsidR="00C515A4" w:rsidRDefault="00414D46">
      <w:r>
        <w:t>Location: Pick Verified Studio or “Buyer provides address” (masked until award); travel radius/fee toggle.</w:t>
      </w:r>
    </w:p>
    <w:p w:rsidR="00C515A4" w:rsidRDefault="00414D46">
      <w:r>
        <w:t xml:space="preserve">Eligibility &amp; safety: IDVerified/Trustedonly toggles, NDA toggle, Nudity &amp; Boundaries (if models involved; </w:t>
      </w:r>
      <w:r>
        <w:t>artisticnudity only).</w:t>
      </w:r>
    </w:p>
    <w:p w:rsidR="00C515A4" w:rsidRDefault="00414D46">
      <w:r>
        <w:t>Model specifics (if applicable): Look filters + nudity tier + chaperone policy + social metrics filters.</w:t>
      </w:r>
    </w:p>
    <w:p w:rsidR="00C515A4" w:rsidRDefault="00414D46">
      <w:r>
        <w:t>Timeline: response deadline, delivery date.</w:t>
      </w:r>
    </w:p>
    <w:p w:rsidR="00C515A4" w:rsidRDefault="00414D46">
      <w:r>
        <w:lastRenderedPageBreak/>
        <w:t xml:space="preserve">Docs preview: Shows the Smart Docs pack (SOW, License, Release, NDA if toggled) that </w:t>
      </w:r>
      <w:r>
        <w:t>will autoattach on award.</w:t>
      </w:r>
    </w:p>
    <w:p w:rsidR="00C515A4" w:rsidRDefault="00414D46">
      <w:r>
        <w:t>Privacy: Hide brand name until award (toggle).</w:t>
      </w:r>
    </w:p>
    <w:p w:rsidR="00C515A4" w:rsidRDefault="00C515A4"/>
    <w:p w:rsidR="00C515A4" w:rsidRDefault="00414D46">
      <w:r>
        <w:t>D) Smart Invite &amp; RFP Broadcast</w:t>
      </w:r>
    </w:p>
    <w:p w:rsidR="00C515A4" w:rsidRDefault="00414D46">
      <w:r>
        <w:t>Smart Invite (free):</w:t>
      </w:r>
    </w:p>
    <w:p w:rsidR="00C515A4" w:rsidRDefault="00414D46">
      <w:r>
        <w:t>System suggests 8–15 bestfit providers (role, availability, distance, price fit, Rep Score, social metrics).</w:t>
      </w:r>
    </w:p>
    <w:p w:rsidR="00C515A4" w:rsidRDefault="00414D46">
      <w:r>
        <w:t xml:space="preserve">Buyer can edit and </w:t>
      </w:r>
      <w:r>
        <w:t>send invites (free). Providers get a consolidated request thread with Quick Quote.</w:t>
      </w:r>
    </w:p>
    <w:p w:rsidR="00C515A4" w:rsidRDefault="00414D46">
      <w:r>
        <w:t>RFP Broadcast (creditsbased):</w:t>
      </w:r>
    </w:p>
    <w:p w:rsidR="00C515A4" w:rsidRDefault="00414D46">
      <w:r>
        <w:t>Sends the brief to a wider pool of eligible providers (IDVerified, Rep ≥ 70, no safety flags).</w:t>
      </w:r>
    </w:p>
    <w:p w:rsidR="00C515A4" w:rsidRDefault="00414D46">
      <w:r>
        <w:t>Pricing: credit packs (e.g., 5 for $29).</w:t>
      </w:r>
    </w:p>
    <w:p w:rsidR="00C515A4" w:rsidRDefault="00414D46">
      <w:r>
        <w:t>Guardra</w:t>
      </w:r>
      <w:r>
        <w:t>ils: min budget floors by city/role/duration; 1 live broadcast/role per buyer; template checks to reduce spam/underpay.</w:t>
      </w:r>
    </w:p>
    <w:p w:rsidR="00C515A4" w:rsidRDefault="00C515A4"/>
    <w:p w:rsidR="00C515A4" w:rsidRDefault="00414D46">
      <w:r>
        <w:t>E) Proposal &amp; Pricing UX (Provider)</w:t>
      </w:r>
    </w:p>
    <w:p w:rsidR="00C515A4" w:rsidRDefault="00414D46">
      <w:r>
        <w:t>Quick Quote (≈60s): select package, price, availability, short note; optional addons (travel, extra</w:t>
      </w:r>
      <w:r>
        <w:t xml:space="preserve"> edits, overtime).</w:t>
      </w:r>
    </w:p>
    <w:p w:rsidR="00C515A4" w:rsidRDefault="00414D46">
      <w:r>
        <w:t>Full Proposal: itemized deliverables (incl. social deliverables), schedule/milestones, licensing line items, portfolio links.</w:t>
      </w:r>
    </w:p>
    <w:p w:rsidR="00C515A4" w:rsidRDefault="00414D46">
      <w:r>
        <w:t>No proposal peeking: providers don’t see others’ bids.</w:t>
      </w:r>
    </w:p>
    <w:p w:rsidR="00C515A4" w:rsidRDefault="00C515A4"/>
    <w:p w:rsidR="00C515A4" w:rsidRDefault="00414D46">
      <w:r>
        <w:t>F) Compare &amp; Award (applestoapples + escrow)</w:t>
      </w:r>
    </w:p>
    <w:p w:rsidR="00C515A4" w:rsidRDefault="00414D46">
      <w:r>
        <w:t>Compare vi</w:t>
      </w:r>
      <w:r>
        <w:t>ew: normalized grid: Price, What’s included, Rep Score, Badges (ID/Trusted/Studio), Travel, Change/Overtime, Social posting window, Notes.</w:t>
      </w:r>
    </w:p>
    <w:p w:rsidR="00C515A4" w:rsidRDefault="00414D46">
      <w:r>
        <w:t>Fit Score (0–100): assistive signal explaining match to brief (style, budget, distance, availability).</w:t>
      </w:r>
    </w:p>
    <w:p w:rsidR="00C515A4" w:rsidRDefault="00414D46">
      <w:r>
        <w:t>Award flow: se</w:t>
      </w:r>
      <w:r>
        <w:t>lect winner → escrow deposit (default 50%, configurable) → Smart Docs esign session opens → booking created.</w:t>
      </w:r>
    </w:p>
    <w:p w:rsidR="00C515A4" w:rsidRDefault="00C515A4"/>
    <w:p w:rsidR="00C515A4" w:rsidRDefault="00414D46">
      <w:r>
        <w:t>G) Documents &amp; ESign (Smart Docs)</w:t>
      </w:r>
    </w:p>
    <w:p w:rsidR="00C515A4" w:rsidRDefault="00414D46">
      <w:r>
        <w:t xml:space="preserve">Autoattach pack on award: Service Agreement/SOW, License/Usage Addendum, Model Release, Property/Studio Release </w:t>
      </w:r>
      <w:r>
        <w:t>(if needed), NDA (if toggled), Safety Addendum (if Nudity Tier &gt; Lingerie).</w:t>
      </w:r>
    </w:p>
    <w:p w:rsidR="00C515A4" w:rsidRDefault="00414D46">
      <w:r>
        <w:t>Esign: draw/type with audit trail (IP, timestamp, device).</w:t>
      </w:r>
    </w:p>
    <w:p w:rsidR="00C515A4" w:rsidRDefault="00414D46">
      <w:r>
        <w:t>Gate: Checkin blocked until required docs are signed. Escrow won’t release without docs + acceptance.</w:t>
      </w:r>
    </w:p>
    <w:p w:rsidR="00C515A4" w:rsidRDefault="00C515A4"/>
    <w:p w:rsidR="00C515A4" w:rsidRDefault="00414D46">
      <w:r>
        <w:t>H) Delivery Room (</w:t>
      </w:r>
      <w:r>
        <w:t>storagesane delivery with verification)</w:t>
      </w:r>
    </w:p>
    <w:p w:rsidR="00C515A4" w:rsidRDefault="00414D46">
      <w:r>
        <w:t>Manifest = source of truth: Autogenerated from accepted quote (counts/specs).</w:t>
      </w:r>
    </w:p>
    <w:p w:rsidR="00C515A4" w:rsidRDefault="00414D46">
      <w:r>
        <w:t>Storage model:</w:t>
      </w:r>
    </w:p>
    <w:p w:rsidR="00C515A4" w:rsidRDefault="00414D46">
      <w:r>
        <w:t>Previews on platform: webres photos &amp; 720p video proxies; watermarks allowed for previews.</w:t>
      </w:r>
    </w:p>
    <w:p w:rsidR="00C515A4" w:rsidRDefault="00414D46">
      <w:r>
        <w:t>Originals external: Google Drive</w:t>
      </w:r>
      <w:r>
        <w:t xml:space="preserve"> / Dropbox / OneDrive / Box / S3 presigned owned by provider.</w:t>
      </w:r>
    </w:p>
    <w:p w:rsidR="00C515A4" w:rsidRDefault="00414D46">
      <w:r>
        <w:t>Ingestion:</w:t>
      </w:r>
    </w:p>
    <w:p w:rsidR="00C515A4" w:rsidRDefault="00414D46">
      <w:r>
        <w:t>OAuth mode (preferred): pull file list/metadata → pin manifest (names/sizes/MIME/URLs).</w:t>
      </w:r>
    </w:p>
    <w:p w:rsidR="00C515A4" w:rsidRDefault="00414D46">
      <w:r>
        <w:t>Linkonly mode: paste share URLs; we crawl to create a readonly manifest.</w:t>
      </w:r>
    </w:p>
    <w:p w:rsidR="00C515A4" w:rsidRDefault="00414D46">
      <w:r>
        <w:t>Checksums: compute has</w:t>
      </w:r>
      <w:r>
        <w:t>hes for onplatform files; store length/etag for externals; providers may paste SHA256 for finals.</w:t>
      </w:r>
    </w:p>
    <w:p w:rsidR="00C515A4" w:rsidRDefault="00414D46">
      <w:r>
        <w:t>Autochecks on upload: count, type/codec, pixel dimensions, bitrate/duration, color profile, no watermarks on finals.</w:t>
      </w:r>
    </w:p>
    <w:p w:rsidR="00C515A4" w:rsidRDefault="00414D46">
      <w:r>
        <w:t>“All finals delivered” provider toggle va</w:t>
      </w:r>
      <w:r>
        <w:t>lidates against manifest.</w:t>
      </w:r>
    </w:p>
    <w:p w:rsidR="00C515A4" w:rsidRDefault="00C515A4"/>
    <w:p w:rsidR="00C515A4" w:rsidRDefault="00414D46">
      <w:r>
        <w:t>I) Acceptance, Revisions &amp; AutoAccept</w:t>
      </w:r>
    </w:p>
    <w:p w:rsidR="00C515A4" w:rsidRDefault="00414D46">
      <w:r>
        <w:t>Technical acceptance: once autochecks pass, Buyer Review window opens.</w:t>
      </w:r>
    </w:p>
    <w:p w:rsidR="00C515A4" w:rsidRDefault="00414D46">
      <w:r>
        <w:t>Buyer Review: default 3 days (packageconfigurable) to accept, partial accept (per milestone/group), or request inscope r</w:t>
      </w:r>
      <w:r>
        <w:t>evisions (1 round included).</w:t>
      </w:r>
    </w:p>
    <w:p w:rsidR="00C515A4" w:rsidRDefault="00414D46">
      <w:r>
        <w:lastRenderedPageBreak/>
        <w:t>Autoaccept: if buyer inactive after 3 days and autochecks passed, system autoaccepts remaining deliverables; escrow releases per §1.3.</w:t>
      </w:r>
    </w:p>
    <w:p w:rsidR="00C515A4" w:rsidRDefault="00414D46">
      <w:r>
        <w:t>Change orders: outofscope requests routed to paid Change Order.</w:t>
      </w:r>
    </w:p>
    <w:p w:rsidR="00C515A4" w:rsidRDefault="00C515A4"/>
    <w:p w:rsidR="00C515A4" w:rsidRDefault="00414D46">
      <w:r>
        <w:t xml:space="preserve">J) Influence/Promo </w:t>
      </w:r>
      <w:r>
        <w:t>Deliverables (verification &amp; enforcement)</w:t>
      </w:r>
    </w:p>
    <w:p w:rsidR="00C515A4" w:rsidRDefault="00414D46">
      <w:r>
        <w:t>Presets: IG Collab Post + Story Mentions; TikTok Post (+Duet/Stitch optional); YouTube Short + Community Post.</w:t>
      </w:r>
    </w:p>
    <w:p w:rsidR="00C515A4" w:rsidRDefault="00414D46">
      <w:r>
        <w:t>Posting window &amp; minimum live: buyer sets (e.g., post within 72h, remain live ≥7 days).</w:t>
      </w:r>
    </w:p>
    <w:p w:rsidR="00C515A4" w:rsidRDefault="00414D46">
      <w:r>
        <w:t>Verification:</w:t>
      </w:r>
    </w:p>
    <w:p w:rsidR="00C515A4" w:rsidRDefault="00414D46">
      <w:r>
        <w:t>I</w:t>
      </w:r>
      <w:r>
        <w:t>f accounts linked via OAuth, system autoverifies URL and monitors live status.</w:t>
      </w:r>
    </w:p>
    <w:p w:rsidR="00C515A4" w:rsidRDefault="00414D46">
      <w:r>
        <w:t>If not linked, provider submits the public URL; system captures a snapshot &amp; status; buyer confirms.</w:t>
      </w:r>
    </w:p>
    <w:p w:rsidR="00C515A4" w:rsidRDefault="00414D46">
      <w:r>
        <w:t>Noncompliance: autoopens a deliverable dispute → 24h cure window → partial r</w:t>
      </w:r>
      <w:r>
        <w:t>efund equal to the allocated value if missed/removed.</w:t>
      </w:r>
    </w:p>
    <w:p w:rsidR="00C515A4" w:rsidRDefault="00C515A4"/>
    <w:p w:rsidR="00C515A4" w:rsidRDefault="00414D46">
      <w:r>
        <w:t>K) Attendance, NoShows, Disputes (fast, evidencebased)</w:t>
      </w:r>
    </w:p>
    <w:p w:rsidR="00C515A4" w:rsidRDefault="00414D46">
      <w:r>
        <w:t>Checkin/out: both parties tap Start/End (geofenced, ±60 min).</w:t>
      </w:r>
    </w:p>
    <w:p w:rsidR="00C515A4" w:rsidRDefault="00414D46">
      <w:r>
        <w:t>Evidence log: timestamps, geotags, chat/call logs (durations), manifests, behindthes</w:t>
      </w:r>
      <w:r>
        <w:t>cenes snaps.</w:t>
      </w:r>
    </w:p>
    <w:p w:rsidR="00C515A4" w:rsidRDefault="00414D46">
      <w:r>
        <w:t>Buyer noshow / late cancel: refunds per policy (e.g., 72–24h = 50% payout; &lt;24h = 100% payout).</w:t>
      </w:r>
    </w:p>
    <w:p w:rsidR="00C515A4" w:rsidRDefault="00414D46">
      <w:r>
        <w:t>Provider noshow: buyer 100% refund + goodwill credit; provider reliability strike &amp; Instant Book pause.</w:t>
      </w:r>
    </w:p>
    <w:p w:rsidR="00C515A4" w:rsidRDefault="00414D46">
      <w:r>
        <w:t>Deliverables shortfall: 48h cure window; el</w:t>
      </w:r>
      <w:r>
        <w:t>se partial refund proportional to undelivered items.</w:t>
      </w:r>
    </w:p>
    <w:p w:rsidR="00C515A4" w:rsidRDefault="00414D46">
      <w:r>
        <w:t>Subjective disputes: one revision → Neutral Review (scopebased outcome: reedit or partial refund).</w:t>
      </w:r>
    </w:p>
    <w:p w:rsidR="00C515A4" w:rsidRDefault="00414D46">
      <w:r>
        <w:t>Safety exception: fee waivers/credits as needed; safety review autoopens.</w:t>
      </w:r>
    </w:p>
    <w:p w:rsidR="00C515A4" w:rsidRDefault="00C515A4"/>
    <w:p w:rsidR="00C515A4" w:rsidRDefault="00414D46">
      <w:r>
        <w:t>L) Boards &amp; Collaboration</w:t>
      </w:r>
    </w:p>
    <w:p w:rsidR="00C515A4" w:rsidRDefault="00414D46">
      <w:r>
        <w:lastRenderedPageBreak/>
        <w:t>Boa</w:t>
      </w:r>
      <w:r>
        <w:t>rds: named shortlists with status tags (“New, Invited, Proposed, Awarded”).</w:t>
      </w:r>
    </w:p>
    <w:p w:rsidR="00C515A4" w:rsidRDefault="00414D46">
      <w:r>
        <w:t>Teamwork: @mentions, comments, polls; readonly share link; optional NDA gate for external reviewers.</w:t>
      </w:r>
    </w:p>
    <w:p w:rsidR="00C515A4" w:rsidRDefault="00414D46">
      <w:r>
        <w:t xml:space="preserve">Live freshness: cards show availability chips and price updates; stale badge </w:t>
      </w:r>
      <w:r>
        <w:t>after 14 days.</w:t>
      </w:r>
    </w:p>
    <w:p w:rsidR="00C515A4" w:rsidRDefault="00C515A4"/>
    <w:p w:rsidR="00C515A4" w:rsidRDefault="00414D46">
      <w:r>
        <w:t>M) Concierge</w:t>
      </w:r>
    </w:p>
    <w:p w:rsidR="00C515A4" w:rsidRDefault="00414D46">
      <w:r>
        <w:t>Concierge Light (free, automated): AI refines brief, suggests scope/budget, drafts invites, schedules top 3 for 15min slots; nudges for NDA and verifiedonly toggles.</w:t>
      </w:r>
    </w:p>
    <w:p w:rsidR="00C515A4" w:rsidRDefault="00414D46">
      <w:r>
        <w:t>Human Concierge (pilot; budgets ≥ $3k): coordinator curates t</w:t>
      </w:r>
      <w:r>
        <w:t>alent, wrangles schedules/deliverables; free at launch in founding cities; later optional 2% success fee (postliquidity).</w:t>
      </w:r>
    </w:p>
    <w:p w:rsidR="00C515A4" w:rsidRDefault="00C515A4"/>
    <w:p w:rsidR="00C515A4" w:rsidRDefault="00414D46">
      <w:r>
        <w:t>N) Permissions, Buyer Trust &amp; Privacy</w:t>
      </w:r>
    </w:p>
    <w:p w:rsidR="00C515A4" w:rsidRDefault="00414D46">
      <w:r>
        <w:t>Roles: Owner (billing/contracts), Editor (briefs/awards), Commenter (notes/votes).</w:t>
      </w:r>
    </w:p>
    <w:p w:rsidR="00C515A4" w:rsidRDefault="00414D46">
      <w:r>
        <w:t xml:space="preserve">Payment </w:t>
      </w:r>
      <w:r>
        <w:t>Verified badge: once funding source on file.</w:t>
      </w:r>
    </w:p>
    <w:p w:rsidR="00C515A4" w:rsidRDefault="00414D46">
      <w:r>
        <w:t>Privacy: brand name masking until award; private addresses masked until confirm; generalarea safety share during active booking only.</w:t>
      </w:r>
    </w:p>
    <w:p w:rsidR="00C515A4" w:rsidRDefault="00C515A4"/>
    <w:p w:rsidR="00C515A4" w:rsidRDefault="00414D46">
      <w:r>
        <w:t>O) Safety &amp; Quality Controls</w:t>
      </w:r>
    </w:p>
    <w:p w:rsidR="00C515A4" w:rsidRDefault="00414D46">
      <w:r>
        <w:t>Eligibility gates: RFP to IDVerified (Trustedon</w:t>
      </w:r>
      <w:r>
        <w:t>ly optional).</w:t>
      </w:r>
    </w:p>
    <w:p w:rsidR="00C515A4" w:rsidRDefault="00414D46">
      <w:r>
        <w:t>Budget floors: prevent unrealistic budgets; assist with suggested ranges.</w:t>
      </w:r>
    </w:p>
    <w:p w:rsidR="00C515A4" w:rsidRDefault="00414D46">
      <w:r>
        <w:t>Offplatform detection: warnings &amp; throttles in chat.</w:t>
      </w:r>
    </w:p>
    <w:p w:rsidR="00C515A4" w:rsidRDefault="00414D46">
      <w:r>
        <w:t>NSFW guardrails: artisticnudity only; explicit content blocked; nudity tiers &amp; safety addendum enforced.</w:t>
      </w:r>
    </w:p>
    <w:p w:rsidR="00C515A4" w:rsidRDefault="00414D46">
      <w:r>
        <w:t>Buyer repu</w:t>
      </w:r>
      <w:r>
        <w:t>tation: Providers see Buyer Rep (ontime payment, dispute rate, repeat bookings).</w:t>
      </w:r>
    </w:p>
    <w:p w:rsidR="00C515A4" w:rsidRDefault="00C515A4"/>
    <w:p w:rsidR="00C515A4" w:rsidRDefault="00414D46">
      <w:r>
        <w:t>P) Pricing &amp; Credits (Launch)</w:t>
      </w:r>
    </w:p>
    <w:p w:rsidR="00C515A4" w:rsidRDefault="00414D46">
      <w:r>
        <w:t>Smart Invite: free.</w:t>
      </w:r>
    </w:p>
    <w:p w:rsidR="00C515A4" w:rsidRDefault="00414D46">
      <w:r>
        <w:lastRenderedPageBreak/>
        <w:t>RFP Broadcast credits: 5 for $29 (consumed per role/city broadcast).</w:t>
      </w:r>
    </w:p>
    <w:p w:rsidR="00C515A4" w:rsidRDefault="00414D46">
      <w:r>
        <w:t>Foundingcity promo: 5 free RFP credits for new PaymentV</w:t>
      </w:r>
      <w:r>
        <w:t>erified buyers + 0% buyer fee on first booking.</w:t>
      </w:r>
    </w:p>
    <w:p w:rsidR="00C515A4" w:rsidRDefault="00414D46">
      <w:r>
        <w:t>Credit refunds: autocredit 1 if &lt;3 qualified responses by deadline; full pack credit if 0 responses.</w:t>
      </w:r>
    </w:p>
    <w:p w:rsidR="00C515A4" w:rsidRDefault="00C515A4"/>
    <w:p w:rsidR="00C515A4" w:rsidRDefault="00414D46">
      <w:r>
        <w:t>Q) Integrations &amp; Contracts</w:t>
      </w:r>
    </w:p>
    <w:p w:rsidR="00C515A4" w:rsidRDefault="00414D46">
      <w:r>
        <w:t xml:space="preserve">Escrow &amp; payouts: per §1.3 (milestones supported; partial releases on partial </w:t>
      </w:r>
      <w:r>
        <w:t>accept).</w:t>
      </w:r>
    </w:p>
    <w:p w:rsidR="00C515A4" w:rsidRDefault="00414D46">
      <w:r>
        <w:t>Smart Docs: autoattached on award; esign gating before checkin; PDFs/versioning in thread.</w:t>
      </w:r>
    </w:p>
    <w:p w:rsidR="00C515A4" w:rsidRDefault="00414D46">
      <w:r>
        <w:t>Calendar: ICS export; conflict checks vs provider availability.</w:t>
      </w:r>
    </w:p>
    <w:p w:rsidR="00C515A4" w:rsidRDefault="00414D46">
      <w:r>
        <w:t>Storage: external delivery required for large assets; platform stores previews + manifests o</w:t>
      </w:r>
      <w:r>
        <w:t>nly (see §1.4).</w:t>
      </w:r>
    </w:p>
    <w:p w:rsidR="00C515A4" w:rsidRDefault="00414D46">
      <w:r>
        <w:t>Social OAuth: for autoverification of influence deliverables.</w:t>
      </w:r>
    </w:p>
    <w:p w:rsidR="00C515A4" w:rsidRDefault="00C515A4"/>
    <w:p w:rsidR="00C515A4" w:rsidRDefault="00414D46">
      <w:r>
        <w:t>R) Analytics</w:t>
      </w:r>
    </w:p>
    <w:p w:rsidR="00C515A4" w:rsidRDefault="00414D46">
      <w:r>
        <w:t>Buyer dashboard: outreach→response, timetoaward, spend by project, cost per deliverable, provider performance.</w:t>
      </w:r>
    </w:p>
    <w:p w:rsidR="00C515A4" w:rsidRDefault="00414D46">
      <w:r>
        <w:t>Platform: RFP adoption, response quality, award rate,</w:t>
      </w:r>
      <w:r>
        <w:t xml:space="preserve"> GMV per brief, credit refund rate, Instant Book vs RFP split, deliverable dispute rates, autoaccept rate.</w:t>
      </w:r>
    </w:p>
    <w:p w:rsidR="00C515A4" w:rsidRDefault="00C515A4"/>
    <w:p w:rsidR="00C515A4" w:rsidRDefault="00414D46">
      <w:r>
        <w:t>S) KPIs &amp; Targets (first 90 days/city)</w:t>
      </w:r>
    </w:p>
    <w:p w:rsidR="00C515A4" w:rsidRDefault="00414D46">
      <w:r>
        <w:t>Adoption: ≥ 35% of bookings originate via Smart Invite/RFP flows.</w:t>
      </w:r>
    </w:p>
    <w:p w:rsidR="00C515A4" w:rsidRDefault="00414D46">
      <w:r>
        <w:t xml:space="preserve">Speed: median brief → first qualified </w:t>
      </w:r>
      <w:r>
        <w:t>response ≤ 2 hours (business hours); brief → award ≤ 48 hours for Quick Briefs.</w:t>
      </w:r>
    </w:p>
    <w:p w:rsidR="00C515A4" w:rsidRDefault="00414D46">
      <w:r>
        <w:t>Quality: ≥ 60% of broadcasts yield ≥3 qualified responses; provider response rate ≥ 45%; buyer CSAT ≥ 4.5/5.</w:t>
      </w:r>
    </w:p>
    <w:p w:rsidR="00C515A4" w:rsidRDefault="00414D46">
      <w:r>
        <w:t>Trust: disputes/noshows at or below Instant Book baseline; offplatf</w:t>
      </w:r>
      <w:r>
        <w:t>orm attempts in RFP threads &lt; 1%.</w:t>
      </w:r>
    </w:p>
    <w:p w:rsidR="00C515A4" w:rsidRDefault="00414D46">
      <w:r>
        <w:t>Economics: RFPsourced GMV ≥ 30% by month 6; credit refund rate &lt; 12%.</w:t>
      </w:r>
    </w:p>
    <w:p w:rsidR="00C515A4" w:rsidRDefault="00414D46">
      <w:r>
        <w:lastRenderedPageBreak/>
        <w:t>Delivery health: autoaccept ≥ 50% of jobs; deliverable disputes &lt; 5%; influence noncompliance &lt; 6%.</w:t>
      </w:r>
    </w:p>
    <w:p w:rsidR="00C515A4" w:rsidRDefault="00C515A4"/>
    <w:p w:rsidR="00C515A4" w:rsidRDefault="00414D46">
      <w:r>
        <w:t>T) Acceptance Criteria (mark §3.5 FINAL)</w:t>
      </w:r>
    </w:p>
    <w:p w:rsidR="00C515A4" w:rsidRDefault="00414D46">
      <w:r>
        <w:t>Brief Comp</w:t>
      </w:r>
      <w:r>
        <w:t>oser live (Quick &amp; Full) with budget guidance, influence presets, nudity/boundaries step, and Smart Docs preview.</w:t>
      </w:r>
    </w:p>
    <w:p w:rsidR="00C515A4" w:rsidRDefault="00414D46">
      <w:r>
        <w:t>Smart Invite (free) &amp; RFP Broadcast (credits) live with eligibility gates and budget floors.</w:t>
      </w:r>
    </w:p>
    <w:p w:rsidR="00C515A4" w:rsidRDefault="00414D46">
      <w:r>
        <w:t>Proposal UX (Quick Quote + Full) with addons, lic</w:t>
      </w:r>
      <w:r>
        <w:t>ensing, influence deliverables.</w:t>
      </w:r>
    </w:p>
    <w:p w:rsidR="00C515A4" w:rsidRDefault="00414D46">
      <w:r>
        <w:t>Compare &amp; Award + escrow deposit + Smart Docs esign gating before checkin.</w:t>
      </w:r>
    </w:p>
    <w:p w:rsidR="00C515A4" w:rsidRDefault="00414D46">
      <w:r>
        <w:t>Delivery Room with manifests, previews/proxies, external delivery ingestion (OAuth + linkonly), autochecks, watermark detection, autoaccept timer.</w:t>
      </w:r>
    </w:p>
    <w:p w:rsidR="00C515A4" w:rsidRDefault="00414D46">
      <w:r>
        <w:t>In</w:t>
      </w:r>
      <w:r>
        <w:t>fluence verification (OAuth/URL snapshot) with posting window &amp; minimumlive enforcement.</w:t>
      </w:r>
    </w:p>
    <w:p w:rsidR="00C515A4" w:rsidRDefault="00414D46">
      <w:r>
        <w:t>Attendance &amp; disputes wired (checkin/out, cure window, partial refunds, Neutral Review); travel matrix referenced.</w:t>
      </w:r>
    </w:p>
    <w:p w:rsidR="00C515A4" w:rsidRDefault="00414D46">
      <w:r>
        <w:t>Boards &amp; collaboration, Concierge Light, and Human C</w:t>
      </w:r>
      <w:r>
        <w:t>oncierge pilot live.</w:t>
      </w:r>
    </w:p>
    <w:p w:rsidR="00C515A4" w:rsidRDefault="00414D46">
      <w:r>
        <w:t>Buyer roles &amp; privacy, Payment Verified badge, NSFW guardrails.</w:t>
      </w:r>
    </w:p>
    <w:p w:rsidR="00C515A4" w:rsidRDefault="00414D46">
      <w:r>
        <w:t>Analytics dashboards shipping KPIs above.</w:t>
      </w:r>
    </w:p>
    <w:p w:rsidR="00C515A4" w:rsidRDefault="00C515A4"/>
    <w:p w:rsidR="00C515A4" w:rsidRDefault="00414D46">
      <w:r>
        <w:t>U) Why this works</w:t>
      </w:r>
    </w:p>
    <w:p w:rsidR="00C515A4" w:rsidRDefault="00414D46">
      <w:r>
        <w:t>Clear scope → fewer disputes: Smart Docs + normalized quotes + manifests make expectations explicit.</w:t>
      </w:r>
    </w:p>
    <w:p w:rsidR="00C515A4" w:rsidRDefault="00414D46">
      <w:r>
        <w:t>Storage c</w:t>
      </w:r>
      <w:r>
        <w:t>osts contained: We host previews &amp; paperwork; originals stay in Drive/Dropbox/etc. with verifiable manifests.</w:t>
      </w:r>
    </w:p>
    <w:p w:rsidR="00C515A4" w:rsidRDefault="00414D46">
      <w:r>
        <w:t>Faster to “yes”: Smart Invite + Quick Quotes + Fit Score reduce time to award.</w:t>
      </w:r>
    </w:p>
    <w:p w:rsidR="00C515A4" w:rsidRDefault="00414D46">
      <w:r>
        <w:t xml:space="preserve">Verifiable outcomes: Autochecks, posting verification, and </w:t>
      </w:r>
      <w:r>
        <w:t>autoaccept keep projects moving and payouts timely.</w:t>
      </w:r>
    </w:p>
    <w:p w:rsidR="00C515A4" w:rsidRDefault="00414D46">
      <w:r>
        <w:t>Fair &amp; safe: Relevancefirst ranking, verified cohorts, esign gating, and escrow create trust without adding paywalls.</w:t>
      </w:r>
    </w:p>
    <w:p w:rsidR="00C515A4" w:rsidRDefault="00C515A4"/>
    <w:p w:rsidR="00C515A4" w:rsidRDefault="00414D46">
      <w:r>
        <w:lastRenderedPageBreak/>
        <w:t>Addendum to §3.5 — Brand/Buyer Products</w:t>
      </w:r>
    </w:p>
    <w:p w:rsidR="00C515A4" w:rsidRDefault="00414D46">
      <w:r>
        <w:t>Briefs &amp; RFPs for FanSubscription Collaborati</w:t>
      </w:r>
      <w:r>
        <w:t>ons</w:t>
      </w:r>
    </w:p>
    <w:p w:rsidR="00C515A4" w:rsidRDefault="00414D46">
      <w:r>
        <w:t>Brief Composer (new prompts when this role is selected)</w:t>
      </w:r>
    </w:p>
    <w:p w:rsidR="00C515A4" w:rsidRDefault="00414D46">
      <w:r>
        <w:t>Objective: reach, conversions, or follower uplift.</w:t>
      </w:r>
    </w:p>
    <w:p w:rsidR="00C515A4" w:rsidRDefault="00414D46">
      <w:r>
        <w:t>Channels &amp; formats: IG Grid/Stories, TT Post, YT Short; include posting window and min live.</w:t>
      </w:r>
    </w:p>
    <w:p w:rsidR="00C515A4" w:rsidRDefault="00414D46">
      <w:r>
        <w:t xml:space="preserve">Attribution: @handles, tags, links; tracking </w:t>
      </w:r>
      <w:r>
        <w:t>parameters.</w:t>
      </w:r>
    </w:p>
    <w:p w:rsidR="00C515A4" w:rsidRDefault="00414D46">
      <w:r>
        <w:t>Nudity &amp; boundaries: clearly confirm SFW/artisticonly.</w:t>
      </w:r>
    </w:p>
    <w:p w:rsidR="00C515A4" w:rsidRDefault="00414D46">
      <w:r>
        <w:t>Budget sanity: shows cityrole medians for promo packs (ranges).</w:t>
      </w:r>
    </w:p>
    <w:p w:rsidR="00C515A4" w:rsidRDefault="00414D46">
      <w:r>
        <w:t>Compare &amp; Award</w:t>
      </w:r>
    </w:p>
    <w:p w:rsidR="00C515A4" w:rsidRDefault="00414D46">
      <w:r>
        <w:t>Grid includes promo deliverables, posting windows, min live, social metrics, subscriber band, Rep &amp; badges.</w:t>
      </w:r>
    </w:p>
    <w:p w:rsidR="00C515A4" w:rsidRDefault="00414D46">
      <w:r>
        <w:t>A</w:t>
      </w:r>
      <w:r>
        <w:t>cceptance criteria</w:t>
      </w:r>
    </w:p>
    <w:p w:rsidR="00C515A4" w:rsidRDefault="00414D46">
      <w:r>
        <w:t>Brief &amp; Compare views reflect promo deliverable specifics; escrow &amp; Smart Docs include Posting &amp; Attribution Addendum.</w:t>
      </w:r>
    </w:p>
    <w:p w:rsidR="00C515A4" w:rsidRDefault="00C515A4"/>
    <w:p w:rsidR="00C515A4" w:rsidRDefault="00414D46">
      <w:r>
        <w:br/>
      </w:r>
      <w:r>
        <w:br/>
      </w:r>
      <w:r>
        <w:br/>
      </w:r>
      <w:r>
        <w:br/>
      </w:r>
      <w:r>
        <w:br/>
      </w:r>
      <w:r>
        <w:br/>
        <w:t xml:space="preserve">SubSection 3.6 — Seller Tools &amp; Workflows (Models • Photographers • Videographers • Creators) </w:t>
      </w:r>
    </w:p>
    <w:p w:rsidR="00C515A4" w:rsidRDefault="00414D46">
      <w:r>
        <w:t>Goal: Give selle</w:t>
      </w:r>
      <w:r>
        <w:t>rs a fast, repeatable workflow that turns profile views into booked, wellscoped jobs—and makes delivery, disputes, and payouts painless. Tools are roleaware, storagesane, and trustfirst. Monetization remains usagebased (no subscriptions at launch).</w:t>
      </w:r>
    </w:p>
    <w:p w:rsidR="00C515A4" w:rsidRDefault="00C515A4"/>
    <w:p w:rsidR="00C515A4" w:rsidRDefault="00414D46">
      <w:r>
        <w:t>A) Pri</w:t>
      </w:r>
      <w:r>
        <w:t>nciples</w:t>
      </w:r>
    </w:p>
    <w:p w:rsidR="00C515A4" w:rsidRDefault="00414D46">
      <w:r>
        <w:t>Publish in minutes, improve forever: ship an MVP service profile quickly; refine with datadriven suggestions.</w:t>
      </w:r>
    </w:p>
    <w:p w:rsidR="00C515A4" w:rsidRDefault="00414D46">
      <w:r>
        <w:lastRenderedPageBreak/>
        <w:t>Roleaware, single account: one login, multiple service profiles (Model / Photographer / Videographer / Creator) with clean separation in s</w:t>
      </w:r>
      <w:r>
        <w:t>earch and reviews.</w:t>
      </w:r>
    </w:p>
    <w:p w:rsidR="00C515A4" w:rsidRDefault="00414D46">
      <w:r>
        <w:t>Clarity prevents disputes: packages, Smart Docs, Delivery Room manifests, and timeboxed review windows make outcomes objective.</w:t>
      </w:r>
    </w:p>
    <w:p w:rsidR="00C515A4" w:rsidRDefault="00414D46">
      <w:r>
        <w:t>Storagesane by default: previews on platform; originals remain in seller’s cloud (Drive/Dropbox/OneDrive/Box/</w:t>
      </w:r>
      <w:r>
        <w:t>S3 links).</w:t>
      </w:r>
    </w:p>
    <w:p w:rsidR="00C515A4" w:rsidRDefault="00414D46">
      <w:r>
        <w:t>Trust earns advantages: verification &amp; reputation unlock Instant Book, tiebreaks, Early Payout, RFP priority—never paytowin.</w:t>
      </w:r>
    </w:p>
    <w:p w:rsidR="00C515A4" w:rsidRDefault="00C515A4"/>
    <w:p w:rsidR="00C515A4" w:rsidRDefault="00414D46">
      <w:r>
        <w:t>B) Seller Onboarding Wizard (10–12 minutes, roleaware)</w:t>
      </w:r>
    </w:p>
    <w:p w:rsidR="00C515A4" w:rsidRDefault="00414D46">
      <w:r>
        <w:t>Step 1 — Choose roles: Model / Photographer / Videographer / Cre</w:t>
      </w:r>
      <w:r>
        <w:t>ator (can add more later).</w:t>
      </w:r>
      <w:r>
        <w:br/>
        <w:t>Step 2 — Portfolio basics: upload perrole cover image(s), 12–24 highlights; set Nudity Tier &amp; Comfort (Models/Creators).</w:t>
      </w:r>
      <w:r>
        <w:br/>
        <w:t>Step 3 — Packages (per role): pick package templates (below), add price/duration/what’s included, turnaround</w:t>
      </w:r>
      <w:r>
        <w:t xml:space="preserve"> time, revision policy, overtime &amp; change rates.</w:t>
      </w:r>
      <w:r>
        <w:br/>
        <w:t>Step 4 — Addons: travel (matrix), extra looks/edits, rush delivery, social posts, studio rental addon, hair/makeup partner, etc.</w:t>
      </w:r>
      <w:r>
        <w:br/>
        <w:t xml:space="preserve">Step 5 — Availability: weekly schedule blocks, Instant Book windows, buffers, </w:t>
      </w:r>
      <w:r>
        <w:t>travel time logic; connect calendar (ICS).</w:t>
      </w:r>
      <w:r>
        <w:br/>
        <w:t>Step 6 — Location: base city, service radius, touring dates (for traveling models/creators).</w:t>
      </w:r>
      <w:r>
        <w:br/>
        <w:t>Step 7 — Safety &amp; preferences: chaperone welcomed/required, genderpref team (optional), boundaries.</w:t>
      </w:r>
      <w:r>
        <w:br/>
        <w:t>Step 8 — Pricing str</w:t>
      </w:r>
      <w:r>
        <w:t>ategy: enable intro discount (first 3 bookings), lastminute fill (autodiscount empty slots), minimum price guardrail.</w:t>
      </w:r>
      <w:r>
        <w:br/>
        <w:t>Step 9 — Connect social: IG/YT/TT/X for verified chips &amp; search filters (per §1.2 addendum).</w:t>
      </w:r>
      <w:r>
        <w:br/>
        <w:t>Step 10 — Verification prompts: ID (to unlock</w:t>
      </w:r>
      <w:r>
        <w:t xml:space="preserve"> Instant Book), optionally Background (Trusted Pro), Studio Lite (if applicable).</w:t>
      </w:r>
      <w:r>
        <w:br/>
        <w:t>Publish → profile QA checklist + “What improves ranking” tips (response time, verified docs, price fit).</w:t>
      </w:r>
    </w:p>
    <w:p w:rsidR="00C515A4" w:rsidRDefault="00C515A4"/>
    <w:p w:rsidR="00C515A4" w:rsidRDefault="00414D46">
      <w:r>
        <w:t>C) Package Templates &amp; AddOns (per role)</w:t>
      </w:r>
    </w:p>
    <w:p w:rsidR="00C515A4" w:rsidRDefault="00414D46">
      <w:r>
        <w:t>Templates are opinionated d</w:t>
      </w:r>
      <w:r>
        <w:t>efaults sellers can edit—keeps quotes comparable &amp; reduces scope creep.</w:t>
      </w:r>
    </w:p>
    <w:p w:rsidR="00C515A4" w:rsidRDefault="00414D46">
      <w:r>
        <w:t>Photographer</w:t>
      </w:r>
    </w:p>
    <w:p w:rsidR="00C515A4" w:rsidRDefault="00414D46">
      <w:r>
        <w:lastRenderedPageBreak/>
        <w:t>Starter Session (60–90 min): X looks, X edited photos (e.g., 10), raw previews for selection, 7day delivery, 1 revision.</w:t>
      </w:r>
    </w:p>
    <w:p w:rsidR="00C515A4" w:rsidRDefault="00414D46">
      <w:r>
        <w:t>HalfDay / FullDay: timebased; includes lighting, b</w:t>
      </w:r>
      <w:r>
        <w:t>asic studio backdrop; deliverables by count (e.g., 25/50 edits).</w:t>
      </w:r>
    </w:p>
    <w:p w:rsidR="00C515A4" w:rsidRDefault="00414D46">
      <w:r>
        <w:t>Campaign Shoot: team coordination, shot list, licensing preset (web/social/paid ads tiers).</w:t>
      </w:r>
    </w:p>
    <w:p w:rsidR="00C515A4" w:rsidRDefault="00414D46">
      <w:r>
        <w:t>Videographer</w:t>
      </w:r>
    </w:p>
    <w:p w:rsidR="00C515A4" w:rsidRDefault="00414D46">
      <w:r>
        <w:t>ShortForm: 1–3 vertical edits ≤60s; footage capture + edit; licensed music option.</w:t>
      </w:r>
    </w:p>
    <w:p w:rsidR="00C515A4" w:rsidRDefault="00414D46">
      <w:r>
        <w:t>Product Video: 30–60s hero + cutdowns; basic motion graphics; color &amp; sound pass.</w:t>
      </w:r>
    </w:p>
    <w:p w:rsidR="00C515A4" w:rsidRDefault="00414D46">
      <w:r>
        <w:t>Event Coverage: hours + deliverable minutes, highlight &amp; social reels.</w:t>
      </w:r>
    </w:p>
    <w:p w:rsidR="00C515A4" w:rsidRDefault="00414D46">
      <w:r>
        <w:t>Model</w:t>
      </w:r>
    </w:p>
    <w:p w:rsidR="00C515A4" w:rsidRDefault="00414D46">
      <w:r>
        <w:t>Lookbook / Ecomm: rate + number of looks; posing &amp; outfit changes; usage preset (web/social).</w:t>
      </w:r>
    </w:p>
    <w:p w:rsidR="00C515A4" w:rsidRDefault="00414D46">
      <w:r>
        <w:t>Cre</w:t>
      </w:r>
      <w:r>
        <w:t>ative/Editorial: half/full day; boundaries &amp; chaperone policy surfaced.</w:t>
      </w:r>
    </w:p>
    <w:p w:rsidR="00C515A4" w:rsidRDefault="00414D46">
      <w:r>
        <w:t>UGC Package: selfshot stills/videos per brief + Influence addons (posts/stories).</w:t>
      </w:r>
    </w:p>
    <w:p w:rsidR="00C515A4" w:rsidRDefault="00414D46">
      <w:r>
        <w:t>Creator (Influence)</w:t>
      </w:r>
    </w:p>
    <w:p w:rsidR="00C515A4" w:rsidRDefault="00414D46">
      <w:r>
        <w:t>IG Post + Story Pack, TikTok Post + Duet/Stitch, YouTube Short + Community Post wi</w:t>
      </w:r>
      <w:r>
        <w:t>th posting window &amp; min live duration (autoverified per §3.5).</w:t>
      </w:r>
    </w:p>
    <w:p w:rsidR="00C515A4" w:rsidRDefault="00414D46">
      <w:r>
        <w:t>Addons (crossrole): extra edits/looks, rush 48h, studio addon (price per hour), HMUA partner, assistant, BTS content, extended licensing, raw file addon (limited), travel matrix tiers, overtime</w:t>
      </w:r>
      <w:r>
        <w:t xml:space="preserve"> (per 30m).</w:t>
      </w:r>
    </w:p>
    <w:p w:rsidR="00C515A4" w:rsidRDefault="00C515A4"/>
    <w:p w:rsidR="00C515A4" w:rsidRDefault="00414D46">
      <w:r>
        <w:t>D) Availability, Calendar &amp; Touring</w:t>
      </w:r>
    </w:p>
    <w:p w:rsidR="00C515A4" w:rsidRDefault="00414D46">
      <w:r>
        <w:t>Instant Book windows: sellers choose days/times eligible for IB; buffers enforced; travel time autocalc by radius.</w:t>
      </w:r>
    </w:p>
    <w:p w:rsidR="00C515A4" w:rsidRDefault="00414D46">
      <w:r>
        <w:t>Blackouts &amp; holds: dragtoblock; softhold expires after X hours if buyer doesn’t escrow.</w:t>
      </w:r>
    </w:p>
    <w:p w:rsidR="00C515A4" w:rsidRDefault="00414D46">
      <w:r>
        <w:t>Cale</w:t>
      </w:r>
      <w:r>
        <w:t>ndar sync: ICS oneway export; ICS imports supported (Google/Apple/Outlook).</w:t>
      </w:r>
    </w:p>
    <w:p w:rsidR="00C515A4" w:rsidRDefault="00414D46">
      <w:r>
        <w:t>Touring calendar: add cities with date ranges; appears as “Visiting [City]” chip in search; availability filters respect touring.</w:t>
      </w:r>
    </w:p>
    <w:p w:rsidR="00C515A4" w:rsidRDefault="00414D46">
      <w:r>
        <w:lastRenderedPageBreak/>
        <w:t>Reschedule &amp; edits (providerside): providers can p</w:t>
      </w:r>
      <w:r>
        <w:t>ropose time/date changes, price adjustments, partial refunds—buyer must approve inthread; Smart Docs autoamend and receipts reissue (per §1.4 addendum).</w:t>
      </w:r>
    </w:p>
    <w:p w:rsidR="00C515A4" w:rsidRDefault="00C515A4"/>
    <w:p w:rsidR="00C515A4" w:rsidRDefault="00414D46">
      <w:r>
        <w:t>E) Inbox &amp; Lead Pipeline (built on §1.4 Messaging)</w:t>
      </w:r>
    </w:p>
    <w:p w:rsidR="00C515A4" w:rsidRDefault="00414D46">
      <w:r>
        <w:t>Pipeline states: New → Needs Info → Quoted → Awarde</w:t>
      </w:r>
      <w:r>
        <w:t>d → Booked → Delivered → Completed → Archived.</w:t>
      </w:r>
    </w:p>
    <w:p w:rsidR="00C515A4" w:rsidRDefault="00414D46">
      <w:r>
        <w:t>Action bar: Quick Reply templates, Quick Quote, send availability poll, propose calendar slots, add Zoom link (if remote briefing).</w:t>
      </w:r>
    </w:p>
    <w:p w:rsidR="00C515A4" w:rsidRDefault="00414D46">
      <w:r>
        <w:t xml:space="preserve">Snooze/remind: Snooze thread for 2h/24h/3d; autoremind to follow up on </w:t>
      </w:r>
      <w:r>
        <w:t>unanswered invites.</w:t>
      </w:r>
    </w:p>
    <w:p w:rsidR="00C515A4" w:rsidRDefault="00414D46">
      <w:r>
        <w:t>Autonudge: once/day per thread (caps per §1.4) with lastsent preview.</w:t>
      </w:r>
    </w:p>
    <w:p w:rsidR="00C515A4" w:rsidRDefault="00414D46">
      <w:r>
        <w:t>Ratelimit &amp; DM credits: credits meter with +20 for ID Verified; +20 for Trusted Pro (max 80 at launch, per §3.2).</w:t>
      </w:r>
    </w:p>
    <w:p w:rsidR="00C515A4" w:rsidRDefault="00414D46">
      <w:r>
        <w:t xml:space="preserve">Offplatform guardrails: gentle warnings &amp; throttles </w:t>
      </w:r>
      <w:r>
        <w:t>if payment/handle sharing detected.</w:t>
      </w:r>
    </w:p>
    <w:p w:rsidR="00C515A4" w:rsidRDefault="00C515A4"/>
    <w:p w:rsidR="00C515A4" w:rsidRDefault="00414D46">
      <w:r>
        <w:t>F) Pricing Intelligence &amp; Controls</w:t>
      </w:r>
    </w:p>
    <w:p w:rsidR="00C515A4" w:rsidRDefault="00414D46">
      <w:r>
        <w:t>City benchmark &amp; pricefit index: shows how package price compares to city/role median; flag “too low/too high” risk.</w:t>
      </w:r>
    </w:p>
    <w:p w:rsidR="00C515A4" w:rsidRDefault="00414D46">
      <w:r>
        <w:t xml:space="preserve">Lastminute fill: toggle % discount for slots &lt;72h away to lift </w:t>
      </w:r>
      <w:r>
        <w:t>utilization.</w:t>
      </w:r>
    </w:p>
    <w:p w:rsidR="00C515A4" w:rsidRDefault="00414D46">
      <w:r>
        <w:t>Intro discount: automatic for first 3 onplatform bookings.</w:t>
      </w:r>
    </w:p>
    <w:p w:rsidR="00C515A4" w:rsidRDefault="00414D46">
      <w:r>
        <w:t>Coupons: provider can generate singleuse or timeboxed codes (stacking rules respect §3.1 fee floors).</w:t>
      </w:r>
    </w:p>
    <w:p w:rsidR="00C515A4" w:rsidRDefault="00414D46">
      <w:r>
        <w:t xml:space="preserve">Dynamic addons visibility: surface popular addons postaward (e.g., “Rush delivery </w:t>
      </w:r>
      <w:r>
        <w:t>– add $XX”) with singleclick change orders.</w:t>
      </w:r>
    </w:p>
    <w:p w:rsidR="00C515A4" w:rsidRDefault="00414D46">
      <w:r>
        <w:t>Travel matrix editor: zone/mileage tiers, permile or perzone; autoquote at checkout; postevent Travel Adjustment workflow (evidence, 48h cure).</w:t>
      </w:r>
    </w:p>
    <w:p w:rsidR="00C515A4" w:rsidRDefault="00C515A4"/>
    <w:p w:rsidR="00C515A4" w:rsidRDefault="00414D46">
      <w:r>
        <w:t>G) Smart Docs &amp; Policy Controls (sellerfriendly)</w:t>
      </w:r>
    </w:p>
    <w:p w:rsidR="00C515A4" w:rsidRDefault="00414D46">
      <w:r>
        <w:t xml:space="preserve">Template library: </w:t>
      </w:r>
      <w:r>
        <w:t>editable clauses for revisions (#, scope), change orders, overtime, kill fees, licensing tiers (web/social/paid/term).</w:t>
      </w:r>
    </w:p>
    <w:p w:rsidR="00C515A4" w:rsidRDefault="00414D46">
      <w:r>
        <w:lastRenderedPageBreak/>
        <w:t>Preset packs by vertical (ecomm, editorial, music video, UGC).</w:t>
      </w:r>
    </w:p>
    <w:p w:rsidR="00C515A4" w:rsidRDefault="00414D46">
      <w:r>
        <w:t>Chaperone &amp; boundaries (models/creators): defaults propagate into SOW &amp; Sa</w:t>
      </w:r>
      <w:r>
        <w:t>fety Addendum; booking brief enforces buyer acknowledgment.</w:t>
      </w:r>
    </w:p>
    <w:p w:rsidR="00C515A4" w:rsidRDefault="00414D46">
      <w:r>
        <w:t>License calculator: price deltas for media types/geos/terms; add to quote with one click.</w:t>
      </w:r>
    </w:p>
    <w:p w:rsidR="00C515A4" w:rsidRDefault="00C515A4"/>
    <w:p w:rsidR="00C515A4" w:rsidRDefault="00414D46">
      <w:r>
        <w:t>H) Delivery &amp; Proofing (seller side)</w:t>
      </w:r>
    </w:p>
    <w:p w:rsidR="00C515A4" w:rsidRDefault="00414D46">
      <w:r>
        <w:t>Delivery Room shortcut: autobuild manifest from package/RFP; drop in</w:t>
      </w:r>
      <w:r>
        <w:t xml:space="preserve"> previews; attach external folder links for originals (Drive/Dropbox/etc.).</w:t>
      </w:r>
    </w:p>
    <w:p w:rsidR="00C515A4" w:rsidRDefault="00414D46">
      <w:r>
        <w:t>Autochecks: counts/specs/codec/pixel/bitrate; watermark detection on finals.</w:t>
      </w:r>
    </w:p>
    <w:p w:rsidR="00C515A4" w:rsidRDefault="00414D46">
      <w:r>
        <w:t>Client proofing: contact sheet, star/flag, comments on preview assets; lock on acceptance.</w:t>
      </w:r>
    </w:p>
    <w:p w:rsidR="00C515A4" w:rsidRDefault="00414D46">
      <w:r>
        <w:t>Revisions: o</w:t>
      </w:r>
      <w:r>
        <w:t>ne included round by default; subsequent rounds become paid change orders.</w:t>
      </w:r>
    </w:p>
    <w:p w:rsidR="00C515A4" w:rsidRDefault="00C515A4"/>
    <w:p w:rsidR="00C515A4" w:rsidRDefault="00414D46">
      <w:r>
        <w:t>I) Portfolio, Tagging &amp; Social</w:t>
      </w:r>
    </w:p>
    <w:p w:rsidR="00C515A4" w:rsidRDefault="00414D46">
      <w:r>
        <w:t>Perrole galleries with cover tiles; NSFW gates per policy (artistic nudity only; IDgated).</w:t>
      </w:r>
    </w:p>
    <w:p w:rsidR="00C515A4" w:rsidRDefault="00414D46">
      <w:r>
        <w:t>Tag collaborators: suggest tags from booking history; tagg</w:t>
      </w:r>
      <w:r>
        <w:t>ed user approves; appears on both profiles.</w:t>
      </w:r>
    </w:p>
    <w:p w:rsidR="00C515A4" w:rsidRDefault="00414D46">
      <w:r>
        <w:t>Social chips on profile/search cards (followers &amp; ER by platform where connected); nightly sync; manual refresh up to 3×/day (ratelimited).</w:t>
      </w:r>
    </w:p>
    <w:p w:rsidR="00C515A4" w:rsidRDefault="00414D46">
      <w:r>
        <w:t>“Add to Case Study” optin postcompletion to showcase results (with buyer</w:t>
      </w:r>
      <w:r>
        <w:t xml:space="preserve"> consent if brand named).</w:t>
      </w:r>
    </w:p>
    <w:p w:rsidR="00C515A4" w:rsidRDefault="00C515A4"/>
    <w:p w:rsidR="00C515A4" w:rsidRDefault="00414D46">
      <w:r>
        <w:t>J) Reputation, Verification &amp; Payouts</w:t>
      </w:r>
    </w:p>
    <w:p w:rsidR="00C515A4" w:rsidRDefault="00414D46">
      <w:r>
        <w:t>Reputation Score panel: live 0–100 with “Why?” breakdown—reviews/volume (40%), reliability (25%), responsiveness (10%), verifications (15%), recent performance (10%).</w:t>
      </w:r>
    </w:p>
    <w:p w:rsidR="00C515A4" w:rsidRDefault="00414D46">
      <w:r>
        <w:t>Guided improvements: tas</w:t>
      </w:r>
      <w:r>
        <w:t>ks (reduce response time, enable IB, finish ID/Background) and estimated lift.</w:t>
      </w:r>
    </w:p>
    <w:p w:rsidR="00C515A4" w:rsidRDefault="00414D46">
      <w:r>
        <w:t>Verification ladder shortcuts (ID → IB; Background → Trusted Pro; Studio Lite).</w:t>
      </w:r>
    </w:p>
    <w:p w:rsidR="00C515A4" w:rsidRDefault="00414D46">
      <w:r>
        <w:t xml:space="preserve">Payouts: method setup (ACH), W9/W8 flow, 1099 at yearend; standard 48h payout after acceptance; </w:t>
      </w:r>
      <w:r>
        <w:t>Early Payout peruse (0.5%) for eligible sellers (Rep ≥ 85; see §3.2/§3.1).</w:t>
      </w:r>
    </w:p>
    <w:p w:rsidR="00C515A4" w:rsidRDefault="00414D46">
      <w:r>
        <w:lastRenderedPageBreak/>
        <w:t>Tax notes: itemized PDFs with fees, taxes; export CSV.</w:t>
      </w:r>
    </w:p>
    <w:p w:rsidR="00C515A4" w:rsidRDefault="00C515A4"/>
    <w:p w:rsidR="00C515A4" w:rsidRDefault="00414D46">
      <w:r>
        <w:t>K) Seller Analytics (launch set)</w:t>
      </w:r>
    </w:p>
    <w:p w:rsidR="00C515A4" w:rsidRDefault="00414D46">
      <w:r>
        <w:t>Funnel: search appearances → profile views → messages → quotes sent → awards → bookings → on</w:t>
      </w:r>
      <w:r>
        <w:t>time delivery → reviews.</w:t>
      </w:r>
    </w:p>
    <w:p w:rsidR="00C515A4" w:rsidRDefault="00414D46">
      <w:r>
        <w:t>Response time &amp; win rate: median first response; win rate by package, daypart, city radius.</w:t>
      </w:r>
    </w:p>
    <w:p w:rsidR="00C515A4" w:rsidRDefault="00414D46">
      <w:r>
        <w:t>Pricefit &amp; demand: heatmap of inquiries by price band; suggestion “raise X%” or “add lowertier package.”</w:t>
      </w:r>
    </w:p>
    <w:p w:rsidR="00C515A4" w:rsidRDefault="00414D46">
      <w:r>
        <w:t xml:space="preserve">Top queries &amp; tags that found you </w:t>
      </w:r>
      <w:r>
        <w:t>(e.g., “lifestyle • Houston • IG 100k+”).</w:t>
      </w:r>
    </w:p>
    <w:p w:rsidR="00C515A4" w:rsidRDefault="00414D46">
      <w:r>
        <w:t>Availability utilization: % of IB windows filled; value of lastminute fills.</w:t>
      </w:r>
    </w:p>
    <w:p w:rsidR="00C515A4" w:rsidRDefault="00414D46">
      <w:r>
        <w:t>Boost performance (if used): impressions, clicks, CPC, inquiries, bookings, incremental lift (holdout).</w:t>
      </w:r>
    </w:p>
    <w:p w:rsidR="00C515A4" w:rsidRDefault="00414D46">
      <w:r>
        <w:t>Quality &amp; disputes: revision rate</w:t>
      </w:r>
      <w:r>
        <w:t>, dispute rate, average cure time.</w:t>
      </w:r>
    </w:p>
    <w:p w:rsidR="00C515A4" w:rsidRDefault="00C515A4"/>
    <w:p w:rsidR="00C515A4" w:rsidRDefault="00414D46">
      <w:r>
        <w:t>L) Teams &amp; Assist (Phase 2, optional)</w:t>
      </w:r>
    </w:p>
    <w:p w:rsidR="00C515A4" w:rsidRDefault="00414D46">
      <w:r>
        <w:t>Studio/Team accounts: add assistants/HMUA with limited roles; shared calendar; asset permissions.</w:t>
      </w:r>
    </w:p>
    <w:p w:rsidR="00C515A4" w:rsidRDefault="00414D46">
      <w:r>
        <w:t>Tasking: assign prep tasks (shot list, gear) with due dates.</w:t>
      </w:r>
    </w:p>
    <w:p w:rsidR="00C515A4" w:rsidRDefault="00414D46">
      <w:r>
        <w:t>Payroll passthrough: tr</w:t>
      </w:r>
      <w:r>
        <w:t>ack internal cost splits (no payments to assistants at launch).</w:t>
      </w:r>
    </w:p>
    <w:p w:rsidR="00C515A4" w:rsidRDefault="00C515A4"/>
    <w:p w:rsidR="00C515A4" w:rsidRDefault="00414D46">
      <w:r>
        <w:t>M) Mobile Essentials</w:t>
      </w:r>
    </w:p>
    <w:p w:rsidR="00C515A4" w:rsidRDefault="00414D46">
      <w:r>
        <w:t>Checkin/out, messaging, and Quick Quote optimized for mobile.</w:t>
      </w:r>
    </w:p>
    <w:p w:rsidR="00C515A4" w:rsidRDefault="00414D46">
      <w:r>
        <w:t>Scantosign for releases on set (offline queue; sync later).</w:t>
      </w:r>
    </w:p>
    <w:p w:rsidR="00C515A4" w:rsidRDefault="00414D46">
      <w:r>
        <w:t xml:space="preserve">Upload previews (autoproxy for video) and paste </w:t>
      </w:r>
      <w:r>
        <w:t>external links easily.</w:t>
      </w:r>
    </w:p>
    <w:p w:rsidR="00C515A4" w:rsidRDefault="00414D46">
      <w:r>
        <w:t>Push nudges: new lead, upcoming booking, deliverable due, dispute timer.</w:t>
      </w:r>
    </w:p>
    <w:p w:rsidR="00C515A4" w:rsidRDefault="00C515A4"/>
    <w:p w:rsidR="00C515A4" w:rsidRDefault="00414D46">
      <w:r>
        <w:t>N) KPIs &amp; Targets (first 90 days / city)</w:t>
      </w:r>
    </w:p>
    <w:p w:rsidR="00C515A4" w:rsidRDefault="00414D46">
      <w:r>
        <w:t>Activation: ≥ 50% of new sellers publish ≥1 package within 7 days.</w:t>
      </w:r>
    </w:p>
    <w:p w:rsidR="00C515A4" w:rsidRDefault="00414D46">
      <w:r>
        <w:lastRenderedPageBreak/>
        <w:t>Responsiveness: median first response ≤ 2h; &gt;80% of</w:t>
      </w:r>
      <w:r>
        <w:t xml:space="preserve"> invites answered within 24h.</w:t>
      </w:r>
    </w:p>
    <w:p w:rsidR="00C515A4" w:rsidRDefault="00414D46">
      <w:r>
        <w:t>Conversion: view → message ≥ 12%; message → award ≥ 30%; award → completed ≥ 90%.</w:t>
      </w:r>
    </w:p>
    <w:p w:rsidR="00C515A4" w:rsidRDefault="00414D46">
      <w:r>
        <w:t>Utilization: Instant Book adoption ≥ 40% of active sellers; lastminute fill used by ≥ 20%.</w:t>
      </w:r>
    </w:p>
    <w:p w:rsidR="00C515A4" w:rsidRDefault="00414D46">
      <w:r>
        <w:t>Delivery health: autoaccept ≥ 50%; deliverable disput</w:t>
      </w:r>
      <w:r>
        <w:t>es &lt; 5%; revision cycles avg ≤ 1.3.</w:t>
      </w:r>
    </w:p>
    <w:p w:rsidR="00C515A4" w:rsidRDefault="00414D46">
      <w:r>
        <w:t>Reputation: avg Rep Score ≥ 78 by day 60 for active cohort.</w:t>
      </w:r>
    </w:p>
    <w:p w:rsidR="00C515A4" w:rsidRDefault="00414D46">
      <w:r>
        <w:t>Economics: Early Payout usage 10–20% among eligible; boost ROAS (for users who try it) ≥ 2.5×.</w:t>
      </w:r>
    </w:p>
    <w:p w:rsidR="00C515A4" w:rsidRDefault="00C515A4"/>
    <w:p w:rsidR="00C515A4" w:rsidRDefault="00414D46">
      <w:r>
        <w:t>O) Acceptance Criteria (mark 3.6 FINAL)</w:t>
      </w:r>
    </w:p>
    <w:p w:rsidR="00C515A4" w:rsidRDefault="00414D46">
      <w:r>
        <w:t xml:space="preserve">Onboarding wizard </w:t>
      </w:r>
      <w:r>
        <w:t>(roles, portfolio, packages, addons, availability, location, safety, pricing, social, verification prompts).</w:t>
      </w:r>
    </w:p>
    <w:p w:rsidR="00C515A4" w:rsidRDefault="00414D46">
      <w:r>
        <w:t>Package templates &amp; Addons live per role; travel matrix editor; overtime &amp; changeorder rules.</w:t>
      </w:r>
    </w:p>
    <w:p w:rsidR="00C515A4" w:rsidRDefault="00414D46">
      <w:r>
        <w:t>Availability with IB windows, buffers, calendar sync,</w:t>
      </w:r>
      <w:r>
        <w:t xml:space="preserve"> touring calendar; providerside reschedule/price edits with buyer approval &amp; autoamend docs.</w:t>
      </w:r>
    </w:p>
    <w:p w:rsidR="00C515A4" w:rsidRDefault="00414D46">
      <w:r>
        <w:t>Inbox pipeline with states, Quick Replies, Quick Quote, snooze/remind, autonudge, DMcredit meter &amp; guardrails.</w:t>
      </w:r>
    </w:p>
    <w:p w:rsidR="00C515A4" w:rsidRDefault="00414D46">
      <w:r>
        <w:t xml:space="preserve">Pricing intelligence (benchmarks, pricefit, intro &amp; </w:t>
      </w:r>
      <w:r>
        <w:t>lastminute discounts, coupons).</w:t>
      </w:r>
    </w:p>
    <w:p w:rsidR="00C515A4" w:rsidRDefault="00414D46">
      <w:r>
        <w:t>Smart Docs library with esign; SOW/License/Release/Property/Safety addenda autoattach; checkin gate.</w:t>
      </w:r>
    </w:p>
    <w:p w:rsidR="00C515A4" w:rsidRDefault="00414D46">
      <w:r>
        <w:t>Delivery Room with manifests, previews/proxies, externallink ingestion (OAuth + linkonly), autochecks, watermark detection,</w:t>
      </w:r>
      <w:r>
        <w:t xml:space="preserve"> revision &amp; autoaccept timers.</w:t>
      </w:r>
    </w:p>
    <w:p w:rsidR="00C515A4" w:rsidRDefault="00414D46">
      <w:r>
        <w:t>Portfolio &amp; tagging, social chips sync, casestudy optin.</w:t>
      </w:r>
    </w:p>
    <w:p w:rsidR="00C515A4" w:rsidRDefault="00414D46">
      <w:r>
        <w:t>Reputation panel with breakdown &amp; tasks; Verification ladder shortcuts; Payouts &amp; Early Payout peruse.</w:t>
      </w:r>
    </w:p>
    <w:p w:rsidR="00C515A4" w:rsidRDefault="00414D46">
      <w:r>
        <w:t>Analytics dashboard (funnel, response, pricefit, queries, utiliza</w:t>
      </w:r>
      <w:r>
        <w:t>tion, boost, quality).</w:t>
      </w:r>
    </w:p>
    <w:p w:rsidR="00C515A4" w:rsidRDefault="00414D46">
      <w:r>
        <w:t>Mobile essentials: checkin/out, messaging, Quick Quote, scantosign, preview upload, push nudges.</w:t>
      </w:r>
    </w:p>
    <w:p w:rsidR="00C515A4" w:rsidRDefault="00C515A4"/>
    <w:p w:rsidR="00C515A4" w:rsidRDefault="00414D46">
      <w:r>
        <w:t>P) Why this works</w:t>
      </w:r>
    </w:p>
    <w:p w:rsidR="00C515A4" w:rsidRDefault="00414D46">
      <w:r>
        <w:lastRenderedPageBreak/>
        <w:t>Less friction, more bookings: sellers launch fast, quote faster, and close with clarity.</w:t>
      </w:r>
    </w:p>
    <w:p w:rsidR="00C515A4" w:rsidRDefault="00414D46">
      <w:r>
        <w:t>Fewer disputes: standardized</w:t>
      </w:r>
      <w:r>
        <w:t xml:space="preserve"> packages + Smart Docs + Delivery Room manifests turn “hesaid/shesaid” into objective checks.</w:t>
      </w:r>
    </w:p>
    <w:p w:rsidR="00C515A4" w:rsidRDefault="00414D46">
      <w:r>
        <w:t>Costs under control: originals stay in sellers’ cloud; we store only previews + manifests; no surprise infra bills.</w:t>
      </w:r>
    </w:p>
    <w:p w:rsidR="00C515A4" w:rsidRDefault="00414D46">
      <w:r>
        <w:t>Trust compounds: verification and high Rep Sco</w:t>
      </w:r>
      <w:r>
        <w:t>re unlock advantages that improve conversion and marketplace quality—without paywalls.</w:t>
      </w:r>
    </w:p>
    <w:p w:rsidR="00C515A4" w:rsidRDefault="00414D46">
      <w:r>
        <w:t>Addendum to §3.6 — Seller Tools &amp; Workflows</w:t>
      </w:r>
    </w:p>
    <w:p w:rsidR="00C515A4" w:rsidRDefault="00414D46">
      <w:r>
        <w:t>FanSubscription Creator Mode (rolespecific onboarding, packages, safety)</w:t>
      </w:r>
    </w:p>
    <w:p w:rsidR="00C515A4" w:rsidRDefault="00414D46">
      <w:r>
        <w:t>Onboarding (rolespecific steps)</w:t>
      </w:r>
    </w:p>
    <w:p w:rsidR="00C515A4" w:rsidRDefault="00414D46">
      <w:r>
        <w:t xml:space="preserve">Role select: choose </w:t>
      </w:r>
      <w:r>
        <w:t>FanSubscription Creator.</w:t>
      </w:r>
    </w:p>
    <w:p w:rsidR="00C515A4" w:rsidRDefault="00414D46">
      <w:r>
        <w:t>Portfolio guardrails: SFW/artisticonly reminder; upload gate blocks explicit.</w:t>
      </w:r>
    </w:p>
    <w:p w:rsidR="00C515A4" w:rsidRDefault="00414D46">
      <w:r>
        <w:t>Nudity &amp; boundaries: set Nudity Tier, comfort notes, chaperone policy.</w:t>
      </w:r>
    </w:p>
    <w:p w:rsidR="00C515A4" w:rsidRDefault="00414D46">
      <w:r>
        <w:t>Promo channels: connect IG/TT/YT/X (OAuth) for autoverified posting; add fanplatfo</w:t>
      </w:r>
      <w:r>
        <w:t>rm links to Links block.</w:t>
      </w:r>
    </w:p>
    <w:p w:rsidR="00C515A4" w:rsidRDefault="00414D46">
      <w:r>
        <w:t>Metrics: optional subscriber count range (selfreported) + “request manual verification” (screenshot under NDA → staff mark Verified).</w:t>
      </w:r>
    </w:p>
    <w:p w:rsidR="00C515A4" w:rsidRDefault="00414D46">
      <w:r>
        <w:t>Packages: pick templates (below), set prices/windows, min live durations.</w:t>
      </w:r>
    </w:p>
    <w:p w:rsidR="00C515A4" w:rsidRDefault="00414D46">
      <w:r>
        <w:t xml:space="preserve">Verification: ID (18+) </w:t>
      </w:r>
      <w:r>
        <w:t>to unlock Instant Book; optional Background → Trusted Pro.</w:t>
      </w:r>
    </w:p>
    <w:p w:rsidR="00C515A4" w:rsidRDefault="00414D46">
      <w:r>
        <w:t>Package templates (examples)</w:t>
      </w:r>
    </w:p>
    <w:p w:rsidR="00C515A4" w:rsidRDefault="00414D46">
      <w:r>
        <w:t>IG Promo Pack — 1 Grid Post (Collab) + 2 Story Mentions w/ swipe link; post within 72h, min live 7 days.</w:t>
      </w:r>
    </w:p>
    <w:p w:rsidR="00C515A4" w:rsidRDefault="00414D46">
      <w:r>
        <w:t>TikTok Promo — 1 Post (original) + optional Duet/Stitch; 72h wi</w:t>
      </w:r>
      <w:r>
        <w:t>ndow; min live 7 days.</w:t>
      </w:r>
    </w:p>
    <w:p w:rsidR="00C515A4" w:rsidRDefault="00414D46">
      <w:r>
        <w:t>YouTube Short + Community — 1 Short + 1 Community Post; 5day window; min live 14 days.</w:t>
      </w:r>
    </w:p>
    <w:p w:rsidR="00C515A4" w:rsidRDefault="00414D46">
      <w:r>
        <w:t>SFW Collab Shoot — halfday studio/loc with specified usage; deliverables: SFW teasers for socials and linkout. (No explicit content.)</w:t>
      </w:r>
    </w:p>
    <w:p w:rsidR="00C515A4" w:rsidRDefault="00414D46">
      <w:r>
        <w:t>UGC SFW Teas</w:t>
      </w:r>
      <w:r>
        <w:t>er Pack — selfshot assets for buyer’s channels (nonexplicit), with licensing preset.</w:t>
      </w:r>
    </w:p>
    <w:p w:rsidR="00C515A4" w:rsidRDefault="00414D46">
      <w:r>
        <w:t>Addons</w:t>
      </w:r>
    </w:p>
    <w:p w:rsidR="00C515A4" w:rsidRDefault="00414D46">
      <w:r>
        <w:lastRenderedPageBreak/>
        <w:t>Extra Story mentions, pinned comment, linkinbio for N days, rush posting, whitelisting rights (paid ads allowlist), coauthoring.</w:t>
      </w:r>
    </w:p>
    <w:p w:rsidR="00C515A4" w:rsidRDefault="00414D46">
      <w:r>
        <w:t>Delivery &amp; verification</w:t>
      </w:r>
    </w:p>
    <w:p w:rsidR="00C515A4" w:rsidRDefault="00414D46">
      <w:r>
        <w:t>Influence d</w:t>
      </w:r>
      <w:r>
        <w:t>eliverables use §3.5 verification: OAuth autoverification if linked; otherwise URL submit + snapshot.</w:t>
      </w:r>
    </w:p>
    <w:p w:rsidR="00C515A4" w:rsidRDefault="00414D46">
      <w:r>
        <w:t>Noncompliance: 24h cure, then partial refund for the allocated item.</w:t>
      </w:r>
    </w:p>
    <w:p w:rsidR="00C515A4" w:rsidRDefault="00414D46">
      <w:r>
        <w:t>Safety &amp; reputation</w:t>
      </w:r>
    </w:p>
    <w:p w:rsidR="00C515A4" w:rsidRDefault="00414D46">
      <w:r>
        <w:t>IDverified 18+ required for this role; artisticonly allowed onpla</w:t>
      </w:r>
      <w:r>
        <w:t>tform.</w:t>
      </w:r>
    </w:p>
    <w:p w:rsidR="00C515A4" w:rsidRDefault="00414D46">
      <w:r>
        <w:t>Comfort chips and chaperone policy displayed; buyers must acknowledge in brief.</w:t>
      </w:r>
    </w:p>
    <w:p w:rsidR="00C515A4" w:rsidRDefault="00414D46">
      <w:r>
        <w:t>Trusted Pro and Studio Verified badges help reassure creators during inperson shoots.</w:t>
      </w:r>
    </w:p>
    <w:p w:rsidR="00C515A4" w:rsidRDefault="00414D46">
      <w:r>
        <w:t>Acceptance criteria</w:t>
      </w:r>
    </w:p>
    <w:p w:rsidR="00C515A4" w:rsidRDefault="00414D46">
      <w:r>
        <w:t xml:space="preserve">Rolespecific onboarding screens, package templates, and addons </w:t>
      </w:r>
      <w:r>
        <w:t>available.</w:t>
      </w:r>
    </w:p>
    <w:p w:rsidR="00C515A4" w:rsidRDefault="00414D46">
      <w:r>
        <w:t>Posting windows/minlive durations enforced and verified; refunds on noncompliance.</w:t>
      </w:r>
    </w:p>
    <w:p w:rsidR="00C515A4" w:rsidRDefault="00414D46">
      <w:r>
        <w:t>“Links” block and explicitcontent blocker in uploader working.</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§3.7 — Reviews, Reputation &amp; Incentives </w:t>
      </w:r>
    </w:p>
    <w:p w:rsidR="00C515A4" w:rsidRDefault="00414D46">
      <w:r>
        <w:lastRenderedPageBreak/>
        <w:t>Goal: Capture highsignal, lowfriction feedback</w:t>
      </w:r>
      <w:r>
        <w:t xml:space="preserve"> after every booking; turn reliability and respect into visible trust; reward great behavior with small but meaningful advantages—without creating paytowin or review gaming.</w:t>
      </w:r>
    </w:p>
    <w:p w:rsidR="00C515A4" w:rsidRDefault="00C515A4"/>
    <w:p w:rsidR="00C515A4" w:rsidRDefault="00414D46">
      <w:r>
        <w:t>A) Principles</w:t>
      </w:r>
    </w:p>
    <w:p w:rsidR="00C515A4" w:rsidRDefault="00414D46">
      <w:r>
        <w:t>Only from verified interactions. Reviews and references originate o</w:t>
      </w:r>
      <w:r>
        <w:t>nly from completed onplatform bookings (or marked “Completed – TFP/Collab”).</w:t>
      </w:r>
    </w:p>
    <w:p w:rsidR="00C515A4" w:rsidRDefault="00414D46">
      <w:r>
        <w:t>Doubleblind &amp; timeboxed. Both sides review; neither sees the other’s until both submit or the window closes.</w:t>
      </w:r>
    </w:p>
    <w:p w:rsidR="00C515A4" w:rsidRDefault="00414D46">
      <w:r>
        <w:t>Roleaware &amp; fair. Reviews are per role (Model/Photographer/Videographe</w:t>
      </w:r>
      <w:r>
        <w:t>r/Creator/FanSubscription Creator); search/rank use rolespecific scores.</w:t>
      </w:r>
    </w:p>
    <w:p w:rsidR="00C515A4" w:rsidRDefault="00414D46">
      <w:r>
        <w:t>Evidence over rhetoric. Objective signals (attendance, deliverable manifests, timing) carry more weight than freetext opinions.</w:t>
      </w:r>
    </w:p>
    <w:p w:rsidR="00C515A4" w:rsidRDefault="00414D46">
      <w:r>
        <w:t>Positive incentives, not paywalls. Rewards for reliabil</w:t>
      </w:r>
      <w:r>
        <w:t>ity and verification; never for positive sentiment specifically.</w:t>
      </w:r>
    </w:p>
    <w:p w:rsidR="00C515A4" w:rsidRDefault="00C515A4"/>
    <w:p w:rsidR="00C515A4" w:rsidRDefault="00414D46">
      <w:r>
        <w:t>B) When &amp; how reviews happen (flow)</w:t>
      </w:r>
    </w:p>
    <w:p w:rsidR="00C515A4" w:rsidRDefault="00414D46">
      <w:r>
        <w:t>Trigger: When a booking moves to Completed (acceptance or autoaccept), both parties receive review prompts.</w:t>
      </w:r>
    </w:p>
    <w:p w:rsidR="00C515A4" w:rsidRDefault="00414D46">
      <w:r>
        <w:t>Window: 7 days to submit; if one party submits</w:t>
      </w:r>
      <w:r>
        <w:t>, the other has 7 days from that moment; then publish simultaneously.</w:t>
      </w:r>
    </w:p>
    <w:p w:rsidR="00C515A4" w:rsidRDefault="00414D46">
      <w:r>
        <w:t>Noshow / cancelled: If a side is deemed NoShow or Provider/Buyer Cancel – Late, the counterpart may leave a review; flagged with an Event label (e.g., “Noshow”).</w:t>
      </w:r>
    </w:p>
    <w:p w:rsidR="00C515A4" w:rsidRDefault="00414D46">
      <w:r>
        <w:t>TFP/Collab: Reviews allo</w:t>
      </w:r>
      <w:r>
        <w:t>wed; labeled “Collab (no cash)”.</w:t>
      </w:r>
    </w:p>
    <w:p w:rsidR="00C515A4" w:rsidRDefault="00414D46">
      <w:r>
        <w:t>Dispute coordination: If a dispute is open, the system delays publication until resolution; reviews then publish with a Resolved badge.</w:t>
      </w:r>
    </w:p>
    <w:p w:rsidR="00C515A4" w:rsidRDefault="00C515A4"/>
    <w:p w:rsidR="00C515A4" w:rsidRDefault="00414D46">
      <w:r>
        <w:t>C) Review structure (roleaware rubric)</w:t>
      </w:r>
    </w:p>
    <w:p w:rsidR="00C515A4" w:rsidRDefault="00414D46">
      <w:r>
        <w:t>Star rating (overall): 1–5 stars (halfstars all</w:t>
      </w:r>
      <w:r>
        <w:t>owed).</w:t>
      </w:r>
      <w:r>
        <w:br/>
        <w:t>Subratings (1–5, shown on profiles; weight into Reputation Score):</w:t>
      </w:r>
    </w:p>
    <w:p w:rsidR="00C515A4" w:rsidRDefault="00414D46">
      <w:r>
        <w:lastRenderedPageBreak/>
        <w:t>For Providers (e.g., Photographers/Videographers/Creators/Models as hired talent)</w:t>
      </w:r>
    </w:p>
    <w:p w:rsidR="00C515A4" w:rsidRDefault="00414D46">
      <w:r>
        <w:t>Professionalism &amp; Respect (onset conduct; comfort boundaries honored).</w:t>
      </w:r>
    </w:p>
    <w:p w:rsidR="00C515A4" w:rsidRDefault="00414D46">
      <w:r>
        <w:t>Communication (pre/during/pos</w:t>
      </w:r>
      <w:r>
        <w:t>t).</w:t>
      </w:r>
    </w:p>
    <w:p w:rsidR="00C515A4" w:rsidRDefault="00414D46">
      <w:r>
        <w:t>Reliability (ontime, prepared; aligns with checkin/checkout).</w:t>
      </w:r>
    </w:p>
    <w:p w:rsidR="00C515A4" w:rsidRDefault="00414D46">
      <w:r>
        <w:t>Quality vs Scope (deliverables matched the agreed brief/manifest).</w:t>
      </w:r>
    </w:p>
    <w:p w:rsidR="00C515A4" w:rsidRDefault="00414D46">
      <w:r>
        <w:t>Safety &amp; Comfort (Models/Creators) (for bookings with talent; chaperone, privacy).</w:t>
      </w:r>
    </w:p>
    <w:p w:rsidR="00C515A4" w:rsidRDefault="00414D46">
      <w:r>
        <w:t>For Buyers/Brands (visible to providers)</w:t>
      </w:r>
    </w:p>
    <w:p w:rsidR="00C515A4" w:rsidRDefault="00414D46">
      <w:r>
        <w:t>Clarity of Brief (scope, references, decisions).</w:t>
      </w:r>
    </w:p>
    <w:p w:rsidR="00C515A4" w:rsidRDefault="00414D46">
      <w:r>
        <w:t>Communication.</w:t>
      </w:r>
    </w:p>
    <w:p w:rsidR="00C515A4" w:rsidRDefault="00414D46">
      <w:r>
        <w:t>Reliability &amp; Timeliness (arrived, stayed on schedule).</w:t>
      </w:r>
    </w:p>
    <w:p w:rsidR="00C515A4" w:rsidRDefault="00414D46">
      <w:r>
        <w:t>Respect &amp; Safety (professional set, boundaries honored).</w:t>
      </w:r>
    </w:p>
    <w:p w:rsidR="00C515A4" w:rsidRDefault="00414D46">
      <w:r>
        <w:t>Payments &amp; Approvals (escrow, acceptance, change orders handled promptly).</w:t>
      </w:r>
    </w:p>
    <w:p w:rsidR="00C515A4" w:rsidRDefault="00414D46">
      <w:r>
        <w:t>Att</w:t>
      </w:r>
      <w:r>
        <w:t>achments (optional, storagesane):</w:t>
      </w:r>
    </w:p>
    <w:p w:rsidR="00C515A4" w:rsidRDefault="00414D46">
      <w:r>
        <w:t>Up to 3 preview images or short proxy clips (for context), or link to public proof URL (e.g., verified promo post).</w:t>
      </w:r>
    </w:p>
    <w:p w:rsidR="00C515A4" w:rsidRDefault="00414D46">
      <w:r>
        <w:t>All attachments follow the artisticonly policy; no explicit content.</w:t>
      </w:r>
    </w:p>
    <w:p w:rsidR="00C515A4" w:rsidRDefault="00414D46">
      <w:r>
        <w:t>Private feedback to platform (not pub</w:t>
      </w:r>
      <w:r>
        <w:t>lic): single freetext box for safety/moderation signals.</w:t>
      </w:r>
    </w:p>
    <w:p w:rsidR="00C515A4" w:rsidRDefault="00C515A4"/>
    <w:p w:rsidR="00C515A4" w:rsidRDefault="00414D46">
      <w:r>
        <w:t>D) What displays on profiles &amp; search cards</w:t>
      </w:r>
    </w:p>
    <w:p w:rsidR="00C515A4" w:rsidRDefault="00414D46">
      <w:r>
        <w:t>Overall role rating (e.g., 4.8) + rating histogram + # of verified reviews.</w:t>
      </w:r>
    </w:p>
    <w:p w:rsidR="00C515A4" w:rsidRDefault="00414D46">
      <w:r>
        <w:t>Recent highlights (last three reviews, 2line excerpts).</w:t>
      </w:r>
    </w:p>
    <w:p w:rsidR="00C515A4" w:rsidRDefault="00414D46">
      <w:r>
        <w:t>Badges &amp; signals: ID V</w:t>
      </w:r>
      <w:r>
        <w:t>erified, Trusted Pro, Studio Verified, SocialVerified, FanSubscription Creator (18+ gated).</w:t>
      </w:r>
    </w:p>
    <w:p w:rsidR="00C515A4" w:rsidRDefault="00414D46">
      <w:r>
        <w:t>Operational stats (last 90 days):</w:t>
      </w:r>
    </w:p>
    <w:p w:rsidR="00C515A4" w:rsidRDefault="00414D46">
      <w:r>
        <w:t>Ontime rate (arrived/start on time), Completion rate (jobs finished), Dispute rate, Response time (median).</w:t>
      </w:r>
    </w:p>
    <w:p w:rsidR="00C515A4" w:rsidRDefault="00414D46">
      <w:r>
        <w:t>Verified references co</w:t>
      </w:r>
      <w:r>
        <w:t>unter: number of completed onplatform collaborations.</w:t>
      </w:r>
    </w:p>
    <w:p w:rsidR="00C515A4" w:rsidRDefault="00414D46">
      <w:r>
        <w:lastRenderedPageBreak/>
        <w:t>For buyers: a Buyer Rep panel is shown to providers (see §H).</w:t>
      </w:r>
    </w:p>
    <w:p w:rsidR="00C515A4" w:rsidRDefault="00414D46">
      <w:r>
        <w:t>Search cards include: Rep Score ring, average rating, count, last90day ontime %, and badges.</w:t>
      </w:r>
    </w:p>
    <w:p w:rsidR="00C515A4" w:rsidRDefault="00C515A4"/>
    <w:p w:rsidR="00C515A4" w:rsidRDefault="00414D46">
      <w:r>
        <w:t>E) Reputation Score (0–100) — computation &amp; de</w:t>
      </w:r>
      <w:r>
        <w:t>cay (refined)</w:t>
      </w:r>
    </w:p>
    <w:p w:rsidR="00C515A4" w:rsidRDefault="00414D46">
      <w:r>
        <w:t>Purpose: A quick, explainable trust signal; used in ranking as a tiebreak (never overrides relevance/filters) and to gate certain privileges (e.g., Boost eligibility, Instant Book).</w:t>
      </w:r>
    </w:p>
    <w:p w:rsidR="00C515A4" w:rsidRDefault="00414D46">
      <w:r>
        <w:t>Inputs &amp; weights (roleaware; timeweighted):</w:t>
      </w:r>
    </w:p>
    <w:p w:rsidR="00C515A4" w:rsidRDefault="00414D46">
      <w:r>
        <w:t>Reviews &amp; volume</w:t>
      </w:r>
      <w:r>
        <w:t xml:space="preserve"> — 40%</w:t>
      </w:r>
    </w:p>
    <w:p w:rsidR="00C515A4" w:rsidRDefault="00414D46">
      <w:r>
        <w:t>Bayesianadjusted average of overall star ratings (per role) using a Wilson score prior, with recency weighting (last 90 days ×1.5).</w:t>
      </w:r>
    </w:p>
    <w:p w:rsidR="00C515A4" w:rsidRDefault="00414D46">
      <w:r>
        <w:t>Reliability &amp; policy — 25%</w:t>
      </w:r>
    </w:p>
    <w:p w:rsidR="00C515A4" w:rsidRDefault="00414D46">
      <w:r>
        <w:t xml:space="preserve">Ontime start %, completion rate, noshow/cancel strikes (negative weights with decay), doc </w:t>
      </w:r>
      <w:r>
        <w:t>compliance before checkin.</w:t>
      </w:r>
    </w:p>
    <w:p w:rsidR="00C515A4" w:rsidRDefault="00414D46">
      <w:r>
        <w:t>Responsiveness — 10%</w:t>
      </w:r>
    </w:p>
    <w:p w:rsidR="00C515A4" w:rsidRDefault="00414D46">
      <w:r>
        <w:t>Median first response time; reply rate to invites/RFP.</w:t>
      </w:r>
    </w:p>
    <w:p w:rsidR="00C515A4" w:rsidRDefault="00414D46">
      <w:r>
        <w:t>Verifications — 15%</w:t>
      </w:r>
    </w:p>
    <w:p w:rsidR="00C515A4" w:rsidRDefault="00414D46">
      <w:r>
        <w:t>ID (base), Trusted Pro (+), Studio Verified (+), SocialVerified (+ small).</w:t>
      </w:r>
    </w:p>
    <w:p w:rsidR="00C515A4" w:rsidRDefault="00414D46">
      <w:r>
        <w:t>Recent performance — 10%</w:t>
      </w:r>
    </w:p>
    <w:p w:rsidR="00C515A4" w:rsidRDefault="00414D46">
      <w:r>
        <w:t xml:space="preserve">Last 90day job NPS (“Would you </w:t>
      </w:r>
      <w:r>
        <w:t>book again?” Yes/No), dispute outcomes.</w:t>
      </w:r>
    </w:p>
    <w:p w:rsidR="00C515A4" w:rsidRDefault="00414D46">
      <w:r>
        <w:t>Decay &amp; floors:</w:t>
      </w:r>
    </w:p>
    <w:p w:rsidR="00C515A4" w:rsidRDefault="00414D46">
      <w:r>
        <w:t>Strikes and poor events decay 25% per 90 days of clean activity.</w:t>
      </w:r>
    </w:p>
    <w:p w:rsidR="00C515A4" w:rsidRDefault="00414D46">
      <w:r>
        <w:t>New accounts show “New — building reputation” until ≥3 verified reviews (prevents low initial scores).</w:t>
      </w:r>
    </w:p>
    <w:p w:rsidR="00C515A4" w:rsidRDefault="00414D46">
      <w:r>
        <w:t>Gaming protection:</w:t>
      </w:r>
    </w:p>
    <w:p w:rsidR="00C515A4" w:rsidRDefault="00414D46">
      <w:r>
        <w:t>Volume weight</w:t>
      </w:r>
      <w:r>
        <w:t>ing cap: one job cannot change score by &gt;3 pts.</w:t>
      </w:r>
    </w:p>
    <w:p w:rsidR="00C515A4" w:rsidRDefault="00414D46">
      <w:r>
        <w:t>Reciprocal review detection: correlated 5star exchanges get downweighted.</w:t>
      </w:r>
    </w:p>
    <w:p w:rsidR="00C515A4" w:rsidRDefault="00414D46">
      <w:r>
        <w:lastRenderedPageBreak/>
        <w:t>Anomaly flags: suspicious IP/device overlaps; cluster analysis for ring behavior; autoaudit queue.</w:t>
      </w:r>
    </w:p>
    <w:p w:rsidR="00C515A4" w:rsidRDefault="00C515A4"/>
    <w:p w:rsidR="00C515A4" w:rsidRDefault="00414D46">
      <w:r>
        <w:t>F) Incentives &amp; achievements (beha</w:t>
      </w:r>
      <w:r>
        <w:t>vior shaping)</w:t>
      </w:r>
    </w:p>
    <w:p w:rsidR="00C515A4" w:rsidRDefault="00414D46">
      <w:r>
        <w:t>Universal (roleagnostic):</w:t>
      </w:r>
    </w:p>
    <w:p w:rsidR="00C515A4" w:rsidRDefault="00414D46">
      <w:r>
        <w:t>Complete your first 3 jobs on time → “OnTime Streak” badge + +10 DM credits.</w:t>
      </w:r>
    </w:p>
    <w:p w:rsidR="00C515A4" w:rsidRDefault="00414D46">
      <w:r>
        <w:t>&lt;1hour median response for 30 days → “Fast Responder” badge + search tiebreak +1 (only in equal matches).</w:t>
      </w:r>
    </w:p>
    <w:p w:rsidR="00C515A4" w:rsidRDefault="00414D46">
      <w:r>
        <w:t xml:space="preserve">Complete ID → Instant Book + +20 </w:t>
      </w:r>
      <w:r>
        <w:t>DM credits.</w:t>
      </w:r>
    </w:p>
    <w:p w:rsidR="00C515A4" w:rsidRDefault="00414D46">
      <w:r>
        <w:t>Trusted Pro → Provider fee –0.5%, RFP priority, $15 Boost coupon (per §3.3).</w:t>
      </w:r>
    </w:p>
    <w:p w:rsidR="00C515A4" w:rsidRDefault="00414D46">
      <w:r>
        <w:t>Studio Verified → appears in studio filter; prioritized in “Studios in [City]” carousels.</w:t>
      </w:r>
    </w:p>
    <w:p w:rsidR="00C515A4" w:rsidRDefault="00414D46">
      <w:r>
        <w:t>Rolespecific bonus nudges (examples):</w:t>
      </w:r>
    </w:p>
    <w:p w:rsidR="00C515A4" w:rsidRDefault="00414D46">
      <w:r>
        <w:t>Models/Creators: “Boundary Pro” (5 book</w:t>
      </w:r>
      <w:r>
        <w:t>ings with ‘Safety &amp; Comfort’ ≥4.8) → profile highlight chip.</w:t>
      </w:r>
    </w:p>
    <w:p w:rsidR="00C515A4" w:rsidRDefault="00414D46">
      <w:r>
        <w:t>Photographers/Videographers: “Spec Perfect” (10 jobs with 100% manifest pass, ≤1 revision) → small search nudge in equal ties.</w:t>
      </w:r>
    </w:p>
    <w:p w:rsidR="00C515A4" w:rsidRDefault="00414D46">
      <w:r>
        <w:t>FanSubscription Creators: “Promo Deliveries 10/10” (all posts verifi</w:t>
      </w:r>
      <w:r>
        <w:t>ed within window) → featured eligibility in “Reliable Promo” carousel.</w:t>
      </w:r>
    </w:p>
    <w:p w:rsidR="00C515A4" w:rsidRDefault="00414D46">
      <w:r>
        <w:t>Review completion incentives (neutral):</w:t>
      </w:r>
    </w:p>
    <w:p w:rsidR="00C515A4" w:rsidRDefault="00414D46">
      <w:r>
        <w:t>Completing any review within window → +5 DM credits (regardless of rating).</w:t>
      </w:r>
    </w:p>
    <w:p w:rsidR="00C515A4" w:rsidRDefault="00414D46">
      <w:r>
        <w:t>No incentives for positive ratings (to avoid bias).</w:t>
      </w:r>
    </w:p>
    <w:p w:rsidR="00C515A4" w:rsidRDefault="00C515A4"/>
    <w:p w:rsidR="00C515A4" w:rsidRDefault="00414D46">
      <w:r>
        <w:t>G) Antigaming, m</w:t>
      </w:r>
      <w:r>
        <w:t>oderation &amp; appeals</w:t>
      </w:r>
    </w:p>
    <w:p w:rsidR="00C515A4" w:rsidRDefault="00414D46">
      <w:r>
        <w:t>Content policy filters: NLP and rulebased filters for hate/harassment/doxxing/explicit content; block or route to moderation.</w:t>
      </w:r>
    </w:p>
    <w:p w:rsidR="00C515A4" w:rsidRDefault="00414D46">
      <w:r>
        <w:t xml:space="preserve">Defamation &amp; proof: Fact claims (e.g., “stole equipment”) must include evidence (moderator can request); </w:t>
      </w:r>
      <w:r>
        <w:t>otherwise convert to opinion phrasing or remove.</w:t>
      </w:r>
    </w:p>
    <w:p w:rsidR="00C515A4" w:rsidRDefault="00414D46">
      <w:r>
        <w:t>Extortion policy: Prohibit “change deliverables or I’ll leave 1★”; report → fast moderation; outcomes: warning → strike → suspension.</w:t>
      </w:r>
    </w:p>
    <w:p w:rsidR="00C515A4" w:rsidRDefault="00414D46">
      <w:r>
        <w:lastRenderedPageBreak/>
        <w:t>Right of reply: Public owner reply allowed once per review; edit window f</w:t>
      </w:r>
      <w:r>
        <w:t>or typos 30 minutes postpublish.</w:t>
      </w:r>
    </w:p>
    <w:p w:rsidR="00C515A4" w:rsidRDefault="00414D46">
      <w:r>
        <w:t>Appeals: If review violates policy or is demonstrably false, removal or redaction; SLA ≤5 business days.</w:t>
      </w:r>
    </w:p>
    <w:p w:rsidR="00C515A4" w:rsidRDefault="00414D46">
      <w:r>
        <w:t>Shadowweighting: Reviews from accounts with anomaly flags contribute reduced weight without visible deletion (preserve</w:t>
      </w:r>
      <w:r>
        <w:t>s transparency while limiting harm).</w:t>
      </w:r>
    </w:p>
    <w:p w:rsidR="00C515A4" w:rsidRDefault="00414D46">
      <w:r>
        <w:t>Killswitch: If toxicity rate &gt; 0.8% of reviews in a 7day window, tighten filters and increase human sampling.</w:t>
      </w:r>
    </w:p>
    <w:p w:rsidR="00C515A4" w:rsidRDefault="00C515A4"/>
    <w:p w:rsidR="00C515A4" w:rsidRDefault="00414D46">
      <w:r>
        <w:t>H) Buyer/Brand Reputation (visible to providers)</w:t>
      </w:r>
    </w:p>
    <w:p w:rsidR="00C515A4" w:rsidRDefault="00414D46">
      <w:r>
        <w:t>Buyer Rep (0–100) components:</w:t>
      </w:r>
    </w:p>
    <w:p w:rsidR="00C515A4" w:rsidRDefault="00414D46">
      <w:r>
        <w:t xml:space="preserve">Payments &amp; approvals: escrow </w:t>
      </w:r>
      <w:r>
        <w:t>timely, acceptance within window.</w:t>
      </w:r>
    </w:p>
    <w:p w:rsidR="00C515A4" w:rsidRDefault="00414D46">
      <w:r>
        <w:t>Reliability: ontime arrival/start, cancellation/noshow rate.</w:t>
      </w:r>
    </w:p>
    <w:p w:rsidR="00C515A4" w:rsidRDefault="00414D46">
      <w:r>
        <w:t>Respect &amp; Safety: subrating from providers; safety flags (sealed).</w:t>
      </w:r>
    </w:p>
    <w:p w:rsidR="00C515A4" w:rsidRDefault="00414D46">
      <w:r>
        <w:t>Dispute rate &amp; outcomes.</w:t>
      </w:r>
    </w:p>
    <w:p w:rsidR="00C515A4" w:rsidRDefault="00414D46">
      <w:r>
        <w:t xml:space="preserve">Display to providers: Buyer Rep ring, recent labels (“Pays on time”, </w:t>
      </w:r>
      <w:r>
        <w:t>“Clear briefs”), and counts (repeat rate).</w:t>
      </w:r>
    </w:p>
    <w:p w:rsidR="00C515A4" w:rsidRDefault="00414D46">
      <w:r>
        <w:t>Gates: RFP Broadcast requires IDVerified; poor Buyer Rep can trigger manual review on broadcasts.</w:t>
      </w:r>
    </w:p>
    <w:p w:rsidR="00C515A4" w:rsidRDefault="00C515A4"/>
    <w:p w:rsidR="00C515A4" w:rsidRDefault="00414D46">
      <w:r>
        <w:t>I) How Reviews &amp; Rep affect ranking &amp; access (guardrails)</w:t>
      </w:r>
    </w:p>
    <w:p w:rsidR="00C515A4" w:rsidRDefault="00414D46">
      <w:r>
        <w:t>Search ranking order: relevance → availability → distanc</w:t>
      </w:r>
      <w:r>
        <w:t>e → price fit → Rep tiebreak → minor nudges (Verified/Trusted/Studio).</w:t>
      </w:r>
    </w:p>
    <w:p w:rsidR="00C515A4" w:rsidRDefault="00414D46">
      <w:r>
        <w:t>Boost eligibility (per §3.3): Rep ≥75 and IDVerified; safety flags disable paid delivery.</w:t>
      </w:r>
    </w:p>
    <w:p w:rsidR="00C515A4" w:rsidRDefault="00414D46">
      <w:r>
        <w:t>Instant Book gating: Rep &lt;70 or recent strike → IB disabled until 30 clean days or after remedi</w:t>
      </w:r>
      <w:r>
        <w:t>ation.</w:t>
      </w:r>
    </w:p>
    <w:p w:rsidR="00C515A4" w:rsidRDefault="00414D46">
      <w:r>
        <w:t>Visibility throttles: Repeated disputes/late cancels lower impression share temporarily (gradual recovery with clean activity).</w:t>
      </w:r>
    </w:p>
    <w:p w:rsidR="00C515A4" w:rsidRDefault="00C515A4"/>
    <w:p w:rsidR="00C515A4" w:rsidRDefault="00414D46">
      <w:r>
        <w:t>J) Notifications &amp; UX copy (snippets)</w:t>
      </w:r>
    </w:p>
    <w:p w:rsidR="00C515A4" w:rsidRDefault="00414D46">
      <w:r>
        <w:lastRenderedPageBreak/>
        <w:t xml:space="preserve">“Review ready”: “Your project with {Name} is complete—share how it went (2 </w:t>
      </w:r>
      <w:r>
        <w:t>minutes). Your feedback publishes after both sides submit or in 7 days.”</w:t>
      </w:r>
    </w:p>
    <w:p w:rsidR="00C515A4" w:rsidRDefault="00414D46">
      <w:r>
        <w:t>“Keep it respectful”: “Reviews should be factual and professional. We remove harassment, doxxing, or explicit content.”</w:t>
      </w:r>
    </w:p>
    <w:p w:rsidR="00C515A4" w:rsidRDefault="00414D46">
      <w:r>
        <w:t>“Appeal received”: “Thanks. Our team will review and respond wi</w:t>
      </w:r>
      <w:r>
        <w:t>thin 5 business days. We may request evidence.”</w:t>
      </w:r>
    </w:p>
    <w:p w:rsidR="00C515A4" w:rsidRDefault="00414D46">
      <w:r>
        <w:t>“Streak earned”: “OnTime Streak unlocked: +10 DM credits and a profile badge visible in search.”</w:t>
      </w:r>
    </w:p>
    <w:p w:rsidR="00C515A4" w:rsidRDefault="00C515A4"/>
    <w:p w:rsidR="00C515A4" w:rsidRDefault="00414D46">
      <w:r>
        <w:t>K) KPIs &amp; targets (first 90 days / city)</w:t>
      </w:r>
    </w:p>
    <w:p w:rsidR="00C515A4" w:rsidRDefault="00414D46">
      <w:r>
        <w:t>Review completion rate: ≥70% (bothsided) within 7 days.</w:t>
      </w:r>
    </w:p>
    <w:p w:rsidR="00C515A4" w:rsidRDefault="00414D46">
      <w:r>
        <w:t xml:space="preserve">Median time </w:t>
      </w:r>
      <w:r>
        <w:t>to first review: ≤24h postcompletion.</w:t>
      </w:r>
    </w:p>
    <w:p w:rsidR="00C515A4" w:rsidRDefault="00414D46">
      <w:r>
        <w:t>Toxicity rate: ≤0.5% of reviews flagged; confirmed violations ≤0.2%.</w:t>
      </w:r>
    </w:p>
    <w:p w:rsidR="00C515A4" w:rsidRDefault="00414D46">
      <w:r>
        <w:t>Disputeadjusted bias: rating drift after disputes ≤0.3★ (fairness).</w:t>
      </w:r>
    </w:p>
    <w:p w:rsidR="00C515A4" w:rsidRDefault="00414D46">
      <w:r>
        <w:t>Correlation to outcomes: Rep Score topquartile → ≥20% higher inquiry→booking vs b</w:t>
      </w:r>
      <w:r>
        <w:t>aseline.</w:t>
      </w:r>
    </w:p>
    <w:p w:rsidR="00C515A4" w:rsidRDefault="00414D46">
      <w:r>
        <w:t>Appeals SLA: ≤5 business days average resolution.</w:t>
      </w:r>
    </w:p>
    <w:p w:rsidR="00C515A4" w:rsidRDefault="00414D46">
      <w:r>
        <w:t>Noshow reduction: repeat noshows drop ≥30% after streak/strike logic.</w:t>
      </w:r>
    </w:p>
    <w:p w:rsidR="00C515A4" w:rsidRDefault="00C515A4"/>
    <w:p w:rsidR="00C515A4" w:rsidRDefault="00414D46">
      <w:r>
        <w:t>L) Acceptance criteria (mark 3.7 FINAL)</w:t>
      </w:r>
    </w:p>
    <w:p w:rsidR="00C515A4" w:rsidRDefault="00414D46">
      <w:r>
        <w:t>Doubleblind reviews with 7day window, simultaneous publish, and disputeaware delay.</w:t>
      </w:r>
    </w:p>
    <w:p w:rsidR="00C515A4" w:rsidRDefault="00414D46">
      <w:r>
        <w:t>Ro</w:t>
      </w:r>
      <w:r>
        <w:t>lespecific subratings live; attachments limited to previews/proxies; private feedback channel.</w:t>
      </w:r>
    </w:p>
    <w:p w:rsidR="00C515A4" w:rsidRDefault="00414D46">
      <w:r>
        <w:t>Profile displays: overall &amp; histogram, recent highlights, badges, last90day ops stats, verified references.</w:t>
      </w:r>
    </w:p>
    <w:p w:rsidR="00C515A4" w:rsidRDefault="00414D46">
      <w:r>
        <w:t>Reputation Score computed per role with Bayesian/Wils</w:t>
      </w:r>
      <w:r>
        <w:t>on, recency weighting, decay, and antigaming caps.</w:t>
      </w:r>
    </w:p>
    <w:p w:rsidR="00C515A4" w:rsidRDefault="00414D46">
      <w:r>
        <w:t>Buyer Rep visible to providers with components above; broadcast gates enforced.</w:t>
      </w:r>
    </w:p>
    <w:p w:rsidR="00C515A4" w:rsidRDefault="00414D46">
      <w:r>
        <w:t>Incentives (streaks, fast responder, verification rewards) wired; neutral reviewcompletion credits.</w:t>
      </w:r>
    </w:p>
    <w:p w:rsidR="00C515A4" w:rsidRDefault="00414D46">
      <w:r>
        <w:lastRenderedPageBreak/>
        <w:t>Moderation &amp; appeals tool</w:t>
      </w:r>
      <w:r>
        <w:t>ing: filters, evidence requests, redaction/removal, public reply, SLAs.</w:t>
      </w:r>
    </w:p>
    <w:p w:rsidR="00C515A4" w:rsidRDefault="00414D46">
      <w:r>
        <w:t>Ranking integration and feature gates (Boost eligibility, Instant Book thresholds, impression throttles).</w:t>
      </w:r>
    </w:p>
    <w:p w:rsidR="00C515A4" w:rsidRDefault="00414D46">
      <w:r>
        <w:t>Analytics &amp; alerts for completion rate, toxicity, fairness, anomaly/ring detec</w:t>
      </w:r>
      <w:r>
        <w:t>tion.</w:t>
      </w:r>
    </w:p>
    <w:p w:rsidR="00C515A4" w:rsidRDefault="00C515A4"/>
    <w:p w:rsidR="00C515A4" w:rsidRDefault="00414D46">
      <w:r>
        <w:t>M) Why this works</w:t>
      </w:r>
    </w:p>
    <w:p w:rsidR="00C515A4" w:rsidRDefault="00414D46">
      <w:r>
        <w:t>Trust you can see: Reviews are verified by bookings; objective ops stats back up the story.</w:t>
      </w:r>
    </w:p>
    <w:p w:rsidR="00C515A4" w:rsidRDefault="00414D46">
      <w:r>
        <w:t>Fair to new users: Bayesian/Wilson and recency avoid “coldstart” penalties and onereview whiplash.</w:t>
      </w:r>
    </w:p>
    <w:p w:rsidR="00C515A4" w:rsidRDefault="00414D46">
      <w:r>
        <w:t>Behavior improves: Streaks and small nud</w:t>
      </w:r>
      <w:r>
        <w:t>ges reward what matters—ontime, respectful, responsive, within scope.</w:t>
      </w:r>
    </w:p>
    <w:p w:rsidR="00C515A4" w:rsidRDefault="00414D46">
      <w:r>
        <w:t>Hard to game: Doubleblind, anomaly detection, and evidenceweighted scoring blunt collusion and retaliation.</w:t>
      </w:r>
    </w:p>
    <w:p w:rsidR="00C515A4" w:rsidRDefault="00414D46">
      <w:r>
        <w:t>Brandsafe: Clear policy lines, 18+ gating for sensitive roles, and fast modera</w:t>
      </w:r>
      <w:r>
        <w:t>tion keep content and tone professional.</w:t>
      </w:r>
    </w:p>
    <w:p w:rsidR="00C515A4" w:rsidRDefault="00414D46">
      <w:r>
        <w:br/>
      </w:r>
      <w:r>
        <w:br/>
      </w:r>
      <w:r>
        <w:br/>
      </w:r>
      <w:r>
        <w:br/>
      </w:r>
      <w:r>
        <w:br/>
      </w:r>
      <w:r>
        <w:br/>
      </w:r>
      <w:r>
        <w:br/>
        <w:t>§3.8 — Growth Loops &amp; Retention</w:t>
      </w:r>
    </w:p>
    <w:p w:rsidR="00C515A4" w:rsidRDefault="00414D46">
      <w:r>
        <w:t>Goal: Turn first actions into habits and habits into repeat bookings. Build crossside loops (buyers ↔ sellers), selfreinforcing trust loops (verification → bookings → reviews →</w:t>
      </w:r>
      <w:r>
        <w:t xml:space="preserve"> ranking), and content loops (feeds, boards, case studies) — without paywalls and without harming fairness.</w:t>
      </w:r>
    </w:p>
    <w:p w:rsidR="00C515A4" w:rsidRDefault="00C515A4"/>
    <w:p w:rsidR="00C515A4" w:rsidRDefault="00414D46">
      <w:r>
        <w:t>A) Principles</w:t>
      </w:r>
    </w:p>
    <w:p w:rsidR="00C515A4" w:rsidRDefault="00414D46">
      <w:r>
        <w:t>Value → habit: Every loop must deliver immediate value (leads, clarity, or time saved) within a user’s first 7–14 days.</w:t>
      </w:r>
    </w:p>
    <w:p w:rsidR="00C515A4" w:rsidRDefault="00414D46">
      <w:r>
        <w:lastRenderedPageBreak/>
        <w:t xml:space="preserve">Crossside by </w:t>
      </w:r>
      <w:r>
        <w:t>design: Features should create interactions that pull the other side back (invites, tags, verified posts).</w:t>
      </w:r>
    </w:p>
    <w:p w:rsidR="00C515A4" w:rsidRDefault="00414D46">
      <w:r>
        <w:t>Trust amplifies growth: Verification, ontime behavior, and clean delivery unlock visibility—not payment.</w:t>
      </w:r>
    </w:p>
    <w:p w:rsidR="00C515A4" w:rsidRDefault="00414D46">
      <w:r>
        <w:t>Polite, predictable comms: Fewer, better not</w:t>
      </w:r>
      <w:r>
        <w:t>ifications with frequency caps and onetap controls.</w:t>
      </w:r>
    </w:p>
    <w:p w:rsidR="00C515A4" w:rsidRDefault="00414D46">
      <w:r>
        <w:t>Roleaware, safe: One account, multiple roles; feeds and alerts respect 18+ Safe Mode and artisticonly policy.</w:t>
      </w:r>
    </w:p>
    <w:p w:rsidR="00C515A4" w:rsidRDefault="00C515A4"/>
    <w:p w:rsidR="00C515A4" w:rsidRDefault="00414D46">
      <w:r>
        <w:t>B) Lifecycle Model &amp; Health Metrics (how we decide what to trigger)</w:t>
      </w:r>
    </w:p>
    <w:p w:rsidR="00C515A4" w:rsidRDefault="00414D46">
      <w:r>
        <w:t>Stages (per side):</w:t>
      </w:r>
    </w:p>
    <w:p w:rsidR="00C515A4" w:rsidRDefault="00414D46">
      <w:r>
        <w:t>New (d</w:t>
      </w:r>
      <w:r>
        <w:t>ays 0–7): Profile/brief created; hasn’t sent a quote (seller) or award (buyer).</w:t>
      </w:r>
    </w:p>
    <w:p w:rsidR="00C515A4" w:rsidRDefault="00414D46">
      <w:r>
        <w:t>Activated (days 7–30): ≥1 meaningful action (seller: Quick Quote sent; buyer: Smart Invite/RFP sent).</w:t>
      </w:r>
    </w:p>
    <w:p w:rsidR="00C515A4" w:rsidRDefault="00414D46">
      <w:r>
        <w:t>Habit (30–90): ≥2 completed bookings; reply median ≤ 2h; repeat rate ≥ 25%</w:t>
      </w:r>
      <w:r>
        <w:t>.</w:t>
      </w:r>
    </w:p>
    <w:p w:rsidR="00C515A4" w:rsidRDefault="00414D46">
      <w:r>
        <w:t>Risk: 14 days of inactivity and pending leads or saved searches.</w:t>
      </w:r>
    </w:p>
    <w:p w:rsidR="00C515A4" w:rsidRDefault="00414D46">
      <w:r>
        <w:t>Churn: 45 days no meaningful action.</w:t>
      </w:r>
    </w:p>
    <w:p w:rsidR="00C515A4" w:rsidRDefault="00414D46">
      <w:r>
        <w:t>Core health metrics:</w:t>
      </w:r>
    </w:p>
    <w:p w:rsidR="00C515A4" w:rsidRDefault="00414D46">
      <w:r>
        <w:t>Activation rate, time to first inquiry/quote/award, repeat bookings %, time between bookings, saved search alerts → booking %, winb</w:t>
      </w:r>
      <w:r>
        <w:t>ack %.</w:t>
      </w:r>
    </w:p>
    <w:p w:rsidR="00C515A4" w:rsidRDefault="00C515A4"/>
    <w:p w:rsidR="00C515A4" w:rsidRDefault="00414D46">
      <w:r>
        <w:t>C) Core Loops (what pulls users back)</w:t>
      </w:r>
    </w:p>
    <w:p w:rsidR="00C515A4" w:rsidRDefault="00414D46">
      <w:r>
        <w:t>1) Supplyside loops (sellers: Models/Photogs/Videographers/Creators)</w:t>
      </w:r>
    </w:p>
    <w:p w:rsidR="00C515A4" w:rsidRDefault="00414D46">
      <w:r>
        <w:t>Profile → Discovery → Lead → Quote → Booking → Review → Rank lift → More Discovery</w:t>
      </w:r>
    </w:p>
    <w:p w:rsidR="00C515A4" w:rsidRDefault="00414D46">
      <w:r>
        <w:t>“Improve fit” hints on profile (pricefit index, missing ID</w:t>
      </w:r>
      <w:r>
        <w:t>, response time) show impact estimate (“+12% more invites”).</w:t>
      </w:r>
    </w:p>
    <w:p w:rsidR="00C515A4" w:rsidRDefault="00414D46">
      <w:r>
        <w:t>Tagging loop: after each booking, both parties can tag each other in 1–3 portfolio items; tagged approvals add those posts to both profiles and surface to each other’s followers.</w:t>
      </w:r>
    </w:p>
    <w:p w:rsidR="00C515A4" w:rsidRDefault="00414D46">
      <w:r>
        <w:t>Case study loop:</w:t>
      </w:r>
      <w:r>
        <w:t xml:space="preserve"> postcompletion, onetap “Create case study” (cover + 3 images + 150 words). Case studies populate city/role showcases and boost discovery.</w:t>
      </w:r>
    </w:p>
    <w:p w:rsidR="00C515A4" w:rsidRDefault="00414D46">
      <w:r>
        <w:lastRenderedPageBreak/>
        <w:t>Rebooking loop</w:t>
      </w:r>
    </w:p>
    <w:p w:rsidR="00C515A4" w:rsidRDefault="00414D46">
      <w:r>
        <w:t>Auto “Book again” button appears to the buyer 7/30/90 days after certain packages (e.g., monthly conte</w:t>
      </w:r>
      <w:r>
        <w:t>nt), prefilled with last scope + adjusted dates.</w:t>
      </w:r>
    </w:p>
    <w:p w:rsidR="00C515A4" w:rsidRDefault="00414D46">
      <w:r>
        <w:t>2) Demandside loops (buyers/brands)</w:t>
      </w:r>
    </w:p>
    <w:p w:rsidR="00C515A4" w:rsidRDefault="00414D46">
      <w:r>
        <w:t>Saved Search → Alert → Smart Invite/RFP → Compare → Award → Favorite → Board revisit</w:t>
      </w:r>
    </w:p>
    <w:p w:rsidR="00C515A4" w:rsidRDefault="00414D46">
      <w:r>
        <w:t>Saved Searches with ANY/ALL filters (incl. social metrics, nudity tiers, Verified/Trus</w:t>
      </w:r>
      <w:r>
        <w:t>ted) send newmatch alerts (1/day max per search).</w:t>
      </w:r>
    </w:p>
    <w:p w:rsidR="00C515A4" w:rsidRDefault="00414D46">
      <w:r>
        <w:t>Board updates: when a profiled provider updates availability, gains a badge, or posts a relevant case study, boards with that provider show a “Fresh” chip and optional digest.</w:t>
      </w:r>
    </w:p>
    <w:p w:rsidR="00C515A4" w:rsidRDefault="00414D46">
      <w:r>
        <w:t>Template briefs: last 3 briefs</w:t>
      </w:r>
      <w:r>
        <w:t xml:space="preserve"> saved as templates; 1click Reopen brief and Rebroadcast (consumes credits per §3.5).</w:t>
      </w:r>
    </w:p>
    <w:p w:rsidR="00C515A4" w:rsidRDefault="00414D46">
      <w:r>
        <w:t>3) Content loops (feeds &amp; follow)</w:t>
      </w:r>
    </w:p>
    <w:p w:rsidR="00C515A4" w:rsidRDefault="00414D46">
      <w:r>
        <w:t>Follow → Feed → Inquiry → Booking → Tag → Feed</w:t>
      </w:r>
    </w:p>
    <w:p w:rsidR="00C515A4" w:rsidRDefault="00414D46">
      <w:r>
        <w:t>Single unified feed per user with role tabs (Model/Photog/Vid/Creator/FanSub Creator). Po</w:t>
      </w:r>
      <w:r>
        <w:t>sting is once, tagged by role(s); viewers filter by role.</w:t>
      </w:r>
    </w:p>
    <w:p w:rsidR="00C515A4" w:rsidRDefault="00414D46">
      <w:r>
        <w:t>Feed pulls: new case studies, availability cards (“Now booking Saturday”), touring chips (“Visiting Austin 11/20–11/22”), Verified Studio open slots, and Verified influence posts delivered (SFW prev</w:t>
      </w:r>
      <w:r>
        <w:t>iew + “Verified” tick).</w:t>
      </w:r>
    </w:p>
    <w:p w:rsidR="00C515A4" w:rsidRDefault="00414D46">
      <w:r>
        <w:t>Safe Mode default keeps 18+ content hidden until toggled; feed respects nudity tiers &amp; policy.</w:t>
      </w:r>
    </w:p>
    <w:p w:rsidR="00C515A4" w:rsidRDefault="00414D46">
      <w:r>
        <w:t>4) Social share loop (offplatform → onplatform)</w:t>
      </w:r>
    </w:p>
    <w:p w:rsidR="00C515A4" w:rsidRDefault="00414D46">
      <w:r>
        <w:t>Sharecard generator: onetap export of profile/case study as socialready images (IG/TT) wi</w:t>
      </w:r>
      <w:r>
        <w:t>th QR + booking link.</w:t>
      </w:r>
    </w:p>
    <w:p w:rsidR="00C515A4" w:rsidRDefault="00414D46">
      <w:r>
        <w:t>Linkinbio minisite (autogenerated) shows packages, availability, contact CTA; UTM tags attribute inbound traffic.</w:t>
      </w:r>
    </w:p>
    <w:p w:rsidR="00C515A4" w:rsidRDefault="00414D46">
      <w:r>
        <w:t>5) Verification loop (trust → visibility → bookings)</w:t>
      </w:r>
    </w:p>
    <w:p w:rsidR="00C515A4" w:rsidRDefault="00414D46">
      <w:r>
        <w:t>Completing ID unlocks Instant Book + DM credits → higher inquiry→bo</w:t>
      </w:r>
      <w:r>
        <w:t>oking.</w:t>
      </w:r>
    </w:p>
    <w:p w:rsidR="00C515A4" w:rsidRDefault="00414D46">
      <w:r>
        <w:t>Trusted Pro (BG) grants fee nudge, RFP priority, Boost coupon → more awards → more reviews → Rep Score up → ranking tiebreaks.</w:t>
      </w:r>
    </w:p>
    <w:p w:rsidR="00C515A4" w:rsidRDefault="00C515A4"/>
    <w:p w:rsidR="00C515A4" w:rsidRDefault="00414D46">
      <w:r>
        <w:t>D) Retention Features (per user type)</w:t>
      </w:r>
    </w:p>
    <w:p w:rsidR="00C515A4" w:rsidRDefault="00414D46">
      <w:r>
        <w:lastRenderedPageBreak/>
        <w:t>Sellers</w:t>
      </w:r>
    </w:p>
    <w:p w:rsidR="00C515A4" w:rsidRDefault="00414D46">
      <w:r>
        <w:t>Lead Inbox nudges: “Reply within 2h to keep Fast Responder badge.”</w:t>
      </w:r>
    </w:p>
    <w:p w:rsidR="00C515A4" w:rsidRDefault="00414D46">
      <w:r>
        <w:t>Utilizat</w:t>
      </w:r>
      <w:r>
        <w:t>ion alerts: “You have 4 open IB slots this weekend; enable LastMinute Fill for +18% leads.”</w:t>
      </w:r>
    </w:p>
    <w:p w:rsidR="00C515A4" w:rsidRDefault="00414D46">
      <w:r>
        <w:t>Smart “Raise price” hints when win rate &gt;70% and price well below city median.</w:t>
      </w:r>
    </w:p>
    <w:p w:rsidR="00C515A4" w:rsidRDefault="00414D46">
      <w:r>
        <w:t>Touring assist: suggest nearby cities and dates based on follower heatmap; autocreate</w:t>
      </w:r>
      <w:r>
        <w:t xml:space="preserve"> “Visiting [City]” chip.</w:t>
      </w:r>
    </w:p>
    <w:p w:rsidR="00C515A4" w:rsidRDefault="00414D46">
      <w:r>
        <w:t>Buyers</w:t>
      </w:r>
    </w:p>
    <w:p w:rsidR="00C515A4" w:rsidRDefault="00414D46">
      <w:r>
        <w:t>Shortlist intelligence: “3 of your saved photogs now Instant Book next Friday.”</w:t>
      </w:r>
    </w:p>
    <w:p w:rsidR="00C515A4" w:rsidRDefault="00414D46">
      <w:r>
        <w:t>Availability windows: “Top models in your board opened 8–10pm Fri.”</w:t>
      </w:r>
    </w:p>
    <w:p w:rsidR="00C515A4" w:rsidRDefault="00414D46">
      <w:r>
        <w:t>Budget guardrails: recommendations to adjust range for ≥3 qualified response</w:t>
      </w:r>
      <w:r>
        <w:t>s.</w:t>
      </w:r>
    </w:p>
    <w:p w:rsidR="00C515A4" w:rsidRDefault="00414D46">
      <w:r>
        <w:t>“Book again” reminders synced to last project cadence.</w:t>
      </w:r>
    </w:p>
    <w:p w:rsidR="00C515A4" w:rsidRDefault="00C515A4"/>
    <w:p w:rsidR="00C515A4" w:rsidRDefault="00414D46">
      <w:r>
        <w:t>E) Referrals &amp; Credits (twosided, abuseresistant)</w:t>
      </w:r>
    </w:p>
    <w:p w:rsidR="00C515A4" w:rsidRDefault="00414D46">
      <w:r>
        <w:t>Provider invites provider: both get +20 DM credits after invitee publishes a package and completes 1 booking.</w:t>
      </w:r>
    </w:p>
    <w:p w:rsidR="00C515A4" w:rsidRDefault="00414D46">
      <w:r>
        <w:t>Buyer invites buyer: inviter gets 1 R</w:t>
      </w:r>
      <w:r>
        <w:t>FP credit when invitee posts a brief and awards a booking.</w:t>
      </w:r>
    </w:p>
    <w:p w:rsidR="00C515A4" w:rsidRDefault="00414D46">
      <w:r>
        <w:t>Crossside referrals: if a provider invites a buyer who books them, both get $15 buyer credit toward next booking (used on buyer fee only).</w:t>
      </w:r>
    </w:p>
    <w:p w:rsidR="00C515A4" w:rsidRDefault="00414D46">
      <w:r>
        <w:t xml:space="preserve">Guardrails: peruser monthly caps; ID required to redeem; </w:t>
      </w:r>
      <w:r>
        <w:t>same device/IP fraud detection; clawback if first booking is refunded for fraud.</w:t>
      </w:r>
    </w:p>
    <w:p w:rsidR="00C515A4" w:rsidRDefault="00C515A4"/>
    <w:p w:rsidR="00C515A4" w:rsidRDefault="00414D46">
      <w:r>
        <w:t>F) Saved Searches, Alerts &amp; Digests</w:t>
      </w:r>
    </w:p>
    <w:p w:rsidR="00C515A4" w:rsidRDefault="00414D46">
      <w:r>
        <w:t>Saved search alerts: new matches batched 1/day/search; “turn off for 30 days” easy toggle.</w:t>
      </w:r>
    </w:p>
    <w:p w:rsidR="00C515A4" w:rsidRDefault="00414D46">
      <w:r>
        <w:t>Weekly city digest (optin): featured case studi</w:t>
      </w:r>
      <w:r>
        <w:t>es, Verified Studios with open slots, “Top rising creators” (Rep + recent growth).</w:t>
      </w:r>
    </w:p>
    <w:p w:rsidR="00C515A4" w:rsidRDefault="00414D46">
      <w:r>
        <w:t>Postbooking digest: 7 days after completion—review reminder, case study prompt, “book again” CTA.</w:t>
      </w:r>
    </w:p>
    <w:p w:rsidR="00C515A4" w:rsidRDefault="00C515A4"/>
    <w:p w:rsidR="00C515A4" w:rsidRDefault="00414D46">
      <w:r>
        <w:t>G) Follows, Favorites &amp; Boards (organization that retains)</w:t>
      </w:r>
    </w:p>
    <w:p w:rsidR="00C515A4" w:rsidRDefault="00414D46">
      <w:r>
        <w:t>Follow counts o</w:t>
      </w:r>
      <w:r>
        <w:t>n profiles; Following tab shows only updates from accounts you follow.</w:t>
      </w:r>
    </w:p>
    <w:p w:rsidR="00C515A4" w:rsidRDefault="00414D46">
      <w:r>
        <w:t>Favorites folders/Boards: draganddrop; status tags autoupdate (Invited/Proposed/Awarded).</w:t>
      </w:r>
    </w:p>
    <w:p w:rsidR="00C515A4" w:rsidRDefault="00414D46">
      <w:r>
        <w:t>Share boards externally (readonly) with optional NDA gate; activity pings when providers on a b</w:t>
      </w:r>
      <w:r>
        <w:t>oard go Verified or open IB slots.</w:t>
      </w:r>
    </w:p>
    <w:p w:rsidR="00C515A4" w:rsidRDefault="00C515A4"/>
    <w:p w:rsidR="00C515A4" w:rsidRDefault="00414D46">
      <w:r>
        <w:t>H) Notifications &amp; Frequency Caps</w:t>
      </w:r>
    </w:p>
    <w:p w:rsidR="00C515A4" w:rsidRDefault="00414D46">
      <w:r>
        <w:t>Channels: inapp, email, push (optin), SMS (critical only).</w:t>
      </w:r>
    </w:p>
    <w:p w:rsidR="00C515A4" w:rsidRDefault="00414D46">
      <w:r>
        <w:t>Global caps: max 2 push/day, 3 email/week by default; digest merges alerts.</w:t>
      </w:r>
    </w:p>
    <w:p w:rsidR="00C515A4" w:rsidRDefault="00414D46">
      <w:r>
        <w:t>User controls: pertopic toggles (Saved searches, Bo</w:t>
      </w:r>
      <w:r>
        <w:t>ards, Touring, Case studies, Instant Book windows).</w:t>
      </w:r>
    </w:p>
    <w:p w:rsidR="00C515A4" w:rsidRDefault="00414D46">
      <w:r>
        <w:t>Quiet hours: localtime 10pm–8am (nonurgent push deferred).</w:t>
      </w:r>
    </w:p>
    <w:p w:rsidR="00C515A4" w:rsidRDefault="00414D46">
      <w:r>
        <w:t>Respect Safe Mode: 18+ gated content never appears in public emails; only visible inapp with toggle ON.</w:t>
      </w:r>
    </w:p>
    <w:p w:rsidR="00C515A4" w:rsidRDefault="00C515A4"/>
    <w:p w:rsidR="00C515A4" w:rsidRDefault="00414D46">
      <w:r>
        <w:t>I) WinBack &amp; Churn Save</w:t>
      </w:r>
    </w:p>
    <w:p w:rsidR="00C515A4" w:rsidRDefault="00414D46">
      <w:r>
        <w:t xml:space="preserve">Risk cohort (14 </w:t>
      </w:r>
      <w:r>
        <w:t>days idle): send “quick action” emails (“Publish 1 package template in 60s” / “Send 3 Smart Invites from your board”).</w:t>
      </w:r>
    </w:p>
    <w:p w:rsidR="00C515A4" w:rsidRDefault="00414D46">
      <w:r>
        <w:t>Churn cohort (45 days idle): offer $15 buyer credit or +20 DM credits if they complete a booking within 14 days.</w:t>
      </w:r>
    </w:p>
    <w:p w:rsidR="00C515A4" w:rsidRDefault="00414D46">
      <w:r>
        <w:t>Exit survey on deactivat</w:t>
      </w:r>
      <w:r>
        <w:t>ion: reasons (price, low leads, complexity, safety). Autocreate remedial tasks (e.g., “Enable ID to unlock IB”).</w:t>
      </w:r>
    </w:p>
    <w:p w:rsidR="00C515A4" w:rsidRDefault="00414D46">
      <w:r>
        <w:t>Pause mode: let users pause discovery (hide from search) without deleting; set autoresume.</w:t>
      </w:r>
    </w:p>
    <w:p w:rsidR="00C515A4" w:rsidRDefault="00C515A4"/>
    <w:p w:rsidR="00C515A4" w:rsidRDefault="00414D46">
      <w:r>
        <w:t>J) Feed &amp; Posting (roleaware, one post → many views</w:t>
      </w:r>
      <w:r>
        <w:t>)</w:t>
      </w:r>
    </w:p>
    <w:p w:rsidR="00C515A4" w:rsidRDefault="00414D46">
      <w:r>
        <w:t>One composer with role tags; viewers filter by role.</w:t>
      </w:r>
    </w:p>
    <w:p w:rsidR="00C515A4" w:rsidRDefault="00414D46">
      <w:r>
        <w:lastRenderedPageBreak/>
        <w:t>Post types: Case study, Availability card, Touring card, “Looking for…” (LFM/LFP rolegated), Verified promo delivered (SFW preview).</w:t>
      </w:r>
    </w:p>
    <w:p w:rsidR="00C515A4" w:rsidRDefault="00414D46">
      <w:r>
        <w:t>Ranking: follows → samecity trending → recommended (Repweighted).</w:t>
      </w:r>
    </w:p>
    <w:p w:rsidR="00C515A4" w:rsidRDefault="00414D46">
      <w:r>
        <w:t>Moderation: AI + human; artisticonly policy; Safe Mode hides 18+ until toggled.</w:t>
      </w:r>
    </w:p>
    <w:p w:rsidR="00C515A4" w:rsidRDefault="00C515A4"/>
    <w:p w:rsidR="00C515A4" w:rsidRDefault="00414D46">
      <w:r>
        <w:t>K) Experiments (first 8–12 weeks)</w:t>
      </w:r>
    </w:p>
    <w:p w:rsidR="00C515A4" w:rsidRDefault="00414D46">
      <w:r>
        <w:t>Saved search alert frequency: immediate vs daily batch.</w:t>
      </w:r>
    </w:p>
    <w:p w:rsidR="00C515A4" w:rsidRDefault="00414D46">
      <w:r>
        <w:t>“Book again” reminder timing: +14 vs +30 days.</w:t>
      </w:r>
    </w:p>
    <w:p w:rsidR="00C515A4" w:rsidRDefault="00414D46">
      <w:r>
        <w:t>Case study autoprompt: shown at accept</w:t>
      </w:r>
      <w:r>
        <w:t>ance vs at review submission.</w:t>
      </w:r>
    </w:p>
    <w:p w:rsidR="00C515A4" w:rsidRDefault="00414D46">
      <w:r>
        <w:t>Referral reward mix: DM credits vs $ buyer credits impact on bookings.</w:t>
      </w:r>
    </w:p>
    <w:p w:rsidR="00C515A4" w:rsidRDefault="00414D46">
      <w:r>
        <w:t>Feed ranking weights: followheavy vs citytrending weight.</w:t>
      </w:r>
    </w:p>
    <w:p w:rsidR="00C515A4" w:rsidRDefault="00414D46">
      <w:r>
        <w:t>Touring chip CTR: prominent vs subtle card.</w:t>
      </w:r>
    </w:p>
    <w:p w:rsidR="00C515A4" w:rsidRDefault="00C515A4"/>
    <w:p w:rsidR="00C515A4" w:rsidRDefault="00414D46">
      <w:r>
        <w:t>L) KPIs &amp; Targets (90day per city)</w:t>
      </w:r>
    </w:p>
    <w:p w:rsidR="00C515A4" w:rsidRDefault="00414D46">
      <w:r>
        <w:t>Activation: selle</w:t>
      </w:r>
      <w:r>
        <w:t>rs sending a first Quick Quote ≥ 55%; buyers sending a first Smart Invite/RFP ≥ 60%.</w:t>
      </w:r>
    </w:p>
    <w:p w:rsidR="00C515A4" w:rsidRDefault="00414D46">
      <w:r>
        <w:t>Habit: ≥ 30% of activated users complete 2+ bookings in 60 days.</w:t>
      </w:r>
    </w:p>
    <w:p w:rsidR="00C515A4" w:rsidRDefault="00414D46">
      <w:r>
        <w:t>Repeat: ≥ 35% of bookings are repeat buyer↔provider pairings by month 6.</w:t>
      </w:r>
    </w:p>
    <w:p w:rsidR="00C515A4" w:rsidRDefault="00414D46">
      <w:r>
        <w:t>Saved searches: alert → click ≥ 1</w:t>
      </w:r>
      <w:r>
        <w:t>8%; click → booking ≥ 6%.</w:t>
      </w:r>
    </w:p>
    <w:p w:rsidR="00C515A4" w:rsidRDefault="00414D46">
      <w:r>
        <w:t>Boards: ≥ 45% of active buyers maintain ≥1 board; board revisit rate ≥ 2×/month.</w:t>
      </w:r>
    </w:p>
    <w:p w:rsidR="00C515A4" w:rsidRDefault="00414D46">
      <w:r>
        <w:t>Referrals: ≥ 15% of new users join via invite; fraud rate on referrals &lt; 1%.</w:t>
      </w:r>
    </w:p>
    <w:p w:rsidR="00C515A4" w:rsidRDefault="00414D46">
      <w:r>
        <w:t>Winback: ≥ 12% of risk cohort reactivated; ≥ 8% of churn cohort return w</w:t>
      </w:r>
      <w:r>
        <w:t>ithin 30 days.</w:t>
      </w:r>
    </w:p>
    <w:p w:rsidR="00C515A4" w:rsidRDefault="00414D46">
      <w:r>
        <w:t>Feed: poster → inbound inquiry uplift ≥ 10% vs nonposters; toxicity &lt; 0.5%.</w:t>
      </w:r>
    </w:p>
    <w:p w:rsidR="00C515A4" w:rsidRDefault="00C515A4"/>
    <w:p w:rsidR="00C515A4" w:rsidRDefault="00414D46">
      <w:r>
        <w:t>M) Acceptance Criteria (mark 3.8 FINAL)</w:t>
      </w:r>
    </w:p>
    <w:p w:rsidR="00C515A4" w:rsidRDefault="00414D46">
      <w:r>
        <w:t>Saved searches with ANY/ALL logic (incl. social metrics and nudity tiers), daily batched alerts, onetap unsubscribe.</w:t>
      </w:r>
    </w:p>
    <w:p w:rsidR="00C515A4" w:rsidRDefault="00414D46">
      <w:r>
        <w:lastRenderedPageBreak/>
        <w:t>Follows</w:t>
      </w:r>
      <w:r>
        <w:t>/Boards with status tags, external share links, and board refresh “Fresh” chips.</w:t>
      </w:r>
    </w:p>
    <w:p w:rsidR="00C515A4" w:rsidRDefault="00414D46">
      <w:r>
        <w:t>Unified feed with role filters, Safe Mode gating, availability/touring cards, case studies, verified promo posts.</w:t>
      </w:r>
    </w:p>
    <w:p w:rsidR="00C515A4" w:rsidRDefault="00414D46">
      <w:r>
        <w:t>Referral system (twosided) with caps, KYC gating, fraud check</w:t>
      </w:r>
      <w:r>
        <w:t>s, and credit types (DM, RFP, buyer fee credit).</w:t>
      </w:r>
    </w:p>
    <w:p w:rsidR="00C515A4" w:rsidRDefault="00414D46">
      <w:r>
        <w:t>Rebooking buttons with prefilled scopes; brief templates and onetap rebroadcasts.</w:t>
      </w:r>
    </w:p>
    <w:p w:rsidR="00C515A4" w:rsidRDefault="00414D46">
      <w:r>
        <w:t>Lead &amp; utilization nudges, pricefit hints, touring assist.</w:t>
      </w:r>
    </w:p>
    <w:p w:rsidR="00C515A4" w:rsidRDefault="00414D46">
      <w:r>
        <w:t>Comms controls &amp; caps (channels, quiet hours, Safe Mode email poli</w:t>
      </w:r>
      <w:r>
        <w:t>cy).</w:t>
      </w:r>
    </w:p>
    <w:p w:rsidR="00C515A4" w:rsidRDefault="00414D46">
      <w:r>
        <w:t>Winback flows for risk/churn; pause mode; exit survey &amp; remediation tasks.</w:t>
      </w:r>
    </w:p>
    <w:p w:rsidR="00C515A4" w:rsidRDefault="00414D46">
      <w:r>
        <w:t>Analytics: lifecycle stage dashboards, loop performance (saved search → booking, referral ROAS, feed → inquiry).</w:t>
      </w:r>
    </w:p>
    <w:p w:rsidR="00C515A4" w:rsidRDefault="00C515A4"/>
    <w:p w:rsidR="00C515A4" w:rsidRDefault="00414D46">
      <w:r>
        <w:t>N) Why this works</w:t>
      </w:r>
    </w:p>
    <w:p w:rsidR="00C515A4" w:rsidRDefault="00414D46">
      <w:r>
        <w:t xml:space="preserve">Selfreinforcing: Each completed job seeds </w:t>
      </w:r>
      <w:r>
        <w:t>reviews, tags, case studies, and “book again” triggers that bring both sides back.</w:t>
      </w:r>
    </w:p>
    <w:p w:rsidR="00C515A4" w:rsidRDefault="00414D46">
      <w:r>
        <w:t>Buyer clarity = speed: Saved searches, boards, and brief templates shrink timetoaward.</w:t>
      </w:r>
    </w:p>
    <w:p w:rsidR="00C515A4" w:rsidRDefault="00414D46">
      <w:r>
        <w:t>Fair &amp; safe: Visibility comes from trust and performance; Safe Mode protects brand and</w:t>
      </w:r>
      <w:r>
        <w:t xml:space="preserve"> compliance.</w:t>
      </w:r>
    </w:p>
    <w:p w:rsidR="00C515A4" w:rsidRDefault="00414D46">
      <w:r>
        <w:t>Costefficient: Credits (DM/RFP/buyer fee) and smart nudges drive retention without monthly paywalls.</w:t>
      </w:r>
    </w:p>
    <w:p w:rsidR="00C515A4" w:rsidRDefault="00C515A4"/>
    <w:p w:rsidR="00C515A4" w:rsidRDefault="00414D46">
      <w:r>
        <w:br/>
      </w:r>
      <w:r>
        <w:br/>
      </w:r>
      <w:r>
        <w:br/>
      </w:r>
      <w:r>
        <w:br/>
      </w:r>
      <w:r>
        <w:br/>
      </w:r>
      <w:r>
        <w:br/>
      </w:r>
      <w:r>
        <w:br/>
        <w:t xml:space="preserve">§3.9 — Support, Refunds, Disputes &amp; Knowledge Base </w:t>
      </w:r>
    </w:p>
    <w:p w:rsidR="00C515A4" w:rsidRDefault="00414D46">
      <w:r>
        <w:t xml:space="preserve">Goal: Resolve issues quickly and fairly, protect users in urgent situations, keep </w:t>
      </w:r>
      <w:r>
        <w:t>most cases selfserve, and preserve trust &amp; margins. Make outcomes predictable (clear matrices), evidencebased (manifests, checkin/out, verified posts), and brandsafe.</w:t>
      </w:r>
    </w:p>
    <w:p w:rsidR="00C515A4" w:rsidRDefault="00C515A4"/>
    <w:p w:rsidR="00C515A4" w:rsidRDefault="00414D46">
      <w:r>
        <w:t>A) Principles</w:t>
      </w:r>
    </w:p>
    <w:p w:rsidR="00C515A4" w:rsidRDefault="00414D46">
      <w:r>
        <w:t>Selfserve first, human when needed. Most changes/cancellations/refunds can</w:t>
      </w:r>
      <w:r>
        <w:t xml:space="preserve"> be initiated inthread and settled automatically under clear rules.</w:t>
      </w:r>
    </w:p>
    <w:p w:rsidR="00C515A4" w:rsidRDefault="00414D46">
      <w:r>
        <w:t>Evidence &gt; rhetoric. We rely on Delivery Room manifests, autochecks, checkin/out, and Smart Docs to decide.</w:t>
      </w:r>
    </w:p>
    <w:p w:rsidR="00C515A4" w:rsidRDefault="00414D46">
      <w:r>
        <w:t>Timeboxed resolution. Cure windows and decision SLAs keep money and media from l</w:t>
      </w:r>
      <w:r>
        <w:t>ingering.</w:t>
      </w:r>
    </w:p>
    <w:p w:rsidR="00C515A4" w:rsidRDefault="00414D46">
      <w:r>
        <w:t>Safety has priority. P0 lifesafety routes to Safety team immediately; fees are waived where appropriate.</w:t>
      </w:r>
    </w:p>
    <w:p w:rsidR="00C515A4" w:rsidRDefault="00414D46">
      <w:r>
        <w:t>Transparent playbook. The same refund matrix applies to everyone; it’s visible in the KB.</w:t>
      </w:r>
    </w:p>
    <w:p w:rsidR="00C515A4" w:rsidRDefault="00C515A4"/>
    <w:p w:rsidR="00C515A4" w:rsidRDefault="00414D46">
      <w:r>
        <w:t>B) Contact Channels &amp; Triage</w:t>
      </w:r>
    </w:p>
    <w:p w:rsidR="00C515A4" w:rsidRDefault="00414D46">
      <w:r>
        <w:t>Channels (launch):</w:t>
      </w:r>
    </w:p>
    <w:p w:rsidR="00C515A4" w:rsidRDefault="00414D46">
      <w:r>
        <w:t>Inthread “Get help” (contextual flows for that booking).</w:t>
      </w:r>
    </w:p>
    <w:p w:rsidR="00C515A4" w:rsidRDefault="00414D46">
      <w:r>
        <w:t>Account Help (global: billing, verification, policy).</w:t>
      </w:r>
    </w:p>
    <w:p w:rsidR="00C515A4" w:rsidRDefault="00414D46">
      <w:r>
        <w:t>Email/webform fallback.</w:t>
      </w:r>
    </w:p>
    <w:p w:rsidR="00C515A4" w:rsidRDefault="00414D46">
      <w:r>
        <w:t>Triage &amp; priority:</w:t>
      </w:r>
    </w:p>
    <w:p w:rsidR="00C515A4" w:rsidRDefault="00414D46">
      <w:r>
        <w:t>P0 — Safety/Emergency (live/just occurred): response target ≤ 5 min, 24/7 oncall.</w:t>
      </w:r>
    </w:p>
    <w:p w:rsidR="00C515A4" w:rsidRDefault="00414D46">
      <w:r>
        <w:t>P1 — Timecritical bo</w:t>
      </w:r>
      <w:r>
        <w:t>oking (&lt;24h): response ≤ 30 min during coverage hours.</w:t>
      </w:r>
    </w:p>
    <w:p w:rsidR="00C515A4" w:rsidRDefault="00414D46">
      <w:r>
        <w:t>P2 — Active booking / delivery in progress: ≤ 4 h.</w:t>
      </w:r>
    </w:p>
    <w:p w:rsidR="00C515A4" w:rsidRDefault="00414D46">
      <w:r>
        <w:t>P3 — General/billing/policy: ≤ 1 business day.</w:t>
      </w:r>
    </w:p>
    <w:p w:rsidR="00C515A4" w:rsidRDefault="00414D46">
      <w:r>
        <w:t>Selfserve flows available from “Get help”:</w:t>
      </w:r>
    </w:p>
    <w:p w:rsidR="00C515A4" w:rsidRDefault="00414D46">
      <w:r>
        <w:t xml:space="preserve">Change date/time, add/remove addons, adjust travel, request </w:t>
      </w:r>
      <w:r>
        <w:t>refund, report noshow, report safety issue, delivery problem, chargeback info, verification help.</w:t>
      </w:r>
    </w:p>
    <w:p w:rsidR="00C515A4" w:rsidRDefault="00C515A4"/>
    <w:p w:rsidR="00C515A4" w:rsidRDefault="00414D46">
      <w:r>
        <w:t>C) Refund &amp; Adjustment Matrix (default policy)</w:t>
      </w:r>
    </w:p>
    <w:p w:rsidR="00C515A4" w:rsidRDefault="00414D46">
      <w:r>
        <w:lastRenderedPageBreak/>
        <w:t>Packages can raise/lower strictness within allowed bands; stricter terms must be surfaced at checkout and insi</w:t>
      </w:r>
      <w:r>
        <w:t>de Smart Docs.</w:t>
      </w:r>
    </w:p>
    <w:p w:rsidR="00C515A4" w:rsidRDefault="00414D46">
      <w:r>
        <w:t>1) Cancellations &amp; NoShows</w:t>
      </w:r>
    </w:p>
    <w:p w:rsidR="00C515A4" w:rsidRDefault="00414D46">
      <w:r>
        <w:t>2) Delivery Shortfalls &amp; Quality</w:t>
      </w:r>
    </w:p>
    <w:p w:rsidR="00C515A4" w:rsidRDefault="00414D46">
      <w:r>
        <w:t>3) Influence/Promo Deliverables (IG/TT/YT/X)</w:t>
      </w:r>
    </w:p>
    <w:p w:rsidR="00C515A4" w:rsidRDefault="00414D46">
      <w:r>
        <w:t>4) Travel &amp; Location</w:t>
      </w:r>
    </w:p>
    <w:p w:rsidR="00C515A4" w:rsidRDefault="00414D46">
      <w:r>
        <w:t>Safety exception: If a party flags unsafe conduct (harassment, unsafe set), we waive platform fees, refund appropri</w:t>
      </w:r>
      <w:r>
        <w:t>ately, and open a Safety case.</w:t>
      </w:r>
    </w:p>
    <w:p w:rsidR="00C515A4" w:rsidRDefault="00C515A4"/>
    <w:p w:rsidR="00C515A4" w:rsidRDefault="00414D46">
      <w:r>
        <w:t>D) Dispute Process (structured &amp; fast)</w:t>
      </w:r>
    </w:p>
    <w:p w:rsidR="00C515A4" w:rsidRDefault="00414D46">
      <w:r>
        <w:t>Open from “Get help” → choose reason.</w:t>
      </w:r>
    </w:p>
    <w:p w:rsidR="00C515A4" w:rsidRDefault="00414D46">
      <w:r>
        <w:t>Collect evidence: system preattaches manifest, autochecks, checkin/out, chat. Parties add statements &amp; files.</w:t>
      </w:r>
    </w:p>
    <w:p w:rsidR="00C515A4" w:rsidRDefault="00414D46">
      <w:r>
        <w:t>Cure window: provider gets 48h for te</w:t>
      </w:r>
      <w:r>
        <w:t>chnical shortfalls; buyer gets 24h to supply missing info (e.g., link URLs).</w:t>
      </w:r>
    </w:p>
    <w:p w:rsidR="00C515A4" w:rsidRDefault="00414D46">
      <w:r>
        <w:t>Neutral Review (if unresolved): trained specialists compare against Smart Docs &amp; manifest; may request targeted files only (no fishing).</w:t>
      </w:r>
    </w:p>
    <w:p w:rsidR="00C515A4" w:rsidRDefault="00414D46">
      <w:r>
        <w:t xml:space="preserve">Decision: prorata refunds, reedit orders, </w:t>
      </w:r>
      <w:r>
        <w:t>or uphold delivery.</w:t>
      </w:r>
    </w:p>
    <w:p w:rsidR="00C515A4" w:rsidRDefault="00414D46">
      <w:r>
        <w:t>Payouts adjust automatically; receipts reissued.</w:t>
      </w:r>
    </w:p>
    <w:p w:rsidR="00C515A4" w:rsidRDefault="00414D46">
      <w:r>
        <w:t>Appeal (facts or policy error only): ≤ 5 business days SLA.</w:t>
      </w:r>
    </w:p>
    <w:p w:rsidR="00C515A4" w:rsidRDefault="00C515A4"/>
    <w:p w:rsidR="00C515A4" w:rsidRDefault="00414D46">
      <w:r>
        <w:t>E) Chargebacks &amp; Payments Ops</w:t>
      </w:r>
    </w:p>
    <w:p w:rsidR="00C515A4" w:rsidRDefault="00414D46">
      <w:r>
        <w:t xml:space="preserve">Prechargeback rescue: autopropose settlement to buyer if they initiate dispute with their bank; </w:t>
      </w:r>
      <w:r>
        <w:t>surface evidence inapp.</w:t>
      </w:r>
    </w:p>
    <w:p w:rsidR="00C515A4" w:rsidRDefault="00414D46">
      <w:r>
        <w:t>Representment kit (if chargeback filed): signed SOW/release, manifest, acceptance logs, checkin/out, comms timeline.</w:t>
      </w:r>
    </w:p>
    <w:p w:rsidR="00C515A4" w:rsidRDefault="00414D46">
      <w:r>
        <w:t>Fees: platform absorbs processor dispute fees unless clear abuse → losing party may be charged a small dispute hand</w:t>
      </w:r>
      <w:r>
        <w:t>ling fee (see §3.1).</w:t>
      </w:r>
    </w:p>
    <w:p w:rsidR="00C515A4" w:rsidRDefault="00414D46">
      <w:r>
        <w:t>Risk dials: newprovider reserve; rolling reserves for highrisk cohorts; Early Payout eligibility aligns with Rep ≥ 85 (see §3.2/§3.1).</w:t>
      </w:r>
    </w:p>
    <w:p w:rsidR="00C515A4" w:rsidRDefault="00414D46">
      <w:r>
        <w:lastRenderedPageBreak/>
        <w:t>Thresholds: keep chargeback ratio &lt;0.8%; above that → cohort risk review; instant IB disable for out</w:t>
      </w:r>
      <w:r>
        <w:t>liers.</w:t>
      </w:r>
    </w:p>
    <w:p w:rsidR="00C515A4" w:rsidRDefault="00C515A4"/>
    <w:p w:rsidR="00C515A4" w:rsidRDefault="00414D46">
      <w:r>
        <w:t>F) Safety &amp; Content Policy Escalations</w:t>
      </w:r>
    </w:p>
    <w:p w:rsidR="00C515A4" w:rsidRDefault="00414D46">
      <w:r>
        <w:t>SIRT (Safety Incident Response Team): oncall; responds ≤ 5 min to P0; preserves evidence; may freeze funds.</w:t>
      </w:r>
    </w:p>
    <w:p w:rsidR="00C515A4" w:rsidRDefault="00414D46">
      <w:r>
        <w:t>Interim measures: temporary Instant Book disable, ad/boost suppression, search visibility throttle.</w:t>
      </w:r>
    </w:p>
    <w:p w:rsidR="00C515A4" w:rsidRDefault="00414D46">
      <w:r>
        <w:t>Enforcement: threestrike model; immediate suspension for severe policy breaches (e.g., explicit sexual content, violence, doxxing).</w:t>
      </w:r>
    </w:p>
    <w:p w:rsidR="00C515A4" w:rsidRDefault="00414D46">
      <w:r>
        <w:t>Law enforcement: cooperate under valid legal requests; strict privacy controls.</w:t>
      </w:r>
    </w:p>
    <w:p w:rsidR="00C515A4" w:rsidRDefault="00C515A4"/>
    <w:p w:rsidR="00C515A4" w:rsidRDefault="00414D46">
      <w:r>
        <w:t>G) Knowledge Base (KB) &amp; InProduct Help</w:t>
      </w:r>
    </w:p>
    <w:p w:rsidR="00C515A4" w:rsidRDefault="00414D46">
      <w:r>
        <w:t xml:space="preserve">KB </w:t>
      </w:r>
      <w:r>
        <w:t>structure (public):</w:t>
      </w:r>
    </w:p>
    <w:p w:rsidR="00C515A4" w:rsidRDefault="00414D46">
      <w:r>
        <w:t>Booking &amp; Payments: escrow, milestones, payouts, fees, taxes.</w:t>
      </w:r>
    </w:p>
    <w:p w:rsidR="00C515A4" w:rsidRDefault="00414D46">
      <w:r>
        <w:t>Cancellations &amp; Refunds: matrices, examples, timelines.</w:t>
      </w:r>
    </w:p>
    <w:p w:rsidR="00C515A4" w:rsidRDefault="00414D46">
      <w:r>
        <w:t>Deliverables: Delivery Room, manifests, previews vs originals, external storage (Drive/Dropbox), checksum tips.</w:t>
      </w:r>
    </w:p>
    <w:p w:rsidR="00C515A4" w:rsidRDefault="00414D46">
      <w:r>
        <w:t>Influe</w:t>
      </w:r>
      <w:r>
        <w:t>nce Deliverables: posting windows, OAuth linking, URL proof, dispute examples.</w:t>
      </w:r>
    </w:p>
    <w:p w:rsidR="00C515A4" w:rsidRDefault="00414D46">
      <w:r>
        <w:t>Documents: Smart Docs packs, esign, minor/guardian, safety addendum, licensing.</w:t>
      </w:r>
    </w:p>
    <w:p w:rsidR="00C515A4" w:rsidRDefault="00414D46">
      <w:r>
        <w:t>Verification: ID, Background (Trusted Pro), Studio Lite, Social.</w:t>
      </w:r>
    </w:p>
    <w:p w:rsidR="00C515A4" w:rsidRDefault="00414D46">
      <w:r>
        <w:t>Search &amp; Roles: nudity tiers, Sa</w:t>
      </w:r>
      <w:r>
        <w:t>fe Mode, FanSubscription Creator policy.</w:t>
      </w:r>
    </w:p>
    <w:p w:rsidR="00C515A4" w:rsidRDefault="00414D46">
      <w:r>
        <w:t>Safety: onset guidelines, reporting, chaperone policy, what happens after a report.</w:t>
      </w:r>
    </w:p>
    <w:p w:rsidR="00C515A4" w:rsidRDefault="00414D46">
      <w:r>
        <w:t>City promos &amp; credits: RFP credits, buyer credits, DM credits.</w:t>
      </w:r>
    </w:p>
    <w:p w:rsidR="00C515A4" w:rsidRDefault="00414D46">
      <w:r>
        <w:t>Legal &amp; Privacy: data we store (attestations), retention, appeals.</w:t>
      </w:r>
    </w:p>
    <w:p w:rsidR="00C515A4" w:rsidRDefault="00414D46">
      <w:r>
        <w:t>I</w:t>
      </w:r>
      <w:r>
        <w:t>nproduct help:</w:t>
      </w:r>
    </w:p>
    <w:p w:rsidR="00C515A4" w:rsidRDefault="00414D46">
      <w:r>
        <w:t>Tooltips for fee math, cancel windows, deliverable specs.</w:t>
      </w:r>
    </w:p>
    <w:p w:rsidR="00C515A4" w:rsidRDefault="00414D46">
      <w:r>
        <w:t>Inline checklists (e.g., “Pass autochecks: JPEG sRGB, 3000px+”).</w:t>
      </w:r>
    </w:p>
    <w:p w:rsidR="00C515A4" w:rsidRDefault="00414D46">
      <w:r>
        <w:lastRenderedPageBreak/>
        <w:t>“Why this decision?” link on outcomes.</w:t>
      </w:r>
    </w:p>
    <w:p w:rsidR="00C515A4" w:rsidRDefault="00C515A4"/>
    <w:p w:rsidR="00C515A4" w:rsidRDefault="00414D46">
      <w:r>
        <w:t>H) Internal Tools (Agent Console)</w:t>
      </w:r>
    </w:p>
    <w:p w:rsidR="00C515A4" w:rsidRDefault="00414D46">
      <w:r>
        <w:t xml:space="preserve">Unified case view (thread + booking + </w:t>
      </w:r>
      <w:r>
        <w:t>payments + verification).</w:t>
      </w:r>
    </w:p>
    <w:p w:rsidR="00C515A4" w:rsidRDefault="00414D46">
      <w:r>
        <w:t>Oneclick outcomes: prorata refund %, reedit order, fee waivers.</w:t>
      </w:r>
    </w:p>
    <w:p w:rsidR="00C515A4" w:rsidRDefault="00414D46">
      <w:r>
        <w:t>Evidence viewer: manifests, checkin/out map, file autocheck results, social verification logs.</w:t>
      </w:r>
    </w:p>
    <w:p w:rsidR="00C515A4" w:rsidRDefault="00414D46">
      <w:r>
        <w:t>Policy macros: cancellation matrix variants, safety scripts, adverseact</w:t>
      </w:r>
      <w:r>
        <w:t>ion (BG) templates.</w:t>
      </w:r>
    </w:p>
    <w:p w:rsidR="00C515A4" w:rsidRDefault="00414D46">
      <w:r>
        <w:t>Account controls: IB toggle, visibility throttle, boost suppress, temporary hold.</w:t>
      </w:r>
    </w:p>
    <w:p w:rsidR="00C515A4" w:rsidRDefault="00414D46">
      <w:r>
        <w:t>Ledger safety: doubleentry adjustments; immutable audit log.</w:t>
      </w:r>
    </w:p>
    <w:p w:rsidR="00C515A4" w:rsidRDefault="00C515A4"/>
    <w:p w:rsidR="00C515A4" w:rsidRDefault="00414D46">
      <w:r>
        <w:t>I) SLAs, Coverage &amp; Staffing</w:t>
      </w:r>
    </w:p>
    <w:p w:rsidR="00C515A4" w:rsidRDefault="00414D46">
      <w:r>
        <w:t xml:space="preserve">Coverage: Safety 24/7; general support 16×5 at launch (expand </w:t>
      </w:r>
      <w:r>
        <w:t>to 24×7 by city #3).</w:t>
      </w:r>
    </w:p>
    <w:p w:rsidR="00C515A4" w:rsidRDefault="00414D46">
      <w:r>
        <w:t>Response targets: P0 ≤ 5 min; P1 ≤ 30 min; P2 ≤ 4 h; P3 ≤ 1 biz day.</w:t>
      </w:r>
    </w:p>
    <w:p w:rsidR="00C515A4" w:rsidRDefault="00414D46">
      <w:r>
        <w:t>Resolution targets: P1 ≤ 12 h; P2 ≤ 48 h; P3 ≤ 3 biz days.</w:t>
      </w:r>
    </w:p>
    <w:p w:rsidR="00C515A4" w:rsidRDefault="00414D46">
      <w:r>
        <w:t>Houston pilot staffing: 1 Safety lead (oncall rotation), 2–3 generalists (day/evening), parttime adjudicato</w:t>
      </w:r>
      <w:r>
        <w:t>r for Neutral Reviews.</w:t>
      </w:r>
    </w:p>
    <w:p w:rsidR="00C515A4" w:rsidRDefault="00C515A4"/>
    <w:p w:rsidR="00C515A4" w:rsidRDefault="00414D46">
      <w:r>
        <w:t>J) Metrics &amp; Guardrails</w:t>
      </w:r>
    </w:p>
    <w:p w:rsidR="00C515A4" w:rsidRDefault="00414D46">
      <w:r>
        <w:t>CSAT: ≥ 4.6/5; FRT &amp; TTR on target per priority.</w:t>
      </w:r>
    </w:p>
    <w:p w:rsidR="00C515A4" w:rsidRDefault="00414D46">
      <w:r>
        <w:t>Autoresolution rate: ≥ 50% of cases resolved selfserve.</w:t>
      </w:r>
    </w:p>
    <w:p w:rsidR="00C515A4" w:rsidRDefault="00414D46">
      <w:r>
        <w:t>Refund leakage: within plan; buyer fee refunds only on provider fault/safety.</w:t>
      </w:r>
    </w:p>
    <w:p w:rsidR="00C515A4" w:rsidRDefault="00414D46">
      <w:r>
        <w:t>Dispute reopen rate: &lt; 8%</w:t>
      </w:r>
      <w:r>
        <w:t>.</w:t>
      </w:r>
    </w:p>
    <w:p w:rsidR="00C515A4" w:rsidRDefault="00414D46">
      <w:r>
        <w:t>Chargeback ratio: &lt; 0.8%; representment win rate &gt; 55%.</w:t>
      </w:r>
    </w:p>
    <w:p w:rsidR="00C515A4" w:rsidRDefault="00414D46">
      <w:r>
        <w:t>Safety: P0 median ≤ 3 min, repeat offenders caught; policy violations &lt; 0.3% of bookings.</w:t>
      </w:r>
    </w:p>
    <w:p w:rsidR="00C515A4" w:rsidRDefault="00414D46">
      <w:r>
        <w:t>Fairness: outcomes distribution consistent across roles/cities (monitor for bias).</w:t>
      </w:r>
    </w:p>
    <w:p w:rsidR="00C515A4" w:rsidRDefault="00C515A4"/>
    <w:p w:rsidR="00C515A4" w:rsidRDefault="00414D46">
      <w:r>
        <w:lastRenderedPageBreak/>
        <w:t>K) Acceptance Criteria (</w:t>
      </w:r>
      <w:r>
        <w:t>mark 3.9 FINAL)</w:t>
      </w:r>
    </w:p>
    <w:p w:rsidR="00C515A4" w:rsidRDefault="00414D46">
      <w:r>
        <w:t>Selfserve flows live: date/time change, addons, travel adj, refund request, noshow, delivery problem, safety report.</w:t>
      </w:r>
    </w:p>
    <w:p w:rsidR="00C515A4" w:rsidRDefault="00414D46">
      <w:r>
        <w:t>Refund engine implements matrices above, with autocure windows and prorata calculations.</w:t>
      </w:r>
    </w:p>
    <w:p w:rsidR="00C515A4" w:rsidRDefault="00414D46">
      <w:r>
        <w:t xml:space="preserve">Dispute center inthread: evidence </w:t>
      </w:r>
      <w:r>
        <w:t>collection, timers, Neutral Review workflow, decision &amp; receipts reissue.</w:t>
      </w:r>
    </w:p>
    <w:p w:rsidR="00C515A4" w:rsidRDefault="00414D46">
      <w:r>
        <w:t>Chargeback kit generator; reserves &amp; IB gating rules wired.</w:t>
      </w:r>
    </w:p>
    <w:p w:rsidR="00C515A4" w:rsidRDefault="00414D46">
      <w:r>
        <w:t>Safety pipeline: P0 hotline, IB/boost suppress toggles, evidence preservation.</w:t>
      </w:r>
    </w:p>
    <w:p w:rsidR="00C515A4" w:rsidRDefault="00414D46">
      <w:r>
        <w:t>KB published; inline tips &amp; “Why this decis</w:t>
      </w:r>
      <w:r>
        <w:t>ion?” links live.</w:t>
      </w:r>
    </w:p>
    <w:p w:rsidR="00C515A4" w:rsidRDefault="00414D46">
      <w:r>
        <w:t>Agent console: macros, ledger adjustments, audit logs.</w:t>
      </w:r>
    </w:p>
    <w:p w:rsidR="00C515A4" w:rsidRDefault="00414D46">
      <w:r>
        <w:t>Analytics dashboards: CSAT, FRT/TTR, refund leakage, reopen, chargeback, safety SLA.</w:t>
      </w:r>
    </w:p>
    <w:p w:rsidR="00C515A4" w:rsidRDefault="00C515A4"/>
    <w:p w:rsidR="00C515A4" w:rsidRDefault="00414D46">
      <w:r>
        <w:t>L) Why this works</w:t>
      </w:r>
    </w:p>
    <w:p w:rsidR="00C515A4" w:rsidRDefault="00414D46">
      <w:r>
        <w:t>Predictable &amp; fair: Users see the same rules we apply; most outcomes are obviou</w:t>
      </w:r>
      <w:r>
        <w:t>s from the matrix.</w:t>
      </w:r>
    </w:p>
    <w:p w:rsidR="00C515A4" w:rsidRDefault="00414D46">
      <w:r>
        <w:t>Fast &amp; scalable: Selfserve, timers, and autochecks keep humans for edge cases.</w:t>
      </w:r>
    </w:p>
    <w:p w:rsidR="00C515A4" w:rsidRDefault="00414D46">
      <w:r>
        <w:t>Trustpreserving: Safety first, evidencedriven decisions, and fee policies aligned with fault.</w:t>
      </w:r>
    </w:p>
    <w:p w:rsidR="00C515A4" w:rsidRDefault="00414D46">
      <w:r>
        <w:t>Marginaware: Buyer fee refunds only on provider fault; prorata l</w:t>
      </w:r>
      <w:r>
        <w:t>ogic prevents overrefunds; chargeback playbooks contain losses.</w:t>
      </w:r>
    </w:p>
    <w:p w:rsidR="00C515A4" w:rsidRDefault="00C515A4"/>
    <w:p w:rsidR="00C515A4" w:rsidRDefault="00414D46">
      <w:r>
        <w:br/>
        <w:t>Addendum — §3.9 Support, Refunds, Disputes &amp; Knowledge Base (Studios) — FINAL</w:t>
      </w:r>
    </w:p>
    <w:p w:rsidR="00C515A4" w:rsidRDefault="00414D46">
      <w:r>
        <w:t xml:space="preserve">Scope: Minimal but required clarifications so §3.9 cleanly covers Studio bookings and Linked Booking Groups </w:t>
      </w:r>
      <w:r>
        <w:t>(Talent + Studio in one checkout), without changing previously approved talent policies.</w:t>
      </w:r>
    </w:p>
    <w:p w:rsidR="00C515A4" w:rsidRDefault="00C515A4"/>
    <w:p w:rsidR="00C515A4" w:rsidRDefault="00414D46">
      <w:r>
        <w:t>A) SelfServe Flows (additions)</w:t>
      </w:r>
    </w:p>
    <w:p w:rsidR="00C515A4" w:rsidRDefault="00414D46">
      <w:r>
        <w:t>Add the following quick actions under Inthread ▸ Get help:</w:t>
      </w:r>
    </w:p>
    <w:p w:rsidR="00C515A4" w:rsidRDefault="00414D46">
      <w:r>
        <w:lastRenderedPageBreak/>
        <w:t>Studio ▸ Access issue (can’t enter / code not working)</w:t>
      </w:r>
    </w:p>
    <w:p w:rsidR="00C515A4" w:rsidRDefault="00414D46">
      <w:r>
        <w:t>Studio ▸ Damage claim</w:t>
      </w:r>
      <w:r>
        <w:t xml:space="preserve"> (hostinitiated; requires photos &amp; description)</w:t>
      </w:r>
    </w:p>
    <w:p w:rsidR="00C515A4" w:rsidRDefault="00414D46">
      <w:r>
        <w:t>Studio ▸ Postbooking adjustment (overtime / crewsize overage / rule violation)</w:t>
      </w:r>
    </w:p>
    <w:p w:rsidR="00C515A4" w:rsidRDefault="00414D46">
      <w:r>
        <w:t>Linked Group ▸ Propose reschedule (sync both bookings)</w:t>
      </w:r>
    </w:p>
    <w:p w:rsidR="00C515A4" w:rsidRDefault="00414D46">
      <w:r>
        <w:t>Linked Group ▸ Split or cancel (show sidebyside outcomes per policy)</w:t>
      </w:r>
    </w:p>
    <w:p w:rsidR="00C515A4" w:rsidRDefault="00C515A4"/>
    <w:p w:rsidR="00C515A4" w:rsidRDefault="00414D46">
      <w:r>
        <w:t>B) R</w:t>
      </w:r>
      <w:r>
        <w:t>efund Matrices (references &amp; summary)</w:t>
      </w:r>
    </w:p>
    <w:p w:rsidR="00C515A4" w:rsidRDefault="00414D46">
      <w:r>
        <w:t>Talent cancellations &amp; disputes: unchanged (see main §3.9 matrix).</w:t>
      </w:r>
    </w:p>
    <w:p w:rsidR="00C515A4" w:rsidRDefault="00414D46">
      <w:r>
        <w:t>Studio cancellations: use the Studio matrix (default bands: &gt;7d=100% refund; 7–48h=50%; &lt;48h/noshow=0%).</w:t>
      </w:r>
    </w:p>
    <w:p w:rsidR="00C515A4" w:rsidRDefault="00414D46">
      <w:r>
        <w:t>Linked Booking Groups (LBG): outcomes are comp</w:t>
      </w:r>
      <w:r>
        <w:t>uted per booking and shown in one summary (e.g., “Talent: 50% refund • Studio: 0% refund”). Support agents use the LBG outcome view when editing/issuing refunds.</w:t>
      </w:r>
    </w:p>
    <w:p w:rsidR="00C515A4" w:rsidRDefault="00C515A4"/>
    <w:p w:rsidR="00C515A4" w:rsidRDefault="00414D46">
      <w:r>
        <w:t>C) Evidence Sets (studiospecific)</w:t>
      </w:r>
    </w:p>
    <w:p w:rsidR="00C515A4" w:rsidRDefault="00414D46">
      <w:r>
        <w:t xml:space="preserve">For Studio disputes we prioritize the following system </w:t>
      </w:r>
      <w:r>
        <w:t>evidence (autoattached where available):</w:t>
      </w:r>
    </w:p>
    <w:p w:rsidR="00C515A4" w:rsidRDefault="00414D46">
      <w:r>
        <w:t>Checkin/out timestamps + geofence pass/fail.</w:t>
      </w:r>
    </w:p>
    <w:p w:rsidR="00C515A4" w:rsidRDefault="00414D46">
      <w:r>
        <w:t>House Rules &amp; Property Release esign audit logs.</w:t>
      </w:r>
    </w:p>
    <w:p w:rsidR="00C515A4" w:rsidRDefault="00414D46">
      <w:r>
        <w:t>Access logs (door code release/time sent; if integrated).</w:t>
      </w:r>
    </w:p>
    <w:p w:rsidR="00C515A4" w:rsidRDefault="00414D46">
      <w:r>
        <w:t>Before/after photos (host; timestamped).</w:t>
      </w:r>
    </w:p>
    <w:p w:rsidR="00C515A4" w:rsidRDefault="00414D46">
      <w:r>
        <w:t>Overtime/overage indic</w:t>
      </w:r>
      <w:r>
        <w:t>ators (End time vs booked End; crew count notes).</w:t>
      </w:r>
    </w:p>
    <w:p w:rsidR="00C515A4" w:rsidRDefault="00414D46">
      <w:r>
        <w:t>Calendar state at booking time (to counter “doublebooked” claims).</w:t>
      </w:r>
    </w:p>
    <w:p w:rsidR="00C515A4" w:rsidRDefault="00414D46">
      <w:r>
        <w:t>(For Talent deliverable disputes, continue using Delivery Room manifests/autochecks as primary evidence.)</w:t>
      </w:r>
    </w:p>
    <w:p w:rsidR="00C515A4" w:rsidRDefault="00C515A4"/>
    <w:p w:rsidR="00C515A4" w:rsidRDefault="00414D46">
      <w:r>
        <w:t>D) Standard Outcomes (studiospec</w:t>
      </w:r>
      <w:r>
        <w:t>ific)</w:t>
      </w:r>
    </w:p>
    <w:p w:rsidR="00C515A4" w:rsidRDefault="00414D46">
      <w:r>
        <w:lastRenderedPageBreak/>
        <w:t>Access failure (host fault): buyer full refund of studio; waive buyer fee for that booking; goodwill credit allowed.</w:t>
      </w:r>
    </w:p>
    <w:p w:rsidR="00C515A4" w:rsidRDefault="00414D46">
      <w:r>
        <w:t xml:space="preserve">Amenity misrepresentation: cure if feasible (e.g., provide blackout curtains), else partial refund aligned to value impact; repeat </w:t>
      </w:r>
      <w:r>
        <w:t>issues → host strike.</w:t>
      </w:r>
    </w:p>
    <w:p w:rsidR="00C515A4" w:rsidRDefault="00414D46">
      <w:r>
        <w:t>Overtime/crew overage/rule violations: process via Postbooking adjustment; approve with clear evidence; refund if host lacks evidence.</w:t>
      </w:r>
    </w:p>
    <w:p w:rsidR="00C515A4" w:rsidRDefault="00414D46">
      <w:r>
        <w:t>Damage claim: up to the deposit hold cap; see §H.</w:t>
      </w:r>
    </w:p>
    <w:p w:rsidR="00C515A4" w:rsidRDefault="00C515A4"/>
    <w:p w:rsidR="00C515A4" w:rsidRDefault="00414D46">
      <w:r>
        <w:t>E) SLAs &amp; Timers (studiospecific)</w:t>
      </w:r>
    </w:p>
    <w:p w:rsidR="00C515A4" w:rsidRDefault="00414D46">
      <w:r>
        <w:t>Access issue (</w:t>
      </w:r>
      <w:r>
        <w:t>live) → P1 (≤ 30 min response; aim to resolve on the spot).</w:t>
      </w:r>
    </w:p>
    <w:p w:rsidR="00C515A4" w:rsidRDefault="00414D46">
      <w:r>
        <w:t>Damage claim window: host must open ≤ 24h after checkout; buyer response window 48h.</w:t>
      </w:r>
    </w:p>
    <w:p w:rsidR="00C515A4" w:rsidRDefault="00414D46">
      <w:r>
        <w:t>Adjustment window (overtime/overage): host opens ≤ 24h; buyer response 48h.</w:t>
      </w:r>
    </w:p>
    <w:p w:rsidR="00C515A4" w:rsidRDefault="00414D46">
      <w:r>
        <w:t>Neutral Review (if contested): deci</w:t>
      </w:r>
      <w:r>
        <w:t>sion target ≤ 5 business days.</w:t>
      </w:r>
    </w:p>
    <w:p w:rsidR="00C515A4" w:rsidRDefault="00C515A4"/>
    <w:p w:rsidR="00C515A4" w:rsidRDefault="00414D46">
      <w:r>
        <w:t>F) NoShow &amp; Early Exit (studio)</w:t>
      </w:r>
    </w:p>
    <w:p w:rsidR="00C515A4" w:rsidRDefault="00414D46">
      <w:r>
        <w:t>Buyer noshow: apply Studio matrix (often 0% refund); deposit is not captured unless damage/violation claimed.</w:t>
      </w:r>
    </w:p>
    <w:p w:rsidR="00C515A4" w:rsidRDefault="00414D46">
      <w:r>
        <w:t>Early exit: no prorata refunds unless host agrees; overtime may still apply if lat</w:t>
      </w:r>
      <w:r>
        <w:t>e start pushes past booked end.</w:t>
      </w:r>
    </w:p>
    <w:p w:rsidR="00C515A4" w:rsidRDefault="00C515A4"/>
    <w:p w:rsidR="00C515A4" w:rsidRDefault="00414D46">
      <w:r>
        <w:t>G) Chargebacks (studio specifics)</w:t>
      </w:r>
    </w:p>
    <w:p w:rsidR="00C515A4" w:rsidRDefault="00414D46">
      <w:r>
        <w:t>Representment kit must include: checkin/out logs, rules/release signatures, access log evidence, house rules, before/after photos, and any approved adjustments.</w:t>
      </w:r>
      <w:r>
        <w:br/>
        <w:t>Deposit captures are separat</w:t>
      </w:r>
      <w:r>
        <w:t>e charges; submit damage evidence with capture receipt.</w:t>
      </w:r>
    </w:p>
    <w:p w:rsidR="00C515A4" w:rsidRDefault="00C515A4"/>
    <w:p w:rsidR="00C515A4" w:rsidRDefault="00414D46">
      <w:r>
        <w:t>H) Deposit Holds &amp; Damage Claims (operational notes)</w:t>
      </w:r>
    </w:p>
    <w:p w:rsidR="00C515A4" w:rsidRDefault="00414D46">
      <w:r>
        <w:t>Authorize at checkout (or 24h prior, host setting); release automatically 48h postcheckout if no claim.</w:t>
      </w:r>
    </w:p>
    <w:p w:rsidR="00C515A4" w:rsidRDefault="00414D46">
      <w:r>
        <w:t>On approved claim, capture partial/full up</w:t>
      </w:r>
      <w:r>
        <w:t xml:space="preserve"> to cap; no platform fee on captured amount (see §3.1 addendum).</w:t>
      </w:r>
    </w:p>
    <w:p w:rsidR="00C515A4" w:rsidRDefault="00414D46">
      <w:r>
        <w:lastRenderedPageBreak/>
        <w:t>Abuse guard: frequent denied claims reduce host visibility and may remove deposit privileges.</w:t>
      </w:r>
    </w:p>
    <w:p w:rsidR="00C515A4" w:rsidRDefault="00C515A4"/>
    <w:p w:rsidR="00C515A4" w:rsidRDefault="00414D46">
      <w:r>
        <w:t>I) Knowledge Base (new/updated articles)</w:t>
      </w:r>
    </w:p>
    <w:p w:rsidR="00C515A4" w:rsidRDefault="00414D46">
      <w:r>
        <w:t>Add/refresh articles:</w:t>
      </w:r>
    </w:p>
    <w:p w:rsidR="00C515A4" w:rsidRDefault="00414D46">
      <w:r>
        <w:t>Studios 101: rules, access, depos</w:t>
      </w:r>
      <w:r>
        <w:t>its, cleaning fees, Instant Book vs approval.</w:t>
      </w:r>
    </w:p>
    <w:p w:rsidR="00C515A4" w:rsidRDefault="00414D46">
      <w:r>
        <w:t>Attach a Studio to your shoot: how the inflow picker works; what “Linked Booking Group” means.</w:t>
      </w:r>
    </w:p>
    <w:p w:rsidR="00C515A4" w:rsidRDefault="00414D46">
      <w:r>
        <w:t>Damage deposits &amp; claims: timelines, evidence, how captures work.</w:t>
      </w:r>
    </w:p>
    <w:p w:rsidR="00C515A4" w:rsidRDefault="00414D46">
      <w:r>
        <w:t>Overtime &amp; adjustments: what qualifies, how to di</w:t>
      </w:r>
      <w:r>
        <w:t>spute.</w:t>
      </w:r>
    </w:p>
    <w:p w:rsidR="00C515A4" w:rsidRDefault="00414D46">
      <w:r>
        <w:t>LBG refunds explained: examples showing different outcomes for Talent vs Studio in one checkout.</w:t>
      </w:r>
    </w:p>
    <w:p w:rsidR="00C515A4" w:rsidRDefault="00414D46">
      <w:r>
        <w:t>All KB entries should link to corresponding policy matrices and timers above.</w:t>
      </w:r>
    </w:p>
    <w:p w:rsidR="00C515A4" w:rsidRDefault="00C515A4"/>
    <w:p w:rsidR="00C515A4" w:rsidRDefault="00414D46">
      <w:r>
        <w:t>J) Agent Console (microtooling)</w:t>
      </w:r>
    </w:p>
    <w:p w:rsidR="00C515A4" w:rsidRDefault="00414D46">
      <w:r>
        <w:t xml:space="preserve">LBG outcome view: sidebyside (Talent | </w:t>
      </w:r>
      <w:r>
        <w:t>Studio) with autocalc; one click to apply both outcomes.</w:t>
      </w:r>
    </w:p>
    <w:p w:rsidR="00C515A4" w:rsidRDefault="00414D46">
      <w:r>
        <w:t>Deposit actions: authorize/void/capture with reason codes; evidence viewer.</w:t>
      </w:r>
    </w:p>
    <w:p w:rsidR="00C515A4" w:rsidRDefault="00414D46">
      <w:r>
        <w:t>Templates: “Access failure (host remedy/credit)”, “Adjustment approved/denied”, “Damage capture approved/denied”.</w:t>
      </w:r>
    </w:p>
    <w:p w:rsidR="00C515A4" w:rsidRDefault="00414D46">
      <w:r>
        <w:t>Sanctions</w:t>
      </w:r>
      <w:r>
        <w:t>: toggle IB off for studio; reduce visibility; flag host for quality review.</w:t>
      </w:r>
    </w:p>
    <w:p w:rsidR="00C515A4" w:rsidRDefault="00C515A4"/>
    <w:p w:rsidR="00C515A4" w:rsidRDefault="00414D46">
      <w:r>
        <w:t>K) Acceptance Criteria (mark §3.9 addendum FINAL)</w:t>
      </w:r>
    </w:p>
    <w:p w:rsidR="00C515A4" w:rsidRDefault="00414D46">
      <w:r>
        <w:t>New selfserve actions appear for Studio &amp; LBG cases.</w:t>
      </w:r>
    </w:p>
    <w:p w:rsidR="00C515A4" w:rsidRDefault="00414D46">
      <w:r>
        <w:t>Studio matrix referenced &amp; enforced; LBG summary surfaces perbooking outcom</w:t>
      </w:r>
      <w:r>
        <w:t>es.</w:t>
      </w:r>
    </w:p>
    <w:p w:rsidR="00C515A4" w:rsidRDefault="00414D46">
      <w:r>
        <w:t>Evidence packs autoattach for Studio disputes (checkin/out, rules, access, photos).</w:t>
      </w:r>
    </w:p>
    <w:p w:rsidR="00C515A4" w:rsidRDefault="00414D46">
      <w:r>
        <w:t>Deposit lifecycle supported in Support tooling (authorize/void/capture) with audit logs.</w:t>
      </w:r>
    </w:p>
    <w:p w:rsidR="00C515A4" w:rsidRDefault="00414D46">
      <w:r>
        <w:t>Timers &amp; SLAs implemented (24h/48h/5day) for claims/adjustments/neutral review.</w:t>
      </w:r>
    </w:p>
    <w:p w:rsidR="00C515A4" w:rsidRDefault="00414D46">
      <w:r>
        <w:lastRenderedPageBreak/>
        <w:t>KB articles created/updated; links wired from help flows.</w:t>
      </w:r>
    </w:p>
    <w:p w:rsidR="00C515A4" w:rsidRDefault="00414D46">
      <w:r>
        <w:t>Agent console: LBG outcome view, deposit actions, message templates, IB/visibility sanctions.</w:t>
      </w:r>
    </w:p>
    <w:p w:rsidR="00C515A4" w:rsidRDefault="00C515A4"/>
    <w:p w:rsidR="00C515A4" w:rsidRDefault="00414D46">
      <w:r>
        <w:t>L) Why this is “tiny” but necessary</w:t>
      </w:r>
    </w:p>
    <w:p w:rsidR="00C515A4" w:rsidRDefault="00414D46">
      <w:r>
        <w:t>It reuses §3.9 structure—just adds Studiospecific buttons, timers,</w:t>
      </w:r>
      <w:r>
        <w:t xml:space="preserve"> and evidence.</w:t>
      </w:r>
    </w:p>
    <w:p w:rsidR="00C515A4" w:rsidRDefault="00414D46">
      <w:r>
        <w:t>It keeps group bookings easy to explain and adjudicate: two bookings, one summary.</w:t>
      </w:r>
    </w:p>
    <w:p w:rsidR="00C515A4" w:rsidRDefault="00414D46">
      <w:r>
        <w:t>It ensures deposits don’t become support landmines (clear windows, tools, and receipts).</w:t>
      </w:r>
    </w:p>
    <w:p w:rsidR="00C515A4" w:rsidRDefault="00414D46">
      <w:r>
        <w:br/>
        <w:t xml:space="preserve">Section 4 — Product Architecture &amp; Page Map </w:t>
      </w:r>
    </w:p>
    <w:p w:rsidR="00C515A4" w:rsidRDefault="00414D46">
      <w:r>
        <w:t>Goal: Define a coherent</w:t>
      </w:r>
      <w:r>
        <w:t>, scalable UX architecture that turns our marketplace rules into screens and flows. Keep the system roleaware (people vs places), cityaware, SafeModebydefault, and storagesane. Bake in trust (verification ladder, reputation), fairness (no paytowin ranking)</w:t>
      </w:r>
      <w:r>
        <w:t>, and booking clarity (escrow, Smart Docs, Delivery Room).</w:t>
      </w:r>
      <w:r>
        <w:br/>
        <w:t>Studios launch as space listings (not roles): a subhub + AttachinFlow (brief/checkout), with separate bookings and policies, tied by Linked Booking Group when purchased with talent.</w:t>
      </w:r>
    </w:p>
    <w:p w:rsidR="00C515A4" w:rsidRDefault="00C515A4"/>
    <w:p w:rsidR="00C515A4" w:rsidRDefault="00414D46">
      <w:r>
        <w:t>A) What Sectio</w:t>
      </w:r>
      <w:r>
        <w:t>n 4 guarantees (scope &amp; outcomes)</w:t>
      </w:r>
    </w:p>
    <w:p w:rsidR="00C515A4" w:rsidRDefault="00414D46">
      <w:r>
        <w:t>Every jobtobedone has a page &amp; path. Search, profile/listing, booking, delivery, review, dispute—no “dead ends.”</w:t>
      </w:r>
    </w:p>
    <w:p w:rsidR="00C515A4" w:rsidRDefault="00414D46">
      <w:r>
        <w:t>One account, many offerings. A user can operate multiple Service Profiles (Model/Photographer/Videographer/Cr</w:t>
      </w:r>
      <w:r>
        <w:t>eator/FanSubscription Creator) and optional Studio listings.</w:t>
      </w:r>
    </w:p>
    <w:p w:rsidR="00C515A4" w:rsidRDefault="00414D46">
      <w:r>
        <w:t>Clear separation of entity types. People (roles) vs Places (studios) remain distinct in search, reviews, policies, and payouts.</w:t>
      </w:r>
    </w:p>
    <w:p w:rsidR="00C515A4" w:rsidRDefault="00414D46">
      <w:r>
        <w:t>Mobilefirst, desktopstrong. A tight 5icon mobile nav; desktop topba</w:t>
      </w:r>
      <w:r>
        <w:t>r + action shortcuts; both share the same mental model.</w:t>
      </w:r>
    </w:p>
    <w:p w:rsidR="00C515A4" w:rsidRDefault="00414D46">
      <w:r>
        <w:t>Performance, safety, and accessibility are global requirements, not afterthoughts.</w:t>
      </w:r>
    </w:p>
    <w:p w:rsidR="00C515A4" w:rsidRDefault="00C515A4"/>
    <w:p w:rsidR="00C515A4" w:rsidRDefault="00414D46">
      <w:r>
        <w:t>B) Core entities (objects the UX revolves around)</w:t>
      </w:r>
    </w:p>
    <w:p w:rsidR="00C515A4" w:rsidRDefault="00414D46">
      <w:r>
        <w:t>Account — one login; owns assets and settings.</w:t>
      </w:r>
    </w:p>
    <w:p w:rsidR="00C515A4" w:rsidRDefault="00414D46">
      <w:r>
        <w:lastRenderedPageBreak/>
        <w:t xml:space="preserve">Service Profile </w:t>
      </w:r>
      <w:r>
        <w:t>(Role) — personbased offering: Model / Photographer / Videographer / Creator / FanSubscription Creator.</w:t>
      </w:r>
    </w:p>
    <w:p w:rsidR="00C515A4" w:rsidRDefault="00414D46">
      <w:r>
        <w:t>Studio Listing (Space) — placebased offering; can earn Verified Studio (Lite).</w:t>
      </w:r>
    </w:p>
    <w:p w:rsidR="00C515A4" w:rsidRDefault="00414D46">
      <w:r>
        <w:t>Search Query — role selector + filters; saved search + alert cadence.</w:t>
      </w:r>
    </w:p>
    <w:p w:rsidR="00C515A4" w:rsidRDefault="00414D46">
      <w:r>
        <w:t>Boa</w:t>
      </w:r>
      <w:r>
        <w:t>rd — buyer’s collection of candidates (talent and studios) with statuses.</w:t>
      </w:r>
    </w:p>
    <w:p w:rsidR="00C515A4" w:rsidRDefault="00414D46">
      <w:r>
        <w:t>Brief / RFP — buyer’s scope; generates invites/broadcasts.</w:t>
      </w:r>
    </w:p>
    <w:p w:rsidR="00C515A4" w:rsidRDefault="00414D46">
      <w:r>
        <w:t>Booking — Talent or Studio booking; each has escrow, policy, timeline, documents.</w:t>
      </w:r>
    </w:p>
    <w:p w:rsidR="00C515A4" w:rsidRDefault="00414D46">
      <w:r>
        <w:t xml:space="preserve">Linked Booking Group (LBG) — bundle of a </w:t>
      </w:r>
      <w:r>
        <w:t>Talent booking + Studio booking in one checkout; independent rules, synchronized time.</w:t>
      </w:r>
    </w:p>
    <w:p w:rsidR="00C515A4" w:rsidRDefault="00414D46">
      <w:r>
        <w:t>Thread — messaging with attachments, quotes, docs, decisions.</w:t>
      </w:r>
    </w:p>
    <w:p w:rsidR="00C515A4" w:rsidRDefault="00414D46">
      <w:r>
        <w:t>Smart Docs — SOW/License/Release/Property &amp; House Rules; esign; autoamend.</w:t>
      </w:r>
    </w:p>
    <w:p w:rsidR="00C515A4" w:rsidRDefault="00414D46">
      <w:r>
        <w:t>Delivery — Delivery Room manifes</w:t>
      </w:r>
      <w:r>
        <w:t>t, previews/proxies, external links, acceptance window.</w:t>
      </w:r>
    </w:p>
    <w:p w:rsidR="00C515A4" w:rsidRDefault="00414D46">
      <w:r>
        <w:t>Verification — ID, Background (Trusted Pro), SocialVerified, Studio Lite; badge ladder.</w:t>
      </w:r>
    </w:p>
    <w:p w:rsidR="00C515A4" w:rsidRDefault="00414D46">
      <w:r>
        <w:t>Reputation — 0–100 score per role; separate space reputation for studios.</w:t>
      </w:r>
    </w:p>
    <w:p w:rsidR="00C515A4" w:rsidRDefault="00414D46">
      <w:r>
        <w:t>Promotion — optional paid boosts/featu</w:t>
      </w:r>
      <w:r>
        <w:t>red (guardrailed).</w:t>
      </w:r>
    </w:p>
    <w:p w:rsidR="00C515A4" w:rsidRDefault="00414D46">
      <w:r>
        <w:t>Support Case — refund/dispute/safety workflow with evidence packs.</w:t>
      </w:r>
    </w:p>
    <w:p w:rsidR="00C515A4" w:rsidRDefault="00C515A4"/>
    <w:p w:rsidR="00C515A4" w:rsidRDefault="00414D46">
      <w:r>
        <w:t>C) Crosscutting UX principles (apply everywhere)</w:t>
      </w:r>
    </w:p>
    <w:p w:rsidR="00C515A4" w:rsidRDefault="00414D46">
      <w:r>
        <w:t>Safe Mode default ON: gates 18+ people roles &amp; feed; studios are never 18+ gated (content must remain SFW).</w:t>
      </w:r>
    </w:p>
    <w:p w:rsidR="00C515A4" w:rsidRDefault="00414D46">
      <w:r>
        <w:t>Roleaware ev</w:t>
      </w:r>
      <w:r>
        <w:t>erywhere: Search, cards, reviews, analytics all show the relevant role/space context.</w:t>
      </w:r>
    </w:p>
    <w:p w:rsidR="00C515A4" w:rsidRDefault="00414D46">
      <w:r>
        <w:t>AttachinFlow: When a shoot brief has a time &amp; city, suggest compatible studios before checkout.</w:t>
      </w:r>
    </w:p>
    <w:p w:rsidR="00C515A4" w:rsidRDefault="00414D46">
      <w:r>
        <w:t>Evidencefirst resolution: manifests/checkin/out/autochecks &gt; rhetoric.</w:t>
      </w:r>
    </w:p>
    <w:p w:rsidR="00C515A4" w:rsidRDefault="00414D46">
      <w:r>
        <w:t>Sto</w:t>
      </w:r>
      <w:r>
        <w:t>ragesane: previews on platform; originals via Drive/Dropbox/OneDrive/S3 links (captured as a manifest).</w:t>
      </w:r>
    </w:p>
    <w:p w:rsidR="00C515A4" w:rsidRDefault="00414D46">
      <w:r>
        <w:t>Accessibility (AA) &amp; performance budgets: keyboardable filters, strong contrast, TTI &lt; 2.5s on 3G Fast, route codesplitting.</w:t>
      </w:r>
    </w:p>
    <w:p w:rsidR="00C515A4" w:rsidRDefault="00414D46">
      <w:r>
        <w:lastRenderedPageBreak/>
        <w:t xml:space="preserve">Cityaware: location chips, </w:t>
      </w:r>
      <w:r>
        <w:t>city selector, and saved searches all obey the current city context.</w:t>
      </w:r>
    </w:p>
    <w:p w:rsidR="00C515A4" w:rsidRDefault="00C515A4"/>
    <w:p w:rsidR="00C515A4" w:rsidRDefault="00414D46">
      <w:r>
        <w:t>D) Global flows (from first visit to review)</w:t>
      </w:r>
    </w:p>
    <w:p w:rsidR="00C515A4" w:rsidRDefault="00414D46">
      <w:r>
        <w:t>Discover → Home/Category/Case Studies → Search (role selector + filters) → Profile/Listing card → Message or Instant Book.</w:t>
      </w:r>
    </w:p>
    <w:p w:rsidR="00C515A4" w:rsidRDefault="00414D46">
      <w:r>
        <w:t xml:space="preserve">Plan → Brief </w:t>
      </w:r>
      <w:r>
        <w:t>(Quick/Full) → smart invites/RFP → Compare &amp; Boards → Award.</w:t>
      </w:r>
    </w:p>
    <w:p w:rsidR="00C515A4" w:rsidRDefault="00414D46">
      <w:r>
        <w:t>Book → Checkout (escrow, docs) → (optional) Attach a Studio → Payment → confirmation.</w:t>
      </w:r>
    </w:p>
    <w:p w:rsidR="00C515A4" w:rsidRDefault="00414D46">
      <w:r>
        <w:t>Work → Thread (prep) → Checkin/out (time evidence) → Delivery Room → Acceptance.</w:t>
      </w:r>
    </w:p>
    <w:p w:rsidR="00C515A4" w:rsidRDefault="00414D46">
      <w:r>
        <w:t>Close → Payout → Doubleblind</w:t>
      </w:r>
      <w:r>
        <w:t xml:space="preserve"> Reviews → Reputation updates → Growth loops (follow/favorite/feed/case study).</w:t>
      </w:r>
    </w:p>
    <w:p w:rsidR="00C515A4" w:rsidRDefault="00414D46">
      <w:r>
        <w:t>If needed → Refund/Dispute/Safety → outcome per matrix with evidence.</w:t>
      </w:r>
    </w:p>
    <w:p w:rsidR="00C515A4" w:rsidRDefault="00C515A4"/>
    <w:p w:rsidR="00C515A4" w:rsidRDefault="00414D46">
      <w:r>
        <w:t>E) Surface families (we’ll enumerate pages in §4.0)</w:t>
      </w:r>
    </w:p>
    <w:p w:rsidR="00C515A4" w:rsidRDefault="00414D46">
      <w:r>
        <w:t>Public</w:t>
      </w:r>
    </w:p>
    <w:p w:rsidR="00C515A4" w:rsidRDefault="00414D46">
      <w:r>
        <w:t>Landing, Category hubs (roles + Verified Studi</w:t>
      </w:r>
      <w:r>
        <w:t>os (Lite) subhub), Search, Profile (role), Studio Detail (space), Case Studies, Help Center, Auth.</w:t>
      </w:r>
    </w:p>
    <w:p w:rsidR="00C515A4" w:rsidRDefault="00414D46">
      <w:r>
        <w:t>Buyer</w:t>
      </w:r>
    </w:p>
    <w:p w:rsidR="00C515A4" w:rsidRDefault="00414D46">
      <w:r>
        <w:t>Brief Composer (Quick/Full), Compare/Award, Boards, Threads/Messages, Checkout, LBG Summary, Delivery (read), Smart Docs (read/sign), Buyer Dashboard (</w:t>
      </w:r>
      <w:r>
        <w:t>spend, teams).</w:t>
      </w:r>
    </w:p>
    <w:p w:rsidR="00C515A4" w:rsidRDefault="00414D46">
      <w:r>
        <w:t>Seller (roles)</w:t>
      </w:r>
    </w:p>
    <w:p w:rsidR="00C515A4" w:rsidRDefault="00414D46">
      <w:r>
        <w:t>Onboarding wizard (per role), Packages/Addons, Portfolio/Tagging, Availability/Calendar, Threads, Delivery (author), Smart Docs (author/sign), Seller Dashboard (analytics, payouts).</w:t>
      </w:r>
    </w:p>
    <w:p w:rsidR="00C515A4" w:rsidRDefault="00414D46">
      <w:r>
        <w:t>Host (studios)</w:t>
      </w:r>
    </w:p>
    <w:p w:rsidR="00C515A4" w:rsidRDefault="00414D46">
      <w:r>
        <w:t xml:space="preserve">Create/Edit Studio listing </w:t>
      </w:r>
      <w:r>
        <w:t>(wizard), Studio Dashboard (calendar, rules, bookings, deposits, claims), Verification Lite status.</w:t>
      </w:r>
    </w:p>
    <w:p w:rsidR="00C515A4" w:rsidRDefault="00414D46">
      <w:r>
        <w:t>Crosscutting</w:t>
      </w:r>
    </w:p>
    <w:p w:rsidR="00C515A4" w:rsidRDefault="00414D46">
      <w:r>
        <w:t>Notifications, Verification Center, Payments &amp; Tax, Settings &amp; Privacy, Support/Dispute Center.</w:t>
      </w:r>
    </w:p>
    <w:p w:rsidR="00C515A4" w:rsidRDefault="00414D46">
      <w:r>
        <w:lastRenderedPageBreak/>
        <w:t>Admin (essentials)</w:t>
      </w:r>
    </w:p>
    <w:p w:rsidR="00C515A4" w:rsidRDefault="00414D46">
      <w:r>
        <w:t>Support console, Safety, Pro</w:t>
      </w:r>
      <w:r>
        <w:t>motions config, Verification review.</w:t>
      </w:r>
    </w:p>
    <w:p w:rsidR="00C515A4" w:rsidRDefault="00C515A4"/>
    <w:p w:rsidR="00C515A4" w:rsidRDefault="00414D46">
      <w:r>
        <w:t>F) Navigation model (the contract; full spec later in §4.1)</w:t>
      </w:r>
    </w:p>
    <w:p w:rsidR="00C515A4" w:rsidRDefault="00414D46">
      <w:r>
        <w:t xml:space="preserve">Desktop header: Logo • Browse (roles + Verified Studios (Lite)) • Search • Boards/Packages (context) • Messages • Notifications • Create • Safe Mode toggle • </w:t>
      </w:r>
      <w:r>
        <w:t>City • Account.</w:t>
      </w:r>
    </w:p>
    <w:p w:rsidR="00C515A4" w:rsidRDefault="00414D46">
      <w:r>
        <w:t>Mobile tab bar: Home • Search • Create • Messages • Profile.</w:t>
      </w:r>
    </w:p>
    <w:p w:rsidR="00C515A4" w:rsidRDefault="00414D46">
      <w:r>
        <w:t>Create adapts: Buyer (Brief), Seller (Package/Post), Host (Studio Listing).</w:t>
      </w:r>
    </w:p>
    <w:p w:rsidR="00C515A4" w:rsidRDefault="00C515A4"/>
    <w:p w:rsidR="00C515A4" w:rsidRDefault="00414D46">
      <w:r>
        <w:t>G) Ranking &amp; fairness contract</w:t>
      </w:r>
    </w:p>
    <w:p w:rsidR="00C515A4" w:rsidRDefault="00414D46">
      <w:r>
        <w:t>Result order = relevance → availability → distance → price fit → Rep ti</w:t>
      </w:r>
      <w:r>
        <w:t>ebreak → tiny nudges (Verified/Trusted/Studio).</w:t>
      </w:r>
    </w:p>
    <w:p w:rsidR="00C515A4" w:rsidRDefault="00414D46">
      <w:r>
        <w:t>Promotions never bypass filters; density caps (e.g., ≤2 in top 20) and “Promoted” labels are mandatory.</w:t>
      </w:r>
    </w:p>
    <w:p w:rsidR="00C515A4" w:rsidRDefault="00414D46">
      <w:r>
        <w:t>Eligibility gates: IDVerified, Rep ≥ threshold; safety strikes suppress IB and paid delivery.</w:t>
      </w:r>
    </w:p>
    <w:p w:rsidR="00C515A4" w:rsidRDefault="00C515A4"/>
    <w:p w:rsidR="00C515A4" w:rsidRDefault="00414D46">
      <w:r>
        <w:t>H) Global</w:t>
      </w:r>
      <w:r>
        <w:t xml:space="preserve"> system rules we won’t violate</w:t>
      </w:r>
    </w:p>
    <w:p w:rsidR="00C515A4" w:rsidRDefault="00414D46">
      <w:r>
        <w:t>Separate bookings &amp; ledgers for Talent vs Studio (even in one checkout).</w:t>
      </w:r>
    </w:p>
    <w:p w:rsidR="00C515A4" w:rsidRDefault="00414D46">
      <w:r>
        <w:t>Pertype policies (refunds, deposits) applied independently; the UI shows one LBG outcome summary to the user.</w:t>
      </w:r>
    </w:p>
    <w:p w:rsidR="00C515A4" w:rsidRDefault="00414D46">
      <w:r>
        <w:t>No forced subscriptions at launch; monetiz</w:t>
      </w:r>
      <w:r>
        <w:t>ation is takerate + optional boosts, verification addons, and peruse Early Payout.</w:t>
      </w:r>
    </w:p>
    <w:p w:rsidR="00C515A4" w:rsidRDefault="00C515A4"/>
    <w:p w:rsidR="00C515A4" w:rsidRDefault="00414D46">
      <w:r>
        <w:t>I) Performance, privacy, and safety baselines</w:t>
      </w:r>
    </w:p>
    <w:p w:rsidR="00C515A4" w:rsidRDefault="00414D46">
      <w:r>
        <w:t>Perf: image lazyload, skeleton cards, background prefetch for next route, defer OAuth SDKs until needed.</w:t>
      </w:r>
    </w:p>
    <w:p w:rsidR="00C515A4" w:rsidRDefault="00414D46">
      <w:r>
        <w:t>Privacy: exact addres</w:t>
      </w:r>
      <w:r>
        <w:t>ses hidden until confirmation; studio surveillance disclosures required; minors require guardian docs.</w:t>
      </w:r>
    </w:p>
    <w:p w:rsidR="00C515A4" w:rsidRDefault="00414D46">
      <w:r>
        <w:lastRenderedPageBreak/>
        <w:t>Safety: P0 hotline, checkin/out evidence, hazard toggles inject Safety Addendum, instant IB/boost suppression during investigations.</w:t>
      </w:r>
    </w:p>
    <w:p w:rsidR="00C515A4" w:rsidRDefault="00C515A4"/>
    <w:p w:rsidR="00C515A4" w:rsidRDefault="00414D46">
      <w:r>
        <w:t>J) Analytics &amp; obse</w:t>
      </w:r>
      <w:r>
        <w:t>rvability (event families)</w:t>
      </w:r>
    </w:p>
    <w:p w:rsidR="00C515A4" w:rsidRDefault="00414D46">
      <w:r>
        <w:t>Nav &amp; search: nav.click, search.open, search.apply_filters, saved_search.create/alert.open.</w:t>
      </w:r>
    </w:p>
    <w:p w:rsidR="00C515A4" w:rsidRDefault="00414D46">
      <w:r>
        <w:t>Discovery &amp; boards: board.add, compare.open, invite.send, rfp.broadcast.</w:t>
      </w:r>
    </w:p>
    <w:p w:rsidR="00C515A4" w:rsidRDefault="00414D46">
      <w:r>
        <w:t>Bookings: booking.create.talent|studio, booking.group.linked/spl</w:t>
      </w:r>
      <w:r>
        <w:t>it, checkout.complete.</w:t>
      </w:r>
    </w:p>
    <w:p w:rsidR="00C515A4" w:rsidRDefault="00414D46">
      <w:r>
        <w:t>Docs &amp; delivery: doc.esign, delivery.manifest_pinned, delivery.accepted/auto_accept.</w:t>
      </w:r>
    </w:p>
    <w:p w:rsidR="00C515A4" w:rsidRDefault="00414D46">
      <w:r>
        <w:t>Reputation: review.submit, rep.update, strike.add/remove.</w:t>
      </w:r>
    </w:p>
    <w:p w:rsidR="00C515A4" w:rsidRDefault="00414D46">
      <w:r>
        <w:t>Studios: studio.create/publish/verify_lite, studio.deposit.authorize/capture/release, stud</w:t>
      </w:r>
      <w:r>
        <w:t>io.adjustment.open/resolve.</w:t>
      </w:r>
    </w:p>
    <w:p w:rsidR="00C515A4" w:rsidRDefault="00414D46">
      <w:r>
        <w:t>Promotions: boost.purchase, featured.book.</w:t>
      </w:r>
    </w:p>
    <w:p w:rsidR="00C515A4" w:rsidRDefault="00414D46">
      <w:r>
        <w:t>Support: dispute.open/resolve, chargeback.open/represent.</w:t>
      </w:r>
    </w:p>
    <w:p w:rsidR="00C515A4" w:rsidRDefault="00414D46">
      <w:r>
        <w:t>All events include role_or_listing_type, city, and user cohort tags for citybycity rollout measurement.</w:t>
      </w:r>
    </w:p>
    <w:p w:rsidR="00C515A4" w:rsidRDefault="00C515A4"/>
    <w:p w:rsidR="00C515A4" w:rsidRDefault="00414D46">
      <w:r>
        <w:t>K) Risks &amp; mitigations</w:t>
      </w:r>
      <w:r>
        <w:t xml:space="preserve"> (known issues, bakedin controls)</w:t>
      </w:r>
    </w:p>
    <w:p w:rsidR="00C515A4" w:rsidRDefault="00414D46">
      <w:r>
        <w:t>Scope creep with Studios → Mitigation: subhub + attachinflow only; capped city inventory; clear KPIs/killswitch.</w:t>
      </w:r>
    </w:p>
    <w:p w:rsidR="00C515A4" w:rsidRDefault="00414D46">
      <w:r>
        <w:t>Policy confusion in LBG → Mitigation: separate booking lines, sidebyside outcomes, pertype receipts.</w:t>
      </w:r>
    </w:p>
    <w:p w:rsidR="00C515A4" w:rsidRDefault="00414D46">
      <w:r>
        <w:t>Growth v</w:t>
      </w:r>
      <w:r>
        <w:t>s brand safety → Mitigation: Safe Mode default; artisticonly policy; clear surveillance &amp; hazard disclosures.</w:t>
      </w:r>
    </w:p>
    <w:p w:rsidR="00C515A4" w:rsidRDefault="00414D46">
      <w:r>
        <w:t>Infra cost (media) → Mitigation: previews only; externallink manifest; virus scan on previews; cap perthread size.</w:t>
      </w:r>
    </w:p>
    <w:p w:rsidR="00C515A4" w:rsidRDefault="00414D46">
      <w:r>
        <w:t>Fairness perception → Mitigatio</w:t>
      </w:r>
      <w:r>
        <w:t>n: transparent ranking rules; labeled promotions; eligibility gates.</w:t>
      </w:r>
    </w:p>
    <w:p w:rsidR="00C515A4" w:rsidRDefault="00C515A4"/>
    <w:p w:rsidR="00C515A4" w:rsidRDefault="00414D46">
      <w:r>
        <w:t>L) Acceptance Criteria (mark Section 4 FINAL)</w:t>
      </w:r>
    </w:p>
    <w:p w:rsidR="00C515A4" w:rsidRDefault="00414D46">
      <w:r>
        <w:lastRenderedPageBreak/>
        <w:t xml:space="preserve">Entity model (Account, Service Profile, Studio Listing, Booking, LBG, Thread, Smart Docs, Delivery, Verification, Reputation, Promotion, </w:t>
      </w:r>
      <w:r>
        <w:t>Support Case) defined and referenced consistently.</w:t>
      </w:r>
    </w:p>
    <w:p w:rsidR="00C515A4" w:rsidRDefault="00414D46">
      <w:r>
        <w:t>Global flows (Discover → Plan → Book → Work → Close → Support) documented with no missing steps.</w:t>
      </w:r>
    </w:p>
    <w:p w:rsidR="00C515A4" w:rsidRDefault="00414D46">
      <w:r>
        <w:t>Surface families enumerated (public/buyer/seller/host/cross/admin) to drive the Page Map in §4.0.</w:t>
      </w:r>
    </w:p>
    <w:p w:rsidR="00C515A4" w:rsidRDefault="00414D46">
      <w:r>
        <w:t xml:space="preserve">Nav model </w:t>
      </w:r>
      <w:r>
        <w:t>defined (desktop/mobile) with Safe Mode and city context always accessible.</w:t>
      </w:r>
    </w:p>
    <w:p w:rsidR="00C515A4" w:rsidRDefault="00414D46">
      <w:r>
        <w:t>Ranking &amp; fairness contract documented (relevance first; promotions capped &amp; labeled).</w:t>
      </w:r>
    </w:p>
    <w:p w:rsidR="00C515A4" w:rsidRDefault="00414D46">
      <w:r>
        <w:t>Safety/privacy/perf baselines established (Safe Mode, address privacy, hazard toggles, perf b</w:t>
      </w:r>
      <w:r>
        <w:t>udgets).</w:t>
      </w:r>
    </w:p>
    <w:p w:rsidR="00C515A4" w:rsidRDefault="00414D46">
      <w:r>
        <w:t>Analytics event families declared (to wire telemetry from day one).</w:t>
      </w:r>
    </w:p>
    <w:p w:rsidR="00C515A4" w:rsidRDefault="00414D46">
      <w:r>
        <w:t>Studios confirmed as space listings with subhub + AttachinFlow only at launch; LBG contract in place.</w:t>
      </w:r>
    </w:p>
    <w:p w:rsidR="00C515A4" w:rsidRDefault="00414D46">
      <w:r>
        <w:t>Nongoals (full venue marketplace features) explicitly excluded from launch sc</w:t>
      </w:r>
      <w:r>
        <w:t>ope.</w:t>
      </w:r>
    </w:p>
    <w:p w:rsidR="00C515A4" w:rsidRDefault="00C515A4"/>
    <w:p w:rsidR="00C515A4" w:rsidRDefault="00414D46">
      <w:r>
        <w:t>M) Why this works</w:t>
      </w:r>
    </w:p>
    <w:p w:rsidR="00C515A4" w:rsidRDefault="00414D46">
      <w:r>
        <w:t>Clarity → speed: Clean entities and flows make the UI obvious and the marketplace predictable.</w:t>
      </w:r>
    </w:p>
    <w:p w:rsidR="00C515A4" w:rsidRDefault="00414D46">
      <w:r>
        <w:t>Scales by addition, not revision: New roles or more studio inventory slot into the same model.</w:t>
      </w:r>
    </w:p>
    <w:p w:rsidR="00C515A4" w:rsidRDefault="00414D46">
      <w:r>
        <w:t xml:space="preserve">Trust is structural: Verification, Safe </w:t>
      </w:r>
      <w:r>
        <w:t>Mode, and separate booking ledgers are baked into the architecture, not bolted on.</w:t>
      </w:r>
    </w:p>
    <w:p w:rsidR="00C515A4" w:rsidRDefault="00414D46">
      <w:r>
        <w:t>Launchable: We can ship citybycity with confidence and expand without rewiring the product.</w:t>
      </w:r>
    </w:p>
    <w:p w:rsidR="00C515A4" w:rsidRDefault="00C515A4"/>
    <w:p w:rsidR="00C515A4" w:rsidRDefault="00414D46">
      <w:r>
        <w:br/>
      </w:r>
      <w:r>
        <w:br/>
      </w:r>
      <w:r>
        <w:br/>
      </w:r>
      <w:r>
        <w:br/>
      </w:r>
      <w:r>
        <w:br/>
      </w:r>
      <w:r>
        <w:br/>
      </w:r>
      <w:r>
        <w:br/>
      </w:r>
      <w:r>
        <w:lastRenderedPageBreak/>
        <w:br/>
      </w:r>
      <w:r>
        <w:br/>
      </w:r>
      <w:r>
        <w:br/>
      </w:r>
      <w:r>
        <w:br/>
      </w:r>
      <w:r>
        <w:br/>
      </w:r>
      <w:r>
        <w:br/>
      </w:r>
      <w:r>
        <w:br/>
      </w:r>
      <w:r>
        <w:br/>
      </w:r>
      <w:r>
        <w:br/>
      </w:r>
      <w:r>
        <w:br/>
      </w:r>
      <w:r>
        <w:br/>
      </w:r>
      <w:r>
        <w:br/>
        <w:t>§4.0 — Page Map (HighLevel)</w:t>
      </w:r>
    </w:p>
    <w:p w:rsidR="00C515A4" w:rsidRDefault="00414D46">
      <w:r>
        <w:t>Contract: Every user task has a s</w:t>
      </w:r>
      <w:r>
        <w:t>creen and a clear next step. Pages are grouped by Public, Buyer, Seller (roles), Host (studios), Crosscutting, and Admin. Each entry lists route pattern, owner, key sections, and primary CTAs. Mobile uses the same routes; some interactions open as drawers/</w:t>
      </w:r>
      <w:r>
        <w:t>modals.</w:t>
      </w:r>
    </w:p>
    <w:p w:rsidR="00C515A4" w:rsidRDefault="00C515A4"/>
    <w:p w:rsidR="00C515A4" w:rsidRDefault="00414D46">
      <w:r>
        <w:t>A) Routing &amp; Guardrails (global)</w:t>
      </w:r>
    </w:p>
    <w:p w:rsidR="00C515A4" w:rsidRDefault="00414D46">
      <w:r>
        <w:t>Route shape: kebabcase; city context as query (?city=houston) or chip; IDs as slugs.</w:t>
      </w:r>
    </w:p>
    <w:p w:rsidR="00C515A4" w:rsidRDefault="00414D46">
      <w:r>
        <w:t>Auth gates: actions that create/modify bookings or messages route through /auth with return URL.</w:t>
      </w:r>
    </w:p>
    <w:p w:rsidR="00C515A4" w:rsidRDefault="00414D46">
      <w:r>
        <w:t>Safe Mode: default ON. Hides Fan</w:t>
      </w:r>
      <w:r>
        <w:t>Subscription Creator role &amp; 18+ nudity tiers; studios are unaffected (SFW media only).</w:t>
      </w:r>
    </w:p>
    <w:p w:rsidR="00C515A4" w:rsidRDefault="00414D46">
      <w:r>
        <w:t>City awareness: city selector persistent; saved to profile/cookie.</w:t>
      </w:r>
    </w:p>
    <w:p w:rsidR="00C515A4" w:rsidRDefault="00414D46">
      <w:r>
        <w:t>Error routes: /404, /403, /maintenance.</w:t>
      </w:r>
    </w:p>
    <w:p w:rsidR="00C515A4" w:rsidRDefault="00414D46">
      <w:r>
        <w:t>SEO: canonical URLs &amp; city/role landing pages (see Public).</w:t>
      </w:r>
    </w:p>
    <w:p w:rsidR="00C515A4" w:rsidRDefault="00C515A4"/>
    <w:p w:rsidR="00C515A4" w:rsidRDefault="00414D46">
      <w:r>
        <w:t>B) Public Surfaces</w:t>
      </w:r>
    </w:p>
    <w:p w:rsidR="00C515A4" w:rsidRDefault="00414D46">
      <w:r>
        <w:t>Home / Landing — / — Owner: Public</w:t>
      </w:r>
    </w:p>
    <w:p w:rsidR="00C515A4" w:rsidRDefault="00414D46">
      <w:r>
        <w:t>Hero search (role selector), Featured in {City} carousels, Case Studies, How it works, Verified Studios (Lite) teaser, Safety blurb.</w:t>
      </w:r>
    </w:p>
    <w:p w:rsidR="00C515A4" w:rsidRDefault="00414D46">
      <w:r>
        <w:t>CTAs: Search, Change city, Sign up, Post a brief (authgated).</w:t>
      </w:r>
    </w:p>
    <w:p w:rsidR="00C515A4" w:rsidRDefault="00414D46">
      <w:r>
        <w:lastRenderedPageBreak/>
        <w:t>Categor</w:t>
      </w:r>
      <w:r>
        <w:t>y Hubs (People) — /models, /photographers, /videographers, /creators, /fan-creators (18+ gated)</w:t>
      </w:r>
    </w:p>
    <w:p w:rsidR="00C515A4" w:rsidRDefault="00414D46">
      <w:r>
        <w:t>Role explainer, trending filters, featured profiles, “Top in {City}”.</w:t>
      </w:r>
    </w:p>
    <w:p w:rsidR="00C515A4" w:rsidRDefault="00414D46">
      <w:r>
        <w:t>CTAs: Open Search prefiltered to role; Save template.</w:t>
      </w:r>
    </w:p>
    <w:p w:rsidR="00C515A4" w:rsidRDefault="00414D46">
      <w:r>
        <w:t>Verified Studios (Lite) Hub — /studi</w:t>
      </w:r>
      <w:r>
        <w:t>os?city=houston — Owner: Public</w:t>
      </w:r>
    </w:p>
    <w:p w:rsidR="00C515A4" w:rsidRDefault="00414D46">
      <w:r>
        <w:t>Grid + optional map; amenity filters (natural light, cyc, blackout, etc.), price/hr, min hours, capacity.</w:t>
      </w:r>
    </w:p>
    <w:p w:rsidR="00C515A4" w:rsidRDefault="00414D46">
      <w:r>
        <w:t>CTAs: View studio, Save search, Attach (if coming from Brief/Checkout context).</w:t>
      </w:r>
    </w:p>
    <w:p w:rsidR="00C515A4" w:rsidRDefault="00414D46">
      <w:r>
        <w:t>Search (Roleaware) — /search?role={rol</w:t>
      </w:r>
      <w:r>
        <w:t>e}&amp;… — Owner: Public/Signedin</w:t>
      </w:r>
    </w:p>
    <w:p w:rsidR="00C515A4" w:rsidRDefault="00414D46">
      <w:r>
        <w:t>Filters drawer (common + rolespecific), results list + map, Saved search, Attach a Studio pill (if talent query has time/date).</w:t>
      </w:r>
    </w:p>
    <w:p w:rsidR="00C515A4" w:rsidRDefault="00414D46">
      <w:r>
        <w:t>CTAs: Save search, Open result, Attach studio (drawer).</w:t>
      </w:r>
    </w:p>
    <w:p w:rsidR="00C515A4" w:rsidRDefault="00414D46">
      <w:r>
        <w:t xml:space="preserve">Service Profile (public) — /{role}/{slug} </w:t>
      </w:r>
      <w:r>
        <w:t>— Owner: Public</w:t>
      </w:r>
    </w:p>
    <w:p w:rsidR="00C515A4" w:rsidRDefault="00414D46">
      <w:r>
        <w:t>Cover, bio, portfolio (per role), packages/addons, availability, reviews, badges, social chips, Has/Owns Studio chip (if linked).</w:t>
      </w:r>
    </w:p>
    <w:p w:rsidR="00C515A4" w:rsidRDefault="00414D46">
      <w:r>
        <w:t>CTAs: Message, Instant Book/Request to Book, Add to board, Report.</w:t>
      </w:r>
    </w:p>
    <w:p w:rsidR="00C515A4" w:rsidRDefault="00414D46">
      <w:r>
        <w:t>Studio Detail (public) — /studio/{slug} — O</w:t>
      </w:r>
      <w:r>
        <w:t>wner: Public</w:t>
      </w:r>
    </w:p>
    <w:p w:rsidR="00C515A4" w:rsidRDefault="00414D46">
      <w:r>
        <w:t>Gallery, price/hr, min hours, rules, amenities, calendar/slots, host card, reviews, neighborhood map.</w:t>
      </w:r>
    </w:p>
    <w:p w:rsidR="00C515A4" w:rsidRDefault="00414D46">
      <w:r>
        <w:t>CTAs: Instant Book / Request to Book, Add to board, Report.</w:t>
      </w:r>
    </w:p>
    <w:p w:rsidR="00C515A4" w:rsidRDefault="00414D46">
      <w:r>
        <w:t>Case Studies — /case-studies?city=houston&amp;role=photographer</w:t>
      </w:r>
    </w:p>
    <w:p w:rsidR="00C515A4" w:rsidRDefault="00414D46">
      <w:r>
        <w:t xml:space="preserve">Cards (before/after, </w:t>
      </w:r>
      <w:r>
        <w:t>goals, tags), deep links to profiles/studios.</w:t>
      </w:r>
    </w:p>
    <w:p w:rsidR="00C515A4" w:rsidRDefault="00414D46">
      <w:r>
        <w:t>CTAs: View profile/studio, Share.</w:t>
      </w:r>
    </w:p>
    <w:p w:rsidR="00C515A4" w:rsidRDefault="00414D46">
      <w:r>
        <w:t>Help Center (KB) — /help</w:t>
      </w:r>
    </w:p>
    <w:p w:rsidR="00C515A4" w:rsidRDefault="00414D46">
      <w:r>
        <w:t>Topics: Booking/Payments, Deliverables, Influencer posts verification, Studios, Safety, Verification, Policies, Fees.</w:t>
      </w:r>
    </w:p>
    <w:p w:rsidR="00C515A4" w:rsidRDefault="00414D46">
      <w:r>
        <w:t>CTAs: Open article, Contact suppo</w:t>
      </w:r>
      <w:r>
        <w:t>rt (authgated).</w:t>
      </w:r>
    </w:p>
    <w:p w:rsidR="00C515A4" w:rsidRDefault="00414D46">
      <w:r>
        <w:t>Auth — /auth/sign-in, /auth/sign-up, /auth/reset</w:t>
      </w:r>
    </w:p>
    <w:p w:rsidR="00C515A4" w:rsidRDefault="00414D46">
      <w:r>
        <w:lastRenderedPageBreak/>
        <w:t>Email passcode or password; phone verify (optional); 18+ attestation for FanSubscription Creator.</w:t>
      </w:r>
    </w:p>
    <w:p w:rsidR="00C515A4" w:rsidRDefault="00414D46">
      <w:r>
        <w:t>CTAs: Continue, Switch method.</w:t>
      </w:r>
    </w:p>
    <w:p w:rsidR="00C515A4" w:rsidRDefault="00414D46">
      <w:r>
        <w:t>Legal &amp; Policy — /terms, /privacy, /safety, /content-policy</w:t>
      </w:r>
    </w:p>
    <w:p w:rsidR="00C515A4" w:rsidRDefault="00C515A4"/>
    <w:p w:rsidR="00C515A4" w:rsidRDefault="00414D46">
      <w:r>
        <w:t>C) Buyer Surfaces</w:t>
      </w:r>
    </w:p>
    <w:p w:rsidR="00C515A4" w:rsidRDefault="00414D46">
      <w:r>
        <w:t>Brief Composer</w:t>
      </w:r>
    </w:p>
    <w:p w:rsidR="00C515A4" w:rsidRDefault="00414D46">
      <w:r>
        <w:t>Quick Brief (modal/drawer) — /brief/new?quick=1</w:t>
      </w:r>
    </w:p>
    <w:p w:rsidR="00C515A4" w:rsidRDefault="00414D46">
      <w:r>
        <w:t>Role, city, date/time, budget, deliverables, Attach Studio toggle.</w:t>
      </w:r>
    </w:p>
    <w:p w:rsidR="00C515A4" w:rsidRDefault="00414D46">
      <w:r>
        <w:t>CTA: Send Smart Invites.</w:t>
      </w:r>
    </w:p>
    <w:p w:rsidR="00C515A4" w:rsidRDefault="00414D46">
      <w:r>
        <w:t>Full Brief (page) — /brief/new</w:t>
      </w:r>
    </w:p>
    <w:p w:rsidR="00C515A4" w:rsidRDefault="00414D46">
      <w:r>
        <w:t>Goals, references, deliverables, schedule, licensing</w:t>
      </w:r>
      <w:r>
        <w:t>, nudity tier (if talent), Attach Studio step, posting window/minlive (if promo).</w:t>
      </w:r>
    </w:p>
    <w:p w:rsidR="00C515A4" w:rsidRDefault="00414D46">
      <w:r>
        <w:t>CTAs: Broadcast RFP (credits), Save draft, Invite.</w:t>
      </w:r>
    </w:p>
    <w:p w:rsidR="00C515A4" w:rsidRDefault="00414D46">
      <w:r>
        <w:t>Smart Invites — /brief/{id}/invites</w:t>
      </w:r>
    </w:p>
    <w:p w:rsidR="00C515A4" w:rsidRDefault="00414D46">
      <w:r>
        <w:t>Candidate grid (fit score chips: availability, price fit, rep), message template.</w:t>
      </w:r>
    </w:p>
    <w:p w:rsidR="00C515A4" w:rsidRDefault="00414D46">
      <w:r>
        <w:t>CTAs:</w:t>
      </w:r>
      <w:r>
        <w:t xml:space="preserve"> Invite, Edit brief.</w:t>
      </w:r>
    </w:p>
    <w:p w:rsidR="00C515A4" w:rsidRDefault="00414D46">
      <w:r>
        <w:t>Compare &amp; Award — /brief/{id}/compare</w:t>
      </w:r>
    </w:p>
    <w:p w:rsidR="00C515A4" w:rsidRDefault="00414D46">
      <w:r>
        <w:t>Sidebyside quotes (price, scope, timelines, docs, badges).</w:t>
      </w:r>
    </w:p>
    <w:p w:rsidR="00C515A4" w:rsidRDefault="00414D46">
      <w:r>
        <w:t>CTAs: Award, Message, Attach studio (if not yet attached).</w:t>
      </w:r>
    </w:p>
    <w:p w:rsidR="00C515A4" w:rsidRDefault="00414D46">
      <w:r>
        <w:t>Boards &amp; Shortlists — /boards • /board/{id}</w:t>
      </w:r>
    </w:p>
    <w:p w:rsidR="00C515A4" w:rsidRDefault="00414D46">
      <w:r>
        <w:t>Mixed Talent and Studios; status ta</w:t>
      </w:r>
      <w:r>
        <w:t>gs (Invited/Proposed/Awarded).</w:t>
      </w:r>
    </w:p>
    <w:p w:rsidR="00C515A4" w:rsidRDefault="00414D46">
      <w:r>
        <w:t>CTAs: Compare, Invite, Share (readonly), Export.</w:t>
      </w:r>
    </w:p>
    <w:p w:rsidR="00C515A4" w:rsidRDefault="00414D46">
      <w:r>
        <w:t>Checkout (Talent) — /checkout/talent/{bookingTempId}</w:t>
      </w:r>
    </w:p>
    <w:p w:rsidR="00C515A4" w:rsidRDefault="00414D46">
      <w:r>
        <w:t>Escrow, Smart Docs (SOW/License/Release), schedule, travel, price.</w:t>
      </w:r>
    </w:p>
    <w:p w:rsidR="00C515A4" w:rsidRDefault="00414D46">
      <w:r>
        <w:t>CTAs: Attach a Studio (drawer), Pay &amp; confirm.</w:t>
      </w:r>
    </w:p>
    <w:p w:rsidR="00C515A4" w:rsidRDefault="00414D46">
      <w:r>
        <w:t xml:space="preserve">Attach a </w:t>
      </w:r>
      <w:r>
        <w:t>Studio (drawer) — invoked from Brief/Checkout</w:t>
      </w:r>
    </w:p>
    <w:p w:rsidR="00C515A4" w:rsidRDefault="00414D46">
      <w:r>
        <w:lastRenderedPageBreak/>
        <w:t>Prefiltered by city/date/time; top 3 suggestions; amenity chips.</w:t>
      </w:r>
    </w:p>
    <w:p w:rsidR="00C515A4" w:rsidRDefault="00414D46">
      <w:r>
        <w:t>CTA: Add to checkout (creates Linked Booking Group).</w:t>
      </w:r>
    </w:p>
    <w:p w:rsidR="00C515A4" w:rsidRDefault="00414D46">
      <w:r>
        <w:t>Checkout (Linked Group Summary) — /checkout/group/{groupId}</w:t>
      </w:r>
    </w:p>
    <w:p w:rsidR="00C515A4" w:rsidRDefault="00414D46">
      <w:r>
        <w:t>Two sections: Talent &amp; Studio; p</w:t>
      </w:r>
      <w:r>
        <w:t>olicies per type; one payment.</w:t>
      </w:r>
    </w:p>
    <w:p w:rsidR="00C515A4" w:rsidRDefault="00414D46">
      <w:r>
        <w:t>CTAs: Pay &amp; confirm, Edit, Remove studio/talent.</w:t>
      </w:r>
    </w:p>
    <w:p w:rsidR="00C515A4" w:rsidRDefault="00414D46">
      <w:r>
        <w:t>Threads &amp; Messages (buyer view) — /messages • /messages/{threadId}</w:t>
      </w:r>
    </w:p>
    <w:p w:rsidR="00C515A4" w:rsidRDefault="00414D46">
      <w:r>
        <w:t>Pipeline chip (New/Needs Info/Quoted/Awarded/Booked/Delivered/Completed).</w:t>
      </w:r>
    </w:p>
    <w:p w:rsidR="00C515A4" w:rsidRDefault="00414D46">
      <w:r>
        <w:t xml:space="preserve">CTAs: Reply, Propose reschedule, </w:t>
      </w:r>
      <w:r>
        <w:t>Request refund, Get help.</w:t>
      </w:r>
    </w:p>
    <w:p w:rsidR="00C515A4" w:rsidRDefault="00414D46">
      <w:r>
        <w:t>Delivery (read) — /booking/{id}/delivery</w:t>
      </w:r>
    </w:p>
    <w:p w:rsidR="00C515A4" w:rsidRDefault="00414D46">
      <w:r>
        <w:t>Manifest, previews, acceptance window, links to originals.</w:t>
      </w:r>
    </w:p>
    <w:p w:rsidR="00C515A4" w:rsidRDefault="00414D46">
      <w:r>
        <w:t>CTAs: Accept, Request revision, Open docs.</w:t>
      </w:r>
    </w:p>
    <w:p w:rsidR="00C515A4" w:rsidRDefault="00414D46">
      <w:r>
        <w:t>Docs (sign/view) — /booking/{id}/docs</w:t>
      </w:r>
    </w:p>
    <w:p w:rsidR="00C515A4" w:rsidRDefault="00414D46">
      <w:r>
        <w:t>Esign for SOW/License/Release; Property/Space Rel</w:t>
      </w:r>
      <w:r>
        <w:t>ease &amp; House Rules for studios.</w:t>
      </w:r>
    </w:p>
    <w:p w:rsidR="00C515A4" w:rsidRDefault="00414D46">
      <w:r>
        <w:t>CTAs: Sign, Download.</w:t>
      </w:r>
    </w:p>
    <w:p w:rsidR="00C515A4" w:rsidRDefault="00414D46">
      <w:r>
        <w:t>Buyer Dashboard — /buyer</w:t>
      </w:r>
    </w:p>
    <w:p w:rsidR="00C515A4" w:rsidRDefault="00414D46">
      <w:r>
        <w:t>Overview: upcoming, action needed (sign/review), spend to date.</w:t>
      </w:r>
    </w:p>
    <w:p w:rsidR="00C515A4" w:rsidRDefault="00414D46">
      <w:r>
        <w:t>Bookings: list with filters; open detail.</w:t>
      </w:r>
    </w:p>
    <w:p w:rsidR="00C515A4" w:rsidRDefault="00414D46">
      <w:r>
        <w:t>Invoices/Receipts: downloads.</w:t>
      </w:r>
    </w:p>
    <w:p w:rsidR="00C515A4" w:rsidRDefault="00414D46">
      <w:r>
        <w:t>Saved Searches: manage alerts cadence.</w:t>
      </w:r>
    </w:p>
    <w:p w:rsidR="00C515A4" w:rsidRDefault="00414D46">
      <w:r>
        <w:t>Pa</w:t>
      </w:r>
      <w:r>
        <w:t>yment Methods: cards/ACH, default.</w:t>
      </w:r>
    </w:p>
    <w:p w:rsidR="00C515A4" w:rsidRDefault="00414D46">
      <w:r>
        <w:t>CTAs: Post brief, Reopen brief, Book again.</w:t>
      </w:r>
    </w:p>
    <w:p w:rsidR="00C515A4" w:rsidRDefault="00C515A4"/>
    <w:p w:rsidR="00C515A4" w:rsidRDefault="00414D46">
      <w:r>
        <w:t>D) Seller Surfaces (Models/Photographers/Videographers/Creators/FanSub Creators)</w:t>
      </w:r>
    </w:p>
    <w:p w:rsidR="00C515A4" w:rsidRDefault="00414D46">
      <w:r>
        <w:t>Onboarding Wizard — /seller/onboarding</w:t>
      </w:r>
    </w:p>
    <w:p w:rsidR="00C515A4" w:rsidRDefault="00414D46">
      <w:r>
        <w:t>Role(s), portfolio, packages/addons, availability, locat</w:t>
      </w:r>
      <w:r>
        <w:t>ion/touring, safety preferences, social connect, verification prompts.</w:t>
      </w:r>
    </w:p>
    <w:p w:rsidR="00C515A4" w:rsidRDefault="00414D46">
      <w:r>
        <w:lastRenderedPageBreak/>
        <w:t>CTAs: Publish, Preview.</w:t>
      </w:r>
    </w:p>
    <w:p w:rsidR="00C515A4" w:rsidRDefault="00414D46">
      <w:r>
        <w:t>Service Profiles &amp; Packages — /seller/profiles • /seller/profile/{role}</w:t>
      </w:r>
    </w:p>
    <w:p w:rsidR="00C515A4" w:rsidRDefault="00414D46">
      <w:r>
        <w:t>Package templates, addons, license presets, rush/lastminute fill.</w:t>
      </w:r>
    </w:p>
    <w:p w:rsidR="00C515A4" w:rsidRDefault="00414D46">
      <w:r>
        <w:t>CTAs: Add package, Save</w:t>
      </w:r>
      <w:r>
        <w:t>, Enable Instant Book.</w:t>
      </w:r>
    </w:p>
    <w:p w:rsidR="00C515A4" w:rsidRDefault="00414D46">
      <w:r>
        <w:t>Portfolio &amp; Tagging — /seller/portfolio</w:t>
      </w:r>
    </w:p>
    <w:p w:rsidR="00C515A4" w:rsidRDefault="00414D46">
      <w:r>
        <w:t>Perrole galleries; tag collaborators; NSFW gates (artisticonly).</w:t>
      </w:r>
    </w:p>
    <w:p w:rsidR="00C515A4" w:rsidRDefault="00414D46">
      <w:r>
        <w:t>CTAs: Upload, Tag, Approve tags.</w:t>
      </w:r>
    </w:p>
    <w:p w:rsidR="00C515A4" w:rsidRDefault="00414D46">
      <w:r>
        <w:t>Availability &amp; Calendar — /seller/calendar</w:t>
      </w:r>
    </w:p>
    <w:p w:rsidR="00C515A4" w:rsidRDefault="00414D46">
      <w:r>
        <w:t>IB windows, buffers, ICS sync, touring dates.</w:t>
      </w:r>
    </w:p>
    <w:p w:rsidR="00C515A4" w:rsidRDefault="00414D46">
      <w:r>
        <w:t xml:space="preserve">CTAs: </w:t>
      </w:r>
      <w:r>
        <w:t>Block, Add touring, Export ICS.</w:t>
      </w:r>
    </w:p>
    <w:p w:rsidR="00C515A4" w:rsidRDefault="00414D46">
      <w:r>
        <w:t>Inbox &amp; Pipeline — /messages • /messages/{threadId}</w:t>
      </w:r>
    </w:p>
    <w:p w:rsidR="00C515A4" w:rsidRDefault="00414D46">
      <w:r>
        <w:t>Quick Replies, Quick Quote, invite response, snooze, autonudge.</w:t>
      </w:r>
    </w:p>
    <w:p w:rsidR="00C515A4" w:rsidRDefault="00414D46">
      <w:r>
        <w:t>CTAs: Quote, Invite to book, Propose change order.</w:t>
      </w:r>
    </w:p>
    <w:p w:rsidR="00C515A4" w:rsidRDefault="00414D46">
      <w:r>
        <w:t>Checkout (sellerside view) — /booking/{id}</w:t>
      </w:r>
    </w:p>
    <w:p w:rsidR="00C515A4" w:rsidRDefault="00414D46">
      <w:r>
        <w:t xml:space="preserve">Readonly </w:t>
      </w:r>
      <w:r>
        <w:t>summary; propose edits, discounts.</w:t>
      </w:r>
    </w:p>
    <w:p w:rsidR="00C515A4" w:rsidRDefault="00414D46">
      <w:r>
        <w:t>CTAs: Approve change, Issue partial refund (policyaware).</w:t>
      </w:r>
    </w:p>
    <w:p w:rsidR="00C515A4" w:rsidRDefault="00414D46">
      <w:r>
        <w:t>Delivery Room (author) — /booking/{id}/delivery</w:t>
      </w:r>
    </w:p>
    <w:p w:rsidR="00C515A4" w:rsidRDefault="00414D46">
      <w:r>
        <w:t>Manifest builder, previews/proxies upload, external links, autochecks, revision rounds.</w:t>
      </w:r>
    </w:p>
    <w:p w:rsidR="00C515A4" w:rsidRDefault="00414D46">
      <w:r>
        <w:t xml:space="preserve">CTAs: Publish delivery, </w:t>
      </w:r>
      <w:r>
        <w:t>Request acceptance, Start revision.</w:t>
      </w:r>
    </w:p>
    <w:p w:rsidR="00C515A4" w:rsidRDefault="00414D46">
      <w:r>
        <w:t>Smart Docs (author) — /booking/{id}/docs</w:t>
      </w:r>
    </w:p>
    <w:p w:rsidR="00C515A4" w:rsidRDefault="00414D46">
      <w:r>
        <w:t>SOW/License/Release packs; edit fields, esign.</w:t>
      </w:r>
    </w:p>
    <w:p w:rsidR="00C515A4" w:rsidRDefault="00414D46">
      <w:r>
        <w:t>CTAs: Send for signature, Amend.</w:t>
      </w:r>
    </w:p>
    <w:p w:rsidR="00C515A4" w:rsidRDefault="00414D46">
      <w:r>
        <w:t>Seller Dashboard — /seller</w:t>
      </w:r>
    </w:p>
    <w:p w:rsidR="00C515A4" w:rsidRDefault="00414D46">
      <w:r>
        <w:t>Overview: funnel, response time, utilization; Reputation ring and tasks.</w:t>
      </w:r>
    </w:p>
    <w:p w:rsidR="00C515A4" w:rsidRDefault="00414D46">
      <w:r>
        <w:t>Payouts &amp; Tax: methods (ACH), W9/W8, statements, 1099.</w:t>
      </w:r>
    </w:p>
    <w:p w:rsidR="00C515A4" w:rsidRDefault="00414D46">
      <w:r>
        <w:t>Promotions: Search Boost/Featured purchase (usagebased).</w:t>
      </w:r>
    </w:p>
    <w:p w:rsidR="00C515A4" w:rsidRDefault="00414D46">
      <w:r>
        <w:lastRenderedPageBreak/>
        <w:t>CTAs: Create package, Connect social, Buy a Boost.</w:t>
      </w:r>
    </w:p>
    <w:p w:rsidR="00C515A4" w:rsidRDefault="00414D46">
      <w:r>
        <w:t>Verification Center — /verification</w:t>
      </w:r>
    </w:p>
    <w:p w:rsidR="00C515A4" w:rsidRDefault="00414D46">
      <w:r>
        <w:t>ID (Instant Book), Background (Trusted Pro), Social, pro</w:t>
      </w:r>
      <w:r>
        <w:t>gress, appeals.</w:t>
      </w:r>
    </w:p>
    <w:p w:rsidR="00C515A4" w:rsidRDefault="00414D46">
      <w:r>
        <w:t>CTAs: Start, Upload, Appeal.</w:t>
      </w:r>
    </w:p>
    <w:p w:rsidR="00C515A4" w:rsidRDefault="00C515A4"/>
    <w:p w:rsidR="00C515A4" w:rsidRDefault="00414D46">
      <w:r>
        <w:t>E) Host (Studios) Surfaces — Space listings</w:t>
      </w:r>
    </w:p>
    <w:p w:rsidR="00C515A4" w:rsidRDefault="00414D46">
      <w:r>
        <w:t>Create/Edit Studio (wizard) — /studio/new • /studio/{slug}/edit</w:t>
      </w:r>
    </w:p>
    <w:p w:rsidR="00C515A4" w:rsidRDefault="00414D46">
      <w:r>
        <w:t>Basics, photos, amenities, rules, pricing (hourly/min hours, cleaning), schedule, deposit hold setting</w:t>
      </w:r>
      <w:r>
        <w:t>, Verification Lite, publish.</w:t>
      </w:r>
    </w:p>
    <w:p w:rsidR="00C515A4" w:rsidRDefault="00414D46">
      <w:r>
        <w:t>CTAs: Publish, Preview, Verify.</w:t>
      </w:r>
    </w:p>
    <w:p w:rsidR="00C515A4" w:rsidRDefault="00414D46">
      <w:r>
        <w:t>Studio Dashboard — /studio/{slug}/dashboard</w:t>
      </w:r>
    </w:p>
    <w:p w:rsidR="00C515A4" w:rsidRDefault="00414D46">
      <w:r>
        <w:t>Calendar &amp; slots, bookings, rules editor, deposit &amp; claims, verification status.</w:t>
      </w:r>
    </w:p>
    <w:p w:rsidR="00C515A4" w:rsidRDefault="00414D46">
      <w:r>
        <w:t>CTAs: Block time, File adjustment, Open damage claim.</w:t>
      </w:r>
    </w:p>
    <w:p w:rsidR="00C515A4" w:rsidRDefault="00414D46">
      <w:r>
        <w:t xml:space="preserve">Bookings (host </w:t>
      </w:r>
      <w:r>
        <w:t>view) — /studio/{slug}/bookings</w:t>
      </w:r>
    </w:p>
    <w:p w:rsidR="00C515A4" w:rsidRDefault="00414D46">
      <w:r>
        <w:t>Upcoming/past; checkin/out status; overtime indicators.</w:t>
      </w:r>
    </w:p>
    <w:p w:rsidR="00C515A4" w:rsidRDefault="00414D46">
      <w:r>
        <w:t>CTAs: Share access, Claim overtime, Message buyer.</w:t>
      </w:r>
    </w:p>
    <w:p w:rsidR="00C515A4" w:rsidRDefault="00C515A4"/>
    <w:p w:rsidR="00C515A4" w:rsidRDefault="00414D46">
      <w:r>
        <w:t>F) CrossCutting Surfaces</w:t>
      </w:r>
    </w:p>
    <w:p w:rsidR="00C515A4" w:rsidRDefault="00414D46">
      <w:r>
        <w:t>Messages — /messages • /messages/{threadId}</w:t>
      </w:r>
    </w:p>
    <w:p w:rsidR="00C515A4" w:rsidRDefault="00414D46">
      <w:r>
        <w:t xml:space="preserve">Shared component (buyer/seller/host views </w:t>
      </w:r>
      <w:r>
        <w:t>differ by actions).</w:t>
      </w:r>
    </w:p>
    <w:p w:rsidR="00C515A4" w:rsidRDefault="00414D46">
      <w:r>
        <w:t>CTAs: Reply, Templates, Scheduling poll, Get help.</w:t>
      </w:r>
    </w:p>
    <w:p w:rsidR="00C515A4" w:rsidRDefault="00414D46">
      <w:r>
        <w:t>Notifications Center — /notifications</w:t>
      </w:r>
    </w:p>
    <w:p w:rsidR="00C515A4" w:rsidRDefault="00414D46">
      <w:r>
        <w:t>Grouped by thread; filters (Action needed, Reviews, Docs).</w:t>
      </w:r>
    </w:p>
    <w:p w:rsidR="00C515A4" w:rsidRDefault="00414D46">
      <w:r>
        <w:t>CTAs: Go to item, Mute thread.</w:t>
      </w:r>
    </w:p>
    <w:p w:rsidR="00C515A4" w:rsidRDefault="00414D46">
      <w:r>
        <w:t>Verification Center — /verification (shared)</w:t>
      </w:r>
    </w:p>
    <w:p w:rsidR="00C515A4" w:rsidRDefault="00414D46">
      <w:r>
        <w:t>ID, BG (peop</w:t>
      </w:r>
      <w:r>
        <w:t>le), Social, Studio Lite (space).</w:t>
      </w:r>
    </w:p>
    <w:p w:rsidR="00C515A4" w:rsidRDefault="00414D46">
      <w:r>
        <w:lastRenderedPageBreak/>
        <w:t>CTAs: Start, Resume, Appeal.</w:t>
      </w:r>
    </w:p>
    <w:p w:rsidR="00C515A4" w:rsidRDefault="00414D46">
      <w:r>
        <w:t>Payments &amp; Tax — /billing</w:t>
      </w:r>
    </w:p>
    <w:p w:rsidR="00C515A4" w:rsidRDefault="00414D46">
      <w:r>
        <w:t>Cards/ACH, statements, tax forms.</w:t>
      </w:r>
    </w:p>
    <w:p w:rsidR="00C515A4" w:rsidRDefault="00414D46">
      <w:r>
        <w:t>CTAs: Add method, Download CSV.</w:t>
      </w:r>
    </w:p>
    <w:p w:rsidR="00C515A4" w:rsidRDefault="00414D46">
      <w:r>
        <w:t>Settings &amp; Privacy — /settings</w:t>
      </w:r>
    </w:p>
    <w:p w:rsidR="00C515A4" w:rsidRDefault="00414D46">
      <w:r>
        <w:t>Profile, role switcher, privacy, Safe Mode toggle, notifications, lang</w:t>
      </w:r>
      <w:r>
        <w:t>uage, city default.</w:t>
      </w:r>
    </w:p>
    <w:p w:rsidR="00C515A4" w:rsidRDefault="00414D46">
      <w:r>
        <w:t>CTAs: Save, Disable account, Pause discovery.</w:t>
      </w:r>
    </w:p>
    <w:p w:rsidR="00C515A4" w:rsidRDefault="00414D46">
      <w:r>
        <w:t>Support / Disputes — /support • /booking/{id}/support</w:t>
      </w:r>
    </w:p>
    <w:p w:rsidR="00C515A4" w:rsidRDefault="00414D46">
      <w:r>
        <w:t>Selfserve flows: reschedule, refunds, studio access issue, postbooking adjustment, damage claim, LBG split/cancel, chargeback info.</w:t>
      </w:r>
    </w:p>
    <w:p w:rsidR="00C515A4" w:rsidRDefault="00414D46">
      <w:r>
        <w:t>CTAs</w:t>
      </w:r>
      <w:r>
        <w:t>: Start flow, Upload evidence, Escalate.</w:t>
      </w:r>
    </w:p>
    <w:p w:rsidR="00C515A4" w:rsidRDefault="00414D46">
      <w:r>
        <w:t>Saved Searches — /saved-searches</w:t>
      </w:r>
    </w:p>
    <w:p w:rsidR="00C515A4" w:rsidRDefault="00414D46">
      <w:r>
        <w:t>Manage alerts (daily batch), edit filters, delete.</w:t>
      </w:r>
    </w:p>
    <w:p w:rsidR="00C515A4" w:rsidRDefault="00414D46">
      <w:r>
        <w:t>CTAs: Toggle alerts, Edit.</w:t>
      </w:r>
    </w:p>
    <w:p w:rsidR="00C515A4" w:rsidRDefault="00414D46">
      <w:r>
        <w:t>Promotions (usagebased) — /promotions</w:t>
      </w:r>
    </w:p>
    <w:p w:rsidR="00C515A4" w:rsidRDefault="00414D46">
      <w:r>
        <w:t>Search Boost (CPC floors), Featured Carousel (weekly flat), eligib</w:t>
      </w:r>
      <w:r>
        <w:t>ility gates.</w:t>
      </w:r>
    </w:p>
    <w:p w:rsidR="00C515A4" w:rsidRDefault="00414D46">
      <w:r>
        <w:t>CTAs: Create Boost, Buy Featured.</w:t>
      </w:r>
    </w:p>
    <w:p w:rsidR="00C515A4" w:rsidRDefault="00414D46">
      <w:r>
        <w:t>Knowledge Base — /help (also contextlinks in tooltips/modals).</w:t>
      </w:r>
    </w:p>
    <w:p w:rsidR="00C515A4" w:rsidRDefault="00C515A4"/>
    <w:p w:rsidR="00C515A4" w:rsidRDefault="00414D46">
      <w:r>
        <w:t>G) Admin / Internal (Phase1 essentials)</w:t>
      </w:r>
    </w:p>
    <w:p w:rsidR="00C515A4" w:rsidRDefault="00414D46">
      <w:r>
        <w:t>Support Console — /admin/support</w:t>
      </w:r>
    </w:p>
    <w:p w:rsidR="00C515A4" w:rsidRDefault="00414D46">
      <w:r>
        <w:t>Case list, LBG outcome view, refund engine, deposit actions, macros.</w:t>
      </w:r>
    </w:p>
    <w:p w:rsidR="00C515A4" w:rsidRDefault="00414D46">
      <w:r>
        <w:t>Safety Console — /admin/safety</w:t>
      </w:r>
    </w:p>
    <w:p w:rsidR="00C515A4" w:rsidRDefault="00414D46">
      <w:r>
        <w:t>P0 hotline, evidence bundling (checkin/out, docs), strikes, IB/boost suppression.</w:t>
      </w:r>
    </w:p>
    <w:p w:rsidR="00C515A4" w:rsidRDefault="00414D46">
      <w:r>
        <w:t>Verification Review — /admin/verification</w:t>
      </w:r>
    </w:p>
    <w:p w:rsidR="00C515A4" w:rsidRDefault="00414D46">
      <w:r>
        <w:t>Studio Lite exceptions, background check escalations, appeals.</w:t>
      </w:r>
    </w:p>
    <w:p w:rsidR="00C515A4" w:rsidRDefault="00414D46">
      <w:r>
        <w:lastRenderedPageBreak/>
        <w:t>Promotions Config — /admin/promotions</w:t>
      </w:r>
    </w:p>
    <w:p w:rsidR="00C515A4" w:rsidRDefault="00414D46">
      <w:r>
        <w:t>City tiers, CPC floors, featured pricing, density caps.</w:t>
      </w:r>
    </w:p>
    <w:p w:rsidR="00C515A4" w:rsidRDefault="00414D46">
      <w:r>
        <w:t>City Ops — /admin/cities</w:t>
      </w:r>
    </w:p>
    <w:p w:rsidR="00C515A4" w:rsidRDefault="00414D46">
      <w:r>
        <w:t>Launch toggles, foundingcity promos, feature flags.</w:t>
      </w:r>
    </w:p>
    <w:p w:rsidR="00C515A4" w:rsidRDefault="00414D46">
      <w:r>
        <w:t>Fee &amp; Policy Config — /admin/finance</w:t>
      </w:r>
    </w:p>
    <w:p w:rsidR="00C515A4" w:rsidRDefault="00414D46">
      <w:r>
        <w:t>Provider/buyer fee promos by city, ACH discounts, refund matrices.</w:t>
      </w:r>
    </w:p>
    <w:p w:rsidR="00C515A4" w:rsidRDefault="00C515A4"/>
    <w:p w:rsidR="00C515A4" w:rsidRDefault="00414D46">
      <w:r>
        <w:t>H) Modals &amp; Drawer</w:t>
      </w:r>
      <w:r>
        <w:t>s (Key Composers/Actions)</w:t>
      </w:r>
    </w:p>
    <w:p w:rsidR="00C515A4" w:rsidRDefault="00414D46">
      <w:r>
        <w:t>Quick Brief (buyer)</w:t>
      </w:r>
    </w:p>
    <w:p w:rsidR="00C515A4" w:rsidRDefault="00414D46">
      <w:r>
        <w:t>Smart Invite (buyer)</w:t>
      </w:r>
    </w:p>
    <w:p w:rsidR="00C515A4" w:rsidRDefault="00414D46">
      <w:r>
        <w:t>Attach a Studio (buyer; drawer)</w:t>
      </w:r>
    </w:p>
    <w:p w:rsidR="00C515A4" w:rsidRDefault="00414D46">
      <w:r>
        <w:t>Quick Quote (seller)</w:t>
      </w:r>
    </w:p>
    <w:p w:rsidR="00C515A4" w:rsidRDefault="00414D46">
      <w:r>
        <w:t>Change Order (seller)</w:t>
      </w:r>
    </w:p>
    <w:p w:rsidR="00C515A4" w:rsidRDefault="00414D46">
      <w:r>
        <w:t>Propose Reschedule (either; LBGaware)</w:t>
      </w:r>
    </w:p>
    <w:p w:rsidR="00C515A4" w:rsidRDefault="00414D46">
      <w:r>
        <w:t>PostBooking Adjustment (host: overtime/overage)</w:t>
      </w:r>
    </w:p>
    <w:p w:rsidR="00C515A4" w:rsidRDefault="00414D46">
      <w:r>
        <w:t>Damage Claim (host)</w:t>
      </w:r>
    </w:p>
    <w:p w:rsidR="00C515A4" w:rsidRDefault="00414D46">
      <w:r>
        <w:t>Delivery</w:t>
      </w:r>
      <w:r>
        <w:t xml:space="preserve"> Upload (seller; proxy/manifest)</w:t>
      </w:r>
    </w:p>
    <w:p w:rsidR="00C515A4" w:rsidRDefault="00414D46">
      <w:r>
        <w:t>Review Composer (doubleblind)</w:t>
      </w:r>
    </w:p>
    <w:p w:rsidR="00C515A4" w:rsidRDefault="00414D46">
      <w:r>
        <w:t>Report Content (policy)</w:t>
      </w:r>
    </w:p>
    <w:p w:rsidR="00C515A4" w:rsidRDefault="00414D46">
      <w:r>
        <w:t>Payment Add/Edit Card</w:t>
      </w:r>
    </w:p>
    <w:p w:rsidR="00C515A4" w:rsidRDefault="00414D46">
      <w:r>
        <w:t>OAuth Connect (IG/YT/TT/X)</w:t>
      </w:r>
    </w:p>
    <w:p w:rsidR="00C515A4" w:rsidRDefault="00414D46">
      <w:r>
        <w:t>Safe Mode Toggle (age confirm)</w:t>
      </w:r>
    </w:p>
    <w:p w:rsidR="00C515A4" w:rsidRDefault="00414D46">
      <w:r>
        <w:t>Share Board (external link + NDA gate)</w:t>
      </w:r>
    </w:p>
    <w:p w:rsidR="00C515A4" w:rsidRDefault="00C515A4"/>
    <w:p w:rsidR="00C515A4" w:rsidRDefault="00414D46">
      <w:r>
        <w:t>I) URL Patterns (examples)</w:t>
      </w:r>
    </w:p>
    <w:p w:rsidR="00C515A4" w:rsidRDefault="00414D46">
      <w:r>
        <w:t>/search?role=photographer&amp;city=houston&amp;date=2025-11-12&amp;radius=25mi</w:t>
      </w:r>
    </w:p>
    <w:p w:rsidR="00C515A4" w:rsidRDefault="00414D46">
      <w:r>
        <w:lastRenderedPageBreak/>
        <w:t>/photographer/sunlight-studios • /studio/white-cyc-downtown</w:t>
      </w:r>
    </w:p>
    <w:p w:rsidR="00C515A4" w:rsidRDefault="00414D46">
      <w:r>
        <w:t>/checkout/group/GRP_abc123 • /booking/BK_talent_123 • /booking/BK_studio_987</w:t>
      </w:r>
    </w:p>
    <w:p w:rsidR="00C515A4" w:rsidRDefault="00414D46">
      <w:r>
        <w:t>/brief/BR_123/compare • /board/BD_456</w:t>
      </w:r>
    </w:p>
    <w:p w:rsidR="00C515A4" w:rsidRDefault="00414D46">
      <w:r>
        <w:t>/seller/profil</w:t>
      </w:r>
      <w:r>
        <w:t>e/photographer • /studio/my-loft/edit</w:t>
      </w:r>
    </w:p>
    <w:p w:rsidR="00C515A4" w:rsidRDefault="00414D46">
      <w:r>
        <w:t>/verification?tab=studio-lite</w:t>
      </w:r>
    </w:p>
    <w:p w:rsidR="00C515A4" w:rsidRDefault="00C515A4"/>
    <w:p w:rsidR="00C515A4" w:rsidRDefault="00414D46">
      <w:r>
        <w:t>J) Critical Empty States &amp; Skeletons</w:t>
      </w:r>
    </w:p>
    <w:p w:rsidR="00C515A4" w:rsidRDefault="00414D46">
      <w:r>
        <w:t>Search empty: show relaxfilters tips, nearby neighborhoods, role switch.</w:t>
      </w:r>
    </w:p>
    <w:p w:rsidR="00C515A4" w:rsidRDefault="00414D46">
      <w:r>
        <w:t>Profile with no packages: onboarding card “Create your first package.”</w:t>
      </w:r>
    </w:p>
    <w:p w:rsidR="00C515A4" w:rsidRDefault="00414D46">
      <w:r>
        <w:t>Studio</w:t>
      </w:r>
      <w:r>
        <w:t xml:space="preserve"> with no slots: prompt to add schedule; hide IB until set.</w:t>
      </w:r>
    </w:p>
    <w:p w:rsidR="00C515A4" w:rsidRDefault="00414D46">
      <w:r>
        <w:t>Boards empty: prompt to add from search; suggest saved search.</w:t>
      </w:r>
    </w:p>
    <w:p w:rsidR="00C515A4" w:rsidRDefault="00414D46">
      <w:r>
        <w:t>Delivery Room empty: manifest placeholder; externallink guidance.</w:t>
      </w:r>
    </w:p>
    <w:p w:rsidR="00C515A4" w:rsidRDefault="00414D46">
      <w:r>
        <w:t>Support center empty: point to KB and mostused selfserve flows.</w:t>
      </w:r>
    </w:p>
    <w:p w:rsidR="00C515A4" w:rsidRDefault="00C515A4"/>
    <w:p w:rsidR="00C515A4" w:rsidRDefault="00414D46">
      <w:r>
        <w:t xml:space="preserve">K) </w:t>
      </w:r>
      <w:r>
        <w:t>Acceptance Criteria (mark §4.0 FINAL)</w:t>
      </w:r>
    </w:p>
    <w:p w:rsidR="00C515A4" w:rsidRDefault="00414D46">
      <w:r>
        <w:t>All pages above have defined routes, owners, key sections, and primary CTAs.</w:t>
      </w:r>
    </w:p>
    <w:p w:rsidR="00C515A4" w:rsidRDefault="00414D46">
      <w:r>
        <w:t>Studios exist as: /studios hub, /studio/{slug} detail, Create/Edit, Dashboard, and AttachinFlow drawer.</w:t>
      </w:r>
    </w:p>
    <w:p w:rsidR="00C515A4" w:rsidRDefault="00414D46">
      <w:r>
        <w:t xml:space="preserve">Linked Booking Group has a dedicated </w:t>
      </w:r>
      <w:r>
        <w:t>checkout summary and refund outcome presentation.</w:t>
      </w:r>
    </w:p>
    <w:p w:rsidR="00C515A4" w:rsidRDefault="00414D46">
      <w:r>
        <w:t>Safe Mode is globally present; FanSubscription Creator routes are gated; studios remain visible (SFW only).</w:t>
      </w:r>
    </w:p>
    <w:p w:rsidR="00C515A4" w:rsidRDefault="00414D46">
      <w:r>
        <w:t>Delivery Room, Smart Docs, and Support flows are reachable from bookings.</w:t>
      </w:r>
    </w:p>
    <w:p w:rsidR="00C515A4" w:rsidRDefault="00414D46">
      <w:r>
        <w:t>Buyer, Seller, Host, and</w:t>
      </w:r>
      <w:r>
        <w:t xml:space="preserve"> Admin surfaces cover onboarding → booking → delivery → review → dispute without dead ends.</w:t>
      </w:r>
    </w:p>
    <w:p w:rsidR="00C515A4" w:rsidRDefault="00414D46">
      <w:r>
        <w:t>Modals/drawers defined for all timesensitive tasks (attach, quote, reschedule, claims).</w:t>
      </w:r>
    </w:p>
    <w:p w:rsidR="00C515A4" w:rsidRDefault="00414D46">
      <w:r>
        <w:t>City ops &amp; promotions admin routes exist to tune CPC floors, featured pricin</w:t>
      </w:r>
      <w:r>
        <w:t>g, and city launch flags.</w:t>
      </w:r>
    </w:p>
    <w:p w:rsidR="00C515A4" w:rsidRDefault="00C515A4"/>
    <w:p w:rsidR="00C515A4" w:rsidRDefault="00414D46">
      <w:r>
        <w:t>L) Why this Page Map works</w:t>
      </w:r>
    </w:p>
    <w:p w:rsidR="00C515A4" w:rsidRDefault="00414D46">
      <w:r>
        <w:t>Nothing missing: Every accepted feature from Sections 1–3 has a page, a route, and a CTA.</w:t>
      </w:r>
    </w:p>
    <w:p w:rsidR="00C515A4" w:rsidRDefault="00414D46">
      <w:r>
        <w:t>People vs Places clarity: Service Profiles vs Studios are cleanly separated yet connect via AttachinFlow.</w:t>
      </w:r>
    </w:p>
    <w:p w:rsidR="00C515A4" w:rsidRDefault="00414D46">
      <w:r>
        <w:t>Launchable &amp; scalable: Focuses on Houstonfirst while keeping the IA ready for multicity expansion and future categories.</w:t>
      </w:r>
    </w:p>
    <w:p w:rsidR="00C515A4" w:rsidRDefault="00414D46">
      <w:r>
        <w:t>Trust &amp; safety are visible: Docs, deposits, checkin/out, and dispute paths are firstclass—not hidden.</w:t>
      </w:r>
    </w:p>
    <w:p w:rsidR="00C515A4" w:rsidRDefault="00C515A4"/>
    <w:p w:rsidR="00C515A4" w:rsidRDefault="00414D46">
      <w:r>
        <w:br/>
      </w:r>
      <w:r>
        <w:br/>
      </w:r>
      <w:r>
        <w:br/>
      </w:r>
      <w:r>
        <w:br/>
      </w:r>
      <w:r>
        <w:br/>
      </w:r>
      <w:r>
        <w:br/>
      </w:r>
      <w:r>
        <w:br/>
      </w:r>
      <w:r>
        <w:br/>
      </w:r>
      <w:r>
        <w:br/>
        <w:t>§4.1 — Global Informati</w:t>
      </w:r>
      <w:r>
        <w:t xml:space="preserve">on Architecture &amp; Navigation </w:t>
      </w:r>
    </w:p>
    <w:p w:rsidR="00C515A4" w:rsidRDefault="00414D46">
      <w:r>
        <w:t>Contract: Make it obvious where to go for any task. Keep People vs Places distinct in IA, keep city &amp; Safe Mode always available, and keep create actions contextual (buyer vs seller vs host). All navigation choices must suppor</w:t>
      </w:r>
      <w:r>
        <w:t>t the Houstonfirst rollout and scale to multicity.</w:t>
      </w:r>
    </w:p>
    <w:p w:rsidR="00C515A4" w:rsidRDefault="00C515A4"/>
    <w:p w:rsidR="00C515A4" w:rsidRDefault="00414D46">
      <w:r>
        <w:t>A) IA Overview (mental model &amp; global state)</w:t>
      </w:r>
    </w:p>
    <w:p w:rsidR="00C515A4" w:rsidRDefault="00414D46">
      <w:r>
        <w:t>Entities:</w:t>
      </w:r>
    </w:p>
    <w:p w:rsidR="00C515A4" w:rsidRDefault="00414D46">
      <w:r>
        <w:t>People (Service Profiles / roles): Model • Photographer • Videographer • Creator • FanSubscription Creator</w:t>
      </w:r>
    </w:p>
    <w:p w:rsidR="00C515A4" w:rsidRDefault="00414D46">
      <w:r>
        <w:t>Places (Space listings): Studio (can be Ve</w:t>
      </w:r>
      <w:r>
        <w:t>rified Studio via Studio Lite)</w:t>
      </w:r>
    </w:p>
    <w:p w:rsidR="00C515A4" w:rsidRDefault="00414D46">
      <w:r>
        <w:t>Global state persistent in nav: City (chip), Safe Mode (toggle), Auth (account), Search entry.</w:t>
      </w:r>
    </w:p>
    <w:p w:rsidR="00C515A4" w:rsidRDefault="00414D46">
      <w:r>
        <w:t>Discover → Plan → Book → Work → Close → Support flows are reachable from any context within ≤2 clicks/taps.</w:t>
      </w:r>
    </w:p>
    <w:p w:rsidR="00C515A4" w:rsidRDefault="00C515A4"/>
    <w:p w:rsidR="00C515A4" w:rsidRDefault="00414D46">
      <w:r>
        <w:lastRenderedPageBreak/>
        <w:t>B) Desktop Navigation</w:t>
      </w:r>
      <w:r>
        <w:t xml:space="preserve"> (top bar + browse)</w:t>
      </w:r>
    </w:p>
    <w:p w:rsidR="00C515A4" w:rsidRDefault="00414D46">
      <w:r>
        <w:t>Top bar (left → right)</w:t>
      </w:r>
    </w:p>
    <w:p w:rsidR="00C515A4" w:rsidRDefault="00414D46">
      <w:r>
        <w:t>Logo → Home (cityaware modules)</w:t>
      </w:r>
    </w:p>
    <w:p w:rsidR="00C515A4" w:rsidRDefault="00414D46">
      <w:r>
        <w:t>Browse (megamenu; hover/click)</w:t>
      </w:r>
    </w:p>
    <w:p w:rsidR="00C515A4" w:rsidRDefault="00414D46">
      <w:r>
        <w:t>People: Models • Photographers • Videographers • Creators • FanSubscription Creators (18+)</w:t>
      </w:r>
    </w:p>
    <w:p w:rsidR="00C515A4" w:rsidRDefault="00414D46">
      <w:r>
        <w:t>Places: Verified Studios (Lite) (subhub; not a toplevel pil</w:t>
      </w:r>
      <w:r>
        <w:t>lar)</w:t>
      </w:r>
    </w:p>
    <w:p w:rsidR="00C515A4" w:rsidRDefault="00414D46">
      <w:r>
        <w:t>By City: quick list (current city first)</w:t>
      </w:r>
    </w:p>
    <w:p w:rsidR="00C515A4" w:rsidRDefault="00414D46">
      <w:r>
        <w:t>Case Studies</w:t>
      </w:r>
    </w:p>
    <w:p w:rsidR="00C515A4" w:rsidRDefault="00414D46">
      <w:r>
        <w:t>Search (prominent) → opens Role/Listing selector + filters drawer</w:t>
      </w:r>
    </w:p>
    <w:p w:rsidR="00C515A4" w:rsidRDefault="00414D46">
      <w:r>
        <w:t>Context area (autoswitches by user type and current route)</w:t>
      </w:r>
    </w:p>
    <w:p w:rsidR="00C515A4" w:rsidRDefault="00414D46">
      <w:r>
        <w:t>Buyer context: Boards</w:t>
      </w:r>
    </w:p>
    <w:p w:rsidR="00C515A4" w:rsidRDefault="00414D46">
      <w:r>
        <w:t>Seller context: Packages</w:t>
      </w:r>
    </w:p>
    <w:p w:rsidR="00C515A4" w:rsidRDefault="00414D46">
      <w:r>
        <w:t>Host context: Studios (qu</w:t>
      </w:r>
      <w:r>
        <w:t>ick link to studio dashboard)</w:t>
      </w:r>
    </w:p>
    <w:p w:rsidR="00C515A4" w:rsidRDefault="00414D46">
      <w:r>
        <w:t>If multirole: a small dropdown to switch the context link (Boards | Packages | Studios)</w:t>
      </w:r>
    </w:p>
    <w:p w:rsidR="00C515A4" w:rsidRDefault="00414D46">
      <w:r>
        <w:t>Messages (badge)</w:t>
      </w:r>
    </w:p>
    <w:p w:rsidR="00C515A4" w:rsidRDefault="00414D46">
      <w:r>
        <w:t>Notifications (bell; grouped)</w:t>
      </w:r>
    </w:p>
    <w:p w:rsidR="00C515A4" w:rsidRDefault="00414D46">
      <w:r>
        <w:t>Create (primary CTA dropdown; contextaware)</w:t>
      </w:r>
    </w:p>
    <w:p w:rsidR="00C515A4" w:rsidRDefault="00414D46">
      <w:r>
        <w:t>Buyer: New Brief (Quick) • New Brief (Full)</w:t>
      </w:r>
    </w:p>
    <w:p w:rsidR="00C515A4" w:rsidRDefault="00414D46">
      <w:r>
        <w:t>Seller: New Package • New Post (case study/availability)</w:t>
      </w:r>
    </w:p>
    <w:p w:rsidR="00C515A4" w:rsidRDefault="00414D46">
      <w:r>
        <w:t>Host: New Studio Listing</w:t>
      </w:r>
    </w:p>
    <w:p w:rsidR="00C515A4" w:rsidRDefault="00414D46">
      <w:r>
        <w:t>Safe Mode toggle (default ON; age confirm required to OFF)</w:t>
      </w:r>
    </w:p>
    <w:p w:rsidR="00C515A4" w:rsidRDefault="00414D46">
      <w:r>
        <w:t>City selector (Houston default; typeahead)</w:t>
      </w:r>
    </w:p>
    <w:p w:rsidR="00C515A4" w:rsidRDefault="00414D46">
      <w:r>
        <w:t>Account menu</w:t>
      </w:r>
    </w:p>
    <w:p w:rsidR="00C515A4" w:rsidRDefault="00414D46">
      <w:r>
        <w:t xml:space="preserve">Profile switcher (tabs: Model, Photographer, Videographer, </w:t>
      </w:r>
      <w:r>
        <w:t>Creator, FanSub Creator, Studio host)</w:t>
      </w:r>
    </w:p>
    <w:p w:rsidR="00C515A4" w:rsidRDefault="00414D46">
      <w:r>
        <w:t>Buyer Dashboard • Seller Dashboard • Studio Dashboard</w:t>
      </w:r>
    </w:p>
    <w:p w:rsidR="00C515A4" w:rsidRDefault="00414D46">
      <w:r>
        <w:lastRenderedPageBreak/>
        <w:t>Verification Center • Payments &amp; Tax • Settings • Help • Sign out</w:t>
      </w:r>
    </w:p>
    <w:p w:rsidR="00C515A4" w:rsidRDefault="00414D46">
      <w:r>
        <w:t>Header behavior</w:t>
      </w:r>
    </w:p>
    <w:p w:rsidR="00C515A4" w:rsidRDefault="00414D46">
      <w:r>
        <w:t>Sticky on scroll; Search and Create remain visible.</w:t>
      </w:r>
    </w:p>
    <w:p w:rsidR="00C515A4" w:rsidRDefault="00414D46">
      <w:r>
        <w:t>When viewing saved searches/bo</w:t>
      </w:r>
      <w:r>
        <w:t>ards, a context bar under the header shows chips for active filters and provides Save / Edit controls.</w:t>
      </w:r>
    </w:p>
    <w:p w:rsidR="00C515A4" w:rsidRDefault="00C515A4"/>
    <w:p w:rsidR="00C515A4" w:rsidRDefault="00414D46">
      <w:r>
        <w:t>C) Mobile Navigation (tab bar + overflow)</w:t>
      </w:r>
    </w:p>
    <w:p w:rsidR="00C515A4" w:rsidRDefault="00414D46">
      <w:r>
        <w:t>Bottom tab bar (5 items)</w:t>
      </w:r>
    </w:p>
    <w:p w:rsidR="00C515A4" w:rsidRDefault="00414D46">
      <w:r>
        <w:t>Home (cityaware feed + modules)</w:t>
      </w:r>
    </w:p>
    <w:p w:rsidR="00C515A4" w:rsidRDefault="00414D46">
      <w:r>
        <w:t>Search (role selector + filters drawer)</w:t>
      </w:r>
    </w:p>
    <w:p w:rsidR="00C515A4" w:rsidRDefault="00414D46">
      <w:r>
        <w:t xml:space="preserve">Create (FAB; </w:t>
      </w:r>
      <w:r>
        <w:t>buyer/seller/host contextual)</w:t>
      </w:r>
    </w:p>
    <w:p w:rsidR="00C515A4" w:rsidRDefault="00414D46">
      <w:r>
        <w:t>Messages</w:t>
      </w:r>
    </w:p>
    <w:p w:rsidR="00C515A4" w:rsidRDefault="00414D46">
      <w:r>
        <w:t>Profile (owner view w/ role switcher tabs at the top)</w:t>
      </w:r>
    </w:p>
    <w:p w:rsidR="00C515A4" w:rsidRDefault="00414D46">
      <w:r>
        <w:t>Header controls (mobile)</w:t>
      </w:r>
    </w:p>
    <w:p w:rsidR="00C515A4" w:rsidRDefault="00414D46">
      <w:r>
        <w:t>City chip left; Safe Mode shield icon right (tap → age confirm + toggle).</w:t>
      </w:r>
    </w:p>
    <w:p w:rsidR="00C515A4" w:rsidRDefault="00414D46">
      <w:r>
        <w:t xml:space="preserve">Overflow (⋯) menu: Boards, Notifications, Verification, </w:t>
      </w:r>
      <w:r>
        <w:t>Payments, Settings, Help.</w:t>
      </w:r>
    </w:p>
    <w:p w:rsidR="00C515A4" w:rsidRDefault="00414D46">
      <w:r>
        <w:t>Sticky action bars</w:t>
      </w:r>
    </w:p>
    <w:p w:rsidR="00C515A4" w:rsidRDefault="00414D46">
      <w:r>
        <w:t>On Profile/Studio detail: sticky Book/Request bar.</w:t>
      </w:r>
    </w:p>
    <w:p w:rsidR="00C515A4" w:rsidRDefault="00414D46">
      <w:r>
        <w:t>On Search: sticky Filters / Save bar.</w:t>
      </w:r>
    </w:p>
    <w:p w:rsidR="00C515A4" w:rsidRDefault="00414D46">
      <w:r>
        <w:t>On Checkout: sticky Pay &amp; Confirm bar.</w:t>
      </w:r>
    </w:p>
    <w:p w:rsidR="00C515A4" w:rsidRDefault="00C515A4"/>
    <w:p w:rsidR="00C515A4" w:rsidRDefault="00414D46">
      <w:r>
        <w:t>D) Search Entry Pattern (everywhere consistent)</w:t>
      </w:r>
    </w:p>
    <w:p w:rsidR="00C515A4" w:rsidRDefault="00414D46">
      <w:r>
        <w:t xml:space="preserve">Clicking/tapping Search opens a </w:t>
      </w:r>
      <w:r>
        <w:t>compact selector with six tabs:</w:t>
      </w:r>
      <w:r>
        <w:br/>
        <w:t>Model | Photographer | Videographer | Creator | FanSub Creator | Studio</w:t>
      </w:r>
    </w:p>
    <w:p w:rsidR="00C515A4" w:rsidRDefault="00414D46">
      <w:r>
        <w:t>Tabs = People (first five) and Places (Studio) — visually separated with a divider label.</w:t>
      </w:r>
    </w:p>
    <w:p w:rsidR="00C515A4" w:rsidRDefault="00414D46">
      <w:r>
        <w:t>Filters drawer (right on desktop; fullscreen on mobile) includ</w:t>
      </w:r>
      <w:r>
        <w:t>es:</w:t>
      </w:r>
    </w:p>
    <w:p w:rsidR="00C515A4" w:rsidRDefault="00414D46">
      <w:r>
        <w:lastRenderedPageBreak/>
        <w:t>Common: city/radius, availability window, budget/price, distance, minimum Rep, Verified/Trusted toggles.</w:t>
      </w:r>
    </w:p>
    <w:p w:rsidR="00C515A4" w:rsidRDefault="00414D46">
      <w:r>
        <w:t>Rolespecific (People): look &amp; comfort (models/creators), specialties &amp; deliverables (photographers/videographers), promo posting windows (FanSub Cr</w:t>
      </w:r>
      <w:r>
        <w:t>eators), perplatform social metrics (IG/YT/TT/X).</w:t>
      </w:r>
    </w:p>
    <w:p w:rsidR="00C515A4" w:rsidRDefault="00414D46">
      <w:r>
        <w:t>Studio (Places): price/hr, min hours, capacity, creative amenities (natural light, cyc wall, blackout, ceiling height, loadin/parking, makeup/dressing room, grip/lighting, etc.), Instant Book, Verified Stud</w:t>
      </w:r>
      <w:r>
        <w:t>io toggles.</w:t>
      </w:r>
    </w:p>
    <w:p w:rsidR="00C515A4" w:rsidRDefault="00414D46">
      <w:r>
        <w:t>Saved Search: clearly visible Save button with cadence control (daily batch); confirm sheet explains alerts &amp; Safe Mode behavior.</w:t>
      </w:r>
    </w:p>
    <w:p w:rsidR="00C515A4" w:rsidRDefault="00414D46">
      <w:r>
        <w:t>AttachinFlow pill: when a People search includes date/time, show “Attach a Studio” pill above results; opens a pre</w:t>
      </w:r>
      <w:r>
        <w:t>filtered Studio drawer.</w:t>
      </w:r>
    </w:p>
    <w:p w:rsidR="00C515A4" w:rsidRDefault="00C515A4"/>
    <w:p w:rsidR="00C515A4" w:rsidRDefault="00414D46">
      <w:r>
        <w:t>E) Context Switching &amp; Role/Host Awareness</w:t>
      </w:r>
    </w:p>
    <w:p w:rsidR="00C515A4" w:rsidRDefault="00414D46">
      <w:r>
        <w:t>Profile switcher (Account menu on desktop; top segmented control on mobile Profile) lists all enabled roles and Studio host if the account has at least one studio listing.</w:t>
      </w:r>
    </w:p>
    <w:p w:rsidR="00C515A4" w:rsidRDefault="00414D46">
      <w:r>
        <w:t xml:space="preserve">Context link in </w:t>
      </w:r>
      <w:r>
        <w:t>the header (Boards | Packages | Studios) automatically reflects the most relevant workspace for the current route; quick dropdown to change it.</w:t>
      </w:r>
    </w:p>
    <w:p w:rsidR="00C515A4" w:rsidRDefault="00414D46">
      <w:r>
        <w:t>Create menu always matches the current persona: posting a brief (buyer), creating a package/post (seller), or ad</w:t>
      </w:r>
      <w:r>
        <w:t>ding a studio (host).</w:t>
      </w:r>
    </w:p>
    <w:p w:rsidR="00C515A4" w:rsidRDefault="00C515A4"/>
    <w:p w:rsidR="00C515A4" w:rsidRDefault="00414D46">
      <w:r>
        <w:t>F) Where key actions live (global “where do I…?” map)</w:t>
      </w:r>
    </w:p>
    <w:p w:rsidR="00C515A4" w:rsidRDefault="00414D46">
      <w:r>
        <w:t>View &amp; edit my offerings (People): Account ▸ Seller Dashboard ▸ Packages/Portfolio/Calendar.</w:t>
      </w:r>
    </w:p>
    <w:p w:rsidR="00C515A4" w:rsidRDefault="00414D46">
      <w:r>
        <w:t>Create a studio listing (Places): Create ▸ New Studio Listing → wizard; manage via Stu</w:t>
      </w:r>
      <w:r>
        <w:t>dio Dashboard.</w:t>
      </w:r>
    </w:p>
    <w:p w:rsidR="00C515A4" w:rsidRDefault="00414D46">
      <w:r>
        <w:t>Post a brief (buyers): Create ▸ New Brief (Quick/Full); invite or broadcast from the brief.</w:t>
      </w:r>
    </w:p>
    <w:p w:rsidR="00C515A4" w:rsidRDefault="00414D46">
      <w:r>
        <w:t>Attach a studio to a shoot: From Brief or Talent Checkout, tap Attach a Studio (drawer) → returns a Linked Booking Group summary.</w:t>
      </w:r>
    </w:p>
    <w:p w:rsidR="00C515A4" w:rsidRDefault="00414D46">
      <w:r>
        <w:t>Find inspiration: B</w:t>
      </w:r>
      <w:r>
        <w:t>rowse ▸ Case Studies; deep link to People &amp; Places.</w:t>
      </w:r>
    </w:p>
    <w:p w:rsidR="00C515A4" w:rsidRDefault="00414D46">
      <w:r>
        <w:t>Get help: Thread ▸ Get help (contextual flows) or Help Center.</w:t>
      </w:r>
    </w:p>
    <w:p w:rsidR="00C515A4" w:rsidRDefault="00C515A4"/>
    <w:p w:rsidR="00C515A4" w:rsidRDefault="00414D46">
      <w:r>
        <w:t>G) Safe Mode &amp; Gating (global)</w:t>
      </w:r>
    </w:p>
    <w:p w:rsidR="00C515A4" w:rsidRDefault="00414D46">
      <w:r>
        <w:t>Default ON for guests and new users.</w:t>
      </w:r>
    </w:p>
    <w:p w:rsidR="00C515A4" w:rsidRDefault="00414D46">
      <w:r>
        <w:t>People: FanSubscription Creator and profiles with nudity tiers beyond “L</w:t>
      </w:r>
      <w:r>
        <w:t>ingerie/Swim” are hidden when Safe Mode is ON.</w:t>
      </w:r>
    </w:p>
    <w:p w:rsidR="00C515A4" w:rsidRDefault="00414D46">
      <w:r>
        <w:t>Places (Studios): never gated by Safe Mode (studio media must remain SFW).</w:t>
      </w:r>
    </w:p>
    <w:p w:rsidR="00C515A4" w:rsidRDefault="00414D46">
      <w:r>
        <w:t>Emails/push: never include 18+ previews; 18+ content visible inapp only with Safe Mode OFF.</w:t>
      </w:r>
    </w:p>
    <w:p w:rsidR="00C515A4" w:rsidRDefault="00C515A4"/>
    <w:p w:rsidR="00C515A4" w:rsidRDefault="00414D46">
      <w:r>
        <w:t xml:space="preserve">H) CrossLinks &amp; Shortcuts (reduce path </w:t>
      </w:r>
      <w:r>
        <w:t>length)</w:t>
      </w:r>
    </w:p>
    <w:p w:rsidR="00C515A4" w:rsidRDefault="00414D46">
      <w:r>
        <w:t>Profile → Invite opens Smart Invite prefilled with role, city, date window.</w:t>
      </w:r>
    </w:p>
    <w:p w:rsidR="00C515A4" w:rsidRDefault="00414D46">
      <w:r>
        <w:t>Talent profile with linked studio shows “Owns/Has Studio” chip → deep link to the Studio detail.</w:t>
      </w:r>
    </w:p>
    <w:p w:rsidR="00C515A4" w:rsidRDefault="00414D46">
      <w:r>
        <w:t>Studio detail shows Host card → deep link to host’s People profile(s).</w:t>
      </w:r>
    </w:p>
    <w:p w:rsidR="00C515A4" w:rsidRDefault="00414D46">
      <w:r>
        <w:t>Boar</w:t>
      </w:r>
      <w:r>
        <w:t>ds cards expose Compare, Invite, Attach Studio, Book shortcuts.</w:t>
      </w:r>
    </w:p>
    <w:p w:rsidR="00C515A4" w:rsidRDefault="00414D46">
      <w:r>
        <w:t>Case Study tiles link to both the talent and any tagged studio.</w:t>
      </w:r>
    </w:p>
    <w:p w:rsidR="00C515A4" w:rsidRDefault="00C515A4"/>
    <w:p w:rsidR="00C515A4" w:rsidRDefault="00414D46">
      <w:r>
        <w:t>I) Header Context Bar (chips below header)</w:t>
      </w:r>
    </w:p>
    <w:p w:rsidR="00C515A4" w:rsidRDefault="00414D46">
      <w:r>
        <w:t>Appears on Search, Saved Search, Boards, Brief, Compare.</w:t>
      </w:r>
    </w:p>
    <w:p w:rsidR="00C515A4" w:rsidRDefault="00414D46">
      <w:r>
        <w:t xml:space="preserve">Shows active filter chips, </w:t>
      </w:r>
      <w:r>
        <w:t>city/date/time chips, and Saved state; inline Edit and Clear actions.</w:t>
      </w:r>
    </w:p>
    <w:p w:rsidR="00C515A4" w:rsidRDefault="00414D46">
      <w:r>
        <w:t>On Linked Booking Group checkout, shows a twochip summary: Talent | Studio (tap to expand each).</w:t>
      </w:r>
    </w:p>
    <w:p w:rsidR="00C515A4" w:rsidRDefault="00C515A4"/>
    <w:p w:rsidR="00C515A4" w:rsidRDefault="00414D46">
      <w:r>
        <w:t>J) Error States &amp; Auth Walls (consistent pattern)</w:t>
      </w:r>
    </w:p>
    <w:p w:rsidR="00C515A4" w:rsidRDefault="00414D46">
      <w:r>
        <w:t>Authrequired actions (book, message, c</w:t>
      </w:r>
      <w:r>
        <w:t>reate) route through /auth with a return URL; copy explains benefits and Safe Mode.</w:t>
      </w:r>
    </w:p>
    <w:p w:rsidR="00C515A4" w:rsidRDefault="00414D46">
      <w:r>
        <w:t>404 gracefully links to Search by role with city preselected.</w:t>
      </w:r>
    </w:p>
    <w:p w:rsidR="00C515A4" w:rsidRDefault="00414D46">
      <w:r>
        <w:lastRenderedPageBreak/>
        <w:t>403 uses policy copy (e.g., 18+ gating, suspended features); provides Help link.</w:t>
      </w:r>
    </w:p>
    <w:p w:rsidR="00C515A4" w:rsidRDefault="00C515A4"/>
    <w:p w:rsidR="00C515A4" w:rsidRDefault="00414D46">
      <w:r>
        <w:t>K) Accessibility, Localizati</w:t>
      </w:r>
      <w:r>
        <w:t>on &amp; Performance (global baselines)</w:t>
      </w:r>
    </w:p>
    <w:p w:rsidR="00C515A4" w:rsidRDefault="00414D46">
      <w:r>
        <w:t>AA: keyboard navigable menus &amp; drawers; ARIA on tabs/filters; obvious focus states; colorcontrast linting in CI.</w:t>
      </w:r>
    </w:p>
    <w:p w:rsidR="00C515A4" w:rsidRDefault="00414D46">
      <w:r>
        <w:t>Localization: strings via i18n; USEnglish at launch; localeaware currency/date.</w:t>
      </w:r>
    </w:p>
    <w:p w:rsidR="00C515A4" w:rsidRDefault="00414D46">
      <w:r>
        <w:t xml:space="preserve">Performance: routebased </w:t>
      </w:r>
      <w:r>
        <w:t>code splitting; image lazyload; deferral of OAuth SDKs until needed; search TTI &lt; 2.5s on 3G Fast.</w:t>
      </w:r>
    </w:p>
    <w:p w:rsidR="00C515A4" w:rsidRDefault="00C515A4"/>
    <w:p w:rsidR="00C515A4" w:rsidRDefault="00414D46">
      <w:r>
        <w:t>L) Telemetry (navigation &amp; IA events)</w:t>
      </w:r>
    </w:p>
    <w:p w:rsidR="00C515A4" w:rsidRDefault="00414D46">
      <w:r>
        <w:t>nav.click (item, location), browse.open (section), search.open (tab=role|studio), filters.open/apply, saved_search.cre</w:t>
      </w:r>
      <w:r>
        <w:t>ate/toggle,</w:t>
      </w:r>
      <w:r>
        <w:br/>
        <w:t>context.switch (Boards|Packages|Studios), create.open (brief|package|studio), safe_mode.toggle, city.change,</w:t>
      </w:r>
      <w:r>
        <w:br/>
        <w:t>attach_studio.open/select, lbg.checkout.open, header_context_chip.click.</w:t>
      </w:r>
    </w:p>
    <w:p w:rsidR="00C515A4" w:rsidRDefault="00C515A4"/>
    <w:p w:rsidR="00C515A4" w:rsidRDefault="00414D46">
      <w:r>
        <w:t>M) Acceptance Criteria (mark 4.1 FINAL)</w:t>
      </w:r>
    </w:p>
    <w:p w:rsidR="00C515A4" w:rsidRDefault="00414D46">
      <w:r>
        <w:t>Desktop header implem</w:t>
      </w:r>
      <w:r>
        <w:t>ents Browse, Search, Context link (Boards/Packages/Studios), Messages, Notifications, Create, Safe Mode, City, Account with Profile switcher.</w:t>
      </w:r>
    </w:p>
    <w:p w:rsidR="00C515A4" w:rsidRDefault="00414D46">
      <w:r>
        <w:t xml:space="preserve">Mobile tab bar implements Home, Search, Create, Messages, Profile; overflow contains Boards, Notifications, </w:t>
      </w:r>
      <w:r>
        <w:t>Verification, Payments, Settings, Help.</w:t>
      </w:r>
    </w:p>
    <w:p w:rsidR="00C515A4" w:rsidRDefault="00414D46">
      <w:r>
        <w:t>Role/Listing selector in Search includes Model/Photographer/Videographer/Creator/FanSub Creator/Studio with People vs Places divider; filters drawers reflect rolespecific vs studiospecific fields.</w:t>
      </w:r>
    </w:p>
    <w:p w:rsidR="00C515A4" w:rsidRDefault="00414D46">
      <w:r>
        <w:t>Attach a Studio pil</w:t>
      </w:r>
      <w:r>
        <w:t>l appears only when a People search has date/time; opens a prefiltered Studio drawer; selected studio persists to Linked Booking Group checkout.</w:t>
      </w:r>
    </w:p>
    <w:p w:rsidR="00C515A4" w:rsidRDefault="00414D46">
      <w:r>
        <w:t>Safe Mode default ON; hides FanSub Creator and nuditybeyondLingerie for People; does not hide Studios; email/pu</w:t>
      </w:r>
      <w:r>
        <w:t>sh remain 18+safe.</w:t>
      </w:r>
    </w:p>
    <w:p w:rsidR="00C515A4" w:rsidRDefault="00414D46">
      <w:r>
        <w:t>Context switching works: Profile switcher (roles + host), header context link (Boards/Packages/Studios), Create menu adapts to persona.</w:t>
      </w:r>
    </w:p>
    <w:p w:rsidR="00C515A4" w:rsidRDefault="00414D46">
      <w:r>
        <w:t>Crosslinks: People↔Studio chips; Invite from profile; Board shortcuts; Case Study deep links.</w:t>
      </w:r>
    </w:p>
    <w:p w:rsidR="00C515A4" w:rsidRDefault="00414D46">
      <w:r>
        <w:lastRenderedPageBreak/>
        <w:t xml:space="preserve">Header </w:t>
      </w:r>
      <w:r>
        <w:t>context bar shows active chips and supports Save/Edit/Clear; LBG shows twochip summary.</w:t>
      </w:r>
    </w:p>
    <w:p w:rsidR="00C515A4" w:rsidRDefault="00414D46">
      <w:r>
        <w:t>Auth walls and error states follow the documented patterns; accessibility, i18n, and performance budgets enforced.</w:t>
      </w:r>
    </w:p>
    <w:p w:rsidR="00C515A4" w:rsidRDefault="00414D46">
      <w:r>
        <w:t>All telemetry events above are emitted for nav/search</w:t>
      </w:r>
      <w:r>
        <w:t>/safemode/create/context interactions.</w:t>
      </w:r>
    </w:p>
    <w:p w:rsidR="00C515A4" w:rsidRDefault="00C515A4"/>
    <w:p w:rsidR="00C515A4" w:rsidRDefault="00414D46">
      <w:r>
        <w:t>N) Why this IA works</w:t>
      </w:r>
    </w:p>
    <w:p w:rsidR="00C515A4" w:rsidRDefault="00414D46">
      <w:r>
        <w:t>People vs Places clarity: Users always know whether they’re looking at a person or a space, yet can combine them fluidly via AttachinFlow.</w:t>
      </w:r>
    </w:p>
    <w:p w:rsidR="00C515A4" w:rsidRDefault="00414D46">
      <w:r>
        <w:t>Contextual creation: The Create menu and the context lin</w:t>
      </w:r>
      <w:r>
        <w:t>k reduce cognitive load for multirole/host users.</w:t>
      </w:r>
    </w:p>
    <w:p w:rsidR="00C515A4" w:rsidRDefault="00414D46">
      <w:r>
        <w:t>Safety &amp; brand protection: Safe Mode is omnipresent and conservative by default; studios stay visible but SFW.</w:t>
      </w:r>
    </w:p>
    <w:p w:rsidR="00C515A4" w:rsidRDefault="00414D46">
      <w:r>
        <w:t>Scalable: Adds cities, roles, or more studio inventory without changing the mental model.</w:t>
      </w:r>
    </w:p>
    <w:p w:rsidR="00C515A4" w:rsidRDefault="00414D46">
      <w:r>
        <w:t xml:space="preserve">Fast </w:t>
      </w:r>
      <w:r>
        <w:t>paths: Crosslinks and sticky action bars trim steps from discovery to booking.</w:t>
      </w:r>
    </w:p>
    <w:p w:rsidR="00C515A4" w:rsidRDefault="00C515A4"/>
    <w:p w:rsidR="00C515A4" w:rsidRDefault="00414D46">
      <w:r>
        <w:br/>
      </w:r>
      <w:r>
        <w:br/>
      </w:r>
      <w:r>
        <w:br/>
      </w:r>
      <w:r>
        <w:br/>
      </w:r>
      <w:r>
        <w:br/>
      </w:r>
      <w:r>
        <w:br/>
      </w:r>
      <w:r>
        <w:br/>
      </w:r>
      <w:r>
        <w:br/>
      </w:r>
      <w:r>
        <w:br/>
      </w:r>
      <w:r>
        <w:br/>
      </w:r>
      <w:r>
        <w:br/>
      </w:r>
      <w:r>
        <w:br/>
      </w:r>
      <w:r>
        <w:br/>
      </w:r>
      <w:r>
        <w:br/>
      </w:r>
      <w:r>
        <w:br/>
        <w:t xml:space="preserve">§4.2 — Global Components &amp; Design System </w:t>
      </w:r>
    </w:p>
    <w:p w:rsidR="00C515A4" w:rsidRDefault="00414D46">
      <w:r>
        <w:t xml:space="preserve">Goal: Ship a coherent, performant, accessible component library that makes every flow in §4.0/§4.1 consistent and fast </w:t>
      </w:r>
      <w:r>
        <w:t xml:space="preserve">to build. Components are role/spaceaware, SafeModeaware, </w:t>
      </w:r>
      <w:r>
        <w:lastRenderedPageBreak/>
        <w:t>cityaware, and optimized for mobilefirst. Everything here is implementationagnostic (works whether you use React/Vue/etc.).</w:t>
      </w:r>
    </w:p>
    <w:p w:rsidR="00C515A4" w:rsidRDefault="00C515A4"/>
    <w:p w:rsidR="00C515A4" w:rsidRDefault="00414D46">
      <w:r>
        <w:t>A) Design Foundations (tokens)</w:t>
      </w:r>
    </w:p>
    <w:p w:rsidR="00C515A4" w:rsidRDefault="00414D46">
      <w:r>
        <w:t>Color (semantic):</w:t>
      </w:r>
    </w:p>
    <w:p w:rsidR="00C515A4" w:rsidRDefault="00414D46">
      <w:r>
        <w:t>Primary (actions): --prim</w:t>
      </w:r>
      <w:r>
        <w:t>ary-600, hover -700, focus ring -300</w:t>
      </w:r>
    </w:p>
    <w:p w:rsidR="00C515A4" w:rsidRDefault="00414D46">
      <w:r>
        <w:t>Neutral (text/ui): --neutral-900/700/500/300/100</w:t>
      </w:r>
    </w:p>
    <w:p w:rsidR="00C515A4" w:rsidRDefault="00414D46">
      <w:r>
        <w:t>Accent (info): --info-600</w:t>
      </w:r>
    </w:p>
    <w:p w:rsidR="00C515A4" w:rsidRDefault="00414D46">
      <w:r>
        <w:t>Success: --success-600</w:t>
      </w:r>
    </w:p>
    <w:p w:rsidR="00C515A4" w:rsidRDefault="00414D46">
      <w:r>
        <w:t>Warning: --warning-600</w:t>
      </w:r>
    </w:p>
    <w:p w:rsidR="00C515A4" w:rsidRDefault="00414D46">
      <w:r>
        <w:t>Danger: --danger-600</w:t>
      </w:r>
    </w:p>
    <w:p w:rsidR="00C515A4" w:rsidRDefault="00414D46">
      <w:r>
        <w:t>Verification (badges): --verify-600</w:t>
      </w:r>
    </w:p>
    <w:p w:rsidR="00C515A4" w:rsidRDefault="00414D46">
      <w:r>
        <w:t>Promoted (labels): --promo-600 (used only</w:t>
      </w:r>
      <w:r>
        <w:t xml:space="preserve"> for the “Promoted” chip)</w:t>
      </w:r>
    </w:p>
    <w:p w:rsidR="00C515A4" w:rsidRDefault="00414D46">
      <w:r>
        <w:t>Type ramp:</w:t>
      </w:r>
    </w:p>
    <w:p w:rsidR="00C515A4" w:rsidRDefault="00414D46">
      <w:r>
        <w:t>Display, H1–H6, Body L/M/S, Caption, Mono (numbers). Use rem with 1.6–1.8 lineheight for body.</w:t>
      </w:r>
    </w:p>
    <w:p w:rsidR="00C515A4" w:rsidRDefault="00414D46">
      <w:r>
        <w:t>Numerals: tabular for prices, ratings, reputation rings.</w:t>
      </w:r>
    </w:p>
    <w:p w:rsidR="00C515A4" w:rsidRDefault="00414D46">
      <w:r>
        <w:t>Spacing &amp; radii:</w:t>
      </w:r>
    </w:p>
    <w:p w:rsidR="00C515A4" w:rsidRDefault="00414D46">
      <w:r>
        <w:t>Spacing scale: 4, 8, 12, 16, 20, 24, 32, 40</w:t>
      </w:r>
    </w:p>
    <w:p w:rsidR="00C515A4" w:rsidRDefault="00414D46">
      <w:r>
        <w:t>Radius</w:t>
      </w:r>
      <w:r>
        <w:t xml:space="preserve"> scale: 4, 8, 12 (cards/buttons), 999 (pills/chips)</w:t>
      </w:r>
    </w:p>
    <w:p w:rsidR="00C515A4" w:rsidRDefault="00414D46">
      <w:r>
        <w:t>Elevation: Card (1), Popover (2), Drawer (3), Modal (4)</w:t>
      </w:r>
    </w:p>
    <w:p w:rsidR="00C515A4" w:rsidRDefault="00414D46">
      <w:r>
        <w:t>Breakpoints:</w:t>
      </w:r>
    </w:p>
    <w:p w:rsidR="00C515A4" w:rsidRDefault="00414D46">
      <w:r>
        <w:t>XS &lt;480, SM &lt;768, MD &lt;1024, LG &lt;1440, XL ≥1440</w:t>
      </w:r>
    </w:p>
    <w:p w:rsidR="00C515A4" w:rsidRDefault="00414D46">
      <w:r>
        <w:t>Motion (reducemotion friendly):</w:t>
      </w:r>
    </w:p>
    <w:p w:rsidR="00C515A4" w:rsidRDefault="00414D46">
      <w:r>
        <w:t>Duration: 120–200ms (hover), 200–300ms (modals/drawers)</w:t>
      </w:r>
    </w:p>
    <w:p w:rsidR="00C515A4" w:rsidRDefault="00414D46">
      <w:r>
        <w:t>Easing: standard cubicbezier; respect prefersreducedmotion.</w:t>
      </w:r>
    </w:p>
    <w:p w:rsidR="00C515A4" w:rsidRDefault="00414D46">
      <w:r>
        <w:t>Icons (consistent set):</w:t>
      </w:r>
    </w:p>
    <w:p w:rsidR="00C515A4" w:rsidRDefault="00414D46">
      <w:r>
        <w:lastRenderedPageBreak/>
        <w:t>Roles (Model/Photographer/Videographer/Creator/FanSub), Studio, Instant Book (⚡), Verified (✔</w:t>
      </w:r>
      <w:r>
        <w:t>︎</w:t>
      </w:r>
      <w:r>
        <w:t xml:space="preserve">), Trusted Pro (shield), Safe Mode (shield18), Social (IG/YT/TT/X), Amenities </w:t>
      </w:r>
      <w:r>
        <w:t>(sun, cyc, blackout, height, parking, makeup, grip, sound), Hazards (strobe, haze, flame, ladder).</w:t>
      </w:r>
    </w:p>
    <w:p w:rsidR="00C515A4" w:rsidRDefault="00C515A4"/>
    <w:p w:rsidR="00C515A4" w:rsidRDefault="00414D46">
      <w:r>
        <w:t>B) Layout Patterns</w:t>
      </w:r>
    </w:p>
    <w:p w:rsidR="00C515A4" w:rsidRDefault="00414D46">
      <w:r>
        <w:t>Page shell: Sticky header; 12column grid at MD+; single column at SM. Side drawer for filters on desktop; fullscreen on mobile.</w:t>
      </w:r>
    </w:p>
    <w:p w:rsidR="00C515A4" w:rsidRDefault="00414D46">
      <w:r>
        <w:t>Sticky ba</w:t>
      </w:r>
      <w:r>
        <w:t>rs: Search (Filters/Save), Profile/Studio (Book/Request), Checkout (Pay &amp; Confirm).</w:t>
      </w:r>
    </w:p>
    <w:p w:rsidR="00C515A4" w:rsidRDefault="00414D46">
      <w:r>
        <w:t>Cards first: All lists (search, boards, invites) render cards with consistent skeletons.</w:t>
      </w:r>
    </w:p>
    <w:p w:rsidR="00C515A4" w:rsidRDefault="00C515A4"/>
    <w:p w:rsidR="00C515A4" w:rsidRDefault="00414D46">
      <w:r>
        <w:t>C) Global Components (catalog)</w:t>
      </w:r>
    </w:p>
    <w:p w:rsidR="00C515A4" w:rsidRDefault="00414D46">
      <w:r>
        <w:t>1) Cards</w:t>
      </w:r>
    </w:p>
    <w:p w:rsidR="00C515A4" w:rsidRDefault="00414D46">
      <w:r>
        <w:t xml:space="preserve">PersonCard(role) — for People </w:t>
      </w:r>
      <w:r>
        <w:t>(Model/Photographer/Videographer/Creator/FanSub)</w:t>
      </w:r>
    </w:p>
    <w:p w:rsidR="00C515A4" w:rsidRDefault="00414D46">
      <w:r>
        <w:t>Top: cover image/video thumbnail (3:2 crop), Role chip, Location chip</w:t>
      </w:r>
    </w:p>
    <w:p w:rsidR="00C515A4" w:rsidRDefault="00414D46">
      <w:r>
        <w:t>Meta row: Name, Reputation ring (0–100 with tooltip “Why this score?”), price band, distance</w:t>
      </w:r>
    </w:p>
    <w:p w:rsidR="00C515A4" w:rsidRDefault="00414D46">
      <w:r>
        <w:t>Chips: Verified (ID), Trusted Pro (if BG), I</w:t>
      </w:r>
      <w:r>
        <w:t>nstant Book, Has/Owns Studio</w:t>
      </w:r>
    </w:p>
    <w:p w:rsidR="00C515A4" w:rsidRDefault="00414D46">
      <w:r>
        <w:t>Social chips: IG/YT/TT/X (followers; ER% if verified connection)</w:t>
      </w:r>
    </w:p>
    <w:p w:rsidR="00C515A4" w:rsidRDefault="00414D46">
      <w:r>
        <w:t>Actions: View, Message, Add to Board; Promoted label (when applicable)</w:t>
      </w:r>
    </w:p>
    <w:p w:rsidR="00C515A4" w:rsidRDefault="00414D46">
      <w:r>
        <w:t>StudioCard — for Places</w:t>
      </w:r>
    </w:p>
    <w:p w:rsidR="00C515A4" w:rsidRDefault="00414D46">
      <w:r>
        <w:t>Top: hero image (3:2), Neighborhood, Price/hr, Min hours</w:t>
      </w:r>
    </w:p>
    <w:p w:rsidR="00C515A4" w:rsidRDefault="00414D46">
      <w:r>
        <w:t xml:space="preserve">Chips: </w:t>
      </w:r>
      <w:r>
        <w:t>Verified Studio, Instant Book, amenity set (Natural light • Cyc wall • Blackout • 14’ ceilings • Parking)</w:t>
      </w:r>
    </w:p>
    <w:p w:rsidR="00C515A4" w:rsidRDefault="00414D46">
      <w:r>
        <w:t>Meta: Capacity, rating ★ count, host card hover</w:t>
      </w:r>
    </w:p>
    <w:p w:rsidR="00C515A4" w:rsidRDefault="00414D46">
      <w:r>
        <w:t>Actions: View, Add to Board; Promoted label (when applicable)</w:t>
      </w:r>
    </w:p>
    <w:p w:rsidR="00C515A4" w:rsidRDefault="00414D46">
      <w:r>
        <w:t>BoardCard</w:t>
      </w:r>
    </w:p>
    <w:p w:rsidR="00C515A4" w:rsidRDefault="00414D46">
      <w:r>
        <w:lastRenderedPageBreak/>
        <w:t>Works with mixed types (People</w:t>
      </w:r>
      <w:r>
        <w:t xml:space="preserve"> + Studios); shows type icon, status chip (Invited/Quoted/Awarded/Booked).</w:t>
      </w:r>
    </w:p>
    <w:p w:rsidR="00C515A4" w:rsidRDefault="00414D46">
      <w:r>
        <w:t>CaseStudyCard</w:t>
      </w:r>
    </w:p>
    <w:p w:rsidR="00C515A4" w:rsidRDefault="00414D46">
      <w:r>
        <w:t>Before/after thumbnails, tags, city; links to featured People/Studios.</w:t>
      </w:r>
    </w:p>
    <w:p w:rsidR="00C515A4" w:rsidRDefault="00414D46">
      <w:r>
        <w:t>SkeletonCard (both types)</w:t>
      </w:r>
    </w:p>
    <w:p w:rsidR="00C515A4" w:rsidRDefault="00414D46">
      <w:r>
        <w:t>Media gray box + 2–3 text bars + placeholder chips; shimmer at 60fps.</w:t>
      </w:r>
    </w:p>
    <w:p w:rsidR="00C515A4" w:rsidRDefault="00C515A4"/>
    <w:p w:rsidR="00C515A4" w:rsidRDefault="00414D46">
      <w:r>
        <w:t>2) Chips &amp; Badges</w:t>
      </w:r>
    </w:p>
    <w:p w:rsidR="00C515A4" w:rsidRDefault="00414D46">
      <w:r>
        <w:t>Role chip (Model/Photographer/…) — colorcoded</w:t>
      </w:r>
    </w:p>
    <w:p w:rsidR="00C515A4" w:rsidRDefault="00414D46">
      <w:r>
        <w:t>Verified (ID) — checkmark chip</w:t>
      </w:r>
    </w:p>
    <w:p w:rsidR="00C515A4" w:rsidRDefault="00414D46">
      <w:r>
        <w:t>Trusted Pro — shield chip</w:t>
      </w:r>
    </w:p>
    <w:p w:rsidR="00C515A4" w:rsidRDefault="00414D46">
      <w:r>
        <w:t>Verified Studio — building/check chip</w:t>
      </w:r>
    </w:p>
    <w:p w:rsidR="00C515A4" w:rsidRDefault="00414D46">
      <w:r>
        <w:t>Instant Book — ⚡ chip</w:t>
      </w:r>
    </w:p>
    <w:p w:rsidR="00C515A4" w:rsidRDefault="00414D46">
      <w:r>
        <w:t>Safe Mode gated — subtle lock on nuditytier chip (only visible to owner)</w:t>
      </w:r>
    </w:p>
    <w:p w:rsidR="00C515A4" w:rsidRDefault="00414D46">
      <w:r>
        <w:t>N</w:t>
      </w:r>
      <w:r>
        <w:t>udity tier — None/Lingerie/Artistic; SafeModeaware (never shown in emails)</w:t>
      </w:r>
    </w:p>
    <w:p w:rsidR="00C515A4" w:rsidRDefault="00414D46">
      <w:r>
        <w:t>Social metric chips — IG 182k • 2.8% ER, YT 210k • 45k avg views, TT 530k • 8.1% ER</w:t>
      </w:r>
    </w:p>
    <w:p w:rsidR="00C515A4" w:rsidRDefault="00414D46">
      <w:r>
        <w:t>Promotion chip — Promoted (always labeled; never used as rank override)</w:t>
      </w:r>
    </w:p>
    <w:p w:rsidR="00C515A4" w:rsidRDefault="00C515A4"/>
    <w:p w:rsidR="00C515A4" w:rsidRDefault="00414D46">
      <w:r>
        <w:t>3) Filters &amp; Search</w:t>
      </w:r>
    </w:p>
    <w:p w:rsidR="00C515A4" w:rsidRDefault="00414D46">
      <w:r>
        <w:t>Sear</w:t>
      </w:r>
      <w:r>
        <w:t>chBar</w:t>
      </w:r>
    </w:p>
    <w:p w:rsidR="00C515A4" w:rsidRDefault="00414D46">
      <w:r>
        <w:t>Role/Listing selector tabs (People vs Studio divider), query field, city chip, date/time pill</w:t>
      </w:r>
    </w:p>
    <w:p w:rsidR="00C515A4" w:rsidRDefault="00414D46">
      <w:r>
        <w:t>FilterDrawer</w:t>
      </w:r>
    </w:p>
    <w:p w:rsidR="00C515A4" w:rsidRDefault="00414D46">
      <w:r>
        <w:t>Common: city/radius, availability window, price/budget, distance, min Rep, Verified/Trusted toggles</w:t>
      </w:r>
    </w:p>
    <w:p w:rsidR="00C515A4" w:rsidRDefault="00414D46">
      <w:r>
        <w:t>Peoplespecific:</w:t>
      </w:r>
    </w:p>
    <w:p w:rsidR="00C515A4" w:rsidRDefault="00414D46">
      <w:r>
        <w:t xml:space="preserve">Models/Creators: look &amp; </w:t>
      </w:r>
      <w:r>
        <w:t>comfort (height, hair, measurements, Nudity tier, chaperone policy)</w:t>
      </w:r>
    </w:p>
    <w:p w:rsidR="00C515A4" w:rsidRDefault="00414D46">
      <w:r>
        <w:lastRenderedPageBreak/>
        <w:t>Photographers/Videographers: specialties, deliverables, turnaround</w:t>
      </w:r>
    </w:p>
    <w:p w:rsidR="00C515A4" w:rsidRDefault="00414D46">
      <w:r>
        <w:t>FanSub Creators: platform links, promo packs, posting window/minlive controls</w:t>
      </w:r>
    </w:p>
    <w:p w:rsidR="00C515A4" w:rsidRDefault="00414D46">
      <w:r>
        <w:t>Studiospecific: price/hr, min hours, capaci</w:t>
      </w:r>
      <w:r>
        <w:t>ty, size, amenities (chips), Instant Book, Verified Studio</w:t>
      </w:r>
    </w:p>
    <w:p w:rsidR="00C515A4" w:rsidRDefault="00414D46">
      <w:r>
        <w:t>Social Metrics panel: perplatform toggles; simple Engagement slider (Low→High) + Advanced (ER ≥ %, Avg views ≥ N); ANY/ALL platform logic; Verifiedonly toggle</w:t>
      </w:r>
    </w:p>
    <w:p w:rsidR="00C515A4" w:rsidRDefault="00414D46">
      <w:r>
        <w:t>Saved Search bar: Save (cadence dropdo</w:t>
      </w:r>
      <w:r>
        <w:t>wn: off/daily/weekly), name field</w:t>
      </w:r>
    </w:p>
    <w:p w:rsidR="00C515A4" w:rsidRDefault="00C515A4"/>
    <w:p w:rsidR="00C515A4" w:rsidRDefault="00414D46">
      <w:r>
        <w:t>4) Buttons &amp; CTAs</w:t>
      </w:r>
    </w:p>
    <w:p w:rsidR="00C515A4" w:rsidRDefault="00414D46">
      <w:r>
        <w:t>Primary (solid), Secondary (outline), Tertiary (text), Destructive (danger)</w:t>
      </w:r>
    </w:p>
    <w:p w:rsidR="00C515A4" w:rsidRDefault="00414D46">
      <w:r>
        <w:t>Loading spinners inline; disabled states with tooltip reason (e.g., “Enable ID verification to turn on Instant Book”)</w:t>
      </w:r>
    </w:p>
    <w:p w:rsidR="00C515A4" w:rsidRDefault="00C515A4"/>
    <w:p w:rsidR="00C515A4" w:rsidRDefault="00414D46">
      <w:r>
        <w:t>5) Stepp</w:t>
      </w:r>
      <w:r>
        <w:t>ers &amp; Summaries</w:t>
      </w:r>
    </w:p>
    <w:p w:rsidR="00C515A4" w:rsidRDefault="00414D46">
      <w:r>
        <w:t>CheckoutStepper</w:t>
      </w:r>
    </w:p>
    <w:p w:rsidR="00C515A4" w:rsidRDefault="00414D46">
      <w:r>
        <w:t>Steps: Talent → Attach Studio (optional) → Docs → Payment → Confirm</w:t>
      </w:r>
    </w:p>
    <w:p w:rsidR="00C515A4" w:rsidRDefault="00414D46">
      <w:r>
        <w:t>LBG Summary: two panels (Talent | Studio) with expand/collapse; shows policies per type</w:t>
      </w:r>
    </w:p>
    <w:p w:rsidR="00C515A4" w:rsidRDefault="00414D46">
      <w:r>
        <w:t>BriefStepper (Full Brief)</w:t>
      </w:r>
    </w:p>
    <w:p w:rsidR="00C515A4" w:rsidRDefault="00414D46">
      <w:r>
        <w:t>Basics → Scope → Deliverables → Schedule →</w:t>
      </w:r>
      <w:r>
        <w:t xml:space="preserve"> Attach Studio → Invite/Broadcast</w:t>
      </w:r>
    </w:p>
    <w:p w:rsidR="00C515A4" w:rsidRDefault="00C515A4"/>
    <w:p w:rsidR="00C515A4" w:rsidRDefault="00414D46">
      <w:r>
        <w:t>6) Modals/Drawers</w:t>
      </w:r>
    </w:p>
    <w:p w:rsidR="00C515A4" w:rsidRDefault="00414D46">
      <w:r>
        <w:t>Quick Brief (drawer)</w:t>
      </w:r>
    </w:p>
    <w:p w:rsidR="00C515A4" w:rsidRDefault="00414D46">
      <w:r>
        <w:t>Attach a Studio (drawer): prefiltered list, amenity chips, selection persists to LBG</w:t>
      </w:r>
    </w:p>
    <w:p w:rsidR="00C515A4" w:rsidRDefault="00414D46">
      <w:r>
        <w:t>Quick Quote (seller)</w:t>
      </w:r>
    </w:p>
    <w:p w:rsidR="00C515A4" w:rsidRDefault="00414D46">
      <w:r>
        <w:t>Change Order</w:t>
      </w:r>
    </w:p>
    <w:p w:rsidR="00C515A4" w:rsidRDefault="00414D46">
      <w:r>
        <w:t>PostBooking Adjustment (host)</w:t>
      </w:r>
    </w:p>
    <w:p w:rsidR="00C515A4" w:rsidRDefault="00414D46">
      <w:r>
        <w:t>Damage Claim (host)</w:t>
      </w:r>
    </w:p>
    <w:p w:rsidR="00C515A4" w:rsidRDefault="00414D46">
      <w:r>
        <w:lastRenderedPageBreak/>
        <w:t>Propose Resch</w:t>
      </w:r>
      <w:r>
        <w:t>edule (LBGaware)</w:t>
      </w:r>
    </w:p>
    <w:p w:rsidR="00C515A4" w:rsidRDefault="00414D46">
      <w:r>
        <w:t>Review Composer (doubleblind)</w:t>
      </w:r>
    </w:p>
    <w:p w:rsidR="00C515A4" w:rsidRDefault="00414D46">
      <w:r>
        <w:t>Safe Mode Toggle (age confirm)</w:t>
      </w:r>
    </w:p>
    <w:p w:rsidR="00C515A4" w:rsidRDefault="00414D46">
      <w:r>
        <w:t>Payment Method add/edit</w:t>
      </w:r>
    </w:p>
    <w:p w:rsidR="00C515A4" w:rsidRDefault="00414D46">
      <w:r>
        <w:t>OAuth Connect (IG/YT/TT/X)</w:t>
      </w:r>
    </w:p>
    <w:p w:rsidR="00C515A4" w:rsidRDefault="00414D46">
      <w:r>
        <w:t>All modals: close on ESC; focus trap; restore focus to trigger element.</w:t>
      </w:r>
    </w:p>
    <w:p w:rsidR="00C515A4" w:rsidRDefault="00C515A4"/>
    <w:p w:rsidR="00C515A4" w:rsidRDefault="00414D46">
      <w:r>
        <w:t>7) Inputs &amp; Pickers</w:t>
      </w:r>
    </w:p>
    <w:p w:rsidR="00C515A4" w:rsidRDefault="00414D46">
      <w:r>
        <w:t xml:space="preserve">Date &amp; Time pickers (range + slot </w:t>
      </w:r>
      <w:r>
        <w:t>selector)</w:t>
      </w:r>
    </w:p>
    <w:p w:rsidR="00C515A4" w:rsidRDefault="00414D46">
      <w:r>
        <w:t>Availability Scheduler (blocks, IB windows, buffers)</w:t>
      </w:r>
    </w:p>
    <w:p w:rsidR="00C515A4" w:rsidRDefault="00414D46">
      <w:r>
        <w:t>Number steppers (hours, capacity, ceilings)</w:t>
      </w:r>
    </w:p>
    <w:p w:rsidR="00C515A4" w:rsidRDefault="00414D46">
      <w:r>
        <w:t>Currency inputs (price/hr, package price) with validation and formatting</w:t>
      </w:r>
    </w:p>
    <w:p w:rsidR="00C515A4" w:rsidRDefault="00414D46">
      <w:r>
        <w:t>Distance/radius slider (mi/km)</w:t>
      </w:r>
    </w:p>
    <w:p w:rsidR="00C515A4" w:rsidRDefault="00414D46">
      <w:r>
        <w:t>Tag inputs (amenities, specialties)</w:t>
      </w:r>
    </w:p>
    <w:p w:rsidR="00C515A4" w:rsidRDefault="00414D46">
      <w:r>
        <w:t>File inpu</w:t>
      </w:r>
      <w:r>
        <w:t>ts (portfolio, delivery proxies) with progress &amp; virusscan statuses</w:t>
      </w:r>
    </w:p>
    <w:p w:rsidR="00C515A4" w:rsidRDefault="00414D46">
      <w:r>
        <w:t>Address (Studio): neighborhood text + lat/long hidden (exact address masked publicly)</w:t>
      </w:r>
    </w:p>
    <w:p w:rsidR="00C515A4" w:rsidRDefault="00C515A4"/>
    <w:p w:rsidR="00C515A4" w:rsidRDefault="00414D46">
      <w:r>
        <w:t>8) Messaging &amp; Threads</w:t>
      </w:r>
    </w:p>
    <w:p w:rsidR="00C515A4" w:rsidRDefault="00414D46">
      <w:r>
        <w:t>ThreadHeader: counterpart avatar + role/space tag, booking status chip</w:t>
      </w:r>
    </w:p>
    <w:p w:rsidR="00C515A4" w:rsidRDefault="00414D46">
      <w:r>
        <w:t>Message</w:t>
      </w:r>
      <w:r>
        <w:t>Bubble (left/right), AttachmentChip, Read receipt dots, Quoted message</w:t>
      </w:r>
    </w:p>
    <w:p w:rsidR="00C515A4" w:rsidRDefault="00414D46">
      <w:r>
        <w:t>Inline tools: templates, scheduling poll, quick quote (seller), get help (contextual)</w:t>
      </w:r>
    </w:p>
    <w:p w:rsidR="00C515A4" w:rsidRDefault="00414D46">
      <w:r>
        <w:t>Pipeline chips: New / Needs Info / Quoted / Awarded / Booked / Delivered / Completed</w:t>
      </w:r>
    </w:p>
    <w:p w:rsidR="00C515A4" w:rsidRDefault="00C515A4"/>
    <w:p w:rsidR="00C515A4" w:rsidRDefault="00414D46">
      <w:r>
        <w:t>9) Delivery R</w:t>
      </w:r>
      <w:r>
        <w:t>oom</w:t>
      </w:r>
    </w:p>
    <w:p w:rsidR="00C515A4" w:rsidRDefault="00414D46">
      <w:r>
        <w:t>ManifestList (rows: filename, type, duration/px, size, checksum, status)</w:t>
      </w:r>
    </w:p>
    <w:p w:rsidR="00C515A4" w:rsidRDefault="00414D46">
      <w:r>
        <w:t>FileCard with Preview (proxy) vs Original link badges</w:t>
      </w:r>
    </w:p>
    <w:p w:rsidR="00C515A4" w:rsidRDefault="00414D46">
      <w:r>
        <w:lastRenderedPageBreak/>
        <w:t>AutoCheckStatus (green/yellow/red) with tooltip (color space, resolution, audio channels)</w:t>
      </w:r>
    </w:p>
    <w:p w:rsidR="00C515A4" w:rsidRDefault="00414D46">
      <w:r>
        <w:t>RevisionRequest composer (peritem);</w:t>
      </w:r>
      <w:r>
        <w:t xml:space="preserve"> Accept Delivery button with countdown</w:t>
      </w:r>
    </w:p>
    <w:p w:rsidR="00C515A4" w:rsidRDefault="00414D46">
      <w:r>
        <w:t>ExternalLinkBadge (Drive/Dropbox/OneDrive/S3) + captured manifest metadata</w:t>
      </w:r>
    </w:p>
    <w:p w:rsidR="00C515A4" w:rsidRDefault="00C515A4"/>
    <w:p w:rsidR="00C515A4" w:rsidRDefault="00414D46">
      <w:r>
        <w:t>10) Smart Docs</w:t>
      </w:r>
    </w:p>
    <w:p w:rsidR="00C515A4" w:rsidRDefault="00414D46">
      <w:r>
        <w:t>DocPackList (SOW, License, Model Release, Property/Space Release, House Rules, Safety Addendum)</w:t>
      </w:r>
    </w:p>
    <w:p w:rsidR="00C515A4" w:rsidRDefault="00414D46">
      <w:r>
        <w:t>DocStatusChip: Pending / Signe</w:t>
      </w:r>
      <w:r>
        <w:t>d / Amend</w:t>
      </w:r>
    </w:p>
    <w:p w:rsidR="00C515A4" w:rsidRDefault="00414D46">
      <w:r>
        <w:t>ESignButton with signing sheet; AmendIndicator when terms change</w:t>
      </w:r>
    </w:p>
    <w:p w:rsidR="00C515A4" w:rsidRDefault="00414D46">
      <w:r>
        <w:t>DocAuditTrail modal (timestamps, IPs)</w:t>
      </w:r>
    </w:p>
    <w:p w:rsidR="00C515A4" w:rsidRDefault="00C515A4"/>
    <w:p w:rsidR="00C515A4" w:rsidRDefault="00414D46">
      <w:r>
        <w:t>11) Reputation &amp; Reviews</w:t>
      </w:r>
    </w:p>
    <w:p w:rsidR="00C515A4" w:rsidRDefault="00414D46">
      <w:r>
        <w:t xml:space="preserve">RepScoreRing (0–100) + Why this score? breakdown (reviews/volume 40%, reliability 25%, responsiveness 10%, </w:t>
      </w:r>
      <w:r>
        <w:t>verifications 15%, recent 10%; penalties decay)</w:t>
      </w:r>
    </w:p>
    <w:p w:rsidR="00C515A4" w:rsidRDefault="00414D46">
      <w:r>
        <w:t>StarRating + count</w:t>
      </w:r>
    </w:p>
    <w:p w:rsidR="00C515A4" w:rsidRDefault="00414D46">
      <w:r>
        <w:t>ReviewTile: text + photos, Verified booking label, Community reference label (lower weight)</w:t>
      </w:r>
    </w:p>
    <w:p w:rsidR="00C515A4" w:rsidRDefault="00414D46">
      <w:r>
        <w:t>ResponseTimeChip (e.g., “Replies in ~1h”)</w:t>
      </w:r>
    </w:p>
    <w:p w:rsidR="00C515A4" w:rsidRDefault="00C515A4"/>
    <w:p w:rsidR="00C515A4" w:rsidRDefault="00414D46">
      <w:r>
        <w:t>12) Promotions (usagebased; fairness)</w:t>
      </w:r>
    </w:p>
    <w:p w:rsidR="00C515A4" w:rsidRDefault="00414D46">
      <w:r>
        <w:t>Promoted chip (a</w:t>
      </w:r>
      <w:r>
        <w:t>lways labeled)</w:t>
      </w:r>
    </w:p>
    <w:p w:rsidR="00C515A4" w:rsidRDefault="00414D46">
      <w:r>
        <w:t>BoostControls: daily budget slider, max CPC, city/role scope, start/stop, dayparting</w:t>
      </w:r>
    </w:p>
    <w:p w:rsidR="00C515A4" w:rsidRDefault="00414D46">
      <w:r>
        <w:t>QSIndicator (0–1) with Improve QS checklist</w:t>
      </w:r>
    </w:p>
    <w:p w:rsidR="00C515A4" w:rsidRDefault="00414D46">
      <w:r>
        <w:t>FeaturedSlotCard booking (weekly flat) with impression guarantees</w:t>
      </w:r>
    </w:p>
    <w:p w:rsidR="00C515A4" w:rsidRDefault="00414D46">
      <w:r>
        <w:t>Density caps visually enforced in lists (≤2 in</w:t>
      </w:r>
      <w:r>
        <w:t xml:space="preserve"> top 20; ≤1 above the fold)</w:t>
      </w:r>
    </w:p>
    <w:p w:rsidR="00C515A4" w:rsidRDefault="00C515A4"/>
    <w:p w:rsidR="00C515A4" w:rsidRDefault="00414D46">
      <w:r>
        <w:t>13) Verification Center</w:t>
      </w:r>
    </w:p>
    <w:p w:rsidR="00C515A4" w:rsidRDefault="00414D46">
      <w:r>
        <w:t>StepCard (ID, Background, Social, Studio Lite)</w:t>
      </w:r>
    </w:p>
    <w:p w:rsidR="00C515A4" w:rsidRDefault="00414D46">
      <w:r>
        <w:lastRenderedPageBreak/>
        <w:t>ProgressBar (per step)</w:t>
      </w:r>
    </w:p>
    <w:p w:rsidR="00C515A4" w:rsidRDefault="00414D46">
      <w:r>
        <w:t>UploadInput with OCR status for Studio Lite; GeocodeMatch chip</w:t>
      </w:r>
    </w:p>
    <w:p w:rsidR="00C515A4" w:rsidRDefault="00414D46">
      <w:r>
        <w:t>SocialConnectRow (IG/YT/TT/X) with verified badges</w:t>
      </w:r>
    </w:p>
    <w:p w:rsidR="00C515A4" w:rsidRDefault="00414D46">
      <w:r>
        <w:t xml:space="preserve">EligibilityBlurb </w:t>
      </w:r>
      <w:r>
        <w:t>(what unlocks: IB, badges, DM credits)</w:t>
      </w:r>
    </w:p>
    <w:p w:rsidR="00C515A4" w:rsidRDefault="00C515A4"/>
    <w:p w:rsidR="00C515A4" w:rsidRDefault="00414D46">
      <w:r>
        <w:t>14) Calendar &amp; Availability</w:t>
      </w:r>
    </w:p>
    <w:p w:rsidR="00C515A4" w:rsidRDefault="00414D46">
      <w:r>
        <w:t>StudioCalendar (hourly grid; min hours &amp; buffers)</w:t>
      </w:r>
    </w:p>
    <w:p w:rsidR="00C515A4" w:rsidRDefault="00414D46">
      <w:r>
        <w:t>SellerCalendar (day blocks, IB windows, touring dates)</w:t>
      </w:r>
    </w:p>
    <w:p w:rsidR="00C515A4" w:rsidRDefault="00414D46">
      <w:r>
        <w:t>RescheduleSheet (propose to all in LBG; conflict indicators)</w:t>
      </w:r>
    </w:p>
    <w:p w:rsidR="00C515A4" w:rsidRDefault="00414D46">
      <w:r>
        <w:t>ICSConnect (import/exp</w:t>
      </w:r>
      <w:r>
        <w:t>ort)</w:t>
      </w:r>
    </w:p>
    <w:p w:rsidR="00C515A4" w:rsidRDefault="00C515A4"/>
    <w:p w:rsidR="00C515A4" w:rsidRDefault="00414D46">
      <w:r>
        <w:t>15) Checkout &amp; Payments</w:t>
      </w:r>
    </w:p>
    <w:p w:rsidR="00C515A4" w:rsidRDefault="00414D46">
      <w:r>
        <w:t>PriceBreakdown (subtotal, addons, cleaning fee, buyer fee, taxes, deposit hold)</w:t>
      </w:r>
    </w:p>
    <w:p w:rsidR="00C515A4" w:rsidRDefault="00414D46">
      <w:r>
        <w:t>PolicySnippet per type (talent vs studio) with “Learn more” to KB</w:t>
      </w:r>
    </w:p>
    <w:p w:rsidR="00C515A4" w:rsidRDefault="00414D46">
      <w:r>
        <w:t>PaymentMethodSelector (Card, ACH)</w:t>
      </w:r>
    </w:p>
    <w:p w:rsidR="00C515A4" w:rsidRDefault="00414D46">
      <w:r>
        <w:t>FeeTooltip (what platform fees cover)</w:t>
      </w:r>
    </w:p>
    <w:p w:rsidR="00C515A4" w:rsidRDefault="00414D46">
      <w:r>
        <w:t>ConfirmButton with spinner &amp; 3DS states</w:t>
      </w:r>
    </w:p>
    <w:p w:rsidR="00C515A4" w:rsidRDefault="00C515A4"/>
    <w:p w:rsidR="00C515A4" w:rsidRDefault="00414D46">
      <w:r>
        <w:t>16) Notifications, Toasts &amp; Banners</w:t>
      </w:r>
    </w:p>
    <w:p w:rsidR="00C515A4" w:rsidRDefault="00414D46">
      <w:r>
        <w:t>Toast: success/info/warn/error; 4s default; focused on state change</w:t>
      </w:r>
    </w:p>
    <w:p w:rsidR="00C515A4" w:rsidRDefault="00414D46">
      <w:r>
        <w:t>Banner: city promos, safety alerts; dismissible; not stackable</w:t>
      </w:r>
    </w:p>
    <w:p w:rsidR="00C515A4" w:rsidRDefault="00414D46">
      <w:r>
        <w:t>Inbox Badges: counts limited; batched digests co</w:t>
      </w:r>
      <w:r>
        <w:t>nfigurable</w:t>
      </w:r>
    </w:p>
    <w:p w:rsidR="00C515A4" w:rsidRDefault="00C515A4"/>
    <w:p w:rsidR="00C515A4" w:rsidRDefault="00414D46">
      <w:r>
        <w:t>17) Tables, Lists &amp; Admin UI</w:t>
      </w:r>
    </w:p>
    <w:p w:rsidR="00C515A4" w:rsidRDefault="00414D46">
      <w:r>
        <w:t>DataTable (support console): sortable columns, inline actions, filter chips</w:t>
      </w:r>
    </w:p>
    <w:p w:rsidR="00C515A4" w:rsidRDefault="00414D46">
      <w:r>
        <w:t>OutcomeSplitView (LBG): Talent | Studio outcomes sidebyside</w:t>
      </w:r>
    </w:p>
    <w:p w:rsidR="00C515A4" w:rsidRDefault="00414D46">
      <w:r>
        <w:lastRenderedPageBreak/>
        <w:t>DepositActions: authorize/void/capture with evidence viewer</w:t>
      </w:r>
    </w:p>
    <w:p w:rsidR="00C515A4" w:rsidRDefault="00C515A4"/>
    <w:p w:rsidR="00C515A4" w:rsidRDefault="00414D46">
      <w:r>
        <w:t>D) Content &amp; Micro</w:t>
      </w:r>
      <w:r>
        <w:t>copy Guidelines</w:t>
      </w:r>
    </w:p>
    <w:p w:rsidR="00C515A4" w:rsidRDefault="00414D46">
      <w:r>
        <w:t>People vs Places: always say “Studio” for spaces; never “venue” at launch.</w:t>
      </w:r>
    </w:p>
    <w:p w:rsidR="00C515A4" w:rsidRDefault="00414D46">
      <w:r>
        <w:t>Badges: keep labels short: “Verified”, “Trusted Pro”, “Verified Studio”, “Instant Book”, “Promoted”.</w:t>
      </w:r>
    </w:p>
    <w:p w:rsidR="00C515A4" w:rsidRDefault="00414D46">
      <w:r>
        <w:t>Policies: use plain language (“Cancel by 7 days for full refund”</w:t>
      </w:r>
      <w:r>
        <w:t>).</w:t>
      </w:r>
    </w:p>
    <w:p w:rsidR="00C515A4" w:rsidRDefault="00414D46">
      <w:r>
        <w:t>Safety: avoid alarmist tones; be clear (“House rules apply; cameras must be disclosed”).</w:t>
      </w:r>
    </w:p>
    <w:p w:rsidR="00C515A4" w:rsidRDefault="00414D46">
      <w:r>
        <w:t>Email/push: never show 18+ previews; SFW copy only.</w:t>
      </w:r>
    </w:p>
    <w:p w:rsidR="00C515A4" w:rsidRDefault="00C515A4"/>
    <w:p w:rsidR="00C515A4" w:rsidRDefault="00414D46">
      <w:r>
        <w:t>E) Accessibility &amp; Error Patterns</w:t>
      </w:r>
    </w:p>
    <w:p w:rsidR="00C515A4" w:rsidRDefault="00414D46">
      <w:r>
        <w:t>AA Contrast for all text &amp; icons; verify with tooling in CI.</w:t>
      </w:r>
    </w:p>
    <w:p w:rsidR="00C515A4" w:rsidRDefault="00414D46">
      <w:r>
        <w:t>Keyboard &amp; Scree</w:t>
      </w:r>
      <w:r>
        <w:t>n Readers: focus trap in modals, labeled inputs, ARIA on tabs/drawers, logical heading order.</w:t>
      </w:r>
    </w:p>
    <w:p w:rsidR="00C515A4" w:rsidRDefault="00414D46">
      <w:r>
        <w:t>Hit targets: 44×44 px minimum.</w:t>
      </w:r>
    </w:p>
    <w:p w:rsidR="00C515A4" w:rsidRDefault="00414D46">
      <w:r>
        <w:t>Errors: inline + summary; link to KB where relevant; keep technical jargon out of user copy.</w:t>
      </w:r>
    </w:p>
    <w:p w:rsidR="00C515A4" w:rsidRDefault="00C515A4"/>
    <w:p w:rsidR="00C515A4" w:rsidRDefault="00414D46">
      <w:r>
        <w:t>F) Performance &amp; Media Guidelines</w:t>
      </w:r>
    </w:p>
    <w:p w:rsidR="00C515A4" w:rsidRDefault="00414D46">
      <w:r>
        <w:t>Images: lazyload, responsive srcset, WebP/AVIF where supported; max card image ~120–200KB.</w:t>
      </w:r>
    </w:p>
    <w:p w:rsidR="00C515A4" w:rsidRDefault="00414D46">
      <w:r>
        <w:t>Video: autogenerate lightweight proxies (muted, no autoplay on mobile); never embed heavy originals.</w:t>
      </w:r>
    </w:p>
    <w:p w:rsidR="00C515A4" w:rsidRDefault="00414D46">
      <w:r>
        <w:t>Icons: sprite or treeshaken; defer OAuth SDKs until user opens S</w:t>
      </w:r>
      <w:r>
        <w:t>ocial Connect.</w:t>
      </w:r>
    </w:p>
    <w:p w:rsidR="00C515A4" w:rsidRDefault="00414D46">
      <w:r>
        <w:t>Skeletons: render within 100ms to reduce perceived latency.</w:t>
      </w:r>
    </w:p>
    <w:p w:rsidR="00C515A4" w:rsidRDefault="00C515A4"/>
    <w:p w:rsidR="00C515A4" w:rsidRDefault="00414D46">
      <w:r>
        <w:t>G) Telemetry (componentlevel events)</w:t>
      </w:r>
    </w:p>
    <w:p w:rsidR="00C515A4" w:rsidRDefault="00414D46">
      <w:r>
        <w:t>card.click (type=person|studio, promoted=true|false)</w:t>
      </w:r>
    </w:p>
    <w:p w:rsidR="00C515A4" w:rsidRDefault="00414D46">
      <w:r>
        <w:t>chip.click (type=verified|trusted|studio|instantbook|social)</w:t>
      </w:r>
    </w:p>
    <w:p w:rsidR="00C515A4" w:rsidRDefault="00414D46">
      <w:r>
        <w:lastRenderedPageBreak/>
        <w:t>filters.open/apply/reset, sav</w:t>
      </w:r>
      <w:r>
        <w:t>ed_search.create/toggle</w:t>
      </w:r>
    </w:p>
    <w:p w:rsidR="00C515A4" w:rsidRDefault="00414D46">
      <w:r>
        <w:t>attach_studio.open/select, lbg.summary.expand</w:t>
      </w:r>
    </w:p>
    <w:p w:rsidR="00C515A4" w:rsidRDefault="00414D46">
      <w:r>
        <w:t>doc.sign/open, delivery.accept/request_revision</w:t>
      </w:r>
    </w:p>
    <w:p w:rsidR="00C515A4" w:rsidRDefault="00414D46">
      <w:r>
        <w:t>boost.create/pause, featured.purchase</w:t>
      </w:r>
    </w:p>
    <w:p w:rsidR="00C515A4" w:rsidRDefault="00414D46">
      <w:r>
        <w:t>verification.start/complete (step), social.connect</w:t>
      </w:r>
    </w:p>
    <w:p w:rsidR="00C515A4" w:rsidRDefault="00414D46">
      <w:r>
        <w:t>calendar.block/ib_window, reschedule.propose/acce</w:t>
      </w:r>
      <w:r>
        <w:t>pt</w:t>
      </w:r>
    </w:p>
    <w:p w:rsidR="00C515A4" w:rsidRDefault="00414D46">
      <w:r>
        <w:t>checkout.pay.success/fail</w:t>
      </w:r>
    </w:p>
    <w:p w:rsidR="00C515A4" w:rsidRDefault="00C515A4"/>
    <w:p w:rsidR="00C515A4" w:rsidRDefault="00414D46">
      <w:r>
        <w:t>H) Acceptance Criteria (mark 4.2 FINAL)</w:t>
      </w:r>
    </w:p>
    <w:p w:rsidR="00C515A4" w:rsidRDefault="00414D46">
      <w:r>
        <w:t>Foundations (tokens, type, spacing, breakpoints, motion) defined and consumable.</w:t>
      </w:r>
    </w:p>
    <w:p w:rsidR="00C515A4" w:rsidRDefault="00414D46">
      <w:r>
        <w:t>Core components delivered: PersonCard, StudioCard, BoardCard, CaseStudyCard, SkeletonCard.</w:t>
      </w:r>
    </w:p>
    <w:p w:rsidR="00C515A4" w:rsidRDefault="00414D46">
      <w:r>
        <w:t>Chips &amp; badges</w:t>
      </w:r>
      <w:r>
        <w:t xml:space="preserve"> for Verified, Trusted Pro, Verified Studio, Instant Book, Social metrics, Promoted.</w:t>
      </w:r>
    </w:p>
    <w:p w:rsidR="00C515A4" w:rsidRDefault="00414D46">
      <w:r>
        <w:t>Search patterns: SearchBar, FilterDrawer (people + studio), Saved Search, ANY/ALL social logic, Verifiedonly toggle.</w:t>
      </w:r>
    </w:p>
    <w:p w:rsidR="00C515A4" w:rsidRDefault="00414D46">
      <w:r>
        <w:t>Modals/Drawers implemented: Quick Brief, Attach a Stud</w:t>
      </w:r>
      <w:r>
        <w:t>io, Quick Quote, Change Order, PostBooking Adjustment, Damage Claim, Reschedule, Review Composer, Safe Mode Toggle, Payment Method, OAuth Connect.</w:t>
      </w:r>
    </w:p>
    <w:p w:rsidR="00C515A4" w:rsidRDefault="00414D46">
      <w:r>
        <w:t>Delivery Room &amp; Smart Docs components complete and reused in all flows.</w:t>
      </w:r>
    </w:p>
    <w:p w:rsidR="00C515A4" w:rsidRDefault="00414D46">
      <w:r>
        <w:t>Reputation &amp; Reviews components wired</w:t>
      </w:r>
      <w:r>
        <w:t xml:space="preserve"> to ranking tiebreaks and profile displays.</w:t>
      </w:r>
    </w:p>
    <w:p w:rsidR="00C515A4" w:rsidRDefault="00414D46">
      <w:r>
        <w:t>Verification Center components (ID, BG, Social, Studio Lite) with unlock blurbs.</w:t>
      </w:r>
    </w:p>
    <w:p w:rsidR="00C515A4" w:rsidRDefault="00414D46">
      <w:r>
        <w:t>Calendars, Checkout, Notifications/Toasts, Admin split views ready; deposit actions supported.</w:t>
      </w:r>
    </w:p>
    <w:p w:rsidR="00C515A4" w:rsidRDefault="00414D46">
      <w:r>
        <w:t>Accessibility (AA) &amp; performance bud</w:t>
      </w:r>
      <w:r>
        <w:t>gets enforced; telemetry events instrumented.</w:t>
      </w:r>
    </w:p>
    <w:p w:rsidR="00C515A4" w:rsidRDefault="00C515A4"/>
    <w:p w:rsidR="00C515A4" w:rsidRDefault="00414D46">
      <w:r>
        <w:t>I) Why this works</w:t>
      </w:r>
    </w:p>
    <w:p w:rsidR="00C515A4" w:rsidRDefault="00414D46">
      <w:r>
        <w:t>Consistency → speed: One library powers all surfaces—less time prototyping, more time validating.</w:t>
      </w:r>
    </w:p>
    <w:p w:rsidR="00C515A4" w:rsidRDefault="00414D46">
      <w:r>
        <w:lastRenderedPageBreak/>
        <w:t>Clarity of types: People vs Places appear distinct (but complementary) across cards, filters,</w:t>
      </w:r>
      <w:r>
        <w:t xml:space="preserve"> and checkout.</w:t>
      </w:r>
    </w:p>
    <w:p w:rsidR="00C515A4" w:rsidRDefault="00414D46">
      <w:r>
        <w:t>Safety &amp; fairness are visible: Badges, verified chips, Promoted labels, and policy snippets make trust legible and ads honest.</w:t>
      </w:r>
    </w:p>
    <w:p w:rsidR="00C515A4" w:rsidRDefault="00414D46">
      <w:r>
        <w:t>Mobilefirst: Drawers, sticky bars, and concise cards keep flows fast on phones.</w:t>
      </w:r>
    </w:p>
    <w:p w:rsidR="00C515A4" w:rsidRDefault="00414D46">
      <w:r>
        <w:br/>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§4.3 — Auth &amp; Onboa</w:t>
      </w:r>
      <w:r>
        <w:t>rding Flows</w:t>
      </w:r>
    </w:p>
    <w:p w:rsidR="00C515A4" w:rsidRDefault="00414D46">
      <w:r>
        <w:t xml:space="preserve">Goal: Move new users from “curious” → first meaningful action fast, with minimal friction and role/space awareness. Keep Safe Mode ON by default, defer heavier checks (ID, Background, Studio Lite) until they unlock value (Instant Book, badges, </w:t>
      </w:r>
      <w:r>
        <w:t>DM credits), and support multirole + studio under one account.</w:t>
      </w:r>
    </w:p>
    <w:p w:rsidR="00C515A4" w:rsidRDefault="00C515A4"/>
    <w:p w:rsidR="00C515A4" w:rsidRDefault="00414D46">
      <w:r>
        <w:t>A) Principles</w:t>
      </w:r>
    </w:p>
    <w:p w:rsidR="00C515A4" w:rsidRDefault="00414D46">
      <w:r>
        <w:t>Fast path first: Light signin, ask current city, and immediately route to a next action (Search, Quick Brief, Quick Package, or New Studio).</w:t>
      </w:r>
    </w:p>
    <w:p w:rsidR="00C515A4" w:rsidRDefault="00414D46">
      <w:r>
        <w:lastRenderedPageBreak/>
        <w:t>One account → many offerings: Users c</w:t>
      </w:r>
      <w:r>
        <w:t>an create Service Profiles (roles) and Studio Listings (spaces) under a single login.</w:t>
      </w:r>
    </w:p>
    <w:p w:rsidR="00C515A4" w:rsidRDefault="00414D46">
      <w:r>
        <w:t>Progressive verification: Verification is optional at first, but clearly rewards users (Instant Book, DM credit boosts, badges, Early Payout eligibility).</w:t>
      </w:r>
    </w:p>
    <w:p w:rsidR="00C515A4" w:rsidRDefault="00414D46">
      <w:r>
        <w:t>Safe by default</w:t>
      </w:r>
      <w:r>
        <w:t>: Safe Mode ON; FanSubscription Creator is agegated; minors operate via guardian/agency (Phase 2).</w:t>
      </w:r>
    </w:p>
    <w:p w:rsidR="00C515A4" w:rsidRDefault="00414D46">
      <w:r>
        <w:t>Save &amp; resume: All wizards autosave; deep links return to the exact step.</w:t>
      </w:r>
    </w:p>
    <w:p w:rsidR="00C515A4" w:rsidRDefault="00414D46">
      <w:r>
        <w:t xml:space="preserve">Measure activation: Instrument “timetofirst”: Saved Search / Quick Brief / Package </w:t>
      </w:r>
      <w:r>
        <w:t>publish / Studio publish.</w:t>
      </w:r>
    </w:p>
    <w:p w:rsidR="00C515A4" w:rsidRDefault="00C515A4"/>
    <w:p w:rsidR="00C515A4" w:rsidRDefault="00414D46">
      <w:r>
        <w:t>B) Auth (signup / signin)</w:t>
      </w:r>
    </w:p>
    <w:p w:rsidR="00C515A4" w:rsidRDefault="00414D46">
      <w:r>
        <w:t>Entry points</w:t>
      </w:r>
    </w:p>
    <w:p w:rsidR="00C515A4" w:rsidRDefault="00414D46">
      <w:r>
        <w:t>Header Sign in / Create account, plus intercepts on Book, Message, Create actions.</w:t>
      </w:r>
    </w:p>
    <w:p w:rsidR="00C515A4" w:rsidRDefault="00414D46">
      <w:r>
        <w:t>Deep links preserve return URL.</w:t>
      </w:r>
    </w:p>
    <w:p w:rsidR="00C515A4" w:rsidRDefault="00414D46">
      <w:r>
        <w:t>Methods</w:t>
      </w:r>
    </w:p>
    <w:p w:rsidR="00C515A4" w:rsidRDefault="00414D46">
      <w:r>
        <w:t>Email passcode / magic link</w:t>
      </w:r>
    </w:p>
    <w:p w:rsidR="00C515A4" w:rsidRDefault="00414D46">
      <w:r>
        <w:t>Apple (native/app + web)</w:t>
      </w:r>
    </w:p>
    <w:p w:rsidR="00C515A4" w:rsidRDefault="00414D46">
      <w:r>
        <w:t>Google (web)</w:t>
      </w:r>
    </w:p>
    <w:p w:rsidR="00C515A4" w:rsidRDefault="00414D46">
      <w:r>
        <w:t>P</w:t>
      </w:r>
      <w:r>
        <w:t>hone SMS (optional; recommended for providers/hosts to unlock extra DM credits)</w:t>
      </w:r>
    </w:p>
    <w:p w:rsidR="00C515A4" w:rsidRDefault="00414D46">
      <w:r>
        <w:t>First capture (all users)</w:t>
      </w:r>
    </w:p>
    <w:p w:rsidR="00C515A4" w:rsidRDefault="00414D46">
      <w:r>
        <w:t>Display name (public alias allowed; legal name later for payouts)</w:t>
      </w:r>
    </w:p>
    <w:p w:rsidR="00C515A4" w:rsidRDefault="00414D46">
      <w:r>
        <w:t>City (typeahead; defaults from IP) &amp; Timezone</w:t>
      </w:r>
    </w:p>
    <w:p w:rsidR="00C515A4" w:rsidRDefault="00414D46">
      <w:r>
        <w:t>Safe Mode = ON (explain; can toggle la</w:t>
      </w:r>
      <w:r>
        <w:t>ter)</w:t>
      </w:r>
    </w:p>
    <w:p w:rsidR="00C515A4" w:rsidRDefault="00414D46">
      <w:r>
        <w:t>Intent chips (choose any; sets next route):</w:t>
      </w:r>
    </w:p>
    <w:p w:rsidR="00C515A4" w:rsidRDefault="00414D46">
      <w:r>
        <w:t>Book talent / studios (buyer path)</w:t>
      </w:r>
    </w:p>
    <w:p w:rsidR="00C515A4" w:rsidRDefault="00414D46">
      <w:r>
        <w:t>List my services (seller path)</w:t>
      </w:r>
    </w:p>
    <w:p w:rsidR="00C515A4" w:rsidRDefault="00414D46">
      <w:r>
        <w:t>List my studio (host path)</w:t>
      </w:r>
    </w:p>
    <w:p w:rsidR="00C515A4" w:rsidRDefault="00414D46">
      <w:r>
        <w:t>Age &amp; policy gates</w:t>
      </w:r>
    </w:p>
    <w:p w:rsidR="00C515A4" w:rsidRDefault="00414D46">
      <w:r>
        <w:lastRenderedPageBreak/>
        <w:t>To create a FanSubscription Creator profile or toggle Safe Mode OFF, user confirms 18+ (timesta</w:t>
      </w:r>
      <w:r>
        <w:t>mped).</w:t>
      </w:r>
    </w:p>
    <w:p w:rsidR="00C515A4" w:rsidRDefault="00414D46">
      <w:r>
        <w:t>Launch policy: Accounts are 18+; minors only via guardian/agencymanaged accounts (Phase 2). Studio media must be SFW.</w:t>
      </w:r>
    </w:p>
    <w:p w:rsidR="00C515A4" w:rsidRDefault="00C515A4"/>
    <w:p w:rsidR="00C515A4" w:rsidRDefault="00414D46">
      <w:r>
        <w:t>C) Buyer Onboarding (Bookers/Brands)</w:t>
      </w:r>
    </w:p>
    <w:p w:rsidR="00C515A4" w:rsidRDefault="00414D46">
      <w:r>
        <w:t>1) Welcome choices (one tap):</w:t>
      </w:r>
    </w:p>
    <w:p w:rsidR="00C515A4" w:rsidRDefault="00414D46">
      <w:r>
        <w:t>Start a Quick Brief (30–60s)</w:t>
      </w:r>
    </w:p>
    <w:p w:rsidR="00C515A4" w:rsidRDefault="00414D46">
      <w:r>
        <w:t>Search now (roleselector preset to</w:t>
      </w:r>
      <w:r>
        <w:t xml:space="preserve"> current city)</w:t>
      </w:r>
    </w:p>
    <w:p w:rsidR="00C515A4" w:rsidRDefault="00414D46">
      <w:r>
        <w:t>Save a Search template (e.g., “Models in Houston this weekend”)</w:t>
      </w:r>
    </w:p>
    <w:p w:rsidR="00C515A4" w:rsidRDefault="00414D46">
      <w:r>
        <w:t>2) Quick Brief (drawer):</w:t>
      </w:r>
    </w:p>
    <w:p w:rsidR="00C515A4" w:rsidRDefault="00414D46">
      <w:r>
        <w:t>Role, city, date/time, budget, deliverables, Attach Studio toggle</w:t>
      </w:r>
    </w:p>
    <w:p w:rsidR="00C515A4" w:rsidRDefault="00414D46">
      <w:r>
        <w:t>Send Smart Invites (top matches) or Broadcast RFP (credits)</w:t>
      </w:r>
    </w:p>
    <w:p w:rsidR="00C515A4" w:rsidRDefault="00414D46">
      <w:r>
        <w:t xml:space="preserve">Creates a Buyer Dashboard </w:t>
      </w:r>
      <w:r>
        <w:t>tile for the brief</w:t>
      </w:r>
    </w:p>
    <w:p w:rsidR="00C515A4" w:rsidRDefault="00414D46">
      <w:r>
        <w:t>3) Saved Search helper:</w:t>
      </w:r>
    </w:p>
    <w:p w:rsidR="00C515A4" w:rsidRDefault="00414D46">
      <w:r>
        <w:t>Offer 2–3 presets by role; daily alerts ON by default (user can adjust cadence)</w:t>
      </w:r>
    </w:p>
    <w:p w:rsidR="00C515A4" w:rsidRDefault="00414D46">
      <w:r>
        <w:t>Buyer activation (success state):</w:t>
      </w:r>
    </w:p>
    <w:p w:rsidR="00C515A4" w:rsidRDefault="00414D46">
      <w:r>
        <w:t>Completed Quick Brief or saved first search or sent ≥1 Smart Invite.</w:t>
      </w:r>
    </w:p>
    <w:p w:rsidR="00C515A4" w:rsidRDefault="00C515A4"/>
    <w:p w:rsidR="00C515A4" w:rsidRDefault="00414D46">
      <w:r>
        <w:t>D) Seller Onboarding (Service</w:t>
      </w:r>
      <w:r>
        <w:t xml:space="preserve"> Profiles: Model / Photographer / Videographer / Creator / FanSub Creator)</w:t>
      </w:r>
    </w:p>
    <w:p w:rsidR="00C515A4" w:rsidRDefault="00414D46">
      <w:r>
        <w:t>Entry: “List my services” → Role picker (multiselect allowed; wizard runs per role)</w:t>
      </w:r>
    </w:p>
    <w:p w:rsidR="00C515A4" w:rsidRDefault="00414D46">
      <w:r>
        <w:t>Wizard (per role)</w:t>
      </w:r>
    </w:p>
    <w:p w:rsidR="00C515A4" w:rsidRDefault="00414D46">
      <w:r>
        <w:t>Essentials</w:t>
      </w:r>
    </w:p>
    <w:p w:rsidR="00C515A4" w:rsidRDefault="00414D46">
      <w:r>
        <w:t>Display name (public), city, travel radius; portfolio starter (3–6 i</w:t>
      </w:r>
      <w:r>
        <w:t>mages; +1 video for video roles)</w:t>
      </w:r>
    </w:p>
    <w:p w:rsidR="00C515A4" w:rsidRDefault="00414D46">
      <w:r>
        <w:t>Models/Creators: look &amp; comfort fields (height, hair, measurements, Nudity tier), chaperone policy</w:t>
      </w:r>
    </w:p>
    <w:p w:rsidR="00C515A4" w:rsidRDefault="00414D46">
      <w:r>
        <w:lastRenderedPageBreak/>
        <w:t>Photographers/Videographers: specialties, deliverables, turnaround</w:t>
      </w:r>
    </w:p>
    <w:p w:rsidR="00C515A4" w:rsidRDefault="00414D46">
      <w:r>
        <w:t>FanSub Creators: platform links, promo offerings, posting</w:t>
      </w:r>
      <w:r>
        <w:t xml:space="preserve"> windows/minlive acknowledgement</w:t>
      </w:r>
    </w:p>
    <w:p w:rsidR="00C515A4" w:rsidRDefault="00414D46">
      <w:r>
        <w:t>Packages &amp; Pricing</w:t>
      </w:r>
    </w:p>
    <w:p w:rsidR="00C515A4" w:rsidRDefault="00414D46">
      <w:r>
        <w:t>Choose a template (e.g., “2hr portrait”, “Halfday shoot”, “UGC promo”)</w:t>
      </w:r>
    </w:p>
    <w:p w:rsidR="00C515A4" w:rsidRDefault="00414D46">
      <w:r>
        <w:t>Set price, addons, licensing tiers, travel fee logic (radius + permile or zone)</w:t>
      </w:r>
    </w:p>
    <w:p w:rsidR="00C515A4" w:rsidRDefault="00414D46">
      <w:r>
        <w:t>Instant Book toggle (locked until ID verified; show w</w:t>
      </w:r>
      <w:r>
        <w:t>hat it unlocks)</w:t>
      </w:r>
    </w:p>
    <w:p w:rsidR="00C515A4" w:rsidRDefault="00414D46">
      <w:r>
        <w:t>Availability</w:t>
      </w:r>
    </w:p>
    <w:p w:rsidR="00C515A4" w:rsidRDefault="00414D46">
      <w:r>
        <w:t>Calendar connect (ICS), IB windows &amp; buffers; touring dates</w:t>
      </w:r>
    </w:p>
    <w:p w:rsidR="00C515A4" w:rsidRDefault="00414D46">
      <w:r>
        <w:t>Verification (optional now, highvalue)</w:t>
      </w:r>
    </w:p>
    <w:p w:rsidR="00C515A4" w:rsidRDefault="00414D46">
      <w:r>
        <w:t>ID Verify → Instant Book + +20 DM credits</w:t>
      </w:r>
    </w:p>
    <w:p w:rsidR="00C515A4" w:rsidRDefault="00414D46">
      <w:r>
        <w:t>Background Check → Trusted Pro badge + reliability nudge + +20 DM credits</w:t>
      </w:r>
    </w:p>
    <w:p w:rsidR="00C515A4" w:rsidRDefault="00414D46">
      <w:r>
        <w:t>Connect Soci</w:t>
      </w:r>
      <w:r>
        <w:t>al (IG/YT/TT/X) → verified chips &amp; engagement metrics in search</w:t>
      </w:r>
    </w:p>
    <w:p w:rsidR="00C515A4" w:rsidRDefault="00414D46">
      <w:r>
        <w:t>Review &amp; Publish</w:t>
      </w:r>
    </w:p>
    <w:p w:rsidR="00C515A4" w:rsidRDefault="00414D46">
      <w:r>
        <w:t>Preview → Publish (searchable) → persistent checklist</w:t>
      </w:r>
    </w:p>
    <w:p w:rsidR="00C515A4" w:rsidRDefault="00414D46">
      <w:r>
        <w:t>Postpublish checklist (owner ribbon)</w:t>
      </w:r>
    </w:p>
    <w:p w:rsidR="00C515A4" w:rsidRDefault="00414D46">
      <w:r>
        <w:t>✅</w:t>
      </w:r>
      <w:r>
        <w:t xml:space="preserve"> Publish first package</w:t>
      </w:r>
    </w:p>
    <w:p w:rsidR="00C515A4" w:rsidRDefault="00414D46">
      <w:r>
        <w:t>✅</w:t>
      </w:r>
      <w:r>
        <w:t xml:space="preserve"> Add 6+ portfolio items</w:t>
      </w:r>
    </w:p>
    <w:p w:rsidR="00C515A4" w:rsidRDefault="00414D46">
      <w:r>
        <w:t>🔓</w:t>
      </w:r>
      <w:r>
        <w:t xml:space="preserve"> Verify ID (unlock IB + DM </w:t>
      </w:r>
      <w:r>
        <w:t>credits)</w:t>
      </w:r>
    </w:p>
    <w:p w:rsidR="00C515A4" w:rsidRDefault="00414D46">
      <w:r>
        <w:t>🔓</w:t>
      </w:r>
      <w:r>
        <w:t xml:space="preserve"> Connect socials (show verified metrics)</w:t>
      </w:r>
    </w:p>
    <w:p w:rsidR="00C515A4" w:rsidRDefault="00414D46">
      <w:r>
        <w:t>➕</w:t>
      </w:r>
      <w:r>
        <w:t xml:space="preserve"> Create a case study</w:t>
      </w:r>
    </w:p>
    <w:p w:rsidR="00C515A4" w:rsidRDefault="00414D46">
      <w:r>
        <w:t>Seller activation:</w:t>
      </w:r>
    </w:p>
    <w:p w:rsidR="00C515A4" w:rsidRDefault="00414D46">
      <w:r>
        <w:t>Published ≥1 package or sent first Quick Quote.</w:t>
      </w:r>
    </w:p>
    <w:p w:rsidR="00C515A4" w:rsidRDefault="00C515A4"/>
    <w:p w:rsidR="00C515A4" w:rsidRDefault="00414D46">
      <w:r>
        <w:t>E) Host Onboarding (Studio Listings)</w:t>
      </w:r>
    </w:p>
    <w:p w:rsidR="00C515A4" w:rsidRDefault="00414D46">
      <w:r>
        <w:t>Entry: “List my studio” → Create Studio Listing (wizard)</w:t>
      </w:r>
    </w:p>
    <w:p w:rsidR="00C515A4" w:rsidRDefault="00414D46">
      <w:r>
        <w:lastRenderedPageBreak/>
        <w:t>Wizard (studio)</w:t>
      </w:r>
    </w:p>
    <w:p w:rsidR="00C515A4" w:rsidRDefault="00414D46">
      <w:r>
        <w:t>Basi</w:t>
      </w:r>
      <w:r>
        <w:t>cs: title, neighborhood (exact address hidden), capacity, size, ceiling height</w:t>
      </w:r>
    </w:p>
    <w:p w:rsidR="00C515A4" w:rsidRDefault="00414D46">
      <w:r>
        <w:t>Photos: gallery (min 6), suggested shot list (front, cyc, makeup, loadin, bathrooms)</w:t>
      </w:r>
    </w:p>
    <w:p w:rsidR="00C515A4" w:rsidRDefault="00414D46">
      <w:r>
        <w:t>Amenities: natural light, cyc (size), blackout, makeup/dressing, grip/lighting, soundtreated</w:t>
      </w:r>
      <w:r>
        <w:t>, parking/loadin, A/C</w:t>
      </w:r>
    </w:p>
    <w:p w:rsidR="00C515A4" w:rsidRDefault="00414D46">
      <w:r>
        <w:t>Rules: noise, shoes, pets, food, surveillance disclosure, crew limits, hazards (strobe/haze/open flame/ladder)</w:t>
      </w:r>
    </w:p>
    <w:p w:rsidR="00C515A4" w:rsidRDefault="00414D46">
      <w:r>
        <w:t>Pricing &amp; Schedule: $/hr, min hours, cleaning fee, Instant Book on/off, hourly slots, buffers</w:t>
      </w:r>
    </w:p>
    <w:p w:rsidR="00C515A4" w:rsidRDefault="00414D46">
      <w:r>
        <w:t>Deposits &amp; Docs: optional dam</w:t>
      </w:r>
      <w:r>
        <w:t>age deposit hold, House Rules, Property/Space Release (Smart Docs)</w:t>
      </w:r>
    </w:p>
    <w:p w:rsidR="00C515A4" w:rsidRDefault="00414D46">
      <w:r>
        <w:t>Verification Lite: upload lease/utility/business doc → OCR + geocode match</w:t>
      </w:r>
    </w:p>
    <w:p w:rsidR="00C515A4" w:rsidRDefault="00414D46">
      <w:r>
        <w:t>Review &amp; Publish</w:t>
      </w:r>
    </w:p>
    <w:p w:rsidR="00C515A4" w:rsidRDefault="00414D46">
      <w:r>
        <w:t>Postpublish checklist (host)</w:t>
      </w:r>
    </w:p>
    <w:p w:rsidR="00C515A4" w:rsidRDefault="00414D46">
      <w:r>
        <w:t>✅</w:t>
      </w:r>
      <w:r>
        <w:t xml:space="preserve"> Add availability slots</w:t>
      </w:r>
    </w:p>
    <w:p w:rsidR="00C515A4" w:rsidRDefault="00414D46">
      <w:r>
        <w:t>🔓</w:t>
      </w:r>
      <w:r>
        <w:t xml:space="preserve"> Pass Studio Lite (shows Verified Studio </w:t>
      </w:r>
      <w:r>
        <w:t>badge; IB guardrail if required)</w:t>
      </w:r>
    </w:p>
    <w:p w:rsidR="00C515A4" w:rsidRDefault="00414D46">
      <w:r>
        <w:t>➕</w:t>
      </w:r>
      <w:r>
        <w:t xml:space="preserve"> Link to your People profile (if applicable)</w:t>
      </w:r>
    </w:p>
    <w:p w:rsidR="00C515A4" w:rsidRDefault="00414D46">
      <w:r>
        <w:t>➕</w:t>
      </w:r>
      <w:r>
        <w:t xml:space="preserve"> Create a case study featuring the space</w:t>
      </w:r>
    </w:p>
    <w:p w:rsidR="00C515A4" w:rsidRDefault="00414D46">
      <w:r>
        <w:t>Host activation:</w:t>
      </w:r>
    </w:p>
    <w:p w:rsidR="00C515A4" w:rsidRDefault="00414D46">
      <w:r>
        <w:t>Published studio or accepted first booking.</w:t>
      </w:r>
    </w:p>
    <w:p w:rsidR="00C515A4" w:rsidRDefault="00C515A4"/>
    <w:p w:rsidR="00C515A4" w:rsidRDefault="00414D46">
      <w:r>
        <w:t>F) MultiRole &amp; Linking Flows</w:t>
      </w:r>
    </w:p>
    <w:p w:rsidR="00C515A4" w:rsidRDefault="00414D46">
      <w:r>
        <w:t>Add another role: After finishing one, promp</w:t>
      </w:r>
      <w:r>
        <w:t>t to add others (e.g., model who also shoots).</w:t>
      </w:r>
    </w:p>
    <w:p w:rsidR="00C515A4" w:rsidRDefault="00414D46">
      <w:r>
        <w:t>Link a studio: From a People profile, Link Studio → select owned Studio → profile shows “Has Studio” chip; Studio detail shows Host card linking back.</w:t>
      </w:r>
    </w:p>
    <w:p w:rsidR="00C515A4" w:rsidRDefault="00414D46">
      <w:r>
        <w:t>Context switch: Profile switcher in Account menu (desktop)</w:t>
      </w:r>
      <w:r>
        <w:t xml:space="preserve"> / segmented control on Profile (mobile).</w:t>
      </w:r>
    </w:p>
    <w:p w:rsidR="00C515A4" w:rsidRDefault="00C515A4"/>
    <w:p w:rsidR="00C515A4" w:rsidRDefault="00414D46">
      <w:r>
        <w:t>G) Verification Center (progressive, valuetied)</w:t>
      </w:r>
    </w:p>
    <w:p w:rsidR="00C515A4" w:rsidRDefault="00414D46">
      <w:r>
        <w:lastRenderedPageBreak/>
        <w:t>ID Verification → unlock Instant Book (people) + +20 DM credits</w:t>
      </w:r>
    </w:p>
    <w:p w:rsidR="00C515A4" w:rsidRDefault="00414D46">
      <w:r>
        <w:t>Background Check (Trusted Pro) → badge + +20 DM credits (people)</w:t>
      </w:r>
    </w:p>
    <w:p w:rsidR="00C515A4" w:rsidRDefault="00414D46">
      <w:r>
        <w:t>Social Connect → verified metrics ch</w:t>
      </w:r>
      <w:r>
        <w:t>ips &amp; social engagement filters</w:t>
      </w:r>
    </w:p>
    <w:p w:rsidR="00C515A4" w:rsidRDefault="00414D46">
      <w:r>
        <w:t>Studio Lite → Verified Studio badge; enables IB guardrail if policy requires</w:t>
      </w:r>
    </w:p>
    <w:p w:rsidR="00C515A4" w:rsidRDefault="00414D46">
      <w:r>
        <w:t>Early Payout eligibility (peruse fee) → for highrep accounts (Rep ≥ 85)</w:t>
      </w:r>
    </w:p>
    <w:p w:rsidR="00C515A4" w:rsidRDefault="00414D46">
      <w:r>
        <w:t>UX: Each step shows “What you unlock”, typical duration, and success rates.</w:t>
      </w:r>
    </w:p>
    <w:p w:rsidR="00C515A4" w:rsidRDefault="00C515A4"/>
    <w:p w:rsidR="00C515A4" w:rsidRDefault="00414D46">
      <w:r>
        <w:t>H) Safe Mode &amp; FanSubscription Creator Gating</w:t>
      </w:r>
    </w:p>
    <w:p w:rsidR="00C515A4" w:rsidRDefault="00414D46">
      <w:r>
        <w:t>Safe Mode toggle in header during onboarding (explain what’s hidden); default ON.</w:t>
      </w:r>
    </w:p>
    <w:p w:rsidR="00C515A4" w:rsidRDefault="00414D46">
      <w:r>
        <w:t>To create FanSubscription Creator: confirm 18+ and accept policy; public media SFW; promo deliverables respect minlive rules (</w:t>
      </w:r>
      <w:r>
        <w:t>see §3.5).</w:t>
      </w:r>
    </w:p>
    <w:p w:rsidR="00C515A4" w:rsidRDefault="00C515A4"/>
    <w:p w:rsidR="00C515A4" w:rsidRDefault="00414D46">
      <w:r>
        <w:t>I) FirstRun Experiences (nudges)</w:t>
      </w:r>
    </w:p>
    <w:p w:rsidR="00C515A4" w:rsidRDefault="00414D46">
      <w:r>
        <w:t>Seller</w:t>
      </w:r>
    </w:p>
    <w:p w:rsidR="00C515A4" w:rsidRDefault="00414D46">
      <w:r>
        <w:t>“Get your first 5 leads”: Save a search for buyers, post a case study, enable IB, connect social, set touring dates.</w:t>
      </w:r>
    </w:p>
    <w:p w:rsidR="00C515A4" w:rsidRDefault="00414D46">
      <w:r>
        <w:t>Pricefit hints vs city median; responsetime hint.</w:t>
      </w:r>
    </w:p>
    <w:p w:rsidR="00C515A4" w:rsidRDefault="00414D46">
      <w:r>
        <w:t>Host</w:t>
      </w:r>
    </w:p>
    <w:p w:rsidR="00C515A4" w:rsidRDefault="00414D46">
      <w:r>
        <w:t>“Improve discoverability”: add a</w:t>
      </w:r>
      <w:r>
        <w:t>menity tags, clarify rules, pass Studio Lite, upload day/night light examples.</w:t>
      </w:r>
    </w:p>
    <w:p w:rsidR="00C515A4" w:rsidRDefault="00414D46">
      <w:r>
        <w:t>Buyer</w:t>
      </w:r>
    </w:p>
    <w:p w:rsidR="00C515A4" w:rsidRDefault="00414D46">
      <w:r>
        <w:t>“Speed up booking”: save searches, reuse briefs, attach a studio in checkout, invite shortlisted talent.</w:t>
      </w:r>
    </w:p>
    <w:p w:rsidR="00C515A4" w:rsidRDefault="00C515A4"/>
    <w:p w:rsidR="00C515A4" w:rsidRDefault="00414D46">
      <w:r>
        <w:t>J) Edge Cases &amp; Safeguards</w:t>
      </w:r>
    </w:p>
    <w:p w:rsidR="00C515A4" w:rsidRDefault="00414D46">
      <w:r>
        <w:t>Abandoned wizards autosave and email/p</w:t>
      </w:r>
      <w:r>
        <w:t>ush resume links.</w:t>
      </w:r>
    </w:p>
    <w:p w:rsidR="00C515A4" w:rsidRDefault="00414D46">
      <w:r>
        <w:t>Duplicate detection (People/Studios): softmatch (name/phone/city); claim/merge flow.</w:t>
      </w:r>
    </w:p>
    <w:p w:rsidR="00C515A4" w:rsidRDefault="00414D46">
      <w:r>
        <w:t>Name privacy: public alias allowed; legal name used only for payouts/verification.</w:t>
      </w:r>
    </w:p>
    <w:p w:rsidR="00C515A4" w:rsidRDefault="00414D46">
      <w:r>
        <w:lastRenderedPageBreak/>
        <w:t>Content policy: portfolio uploader enforces artisticonly; SafeModeawar</w:t>
      </w:r>
      <w:r>
        <w:t>e previews.</w:t>
      </w:r>
    </w:p>
    <w:p w:rsidR="00C515A4" w:rsidRDefault="00414D46">
      <w:r>
        <w:t>Accessibility: wizards are keyboardable, show step counts, and preserve focus on validation errors.</w:t>
      </w:r>
    </w:p>
    <w:p w:rsidR="00C515A4" w:rsidRDefault="00414D46">
      <w:r>
        <w:t>Fraud gates: new accounts may have payout reserves (per §3.1).</w:t>
      </w:r>
    </w:p>
    <w:p w:rsidR="00C515A4" w:rsidRDefault="00C515A4"/>
    <w:p w:rsidR="00C515A4" w:rsidRDefault="00414D46">
      <w:r>
        <w:t>K) Metrics (per city, first 90 days)</w:t>
      </w:r>
    </w:p>
    <w:p w:rsidR="00C515A4" w:rsidRDefault="00414D46">
      <w:r>
        <w:t>Auth → first action conversion ≥ 65%</w:t>
      </w:r>
    </w:p>
    <w:p w:rsidR="00C515A4" w:rsidRDefault="00414D46">
      <w:r>
        <w:t xml:space="preserve">Buyer </w:t>
      </w:r>
      <w:r>
        <w:t>activation (Quick Brief or Saved Search) ≥ 60%</w:t>
      </w:r>
    </w:p>
    <w:p w:rsidR="00C515A4" w:rsidRDefault="00414D46">
      <w:r>
        <w:t>Seller activation (Package publish or Quick Quote) ≥ 55%</w:t>
      </w:r>
    </w:p>
    <w:p w:rsidR="00C515A4" w:rsidRDefault="00414D46">
      <w:r>
        <w:t>Host activation (Studio publish) ≥ 35%</w:t>
      </w:r>
    </w:p>
    <w:p w:rsidR="00C515A4" w:rsidRDefault="00414D46">
      <w:r>
        <w:t>Timetofirst inquiry median: ≤ 3 days (seller), ≤ 7 days (host)</w:t>
      </w:r>
    </w:p>
    <w:p w:rsidR="00C515A4" w:rsidRDefault="00414D46">
      <w:r>
        <w:t xml:space="preserve">Verification adoption by day 30: ID ≥ 60% (active </w:t>
      </w:r>
      <w:r>
        <w:t>sellers), Studio Lite ≥ 50% (active hosts)</w:t>
      </w:r>
    </w:p>
    <w:p w:rsidR="00C515A4" w:rsidRDefault="00414D46">
      <w:r>
        <w:t>Step dropoff &lt; 20% at any wizard step</w:t>
      </w:r>
    </w:p>
    <w:p w:rsidR="00C515A4" w:rsidRDefault="00C515A4"/>
    <w:p w:rsidR="00C515A4" w:rsidRDefault="00414D46">
      <w:r>
        <w:t>L) Acceptance Criteria (mark 4.3 FINAL)</w:t>
      </w:r>
    </w:p>
    <w:p w:rsidR="00C515A4" w:rsidRDefault="00414D46">
      <w:r>
        <w:t>Auth supports Email/Apple/Google (+ optional SMS), return URLs, city capture, Safe Mode default ON, and intent routing (buyer/seller/h</w:t>
      </w:r>
      <w:r>
        <w:t>ost).</w:t>
      </w:r>
    </w:p>
    <w:p w:rsidR="00C515A4" w:rsidRDefault="00414D46">
      <w:r>
        <w:t>Buyer onboarding provides Quick Brief, Search, and Saved Search; Smart Invites/Broadcast RFP work from Quick Brief.</w:t>
      </w:r>
    </w:p>
    <w:p w:rsidR="00C515A4" w:rsidRDefault="00414D46">
      <w:r>
        <w:t>Seller wizard (per role) collects essentials, packages, availability; exposes IB/verification unlocks; publishes searchable profiles.</w:t>
      </w:r>
    </w:p>
    <w:p w:rsidR="00C515A4" w:rsidRDefault="00414D46">
      <w:r>
        <w:t>Host wizard collects amenities, rules, pricing, schedule; supports deposit holds; Studio Lite step; publishes studios.</w:t>
      </w:r>
    </w:p>
    <w:p w:rsidR="00C515A4" w:rsidRDefault="00414D46">
      <w:r>
        <w:t>Linking: People ↔ owned Studio chip; host card on studio detail.</w:t>
      </w:r>
    </w:p>
    <w:p w:rsidR="00C515A4" w:rsidRDefault="00414D46">
      <w:r>
        <w:t>Verification Center: ID, Background, Social, Studio Lite with explicit u</w:t>
      </w:r>
      <w:r>
        <w:t>nlocks and progress.</w:t>
      </w:r>
    </w:p>
    <w:p w:rsidR="00C515A4" w:rsidRDefault="00414D46">
      <w:r>
        <w:t>Safe Mode &amp; FanSub gating enforced during onboarding; SFW previews on public surfaces.</w:t>
      </w:r>
    </w:p>
    <w:p w:rsidR="00C515A4" w:rsidRDefault="00414D46">
      <w:r>
        <w:t>Save &amp; resume and duplicate detection implemented; alias vs legal name handled.</w:t>
      </w:r>
    </w:p>
    <w:p w:rsidR="00C515A4" w:rsidRDefault="00414D46">
      <w:r>
        <w:t xml:space="preserve">Activation metrics instrumented and visible in city rollout </w:t>
      </w:r>
      <w:r>
        <w:t>dashboards.</w:t>
      </w:r>
    </w:p>
    <w:p w:rsidR="00C515A4" w:rsidRDefault="00C515A4"/>
    <w:p w:rsidR="00C515A4" w:rsidRDefault="00414D46">
      <w:r>
        <w:t>M) Why this works</w:t>
      </w:r>
    </w:p>
    <w:p w:rsidR="00C515A4" w:rsidRDefault="00414D46">
      <w:r>
        <w:t>Fast to value: Buyers can send invites within a minute; sellers can publish a bookable package in one sitting; hosts can list a studio with clear expectations.</w:t>
      </w:r>
    </w:p>
    <w:p w:rsidR="00C515A4" w:rsidRDefault="00414D46">
      <w:r>
        <w:t>Low friction, high trust: Heavy checks are optional but clearly r</w:t>
      </w:r>
      <w:r>
        <w:t>ewarding (IB, DM credits, badges, Early Payout).</w:t>
      </w:r>
    </w:p>
    <w:p w:rsidR="00C515A4" w:rsidRDefault="00414D46">
      <w:r>
        <w:t>One account, many hats: Multirole + studio is natural, with simple linking and context switching.</w:t>
      </w:r>
    </w:p>
    <w:p w:rsidR="00C515A4" w:rsidRDefault="00414D46">
      <w:r>
        <w:t>Measurable &amp; tunable: Activation KPIs let us iterate quickly citybycity.</w:t>
      </w:r>
    </w:p>
    <w:p w:rsidR="00C515A4" w:rsidRDefault="00C515A4"/>
    <w:p w:rsidR="00C515A4" w:rsidRDefault="00414D46">
      <w:r>
        <w:t>§4.4 — Role Profiles (Public &amp;</w:t>
      </w:r>
      <w:r>
        <w:t xml:space="preserve"> Owner Views) </w:t>
      </w:r>
    </w:p>
    <w:p w:rsidR="00C515A4" w:rsidRDefault="00414D46">
      <w:r>
        <w:t xml:space="preserve">Goal: Make every role profile a hightrust, bookable storefront that’s easy to scan, easy to compare, and easy to manage—while keeping People vs Places distinct, Safe Mode ON by default, and rolescoped reviews &amp; reputation. Support multirole </w:t>
      </w:r>
      <w:r>
        <w:t>accounts and optional studio linking cleanly.</w:t>
      </w:r>
    </w:p>
    <w:p w:rsidR="00C515A4" w:rsidRDefault="00C515A4"/>
    <w:p w:rsidR="00C515A4" w:rsidRDefault="00414D46">
      <w:r>
        <w:t>A) Routes &amp; Ownership</w:t>
      </w:r>
    </w:p>
    <w:p w:rsidR="00C515A4" w:rsidRDefault="00414D46">
      <w:r>
        <w:t>Public view (role): /{role}/{slug}</w:t>
      </w:r>
      <w:r>
        <w:br/>
        <w:t>Roles: model, photographer, videographer, creator, fan-creator (18+ gated)</w:t>
      </w:r>
    </w:p>
    <w:p w:rsidR="00C515A4" w:rsidRDefault="00414D46">
      <w:r>
        <w:t>Owner edit: /seller/profile/{role} (single editor per role; no public /edit r</w:t>
      </w:r>
      <w:r>
        <w:t>oute)</w:t>
      </w:r>
    </w:p>
    <w:p w:rsidR="00C515A4" w:rsidRDefault="00414D46">
      <w:r>
        <w:t>Linked studio: public studio detail lives at /studio/{slug}; crosslinked chips (see §4.1).</w:t>
      </w:r>
    </w:p>
    <w:p w:rsidR="00C515A4" w:rsidRDefault="00C515A4"/>
    <w:p w:rsidR="00C515A4" w:rsidRDefault="00414D46">
      <w:r>
        <w:t>B) Profile Layout (public)</w:t>
      </w:r>
    </w:p>
    <w:p w:rsidR="00C515A4" w:rsidRDefault="00414D46">
      <w:r>
        <w:t>1) Header</w:t>
      </w:r>
    </w:p>
    <w:p w:rsidR="00C515A4" w:rsidRDefault="00414D46">
      <w:r>
        <w:t>Avatar • Display name (alias allowed) • Role badge • City/Radius • Reputation ring (0–100) with “Why this score?”</w:t>
      </w:r>
    </w:p>
    <w:p w:rsidR="00C515A4" w:rsidRDefault="00414D46">
      <w:r>
        <w:t xml:space="preserve">Chips: </w:t>
      </w:r>
      <w:r>
        <w:t>Verified (ID), Trusted Pro (BG), Instant Book (if enabled), Has/Owns Studio (links to studio), Social metric chips (IG/YT/TT/X with verified badge &amp; ER/avg views), Responsetime chip (“Replies in ~1h”)</w:t>
      </w:r>
    </w:p>
    <w:p w:rsidR="00C515A4" w:rsidRDefault="00414D46">
      <w:r>
        <w:t xml:space="preserve">Primary CTAs: Message, Instant Book / Request to Book, </w:t>
      </w:r>
      <w:r>
        <w:t>Add to Board, Share</w:t>
      </w:r>
    </w:p>
    <w:p w:rsidR="00C515A4" w:rsidRDefault="00414D46">
      <w:r>
        <w:lastRenderedPageBreak/>
        <w:t>Sticky action bar on mobile: Book/Request</w:t>
      </w:r>
    </w:p>
    <w:p w:rsidR="00C515A4" w:rsidRDefault="00414D46">
      <w:r>
        <w:t>2) Tabs</w:t>
      </w:r>
    </w:p>
    <w:p w:rsidR="00C515A4" w:rsidRDefault="00414D46">
      <w:r>
        <w:t>Portfolio (default) • Packages • About • Reviews • Updates (feed) • Policies &amp; FAQs</w:t>
      </w:r>
    </w:p>
    <w:p w:rsidR="00C515A4" w:rsidRDefault="00414D46">
      <w:r>
        <w:t>FanSubscription Creator appears only when Safe Mode OFF (tab hidden otherwise)</w:t>
      </w:r>
    </w:p>
    <w:p w:rsidR="00C515A4" w:rsidRDefault="00414D46">
      <w:r>
        <w:t>3) Right rail (desktop)</w:t>
      </w:r>
      <w:r>
        <w:t xml:space="preserve"> / Inline blocks (mobile)</w:t>
      </w:r>
    </w:p>
    <w:p w:rsidR="00C515A4" w:rsidRDefault="00414D46">
      <w:r>
        <w:t>Availability calendar (IB windows &amp; touring)</w:t>
      </w:r>
    </w:p>
    <w:p w:rsidR="00C515A4" w:rsidRDefault="00414D46">
      <w:r>
        <w:t>Quick facts (rolespecific fields)</w:t>
      </w:r>
    </w:p>
    <w:p w:rsidR="00C515A4" w:rsidRDefault="00414D46">
      <w:r>
        <w:t>Linked Studio module (if any)</w:t>
      </w:r>
    </w:p>
    <w:p w:rsidR="00C515A4" w:rsidRDefault="00414D46">
      <w:r>
        <w:t>Case Studies featuring this profile</w:t>
      </w:r>
    </w:p>
    <w:p w:rsidR="00C515A4" w:rsidRDefault="00C515A4"/>
    <w:p w:rsidR="00C515A4" w:rsidRDefault="00414D46">
      <w:r>
        <w:t>C) RoleSpecific Content (what each tab shows)</w:t>
      </w:r>
    </w:p>
    <w:p w:rsidR="00C515A4" w:rsidRDefault="00414D46">
      <w:r>
        <w:t>1) Portfolio (all roles)</w:t>
      </w:r>
    </w:p>
    <w:p w:rsidR="00C515A4" w:rsidRDefault="00414D46">
      <w:r>
        <w:t>Curated galle</w:t>
      </w:r>
      <w:r>
        <w:t>ries: images (grid, 3:2 default) + video tiles; SFW previews only (artisticonly policy).</w:t>
      </w:r>
    </w:p>
    <w:p w:rsidR="00C515A4" w:rsidRDefault="00414D46">
      <w:r>
        <w:t>Sets (optional): group by theme (e.g., Beauty, Editorial, Fitness), each with cover image.</w:t>
      </w:r>
    </w:p>
    <w:p w:rsidR="00C515A4" w:rsidRDefault="00414D46">
      <w:r>
        <w:t>Tagging: collaborators can tag this user; owner must approve before it appea</w:t>
      </w:r>
      <w:r>
        <w:t>rs. Owner can untag or hide tagged content.</w:t>
      </w:r>
    </w:p>
    <w:p w:rsidR="00C515A4" w:rsidRDefault="00414D46">
      <w:r>
        <w:t>Credits: autopull tagged collaborators; tap to open their profiles; helps network effects.</w:t>
      </w:r>
    </w:p>
    <w:p w:rsidR="00C515A4" w:rsidRDefault="00414D46">
      <w:r>
        <w:t>Safe Mode behavior: if any set contains imagery beyond “Lingerie/Swim” aesthetic, set is hidden unless Safe Mode OFF (but</w:t>
      </w:r>
      <w:r>
        <w:t xml:space="preserve"> previews remain SFW).</w:t>
      </w:r>
    </w:p>
    <w:p w:rsidR="00C515A4" w:rsidRDefault="00414D46">
      <w:r>
        <w:t>2) Packages (bookable offerings)</w:t>
      </w:r>
    </w:p>
    <w:p w:rsidR="00C515A4" w:rsidRDefault="00414D46">
      <w:r>
        <w:t>Card list of packages &amp; addons with inclusions, price, duration, location policy, licensing presets.</w:t>
      </w:r>
    </w:p>
    <w:p w:rsidR="00C515A4" w:rsidRDefault="00414D46">
      <w:r>
        <w:t>Studio AddOn row appears for photographers who linked a studio (hourly + min hours; adds in checkou</w:t>
      </w:r>
      <w:r>
        <w:t>t as separate Studio booking inside LBG).</w:t>
      </w:r>
    </w:p>
    <w:p w:rsidR="00C515A4" w:rsidRDefault="00414D46">
      <w:r>
        <w:t>Instant Book badge per package if enabled.</w:t>
      </w:r>
    </w:p>
    <w:p w:rsidR="00C515A4" w:rsidRDefault="00414D46">
      <w:r>
        <w:t>Availability selector → Book/Request flows (per §1.3).</w:t>
      </w:r>
    </w:p>
    <w:p w:rsidR="00C515A4" w:rsidRDefault="00414D46">
      <w:r>
        <w:t>3) About (rolespecific fields)</w:t>
      </w:r>
    </w:p>
    <w:p w:rsidR="00C515A4" w:rsidRDefault="00414D46">
      <w:r>
        <w:lastRenderedPageBreak/>
        <w:t>Model / Creator quick facts: height, measurements, hair, eyes, skin tone, tattoos/pie</w:t>
      </w:r>
      <w:r>
        <w:t>rcings (Y/N), shoe/dress sizes; Comfort levels: genres (fashion, fitness, lingerie/swim, artistic nude yes/no), chaperone policy, travel radius; languages.</w:t>
      </w:r>
    </w:p>
    <w:p w:rsidR="00C515A4" w:rsidRDefault="00414D46">
      <w:r>
        <w:t>Photographer: specialties (portrait, editorial, product, beauty, events), deliverables (edits count)</w:t>
      </w:r>
      <w:r>
        <w:t>, turnaround SLA, licensing tiers, team size (if any), travel policy. (Gear is optional, deprioritized.)</w:t>
      </w:r>
    </w:p>
    <w:p w:rsidR="00C515A4" w:rsidRDefault="00414D46">
      <w:r>
        <w:t>Videographer: specialties (talkinghead, shortform, product), deliverables (length/resolution), color/sound/post options, drone license (Y/N), music lic</w:t>
      </w:r>
      <w:r>
        <w:t>ensing policy.</w:t>
      </w:r>
    </w:p>
    <w:p w:rsidR="00C515A4" w:rsidRDefault="00414D46">
      <w:r>
        <w:t>FanSubscription Creator (18+ gated): supported platforms (OnlyFans, Fansly, Patreon), promo deliverables (e.g., story frames, feed posts, duet/stitch), posting windows &amp; minlive (from §3.5), whitelisting/usage rules (brand usage, duration).</w:t>
      </w:r>
    </w:p>
    <w:p w:rsidR="00C515A4" w:rsidRDefault="00414D46">
      <w:r>
        <w:t>Socials: verified connections (IG/YT/TT/X) + icons; follower and ER/avg views chips; linkonly platforms marked Unverified.</w:t>
      </w:r>
    </w:p>
    <w:p w:rsidR="00C515A4" w:rsidRDefault="00414D46">
      <w:r>
        <w:t>Languages, travel &amp; touring cities upcoming (optional calendar).</w:t>
      </w:r>
    </w:p>
    <w:p w:rsidR="00C515A4" w:rsidRDefault="00414D46">
      <w:r>
        <w:t>4) Reviews</w:t>
      </w:r>
    </w:p>
    <w:p w:rsidR="00C515A4" w:rsidRDefault="00414D46">
      <w:r>
        <w:t>Verified booking reviews (rolescoped) at top; Community r</w:t>
      </w:r>
      <w:r>
        <w:t>eferences below (lower weight).</w:t>
      </w:r>
    </w:p>
    <w:p w:rsidR="00C515A4" w:rsidRDefault="00414D46">
      <w:r>
        <w:t>Sort: Most recent • Highest • Lowest.</w:t>
      </w:r>
    </w:p>
    <w:p w:rsidR="00C515A4" w:rsidRDefault="00414D46">
      <w:r>
        <w:t>Review breakdown with charts (quality, professionalism, reliability).</w:t>
      </w:r>
    </w:p>
    <w:p w:rsidR="00C515A4" w:rsidRDefault="00414D46">
      <w:r>
        <w:t>Owner responses allowed (single reply per review).</w:t>
      </w:r>
    </w:p>
    <w:p w:rsidR="00C515A4" w:rsidRDefault="00414D46">
      <w:r>
        <w:t xml:space="preserve">Reputation “Why” panel: contribution bars (reviews/volume 40%, </w:t>
      </w:r>
      <w:r>
        <w:t>reliability 25%, responsiveness 10%, verifications 15%, recent 10%; penalties decay).</w:t>
      </w:r>
    </w:p>
    <w:p w:rsidR="00C515A4" w:rsidRDefault="00414D46">
      <w:r>
        <w:t>5) Updates (profile posts/feed)</w:t>
      </w:r>
    </w:p>
    <w:p w:rsidR="00C515A4" w:rsidRDefault="00414D46">
      <w:r>
        <w:t>Short posts, WIP photos, behindthescenes (SFW).</w:t>
      </w:r>
    </w:p>
    <w:p w:rsidR="00C515A4" w:rsidRDefault="00414D46">
      <w:r>
        <w:t>Followers see these posts in their Home feed; Follow count visible on profile.</w:t>
      </w:r>
    </w:p>
    <w:p w:rsidR="00C515A4" w:rsidRDefault="00414D46">
      <w:r>
        <w:t>Pinned upda</w:t>
      </w:r>
      <w:r>
        <w:t>te supported (one per role).</w:t>
      </w:r>
    </w:p>
    <w:p w:rsidR="00C515A4" w:rsidRDefault="00414D46">
      <w:r>
        <w:t>Tag collaborators; approvals required as with Portfolio.</w:t>
      </w:r>
    </w:p>
    <w:p w:rsidR="00C515A4" w:rsidRDefault="00414D46">
      <w:r>
        <w:t>6) Policies &amp; FAQs</w:t>
      </w:r>
    </w:p>
    <w:p w:rsidR="00C515A4" w:rsidRDefault="00414D46">
      <w:r>
        <w:t>Cancellation (role’s matrix summary), Reschedule, Deliverables &amp; revisions, Travel fees, Chaperone, Boundaries &amp; comfort, Safety tips.</w:t>
      </w:r>
    </w:p>
    <w:p w:rsidR="00C515A4" w:rsidRDefault="00414D46">
      <w:r>
        <w:t xml:space="preserve">Links to KB for </w:t>
      </w:r>
      <w:r>
        <w:t>deeper policy detail.</w:t>
      </w:r>
    </w:p>
    <w:p w:rsidR="00C515A4" w:rsidRDefault="00C515A4"/>
    <w:p w:rsidR="00C515A4" w:rsidRDefault="00414D46">
      <w:r>
        <w:t>D) Booking &amp; Messaging Entry Points (from profile)</w:t>
      </w:r>
    </w:p>
    <w:p w:rsidR="00C515A4" w:rsidRDefault="00414D46">
      <w:r>
        <w:t>Primary CTA: Instant Book (if IDverified &amp; enabled) or Request to Book (approval flow).</w:t>
      </w:r>
    </w:p>
    <w:p w:rsidR="00C515A4" w:rsidRDefault="00414D46">
      <w:r>
        <w:t>Secondary CTA: Message (thread; prefilled context from the package or profile).</w:t>
      </w:r>
    </w:p>
    <w:p w:rsidR="00C515A4" w:rsidRDefault="00414D46">
      <w:r>
        <w:t xml:space="preserve">Add to Board: </w:t>
      </w:r>
      <w:r>
        <w:t>saves card to a shortlist board.</w:t>
      </w:r>
    </w:p>
    <w:p w:rsidR="00C515A4" w:rsidRDefault="00414D46">
      <w:r>
        <w:t>Attach a Studio: appears in checkout, not on profile; profiles with a linked studio show Has Studio chip linking to the studio page.</w:t>
      </w:r>
    </w:p>
    <w:p w:rsidR="00C515A4" w:rsidRDefault="00C515A4"/>
    <w:p w:rsidR="00C515A4" w:rsidRDefault="00414D46">
      <w:r>
        <w:t>E) Owner View (editor) per Role</w:t>
      </w:r>
    </w:p>
    <w:p w:rsidR="00C515A4" w:rsidRDefault="00414D46">
      <w:r>
        <w:t>Editor shell: /seller/profile/{role} with tabs matching p</w:t>
      </w:r>
      <w:r>
        <w:t>ublic: Portfolio, Packages, About, Reviews, Updates, Policies, Analytics</w:t>
      </w:r>
    </w:p>
    <w:p w:rsidR="00C515A4" w:rsidRDefault="00414D46">
      <w:r>
        <w:t>Portfolio (owner)</w:t>
      </w:r>
    </w:p>
    <w:p w:rsidR="00C515A4" w:rsidRDefault="00414D46">
      <w:r>
        <w:t>Dragreorder; set covers; set privacy; approve/decline tags; watermark toggle; alttext fields; SafeMode warnings for borderline content.</w:t>
      </w:r>
    </w:p>
    <w:p w:rsidR="00C515A4" w:rsidRDefault="00414D46">
      <w:r>
        <w:t>Packages &amp; Addons</w:t>
      </w:r>
    </w:p>
    <w:p w:rsidR="00C515A4" w:rsidRDefault="00414D46">
      <w:r>
        <w:t>Create/edit</w:t>
      </w:r>
      <w:r>
        <w:t xml:space="preserve"> packages (templates), addons, license presets; Instant Book toggle (gated by ID), Travel fee config (zone/mi).</w:t>
      </w:r>
    </w:p>
    <w:p w:rsidR="00C515A4" w:rsidRDefault="00414D46">
      <w:r>
        <w:t>About</w:t>
      </w:r>
    </w:p>
    <w:p w:rsidR="00C515A4" w:rsidRDefault="00414D46">
      <w:r>
        <w:t>Role fields editor; nudity tier toggle (artistic nude Y/N for models/creators); chaperone policy; languages; touring schedule.</w:t>
      </w:r>
    </w:p>
    <w:p w:rsidR="00C515A4" w:rsidRDefault="00414D46">
      <w:r>
        <w:t>Availabilit</w:t>
      </w:r>
      <w:r>
        <w:t>y</w:t>
      </w:r>
    </w:p>
    <w:p w:rsidR="00C515A4" w:rsidRDefault="00414D46">
      <w:r>
        <w:t>Calendar (IB windows/buffers), ICS sync, touring cities; block dates.</w:t>
      </w:r>
    </w:p>
    <w:p w:rsidR="00C515A4" w:rsidRDefault="00414D46">
      <w:r>
        <w:t>Policies</w:t>
      </w:r>
    </w:p>
    <w:p w:rsidR="00C515A4" w:rsidRDefault="00414D46">
      <w:r>
        <w:t>Perrole micropolicies (cancellation windows, reschedule rules within platform bands), deliverables SLA, revision rounds.</w:t>
      </w:r>
    </w:p>
    <w:p w:rsidR="00C515A4" w:rsidRDefault="00414D46">
      <w:r>
        <w:t>Updates</w:t>
      </w:r>
    </w:p>
    <w:p w:rsidR="00C515A4" w:rsidRDefault="00414D46">
      <w:r>
        <w:t>Compose posts (text + image/video), tag collab</w:t>
      </w:r>
      <w:r>
        <w:t>orators, pin/unpin; post scheduler (optional).</w:t>
      </w:r>
    </w:p>
    <w:p w:rsidR="00C515A4" w:rsidRDefault="00414D46">
      <w:r>
        <w:t>Reviews</w:t>
      </w:r>
    </w:p>
    <w:p w:rsidR="00C515A4" w:rsidRDefault="00414D46">
      <w:r>
        <w:lastRenderedPageBreak/>
        <w:t>Readonly list + reply; request a Community reference link (offplatform collaborator may submit; owner approves).</w:t>
      </w:r>
    </w:p>
    <w:p w:rsidR="00C515A4" w:rsidRDefault="00414D46">
      <w:r>
        <w:t>Analytics (per role)</w:t>
      </w:r>
    </w:p>
    <w:p w:rsidR="00C515A4" w:rsidRDefault="00414D46">
      <w:r>
        <w:t>Profile views, search appearances, top queries that matched you, co</w:t>
      </w:r>
      <w:r>
        <w:t>nversion funnel (view → message → booking), pricefit vs city median, responsetime impact, social growth (if connected), Rep score breakdown.</w:t>
      </w:r>
    </w:p>
    <w:p w:rsidR="00C515A4" w:rsidRDefault="00414D46">
      <w:r>
        <w:t>Verification nudges</w:t>
      </w:r>
    </w:p>
    <w:p w:rsidR="00C515A4" w:rsidRDefault="00414D46">
      <w:r>
        <w:t>Inline cards: “Verify ID to unlock Instant Book”, “Pass Background to earn Trusted Pro”, “Conne</w:t>
      </w:r>
      <w:r>
        <w:t>ct socials to show metrics”.</w:t>
      </w:r>
    </w:p>
    <w:p w:rsidR="00C515A4" w:rsidRDefault="00414D46">
      <w:r>
        <w:t>Link a Studio</w:t>
      </w:r>
    </w:p>
    <w:p w:rsidR="00C515A4" w:rsidRDefault="00414D46">
      <w:r>
        <w:t>If account owns a studio listing: link/unlink; Studio AddOn toggle for packages (hourly + min hours).</w:t>
      </w:r>
    </w:p>
    <w:p w:rsidR="00C515A4" w:rsidRDefault="00C515A4"/>
    <w:p w:rsidR="00C515A4" w:rsidRDefault="00414D46">
      <w:r>
        <w:t>F) Data, Reviews &amp; Reputation (rolescoped)</w:t>
      </w:r>
    </w:p>
    <w:p w:rsidR="00C515A4" w:rsidRDefault="00414D46">
      <w:r>
        <w:t xml:space="preserve">Reviews &amp; Rep are scoped to the role being viewed; profiles show </w:t>
      </w:r>
      <w:r>
        <w:t>that role’s score; a mini “Also operates as …” band links to other roles with their score badges.</w:t>
      </w:r>
    </w:p>
    <w:p w:rsidR="00C515A4" w:rsidRDefault="00414D46">
      <w:r>
        <w:t>Community references labeled and weighted lower than Verified booking reviews.</w:t>
      </w:r>
    </w:p>
    <w:p w:rsidR="00C515A4" w:rsidRDefault="00414D46">
      <w:r>
        <w:t xml:space="preserve">Fraud guards: multiple reviews from same buyer throttle; unusual review bursts </w:t>
      </w:r>
      <w:r>
        <w:t>flagged.</w:t>
      </w:r>
    </w:p>
    <w:p w:rsidR="00C515A4" w:rsidRDefault="00C515A4"/>
    <w:p w:rsidR="00C515A4" w:rsidRDefault="00414D46">
      <w:r>
        <w:t>G) Safety, Privacy &amp; Compliance (profile level)</w:t>
      </w:r>
    </w:p>
    <w:p w:rsidR="00C515A4" w:rsidRDefault="00414D46">
      <w:r>
        <w:t>Artisticonly media enforced in uploader; SafeMode previews only in public/feeds.</w:t>
      </w:r>
    </w:p>
    <w:p w:rsidR="00C515A4" w:rsidRDefault="00414D46">
      <w:r>
        <w:t>No external contact leaks: public profile hides emails/phones; outbound links limited to verified social icons and ca</w:t>
      </w:r>
      <w:r>
        <w:t>se studies.</w:t>
      </w:r>
    </w:p>
    <w:p w:rsidR="00C515A4" w:rsidRDefault="00414D46">
      <w:r>
        <w:t>Chaperone policy visible on Model/Creator profiles; harassment reporting from the profile.</w:t>
      </w:r>
    </w:p>
    <w:p w:rsidR="00C515A4" w:rsidRDefault="00414D46">
      <w:r>
        <w:t>Minor participation: Phase2 via guardian/agency only; profiles must be 18+ at launch.</w:t>
      </w:r>
    </w:p>
    <w:p w:rsidR="00C515A4" w:rsidRDefault="00414D46">
      <w:r>
        <w:t>Report profile modal covers misrepresentation, unsafe behavior, pol</w:t>
      </w:r>
      <w:r>
        <w:t>icy violations.</w:t>
      </w:r>
    </w:p>
    <w:p w:rsidR="00C515A4" w:rsidRDefault="00C515A4"/>
    <w:p w:rsidR="00C515A4" w:rsidRDefault="00414D46">
      <w:r>
        <w:t>H) MultiRole UX</w:t>
      </w:r>
    </w:p>
    <w:p w:rsidR="00C515A4" w:rsidRDefault="00414D46">
      <w:r>
        <w:t>Public profile shows role tabs (if user operates multiple).</w:t>
      </w:r>
    </w:p>
    <w:p w:rsidR="00C515A4" w:rsidRDefault="00414D46">
      <w:r>
        <w:lastRenderedPageBreak/>
        <w:t>Start on the role that matched the entry (from search).</w:t>
      </w:r>
    </w:p>
    <w:p w:rsidR="00C515A4" w:rsidRDefault="00414D46">
      <w:r>
        <w:t xml:space="preserve">Tab switch shows rolespecific packages, reviews, rep, and fields; keeps Message / Book CTAs contextual to </w:t>
      </w:r>
      <w:r>
        <w:t>the active role.</w:t>
      </w:r>
    </w:p>
    <w:p w:rsidR="00C515A4" w:rsidRDefault="00414D46">
      <w:r>
        <w:t>Header chips persist (Verified, Trusted Pro) per role; socials are shared.</w:t>
      </w:r>
    </w:p>
    <w:p w:rsidR="00C515A4" w:rsidRDefault="00C515A4"/>
    <w:p w:rsidR="00C515A4" w:rsidRDefault="00414D46">
      <w:r>
        <w:t>I) Performance &amp; Accessibility</w:t>
      </w:r>
    </w:p>
    <w:p w:rsidR="00C515A4" w:rsidRDefault="00414D46">
      <w:r>
        <w:t>Lazyload media; responsive srcset; AVIF/WebP where available; alttext required.</w:t>
      </w:r>
    </w:p>
    <w:p w:rsidR="00C515A4" w:rsidRDefault="00414D46">
      <w:r>
        <w:t>Tab ARIA roles; keyboardable galleries; captions for</w:t>
      </w:r>
      <w:r>
        <w:t xml:space="preserve"> videos; highcontrast compliance.</w:t>
      </w:r>
    </w:p>
    <w:p w:rsidR="00C515A4" w:rsidRDefault="00414D46">
      <w:r>
        <w:t>Skeletons for header &amp; package list; TTI target &lt;2.5s on 3G Fast.</w:t>
      </w:r>
    </w:p>
    <w:p w:rsidR="00C515A4" w:rsidRDefault="00C515A4"/>
    <w:p w:rsidR="00C515A4" w:rsidRDefault="00414D46">
      <w:r>
        <w:t>J) Telemetry (events)</w:t>
      </w:r>
    </w:p>
    <w:p w:rsidR="00C515A4" w:rsidRDefault="00414D46">
      <w:r>
        <w:t>profile.view (role) • cta.click.book | cta.click.message • board.add</w:t>
      </w:r>
    </w:p>
    <w:p w:rsidR="00C515A4" w:rsidRDefault="00414D46">
      <w:r>
        <w:t>portfolio.tag.approve/decline • package.book.start/complete • in</w:t>
      </w:r>
      <w:r>
        <w:t>stant_book.toggle</w:t>
      </w:r>
    </w:p>
    <w:p w:rsidR="00C515A4" w:rsidRDefault="00414D46">
      <w:r>
        <w:t>social.verified_chip.view • rep.why.open • studio.link.click</w:t>
      </w:r>
    </w:p>
    <w:p w:rsidR="00C515A4" w:rsidRDefault="00414D46">
      <w:r>
        <w:t>update.post • follow.click • review.submit/respond</w:t>
      </w:r>
    </w:p>
    <w:p w:rsidR="00C515A4" w:rsidRDefault="00414D46">
      <w:r>
        <w:t>analytics.view (owner) • price_fit.hint.view/action</w:t>
      </w:r>
    </w:p>
    <w:p w:rsidR="00C515A4" w:rsidRDefault="00C515A4"/>
    <w:p w:rsidR="00C515A4" w:rsidRDefault="00414D46">
      <w:r>
        <w:t>K) Acceptance Criteria (mark 4.4 FINAL)</w:t>
      </w:r>
    </w:p>
    <w:p w:rsidR="00C515A4" w:rsidRDefault="00414D46">
      <w:r>
        <w:t xml:space="preserve">Public role profiles render with </w:t>
      </w:r>
      <w:r>
        <w:t>Header, Tabs (Portfolio, Packages, About, Reviews, Updates, Policies), rightrail modules, and sticky Book/Request on mobile.</w:t>
      </w:r>
    </w:p>
    <w:p w:rsidR="00C515A4" w:rsidRDefault="00414D46">
      <w:r>
        <w:t>Rolespecific fields display correctly and are editable in the owner editor; nudity tier/chaperone policies for Models/Creators pres</w:t>
      </w:r>
      <w:r>
        <w:t>ent.</w:t>
      </w:r>
    </w:p>
    <w:p w:rsidR="00C515A4" w:rsidRDefault="00414D46">
      <w:r>
        <w:t>Packages are bookable; Instant Book shows when enabled; Studio AddOn appears for linked studios and adds to checkout as LBG.</w:t>
      </w:r>
    </w:p>
    <w:p w:rsidR="00C515A4" w:rsidRDefault="00414D46">
      <w:r>
        <w:t>Social metric chips render only when verified connections exist; unverified links labeled clearly.</w:t>
      </w:r>
    </w:p>
    <w:p w:rsidR="00C515A4" w:rsidRDefault="00414D46">
      <w:r>
        <w:t>Reviews show verifiedbookin</w:t>
      </w:r>
      <w:r>
        <w:t>g first; community references labeled; owner can reply once; Rep “Why” panel works.</w:t>
      </w:r>
    </w:p>
    <w:p w:rsidR="00C515A4" w:rsidRDefault="00414D46">
      <w:r>
        <w:lastRenderedPageBreak/>
        <w:t>Updates feed posts publish to profile and follower feeds; Follow count displays.</w:t>
      </w:r>
    </w:p>
    <w:p w:rsidR="00C515A4" w:rsidRDefault="00414D46">
      <w:r>
        <w:t>Tagging &amp; approvals for portfolio items work; collaborator links open profiles.</w:t>
      </w:r>
    </w:p>
    <w:p w:rsidR="00C515A4" w:rsidRDefault="00414D46">
      <w:r>
        <w:t>Safe Mode h</w:t>
      </w:r>
      <w:r>
        <w:t>ides FanSubscription Creator role &amp; any beyondLingerie sets unless OFF; all media remains SFW on public surfaces.</w:t>
      </w:r>
    </w:p>
    <w:p w:rsidR="00C515A4" w:rsidRDefault="00414D46">
      <w:r>
        <w:t>Owner editor provides Portfolio, Packages, About, Availability, Policies, Updates, Reviews, Analytics, Link a Studio, and Verification nudges.</w:t>
      </w:r>
    </w:p>
    <w:p w:rsidR="00C515A4" w:rsidRDefault="00414D46">
      <w:r>
        <w:t>Telemetry events fire as listed; performance &amp; accessibility targets met.</w:t>
      </w:r>
    </w:p>
    <w:p w:rsidR="00C515A4" w:rsidRDefault="00C515A4"/>
    <w:p w:rsidR="00C515A4" w:rsidRDefault="00414D46">
      <w:r>
        <w:t>L) Why this works</w:t>
      </w:r>
    </w:p>
    <w:p w:rsidR="00C515A4" w:rsidRDefault="00414D46">
      <w:r>
        <w:t>Bookable storefronts: Every role’s page converts (clear packages, availability, and CTAs).</w:t>
      </w:r>
    </w:p>
    <w:p w:rsidR="00C515A4" w:rsidRDefault="00414D46">
      <w:r>
        <w:t>Signalrich but simple: Badges, social chips, and a transparent Rep scor</w:t>
      </w:r>
      <w:r>
        <w:t>e reduce risk without clutter.</w:t>
      </w:r>
    </w:p>
    <w:p w:rsidR="00C515A4" w:rsidRDefault="00414D46">
      <w:r>
        <w:t>Multirole clarity: Each role stands on its own merit; switching is explicit; reviews/reputation never mix.</w:t>
      </w:r>
    </w:p>
    <w:p w:rsidR="00C515A4" w:rsidRDefault="00414D46">
      <w:r>
        <w:t>Network effects: Tagging, case studies, and follows tie profiles together, lifting discovery and retention.</w:t>
      </w:r>
    </w:p>
    <w:p w:rsidR="00C515A4" w:rsidRDefault="00C515A4"/>
    <w:p w:rsidR="00C515A4" w:rsidRDefault="00414D46">
      <w:r>
        <w:br/>
      </w:r>
      <w:r>
        <w:br/>
      </w:r>
      <w:r>
        <w:br/>
      </w:r>
      <w:r>
        <w:br/>
      </w:r>
      <w:r>
        <w:br/>
      </w:r>
      <w:r>
        <w:br/>
      </w:r>
      <w:r>
        <w:br/>
      </w:r>
      <w:r>
        <w:br/>
      </w:r>
      <w:r>
        <w:br/>
      </w:r>
      <w:r>
        <w:br/>
        <w:t xml:space="preserve">§4.5 — Studio Listing (Public &amp; Host Views) </w:t>
      </w:r>
    </w:p>
    <w:p w:rsidR="00C515A4" w:rsidRDefault="00414D46">
      <w:r>
        <w:t>Goal: Make studios a clean, trustworthy, creativeready space type that buyers can book in minutes or attach to a talent checkout—without turning the product into a venue marketplace. Keep policies, payouts, rev</w:t>
      </w:r>
      <w:r>
        <w:t>iews, and reputation spacescoped and separate from people roles.</w:t>
      </w:r>
    </w:p>
    <w:p w:rsidR="00C515A4" w:rsidRDefault="00C515A4"/>
    <w:p w:rsidR="00C515A4" w:rsidRDefault="00414D46">
      <w:r>
        <w:lastRenderedPageBreak/>
        <w:t>A) Routes &amp; Ownership</w:t>
      </w:r>
    </w:p>
    <w:p w:rsidR="00C515A4" w:rsidRDefault="00414D46">
      <w:r>
        <w:t>Public Hub: /studios?city={city} (grid + optional map; amenity filters).</w:t>
      </w:r>
    </w:p>
    <w:p w:rsidR="00C515A4" w:rsidRDefault="00414D46">
      <w:r>
        <w:t>Public Detail: /studio/{slug} (space page).</w:t>
      </w:r>
    </w:p>
    <w:p w:rsidR="00C515A4" w:rsidRDefault="00414D46">
      <w:r>
        <w:t>Host Create/Edit: /studio/new, /studio/{slug}/edit.</w:t>
      </w:r>
    </w:p>
    <w:p w:rsidR="00C515A4" w:rsidRDefault="00414D46">
      <w:r>
        <w:t>Host Dashboard: /studio/{slug}/dashboard (calendar, bookings, rules, deposits/claims).</w:t>
      </w:r>
    </w:p>
    <w:p w:rsidR="00C515A4" w:rsidRDefault="00414D46">
      <w:r>
        <w:t>Host Bookings: /studio/{slug}/bookings (list + detail).</w:t>
      </w:r>
    </w:p>
    <w:p w:rsidR="00C515A4" w:rsidRDefault="00414D46">
      <w:r>
        <w:t>Linking: Accounts can link their own Studio to their People profiles (shows Has/Owns Studio chip on role profile</w:t>
      </w:r>
      <w:r>
        <w:t>; Host card on studio page).</w:t>
      </w:r>
    </w:p>
    <w:p w:rsidR="00C515A4" w:rsidRDefault="00C515A4"/>
    <w:p w:rsidR="00C515A4" w:rsidRDefault="00414D46">
      <w:r>
        <w:t>B) Public Studio Detail — Layout &amp; Content</w:t>
      </w:r>
    </w:p>
    <w:p w:rsidR="00C515A4" w:rsidRDefault="00414D46">
      <w:r>
        <w:t>Header (above the fold)</w:t>
      </w:r>
    </w:p>
    <w:p w:rsidR="00C515A4" w:rsidRDefault="00414D46">
      <w:r>
        <w:t>Title (descriptive; e.g., “Downtown Loft w/ Natural Light &amp; White Cyc”)</w:t>
      </w:r>
    </w:p>
    <w:p w:rsidR="00C515A4" w:rsidRDefault="00414D46">
      <w:r>
        <w:t>Neighborhood (exact address hidden until booking) • Price/hr • Min hours • Capacity</w:t>
      </w:r>
    </w:p>
    <w:p w:rsidR="00C515A4" w:rsidRDefault="00414D46">
      <w:r>
        <w:t>Badges: Verified Studio (if passed Studio Lite), Instant Book (if enabled)</w:t>
      </w:r>
    </w:p>
    <w:p w:rsidR="00C515A4" w:rsidRDefault="00414D46">
      <w:r>
        <w:t>Rating ★ + count</w:t>
      </w:r>
    </w:p>
    <w:p w:rsidR="00C515A4" w:rsidRDefault="00414D46">
      <w:r>
        <w:t>Primary CTA: Instant Book / Request to Book (sticky on mobile)</w:t>
      </w:r>
    </w:p>
    <w:p w:rsidR="00C515A4" w:rsidRDefault="00414D46">
      <w:r>
        <w:t>Secondary: Add to Board, Share, Report</w:t>
      </w:r>
    </w:p>
    <w:p w:rsidR="00C515A4" w:rsidRDefault="00414D46">
      <w:r>
        <w:t>Sections (scroll)</w:t>
      </w:r>
    </w:p>
    <w:p w:rsidR="00C515A4" w:rsidRDefault="00414D46">
      <w:r>
        <w:t>Gallery — 10–20 images (hero + grid), option</w:t>
      </w:r>
      <w:r>
        <w:t>al short clips; SFW only.</w:t>
      </w:r>
    </w:p>
    <w:p w:rsidR="00C515A4" w:rsidRDefault="00414D46">
      <w:r>
        <w:t>Quick Facts — size (sq ft/m²), ceiling height, daylight orientation, power notes.</w:t>
      </w:r>
    </w:p>
    <w:p w:rsidR="00C515A4" w:rsidRDefault="00414D46">
      <w:r>
        <w:t>Amenities (chips) — Natural light • Cyc wall (size) • Blackout • Makeup/dressing • Soundtreated • Grip/lighting available • Parking / Loadin • A/C •</w:t>
      </w:r>
      <w:r>
        <w:t xml:space="preserve"> Kitchenette • Shower.</w:t>
      </w:r>
    </w:p>
    <w:p w:rsidR="00C515A4" w:rsidRDefault="00414D46">
      <w:r>
        <w:t>Rules &amp; Policies — noise, shoes, pets, food, smoking, crew size tiers, surveillance disclosure, hazard toggles (strobe/haze/open flame/ladder), overtime billing, deposit hold amount.</w:t>
      </w:r>
    </w:p>
    <w:p w:rsidR="00C515A4" w:rsidRDefault="00414D46">
      <w:r>
        <w:t xml:space="preserve">Availability — calendar slots (hourly; min hours; </w:t>
      </w:r>
      <w:r>
        <w:t>buffers).</w:t>
      </w:r>
    </w:p>
    <w:p w:rsidR="00C515A4" w:rsidRDefault="00414D46">
      <w:r>
        <w:t>Pricing — price/hr, min hours, cleaning fee; example totals by duration.</w:t>
      </w:r>
    </w:p>
    <w:p w:rsidR="00C515A4" w:rsidRDefault="00414D46">
      <w:r>
        <w:t>Host — avatar, response stats, other listings; link to People profile(s) if any.</w:t>
      </w:r>
    </w:p>
    <w:p w:rsidR="00C515A4" w:rsidRDefault="00414D46">
      <w:r>
        <w:lastRenderedPageBreak/>
        <w:t>Location — approximate map only; exact address released postbooking.</w:t>
      </w:r>
    </w:p>
    <w:p w:rsidR="00C515A4" w:rsidRDefault="00414D46">
      <w:r>
        <w:t>Reviews — Verified book</w:t>
      </w:r>
      <w:r>
        <w:t>ing reviews first; filter/sort; “Why this rep?” panel.</w:t>
      </w:r>
    </w:p>
    <w:p w:rsidR="00C515A4" w:rsidRDefault="00414D46">
      <w:r>
        <w:t>Pair with Talent — chips to open a prefiltered People search for the same date/city.</w:t>
      </w:r>
    </w:p>
    <w:p w:rsidR="00C515A4" w:rsidRDefault="00C515A4"/>
    <w:p w:rsidR="00C515A4" w:rsidRDefault="00414D46">
      <w:r>
        <w:t>C) Booking Widget (public page)</w:t>
      </w:r>
    </w:p>
    <w:p w:rsidR="00C515A4" w:rsidRDefault="00414D46">
      <w:r>
        <w:t>Select date/time &amp; duration (min hours enforced; buffer hints).</w:t>
      </w:r>
    </w:p>
    <w:p w:rsidR="00C515A4" w:rsidRDefault="00414D46">
      <w:r>
        <w:t>Crew size (for over</w:t>
      </w:r>
      <w:r>
        <w:t>age tiers) &amp; “Add cleaning fee” (autoapplied if host requires).</w:t>
      </w:r>
    </w:p>
    <w:p w:rsidR="00C515A4" w:rsidRDefault="00414D46">
      <w:r>
        <w:t>Docs preview: Property/Space Release + House Rules (Smart Docs) badges; “signed at checkout.”</w:t>
      </w:r>
    </w:p>
    <w:p w:rsidR="00C515A4" w:rsidRDefault="00414D46">
      <w:r>
        <w:t>Deposit hold (if configured) clearly labeled as authorization only.</w:t>
      </w:r>
    </w:p>
    <w:p w:rsidR="00C515A4" w:rsidRDefault="00414D46">
      <w:r>
        <w:t>Price breakdown (studio subtot</w:t>
      </w:r>
      <w:r>
        <w:t>al, buyer fee, taxes if applicable).</w:t>
      </w:r>
    </w:p>
    <w:p w:rsidR="00C515A4" w:rsidRDefault="00414D46">
      <w:r>
        <w:t>IB vs Request: If Instant Book → book now; else send request (host must accept within X hours, configurable SLA in §3.9).</w:t>
      </w:r>
    </w:p>
    <w:p w:rsidR="00C515A4" w:rsidRDefault="00414D46">
      <w:r>
        <w:t>If user arrived from a talent checkout: show a subtle Linked Booking Group notice (“This studio w</w:t>
      </w:r>
      <w:r>
        <w:t>ill be added to your shoot checkout”).</w:t>
      </w:r>
    </w:p>
    <w:p w:rsidR="00C515A4" w:rsidRDefault="00C515A4"/>
    <w:p w:rsidR="00C515A4" w:rsidRDefault="00414D46">
      <w:r>
        <w:t>D) Reviews &amp; Reputation (spacescoped)</w:t>
      </w:r>
    </w:p>
    <w:p w:rsidR="00C515A4" w:rsidRDefault="00414D46">
      <w:r>
        <w:t>Verified booking reviews labeled; Community references allowed with lower weight and owner approval.</w:t>
      </w:r>
    </w:p>
    <w:p w:rsidR="00C515A4" w:rsidRDefault="00414D46">
      <w:r>
        <w:t xml:space="preserve">Reputation score (space) shown with breakdown (volume/reviews, reliability, </w:t>
      </w:r>
      <w:r>
        <w:t>responsiveness, verification, recency).</w:t>
      </w:r>
    </w:p>
    <w:p w:rsidR="00C515A4" w:rsidRDefault="00414D46">
      <w:r>
        <w:t>Owner may reply once per review.</w:t>
      </w:r>
    </w:p>
    <w:p w:rsidR="00C515A4" w:rsidRDefault="00414D46">
      <w:r>
        <w:t>Filters: Most recent • Highest • Lowest; “With photos”.</w:t>
      </w:r>
    </w:p>
    <w:p w:rsidR="00C515A4" w:rsidRDefault="00C515A4"/>
    <w:p w:rsidR="00C515A4" w:rsidRDefault="00414D46">
      <w:r>
        <w:t>E) Host Views — Create/Edit Wizard</w:t>
      </w:r>
    </w:p>
    <w:p w:rsidR="00C515A4" w:rsidRDefault="00414D46">
      <w:r>
        <w:t>Basics — title, neighborhood (exact address masked), capacity, size, ceiling height.</w:t>
      </w:r>
    </w:p>
    <w:p w:rsidR="00C515A4" w:rsidRDefault="00414D46">
      <w:r>
        <w:t xml:space="preserve">Media </w:t>
      </w:r>
      <w:r>
        <w:t>— gallery upload (min 6), recommended shot list (exterior, cyc, makeup/dressing, loadin path, restrooms).</w:t>
      </w:r>
    </w:p>
    <w:p w:rsidR="00C515A4" w:rsidRDefault="00414D46">
      <w:r>
        <w:lastRenderedPageBreak/>
        <w:t>Amenities — chips + detail fields (e.g., cyc dimensions).</w:t>
      </w:r>
    </w:p>
    <w:p w:rsidR="00C515A4" w:rsidRDefault="00414D46">
      <w:r>
        <w:t>Rules — noise, shoes, pets, food, surveillance disclosure (required), crew limits, hazard to</w:t>
      </w:r>
      <w:r>
        <w:t>ggles (strobe/haze/open flame/ladder).</w:t>
      </w:r>
    </w:p>
    <w:p w:rsidR="00C515A4" w:rsidRDefault="00414D46">
      <w:r>
        <w:t>Pricing &amp; Schedule — price/hr, min hours, cleaning fee, buffers, availability slots, Instant Book toggle.</w:t>
      </w:r>
    </w:p>
    <w:p w:rsidR="00C515A4" w:rsidRDefault="00414D46">
      <w:r>
        <w:t xml:space="preserve">Deposits &amp; Docs — optional damage deposit hold (e.g., $200–$1,000), House Rules, Property/Space Release (Smart </w:t>
      </w:r>
      <w:r>
        <w:t>Docs autoattach).</w:t>
      </w:r>
    </w:p>
    <w:p w:rsidR="00C515A4" w:rsidRDefault="00414D46">
      <w:r>
        <w:t>Verification Lite — upload lease/utility/biz doc; OCR + geocode/Place match; Verified Studio badge on pass.</w:t>
      </w:r>
    </w:p>
    <w:p w:rsidR="00C515A4" w:rsidRDefault="00414D46">
      <w:r>
        <w:t>Review &amp; Publish — preview, publish, checklist persists.</w:t>
      </w:r>
    </w:p>
    <w:p w:rsidR="00C515A4" w:rsidRDefault="00414D46">
      <w:r>
        <w:t>Postpublish checklist</w:t>
      </w:r>
    </w:p>
    <w:p w:rsidR="00C515A4" w:rsidRDefault="00414D46">
      <w:r>
        <w:t>✅</w:t>
      </w:r>
      <w:r>
        <w:t xml:space="preserve"> Add slots • </w:t>
      </w:r>
      <w:r>
        <w:t>🔓</w:t>
      </w:r>
      <w:r>
        <w:t xml:space="preserve"> Pass Studio Lite (shows badge; IB </w:t>
      </w:r>
      <w:r>
        <w:t>guardrail if policy requires) • ➕ Link to People profile(s) • ➕ Add Case Study.</w:t>
      </w:r>
    </w:p>
    <w:p w:rsidR="00C515A4" w:rsidRDefault="00C515A4"/>
    <w:p w:rsidR="00C515A4" w:rsidRDefault="00414D46">
      <w:r>
        <w:t>F) Host Dashboard &amp; Operations</w:t>
      </w:r>
    </w:p>
    <w:p w:rsidR="00C515A4" w:rsidRDefault="00414D46">
      <w:r>
        <w:t>Calendar — hourly grid; block/unblock; see IB windows; ICS export (import optional later).</w:t>
      </w:r>
    </w:p>
    <w:p w:rsidR="00C515A4" w:rsidRDefault="00414D46">
      <w:r>
        <w:t>Bookings list — upcoming/past; status; checkin/out; o</w:t>
      </w:r>
      <w:r>
        <w:t>vertime flags.</w:t>
      </w:r>
    </w:p>
    <w:p w:rsidR="00C515A4" w:rsidRDefault="00414D46">
      <w:r>
        <w:t>Booking detail — timeline, messages, docs, share access (door code), PostBooking Adjustment (overtime/crew overage/violation).</w:t>
      </w:r>
    </w:p>
    <w:p w:rsidR="00C515A4" w:rsidRDefault="00414D46">
      <w:r>
        <w:t>Deposits &amp; Claims — authorize timing (checkout or 24h prior), open claim (≤24h), attach photos; track capture/void</w:t>
      </w:r>
      <w:r>
        <w:t xml:space="preserve"> status.</w:t>
      </w:r>
    </w:p>
    <w:p w:rsidR="00C515A4" w:rsidRDefault="00414D46">
      <w:r>
        <w:t>Rules editor — inline edits with version history; updates require buyer reack on future bookings.</w:t>
      </w:r>
    </w:p>
    <w:p w:rsidR="00C515A4" w:rsidRDefault="00414D46">
      <w:r>
        <w:t>Verification status — progress, recheck, appeals.</w:t>
      </w:r>
    </w:p>
    <w:p w:rsidR="00C515A4" w:rsidRDefault="00414D46">
      <w:r>
        <w:t>Promotions — purchase Featured (weekly) / Boost (CPC) if eligible (usagebased, see §3.3).</w:t>
      </w:r>
    </w:p>
    <w:p w:rsidR="00C515A4" w:rsidRDefault="00414D46">
      <w:r>
        <w:t>Analytics</w:t>
      </w:r>
      <w:r>
        <w:t xml:space="preserve"> — views, saves, attachinflow selections, IB conversion, cancellations, adjustment winrate, damage claim rate, revenue.</w:t>
      </w:r>
    </w:p>
    <w:p w:rsidR="00C515A4" w:rsidRDefault="00C515A4"/>
    <w:p w:rsidR="00C515A4" w:rsidRDefault="00414D46">
      <w:r>
        <w:t>G) Scheduling &amp; Availability Model</w:t>
      </w:r>
    </w:p>
    <w:p w:rsidR="00C515A4" w:rsidRDefault="00414D46">
      <w:r>
        <w:t>Slots: hourly granularity; min hours and buffers between bookings (e.g., 30–60 min).</w:t>
      </w:r>
    </w:p>
    <w:p w:rsidR="00C515A4" w:rsidRDefault="00414D46">
      <w:r>
        <w:lastRenderedPageBreak/>
        <w:t xml:space="preserve">Instant Book </w:t>
      </w:r>
      <w:r>
        <w:t>windows can be set (e.g., weekdays 9–5); approval required outside windows.</w:t>
      </w:r>
    </w:p>
    <w:p w:rsidR="00C515A4" w:rsidRDefault="00414D46">
      <w:r>
        <w:t>Blackout dates for maintenance.</w:t>
      </w:r>
    </w:p>
    <w:p w:rsidR="00C515A4" w:rsidRDefault="00414D46">
      <w:r>
        <w:t>Doublebooking protection at payment (live revalidation); collision → present alternatives.</w:t>
      </w:r>
    </w:p>
    <w:p w:rsidR="00C515A4" w:rsidRDefault="00C515A4"/>
    <w:p w:rsidR="00C515A4" w:rsidRDefault="00414D46">
      <w:r>
        <w:t>H) Pricing Model &amp; Fees (studio specifics v1)</w:t>
      </w:r>
    </w:p>
    <w:p w:rsidR="00C515A4" w:rsidRDefault="00414D46">
      <w:r>
        <w:t xml:space="preserve">Base: $ / </w:t>
      </w:r>
      <w:r>
        <w:t>hr × hours + min hours; cleaning fee (optional/required); taxes if applicable.</w:t>
      </w:r>
    </w:p>
    <w:p w:rsidR="00C515A4" w:rsidRDefault="00414D46">
      <w:r>
        <w:t>Deposit hold (authorization) separate from subtotal (not GMV).</w:t>
      </w:r>
    </w:p>
    <w:p w:rsidR="00C515A4" w:rsidRDefault="00414D46">
      <w:r>
        <w:t>Overtime: billed per listing rule (e.g., per 30 minutes at 1.5×) via PostBooking Adjustment with evidence.</w:t>
      </w:r>
    </w:p>
    <w:p w:rsidR="00C515A4" w:rsidRDefault="00414D46">
      <w:r>
        <w:t>Crew ov</w:t>
      </w:r>
      <w:r>
        <w:t>erage / rule violations: adjustment with evidence (photos/logs).</w:t>
      </w:r>
    </w:p>
    <w:p w:rsidR="00C515A4" w:rsidRDefault="00414D46">
      <w:r>
        <w:t>Platform fees: 12% host, 5% buyer (min $3; 3% ACH if enabled)—see §3.1 addendum.</w:t>
      </w:r>
    </w:p>
    <w:p w:rsidR="00C515A4" w:rsidRDefault="00414D46">
      <w:r>
        <w:t>Promos: cityspecific (e.g., 0% buyer fee on first studio booking in founding city).</w:t>
      </w:r>
    </w:p>
    <w:p w:rsidR="00C515A4" w:rsidRDefault="00C515A4"/>
    <w:p w:rsidR="00C515A4" w:rsidRDefault="00414D46">
      <w:r>
        <w:t xml:space="preserve">I) Policies, Safety &amp; </w:t>
      </w:r>
      <w:r>
        <w:t>Privacy</w:t>
      </w:r>
    </w:p>
    <w:p w:rsidR="00C515A4" w:rsidRDefault="00414D46">
      <w:r>
        <w:t>Refund matrix (studio): defaults ( &gt;7d=100%, 7–48h=50%, &lt;48h/noshow=0% ); host cancel = full refund + credit; see §3.9 addendum.</w:t>
      </w:r>
    </w:p>
    <w:p w:rsidR="00C515A4" w:rsidRDefault="00414D46">
      <w:r>
        <w:t>Smart Docs mandatory: Property/Space Release, House Rules; Safety Addendum autoinjects if hazards toggled.</w:t>
      </w:r>
    </w:p>
    <w:p w:rsidR="00C515A4" w:rsidRDefault="00414D46">
      <w:r>
        <w:t>Checkin/out:</w:t>
      </w:r>
      <w:r>
        <w:t xml:space="preserve"> geofenced timestamps; governs overtime and presence evidence.</w:t>
      </w:r>
    </w:p>
    <w:p w:rsidR="00C515A4" w:rsidRDefault="00414D46">
      <w:r>
        <w:t>Surveillance: all cameras must be disclosed; none allowed in private areas (bathrooms, dressing/makeup); signage required; audio disclosure where required.</w:t>
      </w:r>
    </w:p>
    <w:p w:rsidR="00C515A4" w:rsidRDefault="00414D46">
      <w:r>
        <w:t>Address privacy: exact address visibl</w:t>
      </w:r>
      <w:r>
        <w:t>e only postbooking.</w:t>
      </w:r>
    </w:p>
    <w:p w:rsidR="00C515A4" w:rsidRDefault="00414D46">
      <w:r>
        <w:t>Safe Mode: does not gate Studios; studio media must be SFW (it’s fine to state “suitable for fineart nude photography”).</w:t>
      </w:r>
    </w:p>
    <w:p w:rsidR="00C515A4" w:rsidRDefault="00414D46">
      <w:r>
        <w:t>Minors: host can disallow; otherwise guardian docs required (Phase 2).</w:t>
      </w:r>
    </w:p>
    <w:p w:rsidR="00C515A4" w:rsidRDefault="00C515A4"/>
    <w:p w:rsidR="00C515A4" w:rsidRDefault="00414D46">
      <w:r>
        <w:t>J) CrossSell &amp; AttachinFlow</w:t>
      </w:r>
    </w:p>
    <w:p w:rsidR="00C515A4" w:rsidRDefault="00414D46">
      <w:r>
        <w:lastRenderedPageBreak/>
        <w:t>On studio page:</w:t>
      </w:r>
      <w:r>
        <w:t xml:space="preserve"> “Pair with Talent” opens People search prefiltered to the studio’s city &amp; chosen date/time.</w:t>
      </w:r>
    </w:p>
    <w:p w:rsidR="00C515A4" w:rsidRDefault="00414D46">
      <w:r>
        <w:t>From talent flows: Attach a Studio drawer presents top studio matches; selected studio is added to checkout as a Linked Booking Group (separate policies &amp; payouts)</w:t>
      </w:r>
      <w:r>
        <w:t>.</w:t>
      </w:r>
    </w:p>
    <w:p w:rsidR="00C515A4" w:rsidRDefault="00C515A4"/>
    <w:p w:rsidR="00C515A4" w:rsidRDefault="00414D46">
      <w:r>
        <w:t>K) Performance &amp; Accessibility</w:t>
      </w:r>
    </w:p>
    <w:p w:rsidR="00C515A4" w:rsidRDefault="00414D46">
      <w:r>
        <w:t>Media: responsive images (WebP/AVIF), lazyload, no autoplay video on mobile; alttext required.</w:t>
      </w:r>
    </w:p>
    <w:p w:rsidR="00C515A4" w:rsidRDefault="00414D46">
      <w:r>
        <w:t>Keyboardable filters &amp; calendar; ARIA on tabs; clear focus rings; large hit areas (44×44).</w:t>
      </w:r>
    </w:p>
    <w:p w:rsidR="00C515A4" w:rsidRDefault="00414D46">
      <w:r>
        <w:t xml:space="preserve">TTI target: &lt;2.5s (3G Fast) for </w:t>
      </w:r>
      <w:r>
        <w:t>detail page with skeletons.</w:t>
      </w:r>
    </w:p>
    <w:p w:rsidR="00C515A4" w:rsidRDefault="00C515A4"/>
    <w:p w:rsidR="00C515A4" w:rsidRDefault="00414D46">
      <w:r>
        <w:t>L) Telemetry (events)</w:t>
      </w:r>
    </w:p>
    <w:p w:rsidR="00C515A4" w:rsidRDefault="00414D46">
      <w:r>
        <w:t>studio.view • studio.book.start/complete • studio.request.start/complete</w:t>
      </w:r>
    </w:p>
    <w:p w:rsidR="00C515A4" w:rsidRDefault="00414D46">
      <w:r>
        <w:t>calendar.slot.view • calendar.slot.select • instant_book.toggle</w:t>
      </w:r>
    </w:p>
    <w:p w:rsidR="00C515A4" w:rsidRDefault="00414D46">
      <w:r>
        <w:t>attach_studio.from_profile.open/select</w:t>
      </w:r>
    </w:p>
    <w:p w:rsidR="00C515A4" w:rsidRDefault="00414D46">
      <w:r>
        <w:t>deposit.authorize/capture/voi</w:t>
      </w:r>
      <w:r>
        <w:t>d/release • adjustment.open/resolve • claim.open/resolve</w:t>
      </w:r>
    </w:p>
    <w:p w:rsidR="00C515A4" w:rsidRDefault="00414D46">
      <w:r>
        <w:t>rules.view • docs.sign • checkin.start/end</w:t>
      </w:r>
    </w:p>
    <w:p w:rsidR="00C515A4" w:rsidRDefault="00414D46">
      <w:r>
        <w:t>promotions.boost.create • promotions.featured.purchase</w:t>
      </w:r>
    </w:p>
    <w:p w:rsidR="00C515A4" w:rsidRDefault="00414D46">
      <w:r>
        <w:t>analytics.view (host) • verification_lite.start/pass/fail</w:t>
      </w:r>
    </w:p>
    <w:p w:rsidR="00C515A4" w:rsidRDefault="00C515A4"/>
    <w:p w:rsidR="00C515A4" w:rsidRDefault="00414D46">
      <w:r>
        <w:t>M) Acceptance Criteria (mark 4.5 FINAL)</w:t>
      </w:r>
    </w:p>
    <w:p w:rsidR="00C515A4" w:rsidRDefault="00414D46">
      <w:r>
        <w:t>Pu</w:t>
      </w:r>
      <w:r>
        <w:t>blic studio detail page includes Header (price/hr, min hours, capacity, Verified Studio, Instant Book), Gallery, Quick Facts, Amenities, Rules, Availability, Pricing, Host, Location (approx), Reviews, Pair with Talent module.</w:t>
      </w:r>
    </w:p>
    <w:p w:rsidR="00C515A4" w:rsidRDefault="00414D46">
      <w:r>
        <w:t>Booking widget: date/time &amp; du</w:t>
      </w:r>
      <w:r>
        <w:t>ration, crew size, cleaning fee, deposit info, Smart Docs preview, IB/Request logic, clear price breakdown.</w:t>
      </w:r>
    </w:p>
    <w:p w:rsidR="00C515A4" w:rsidRDefault="00414D46">
      <w:r>
        <w:t>Create/Edit wizard implements Basics, Media, Amenities, Rules (surveillance/hazards), Pricing &amp; Schedule, Deposits &amp; Docs, Verification Lite, Review</w:t>
      </w:r>
      <w:r>
        <w:t xml:space="preserve"> &amp; Publish.</w:t>
      </w:r>
    </w:p>
    <w:p w:rsidR="00C515A4" w:rsidRDefault="00414D46">
      <w:r>
        <w:lastRenderedPageBreak/>
        <w:t>Host dashboard provides Calendar, Bookings, Messages, PostBooking Adjustments, Damage Claims, Rules editor, Verification status, Promotions, Analytics.</w:t>
      </w:r>
    </w:p>
    <w:p w:rsidR="00C515A4" w:rsidRDefault="00414D46">
      <w:r>
        <w:t>Scheduling supports min hours, buffers, IB windows, blackout dates; doublebooking protection</w:t>
      </w:r>
      <w:r>
        <w:t xml:space="preserve"> at payment.</w:t>
      </w:r>
    </w:p>
    <w:p w:rsidR="00C515A4" w:rsidRDefault="00414D46">
      <w:r>
        <w:t>Pricing &amp; fees follow §3.1; deposit holds are authorizations (not GMV); overtime/overage adjustments implemented with evidence windows.</w:t>
      </w:r>
    </w:p>
    <w:p w:rsidR="00C515A4" w:rsidRDefault="00414D46">
      <w:r>
        <w:t>Policies &amp; safety enforced: studio refund matrix, Smart Docs esign before access, geofenced checkin/out, su</w:t>
      </w:r>
      <w:r>
        <w:t>rveillance rules, address privacy.</w:t>
      </w:r>
    </w:p>
    <w:p w:rsidR="00C515A4" w:rsidRDefault="00414D46">
      <w:r>
        <w:t>AttachinFlow works both directions (from talent checkout drawer and from studio page to People search) creating a Linked Booking Group at checkout.</w:t>
      </w:r>
    </w:p>
    <w:p w:rsidR="00C515A4" w:rsidRDefault="00414D46">
      <w:r>
        <w:t>Accessibility/Performance budgets met; Telemetry events fire.</w:t>
      </w:r>
    </w:p>
    <w:p w:rsidR="00C515A4" w:rsidRDefault="00C515A4"/>
    <w:p w:rsidR="00C515A4" w:rsidRDefault="00414D46">
      <w:r>
        <w:t>N) Why thi</w:t>
      </w:r>
      <w:r>
        <w:t>s works</w:t>
      </w:r>
    </w:p>
    <w:p w:rsidR="00C515A4" w:rsidRDefault="00414D46">
      <w:r>
        <w:t>Clear separation: Studios behave like spaces with their own rules, deposits, and reviews—no confusion with people roles.</w:t>
      </w:r>
    </w:p>
    <w:p w:rsidR="00C515A4" w:rsidRDefault="00414D46">
      <w:r>
        <w:t>Frictionless planning: Buyers can attach a studio during talent checkout or start from a studio and find matching talent.</w:t>
      </w:r>
    </w:p>
    <w:p w:rsidR="00C515A4" w:rsidRDefault="00414D46">
      <w:r>
        <w:t>Trust</w:t>
      </w:r>
      <w:r>
        <w:t xml:space="preserve"> builtin: Verification Lite, Smart Docs, deposits, and checkin/out create predictable, evidencefirst resolution paths.</w:t>
      </w:r>
    </w:p>
    <w:p w:rsidR="00C515A4" w:rsidRDefault="00414D46">
      <w:r>
        <w:t>Launchready: Tight scope avoids venuemarketplace bloat while delivering the features creators actually need to shoot.</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§4.6 — Search &amp; Results (Roleaware + Studios) </w:t>
      </w:r>
    </w:p>
    <w:p w:rsidR="00C515A4" w:rsidRDefault="00414D46">
      <w:r>
        <w:t>Goal: Make search fast, fair, and creatorspecific. Keep People (roles) and Places (Studios) distinct but easy to combine. Surface the right filters for each role, enable perplatform social targeting, and suppo</w:t>
      </w:r>
      <w:r>
        <w:t>rt AttachinFlow so buyers can add a Studio to a talent checkout in one pass.</w:t>
      </w:r>
    </w:p>
    <w:p w:rsidR="00C515A4" w:rsidRDefault="00C515A4"/>
    <w:p w:rsidR="00C515A4" w:rsidRDefault="00414D46">
      <w:r>
        <w:t>A) Entry Points &amp; Routes</w:t>
      </w:r>
    </w:p>
    <w:p w:rsidR="00C515A4" w:rsidRDefault="00414D46">
      <w:r>
        <w:t>Global Search header button → /search?role={role}&amp;city={city}</w:t>
      </w:r>
    </w:p>
    <w:p w:rsidR="00C515A4" w:rsidRDefault="00414D46">
      <w:r>
        <w:t>Category hubs (e.g., /photographers) deeplink to search prefiltered by role &amp; city.</w:t>
      </w:r>
    </w:p>
    <w:p w:rsidR="00C515A4" w:rsidRDefault="00414D46">
      <w:r>
        <w:t xml:space="preserve">Studio </w:t>
      </w:r>
      <w:r>
        <w:t>hub /studios?city={city} is a specialized search for Studios (grid + optional map).</w:t>
      </w:r>
    </w:p>
    <w:p w:rsidR="00C515A4" w:rsidRDefault="00414D46">
      <w:r>
        <w:t>AttachinFlow (from Brief/Checkout): opens a Studio drawer preseeded with city/date/time.</w:t>
      </w:r>
    </w:p>
    <w:p w:rsidR="00C515A4" w:rsidRDefault="00414D46">
      <w:r>
        <w:t>Saved Search links open the same route with filters applied.</w:t>
      </w:r>
    </w:p>
    <w:p w:rsidR="00C515A4" w:rsidRDefault="00414D46">
      <w:r>
        <w:t>Safe Mode is ON by def</w:t>
      </w:r>
      <w:r>
        <w:t>ault and gates People results that exceed “Lingerie/Swim”; Studios are not gated (SFW media only).</w:t>
      </w:r>
    </w:p>
    <w:p w:rsidR="00C515A4" w:rsidRDefault="00C515A4"/>
    <w:p w:rsidR="00C515A4" w:rsidRDefault="00414D46">
      <w:r>
        <w:t>B) Layout (Desktop &amp; Mobile)</w:t>
      </w:r>
    </w:p>
    <w:p w:rsidR="00C515A4" w:rsidRDefault="00414D46">
      <w:r>
        <w:t>Desktop</w:t>
      </w:r>
    </w:p>
    <w:p w:rsidR="00C515A4" w:rsidRDefault="00414D46">
      <w:r>
        <w:t>Left: Filter drawer (collapsible).</w:t>
      </w:r>
    </w:p>
    <w:p w:rsidR="00C515A4" w:rsidRDefault="00414D46">
      <w:r>
        <w:t>Center: Results list (cards) with infinite scroll.</w:t>
      </w:r>
    </w:p>
    <w:p w:rsidR="00C515A4" w:rsidRDefault="00414D46">
      <w:r>
        <w:t xml:space="preserve">Right: Optional map toggle (pins </w:t>
      </w:r>
      <w:r>
        <w:t>show price or a role icon).</w:t>
      </w:r>
    </w:p>
    <w:p w:rsidR="00C515A4" w:rsidRDefault="00414D46">
      <w:r>
        <w:t>Top: Role/Listing selector tabs (Model • Photographer • Videographer • Creator • FanSub Creator • Studio), City chip, Date/Time pill, Save Search.</w:t>
      </w:r>
    </w:p>
    <w:p w:rsidR="00C515A4" w:rsidRDefault="00414D46">
      <w:r>
        <w:lastRenderedPageBreak/>
        <w:t>Mobile</w:t>
      </w:r>
    </w:p>
    <w:p w:rsidR="00C515A4" w:rsidRDefault="00414D46">
      <w:r>
        <w:t>Role tabs at top; Filters opens fullscreen; map toggles within results.</w:t>
      </w:r>
    </w:p>
    <w:p w:rsidR="00C515A4" w:rsidRDefault="00414D46">
      <w:r>
        <w:t>Sticky bar presents Filters, Save, and (for talent with date/time) Attach a Studio pill.</w:t>
      </w:r>
    </w:p>
    <w:p w:rsidR="00C515A4" w:rsidRDefault="00414D46">
      <w:r>
        <w:t>Skeletons render immediately; results stream in batches.</w:t>
      </w:r>
    </w:p>
    <w:p w:rsidR="00C515A4" w:rsidRDefault="00C515A4"/>
    <w:p w:rsidR="00C515A4" w:rsidRDefault="00414D46">
      <w:r>
        <w:t>C) Role/Listing Selector &amp; Gating</w:t>
      </w:r>
    </w:p>
    <w:p w:rsidR="00C515A4" w:rsidRDefault="00414D46">
      <w:r>
        <w:t>Tabs: People (Model • Photographer • Videographer • Creator • FanSub Creato</w:t>
      </w:r>
      <w:r>
        <w:t>r) and Places (Studio) separated by a small label.</w:t>
      </w:r>
    </w:p>
    <w:p w:rsidR="00C515A4" w:rsidRDefault="00414D46">
      <w:r>
        <w:t>Safe Mode ON hides FanSubscription Creator and People results with nudity tiers beyond “Lingerie/Swim.”</w:t>
      </w:r>
    </w:p>
    <w:p w:rsidR="00C515A4" w:rsidRDefault="00414D46">
      <w:r>
        <w:t>Switching to Studio shows Studiospecific filters and never reveals explicit content.</w:t>
      </w:r>
    </w:p>
    <w:p w:rsidR="00C515A4" w:rsidRDefault="00C515A4"/>
    <w:p w:rsidR="00C515A4" w:rsidRDefault="00414D46">
      <w:r>
        <w:t>D) Filters</w:t>
      </w:r>
    </w:p>
    <w:p w:rsidR="00C515A4" w:rsidRDefault="00414D46">
      <w:r>
        <w:t xml:space="preserve">D1) </w:t>
      </w:r>
      <w:r>
        <w:t>Common (People &amp; Studios)</w:t>
      </w:r>
    </w:p>
    <w:p w:rsidR="00C515A4" w:rsidRDefault="00414D46">
      <w:r>
        <w:t>City &amp; radius (mi/km)</w:t>
      </w:r>
    </w:p>
    <w:p w:rsidR="00C515A4" w:rsidRDefault="00414D46">
      <w:r>
        <w:t>Date/time window (+ duration for talent packages that require it)</w:t>
      </w:r>
    </w:p>
    <w:p w:rsidR="00C515A4" w:rsidRDefault="00414D46">
      <w:r>
        <w:t>Budget / Price (People: package price; Studio: price/hr)</w:t>
      </w:r>
    </w:p>
    <w:p w:rsidR="00C515A4" w:rsidRDefault="00414D46">
      <w:r>
        <w:t>Distance from city center or buyer’s set location</w:t>
      </w:r>
    </w:p>
    <w:p w:rsidR="00C515A4" w:rsidRDefault="00414D46">
      <w:r>
        <w:t>Availability first (toggle)</w:t>
      </w:r>
    </w:p>
    <w:p w:rsidR="00C515A4" w:rsidRDefault="00414D46">
      <w:r>
        <w:t>Minimum</w:t>
      </w:r>
      <w:r>
        <w:t xml:space="preserve"> Reputation Score slider</w:t>
      </w:r>
    </w:p>
    <w:p w:rsidR="00C515A4" w:rsidRDefault="00414D46">
      <w:r>
        <w:t>Verification toggles: ID Verified only, Trusted Pro only (People), Verified Studio only (Studios)</w:t>
      </w:r>
    </w:p>
    <w:p w:rsidR="00C515A4" w:rsidRDefault="00414D46">
      <w:r>
        <w:t>D2) People — Model / Creator (nonFanSub)</w:t>
      </w:r>
    </w:p>
    <w:p w:rsidR="00C515A4" w:rsidRDefault="00414D46">
      <w:r>
        <w:t>Look: height, hair color, eye color, skin tone, tattoos/piercings (Y/N)</w:t>
      </w:r>
    </w:p>
    <w:p w:rsidR="00C515A4" w:rsidRDefault="00414D46">
      <w:r>
        <w:t>Measurements (bust/w</w:t>
      </w:r>
      <w:r>
        <w:t>aist/hips or chest/waist/hips; numeric ranges)</w:t>
      </w:r>
    </w:p>
    <w:p w:rsidR="00C515A4" w:rsidRDefault="00414D46">
      <w:r>
        <w:t>Genres/Comfort: fashion, beauty, fitness, lingerie/swim, artistic nude (Y/N), chaperone friendly (Y/N)</w:t>
      </w:r>
    </w:p>
    <w:p w:rsidR="00C515A4" w:rsidRDefault="00414D46">
      <w:r>
        <w:t>Deliverables (for UGC creators): shortform video, stills, usage window, turnaround</w:t>
      </w:r>
    </w:p>
    <w:p w:rsidR="00C515A4" w:rsidRDefault="00414D46">
      <w:r>
        <w:lastRenderedPageBreak/>
        <w:t>Travel: willing to trav</w:t>
      </w:r>
      <w:r>
        <w:t>el (Y/N), touring dates (city list)</w:t>
      </w:r>
    </w:p>
    <w:p w:rsidR="00C515A4" w:rsidRDefault="00414D46">
      <w:r>
        <w:t>D3) People — Photographer</w:t>
      </w:r>
    </w:p>
    <w:p w:rsidR="00C515A4" w:rsidRDefault="00414D46">
      <w:r>
        <w:t>Specialties: portrait, editorial, product, beauty, lifestyle</w:t>
      </w:r>
    </w:p>
    <w:p w:rsidR="00C515A4" w:rsidRDefault="00414D46">
      <w:r>
        <w:t>Deliverables: number of edited images, RAW delivery (Y/N), turnaround SLA</w:t>
      </w:r>
    </w:p>
    <w:p w:rsidR="00C515A4" w:rsidRDefault="00414D46">
      <w:r>
        <w:t>Licensing tiers: personal, brand organic, paid ads (checkbo</w:t>
      </w:r>
      <w:r>
        <w:t>xes)</w:t>
      </w:r>
    </w:p>
    <w:p w:rsidR="00C515A4" w:rsidRDefault="00414D46">
      <w:r>
        <w:t>Instant Book (toggle)</w:t>
      </w:r>
    </w:p>
    <w:p w:rsidR="00C515A4" w:rsidRDefault="00414D46">
      <w:r>
        <w:t>(Intentionally exclude gear/software; users don’t care at selection time.)</w:t>
      </w:r>
    </w:p>
    <w:p w:rsidR="00C515A4" w:rsidRDefault="00414D46">
      <w:r>
        <w:t>D4) People — Videographer</w:t>
      </w:r>
    </w:p>
    <w:p w:rsidR="00C515A4" w:rsidRDefault="00414D46">
      <w:r>
        <w:t>Formats: talkinghead, product broll, event, music video, shortform</w:t>
      </w:r>
    </w:p>
    <w:p w:rsidR="00C515A4" w:rsidRDefault="00414D46">
      <w:r>
        <w:t xml:space="preserve">Deliverables: length/resolution, color grade, sound mix, </w:t>
      </w:r>
      <w:r>
        <w:t>captions</w:t>
      </w:r>
    </w:p>
    <w:p w:rsidR="00C515A4" w:rsidRDefault="00414D46">
      <w:r>
        <w:t>Drone license (Y/N), Instant Book toggle</w:t>
      </w:r>
    </w:p>
    <w:p w:rsidR="00C515A4" w:rsidRDefault="00414D46">
      <w:r>
        <w:t>D5) People — FanSubscription Creator (visible only when Safe Mode OFF)</w:t>
      </w:r>
    </w:p>
    <w:p w:rsidR="00C515A4" w:rsidRDefault="00414D46">
      <w:r>
        <w:t>Platforms offered (OnlyFans, Fansly, Patreon)</w:t>
      </w:r>
    </w:p>
    <w:p w:rsidR="00C515A4" w:rsidRDefault="00414D46">
      <w:r>
        <w:t>Promo types: feed post, story, duet/stitch, link in bio (duration), collab shoot</w:t>
      </w:r>
    </w:p>
    <w:p w:rsidR="00C515A4" w:rsidRDefault="00414D46">
      <w:r>
        <w:t xml:space="preserve">Posting </w:t>
      </w:r>
      <w:r>
        <w:t>window &amp; minlive</w:t>
      </w:r>
    </w:p>
    <w:p w:rsidR="00C515A4" w:rsidRDefault="00414D46">
      <w:r>
        <w:t>Audience geography (top countries) (optional Phase2)</w:t>
      </w:r>
    </w:p>
    <w:p w:rsidR="00C515A4" w:rsidRDefault="00414D46">
      <w:r>
        <w:t>D6) Studio (Places)</w:t>
      </w:r>
    </w:p>
    <w:p w:rsidR="00C515A4" w:rsidRDefault="00414D46">
      <w:r>
        <w:t>Price/hr (min–max), Min hours, Capacity, Size</w:t>
      </w:r>
    </w:p>
    <w:p w:rsidR="00C515A4" w:rsidRDefault="00414D46">
      <w:r>
        <w:t>Creative amenities: Natural light (orientation), Cyc wall (+ dimensions), Blackout, ceiling height ≥ N, soundtreated, ma</w:t>
      </w:r>
      <w:r>
        <w:t>keup/dressing, grip/lighting available, parking/loadin, A/C, kitchenette, shower</w:t>
      </w:r>
    </w:p>
    <w:p w:rsidR="00C515A4" w:rsidRDefault="00414D46">
      <w:r>
        <w:t>Rules: Instant Book only; Verified Studio only</w:t>
      </w:r>
    </w:p>
    <w:p w:rsidR="00C515A4" w:rsidRDefault="00414D46">
      <w:r>
        <w:t>Schedule: date/time slot selector; bufferfriendly windows</w:t>
      </w:r>
    </w:p>
    <w:p w:rsidR="00C515A4" w:rsidRDefault="00C515A4"/>
    <w:p w:rsidR="00C515A4" w:rsidRDefault="00414D46">
      <w:r>
        <w:t>E) Social Metrics Panel (People roles; perplatform targeting)</w:t>
      </w:r>
    </w:p>
    <w:p w:rsidR="00C515A4" w:rsidRDefault="00414D46">
      <w:r>
        <w:t>Platfor</w:t>
      </w:r>
      <w:r>
        <w:t>ms: IG • YT • TT • X (launch).</w:t>
      </w:r>
    </w:p>
    <w:p w:rsidR="00C515A4" w:rsidRDefault="00414D46">
      <w:r>
        <w:lastRenderedPageBreak/>
        <w:t>Filters per platform: Followers (min–max), Engagement Rate (min %), Avg views (YT/TT), 30/90day growth (min %).</w:t>
      </w:r>
    </w:p>
    <w:p w:rsidR="00C515A4" w:rsidRDefault="00414D46">
      <w:r>
        <w:t>Logic: Match ANY (default) or Match ALL selected platforms.</w:t>
      </w:r>
    </w:p>
    <w:p w:rsidR="00C515A4" w:rsidRDefault="00414D46">
      <w:r>
        <w:t xml:space="preserve">Verification: Verifiedonly (default) uses </w:t>
      </w:r>
      <w:r>
        <w:t>connectedaccount metrics; toggle Include selfreported to expand results (unverified numbers are labeled).</w:t>
      </w:r>
    </w:p>
    <w:p w:rsidR="00C515A4" w:rsidRDefault="00414D46">
      <w:r>
        <w:t>Freshness: nightly sync; user can Refresh metrics up to 3×/day platformwide (ratelimited).</w:t>
      </w:r>
    </w:p>
    <w:p w:rsidR="00C515A4" w:rsidRDefault="00414D46">
      <w:r>
        <w:t xml:space="preserve">Explainers: tooltip “Followers ≠ engagement” + definitions </w:t>
      </w:r>
      <w:r>
        <w:t>of ER per platform.</w:t>
      </w:r>
    </w:p>
    <w:p w:rsidR="00C515A4" w:rsidRDefault="00414D46">
      <w:r>
        <w:t>Cards show compact chips like IG 182k • 2.8% ER / TT 520k • 110k avg views with a tiny verified tick when sourced via API.</w:t>
      </w:r>
    </w:p>
    <w:p w:rsidR="00C515A4" w:rsidRDefault="00C515A4"/>
    <w:p w:rsidR="00C515A4" w:rsidRDefault="00414D46">
      <w:r>
        <w:t>F) Results List, Map &amp; Cards</w:t>
      </w:r>
    </w:p>
    <w:p w:rsidR="00C515A4" w:rsidRDefault="00414D46">
      <w:r>
        <w:t>Cards: PersonCard(role) or StudioCard (from §4.2).</w:t>
      </w:r>
    </w:p>
    <w:p w:rsidR="00C515A4" w:rsidRDefault="00414D46">
      <w:r>
        <w:t>Promotions: clearlylabeled Promo</w:t>
      </w:r>
      <w:r>
        <w:t>ted units appear within capped slots (≤ 2 in top 20, ≤ 1 above the fold); they must match filters.</w:t>
      </w:r>
    </w:p>
    <w:p w:rsidR="00C515A4" w:rsidRDefault="00414D46">
      <w:r>
        <w:t>Map pins: price or role icon; hover/press syncs with the card; keyboard accessible.</w:t>
      </w:r>
    </w:p>
    <w:p w:rsidR="00C515A4" w:rsidRDefault="00414D46">
      <w:r>
        <w:t xml:space="preserve">Inline actions: Message, Add to Board, View, Invite (from buyer brief </w:t>
      </w:r>
      <w:r>
        <w:t>context).</w:t>
      </w:r>
    </w:p>
    <w:p w:rsidR="00C515A4" w:rsidRDefault="00414D46">
      <w:r>
        <w:t>AttachinFlow (talent searches with date/time): a blue pill “Attach a Studio” appears above the list; opens the prefiltered Studio drawer (top 3 suggestions inline).</w:t>
      </w:r>
    </w:p>
    <w:p w:rsidR="00C515A4" w:rsidRDefault="00414D46">
      <w:r>
        <w:t>Empty states:</w:t>
      </w:r>
    </w:p>
    <w:p w:rsidR="00C515A4" w:rsidRDefault="00414D46">
      <w:r>
        <w:t>Show nearby neighborhoods, “widen radius,” “adjust budget,” “broade</w:t>
      </w:r>
      <w:r>
        <w:t>n date window,” or switch role.</w:t>
      </w:r>
    </w:p>
    <w:p w:rsidR="00C515A4" w:rsidRDefault="00414D46">
      <w:r>
        <w:t>Offer a Save Search with current filters.</w:t>
      </w:r>
    </w:p>
    <w:p w:rsidR="00C515A4" w:rsidRDefault="00C515A4"/>
    <w:p w:rsidR="00C515A4" w:rsidRDefault="00414D46">
      <w:r>
        <w:t>G) Sorting &amp; Ranking</w:t>
      </w:r>
    </w:p>
    <w:p w:rsidR="00C515A4" w:rsidRDefault="00414D46">
      <w:r>
        <w:t>Sort options: Best match (default) • Price • Distance • Availability first • Rating • Reputation.</w:t>
      </w:r>
    </w:p>
    <w:p w:rsidR="00C515A4" w:rsidRDefault="00414D46">
      <w:r>
        <w:t>Ranking (default Best match):</w:t>
      </w:r>
    </w:p>
    <w:p w:rsidR="00C515A4" w:rsidRDefault="00414D46">
      <w:r>
        <w:t>Exact filter fit (role/amenities</w:t>
      </w:r>
      <w:r>
        <w:t>/social thresholds)</w:t>
      </w:r>
    </w:p>
    <w:p w:rsidR="00C515A4" w:rsidRDefault="00414D46">
      <w:r>
        <w:lastRenderedPageBreak/>
        <w:t>Availability match (date/time fit; for studios, slot + min hours; for people, IB window or calendar)</w:t>
      </w:r>
    </w:p>
    <w:p w:rsidR="00C515A4" w:rsidRDefault="00414D46">
      <w:r>
        <w:t>Distance (within radius)</w:t>
      </w:r>
    </w:p>
    <w:p w:rsidR="00C515A4" w:rsidRDefault="00414D46">
      <w:r>
        <w:t>Price fit (within selected or inferred range)</w:t>
      </w:r>
    </w:p>
    <w:p w:rsidR="00C515A4" w:rsidRDefault="00414D46">
      <w:r>
        <w:t>Reputation Score (rolespecific; studiospecific for spaces)</w:t>
      </w:r>
    </w:p>
    <w:p w:rsidR="00C515A4" w:rsidRDefault="00414D46">
      <w:r>
        <w:t>Tiebr</w:t>
      </w:r>
      <w:r>
        <w:t>eak nudges: Verified/Trusted/Verified Studio • Instant Book • Freshness (recent calendar update)</w:t>
      </w:r>
    </w:p>
    <w:p w:rsidR="00C515A4" w:rsidRDefault="00414D46">
      <w:r>
        <w:t>Fairness: Paid units never bypass filter or ranking contract; they occupy their own labeled, capped slots.</w:t>
      </w:r>
    </w:p>
    <w:p w:rsidR="00C515A4" w:rsidRDefault="00C515A4"/>
    <w:p w:rsidR="00C515A4" w:rsidRDefault="00414D46">
      <w:r>
        <w:t>H) Saved Searches &amp; Alerts</w:t>
      </w:r>
    </w:p>
    <w:p w:rsidR="00C515A4" w:rsidRDefault="00414D46">
      <w:r>
        <w:t>Save Search captures all</w:t>
      </w:r>
      <w:r>
        <w:t xml:space="preserve"> filters (including social panel logic); users name it and pick alert cadence (daily batch by default).</w:t>
      </w:r>
    </w:p>
    <w:p w:rsidR="00C515A4" w:rsidRDefault="00414D46">
      <w:r>
        <w:t>Email/push previews respect Safe Mode (no 18+ imagery).</w:t>
      </w:r>
    </w:p>
    <w:p w:rsidR="00C515A4" w:rsidRDefault="00414D46">
      <w:r>
        <w:t>Management: /saved-searches lets users rename, change cadence, or delete.</w:t>
      </w:r>
    </w:p>
    <w:p w:rsidR="00C515A4" w:rsidRDefault="00C515A4"/>
    <w:p w:rsidR="00C515A4" w:rsidRDefault="00414D46">
      <w:r>
        <w:t xml:space="preserve">I) Boards, Compare &amp; </w:t>
      </w:r>
      <w:r>
        <w:t>Brief Integration</w:t>
      </w:r>
    </w:p>
    <w:p w:rsidR="00C515A4" w:rsidRDefault="00414D46">
      <w:r>
        <w:t>Add to Board from any card; boards can mix People &amp; Studios (type badges visible).</w:t>
      </w:r>
    </w:p>
    <w:p w:rsidR="00C515A4" w:rsidRDefault="00414D46">
      <w:r>
        <w:t>Compare (from a board or brief): sidebyside with key fields and rep.</w:t>
      </w:r>
    </w:p>
    <w:p w:rsidR="00C515A4" w:rsidRDefault="00414D46">
      <w:r>
        <w:t xml:space="preserve">Invite (buyer context): from search cards directly send Smart Invites; prefills brief </w:t>
      </w:r>
      <w:r>
        <w:t>context.</w:t>
      </w:r>
    </w:p>
    <w:p w:rsidR="00C515A4" w:rsidRDefault="00414D46">
      <w:r>
        <w:t>Attach a Studio: from talent search with date/time or from brief review step.</w:t>
      </w:r>
    </w:p>
    <w:p w:rsidR="00C515A4" w:rsidRDefault="00C515A4"/>
    <w:p w:rsidR="00C515A4" w:rsidRDefault="00414D46">
      <w:r>
        <w:t>J) Performance, Accessibility &amp; Quality</w:t>
      </w:r>
    </w:p>
    <w:p w:rsidR="00C515A4" w:rsidRDefault="00414D46">
      <w:r>
        <w:t>Performance: route codesplit; image srcset + lazyload; skeletons render within 100ms; target TTI &lt; 2.5s on 3G Fast.</w:t>
      </w:r>
    </w:p>
    <w:p w:rsidR="00C515A4" w:rsidRDefault="00414D46">
      <w:r>
        <w:t>Accessibility: keyboardable filters &amp; map; ARIA tabs; clear focus states; card actions readable by screen readers.</w:t>
      </w:r>
    </w:p>
    <w:p w:rsidR="00C515A4" w:rsidRDefault="00414D46">
      <w:r>
        <w:t>Quality: show “metrics stale” badge if social metrics &gt; 72h old; “calendar stale” badge if not updated for 30 days (optional nudge).</w:t>
      </w:r>
    </w:p>
    <w:p w:rsidR="00C515A4" w:rsidRDefault="00C515A4"/>
    <w:p w:rsidR="00C515A4" w:rsidRDefault="00414D46">
      <w:r>
        <w:t>K) Tele</w:t>
      </w:r>
      <w:r>
        <w:t>metry</w:t>
      </w:r>
    </w:p>
    <w:p w:rsidR="00C515A4" w:rsidRDefault="00414D46">
      <w:r>
        <w:t>search.open (role|studio) • filters.open/apply/reset • sort.change • map.toggle</w:t>
      </w:r>
    </w:p>
    <w:p w:rsidR="00C515A4" w:rsidRDefault="00414D46">
      <w:r>
        <w:t>social_panel.apply (platforms, any|all, verified_only=true|false) • metrics.refresh</w:t>
      </w:r>
    </w:p>
    <w:p w:rsidR="00C515A4" w:rsidRDefault="00414D46">
      <w:r>
        <w:t>card.view (type=person|studio, promoted=true|false) • card.action.message/add_board/in</w:t>
      </w:r>
      <w:r>
        <w:t>vite</w:t>
      </w:r>
    </w:p>
    <w:p w:rsidR="00C515A4" w:rsidRDefault="00414D46">
      <w:r>
        <w:t>attach_studio.open/select • saved_search.create/toggle</w:t>
      </w:r>
    </w:p>
    <w:p w:rsidR="00C515A4" w:rsidRDefault="00414D46">
      <w:r>
        <w:t>empty_state.save_search • rank.debug_sample (privacysafe sampling to validate ranking fairness)</w:t>
      </w:r>
    </w:p>
    <w:p w:rsidR="00C515A4" w:rsidRDefault="00C515A4"/>
    <w:p w:rsidR="00C515A4" w:rsidRDefault="00414D46">
      <w:r>
        <w:t>L) Acceptance Criteria (mark 4.6 FINAL)</w:t>
      </w:r>
    </w:p>
    <w:p w:rsidR="00C515A4" w:rsidRDefault="00414D46">
      <w:r>
        <w:t>Role/Listing tabs implement Model/Photographer/Videographer</w:t>
      </w:r>
      <w:r>
        <w:t>/Creator/FanSub Creator/Studio with SafeMode gating for FanSub &amp; beyondLingerie People.</w:t>
      </w:r>
    </w:p>
    <w:p w:rsidR="00C515A4" w:rsidRDefault="00414D46">
      <w:r>
        <w:t>Filter sets delivered for each role and for Studio (amenities, min hours, etc.); Common filters present across all.</w:t>
      </w:r>
    </w:p>
    <w:p w:rsidR="00C515A4" w:rsidRDefault="00414D46">
      <w:r>
        <w:t>Social Metrics Panel supports perplatform followers/</w:t>
      </w:r>
      <w:r>
        <w:t>ER/avg views/growth; ANY/ALL logic; Verifiedonly default with Include selfreported toggle; nightly sync + manual refresh (3×/day).</w:t>
      </w:r>
    </w:p>
    <w:p w:rsidR="00C515A4" w:rsidRDefault="00414D46">
      <w:r>
        <w:t>Results list uses PersonCard / StudioCard; Promoted units are labeled and capped (≤2/20; ≤1 above fold).</w:t>
      </w:r>
    </w:p>
    <w:p w:rsidR="00C515A4" w:rsidRDefault="00414D46">
      <w:r>
        <w:t>Attach a Studio pill</w:t>
      </w:r>
      <w:r>
        <w:t xml:space="preserve"> appears when a People search includes date/time; drawer shows prefiltered studios; selection persists to checkout as Linked Booking Group.</w:t>
      </w:r>
    </w:p>
    <w:p w:rsidR="00C515A4" w:rsidRDefault="00414D46">
      <w:r>
        <w:t xml:space="preserve">Sorting &amp; ranking match the contract: relevance → availability → distance → price fit → reputation → small nudges; </w:t>
      </w:r>
      <w:r>
        <w:t>paid never overrides filters.</w:t>
      </w:r>
    </w:p>
    <w:p w:rsidR="00C515A4" w:rsidRDefault="00414D46">
      <w:r>
        <w:t>Saved Search with cadence (daily batch) implemented; management page exists.</w:t>
      </w:r>
    </w:p>
    <w:p w:rsidR="00C515A4" w:rsidRDefault="00414D46">
      <w:r>
        <w:t>Boards/Compare/Invite shortcuts work from cards; boards accept mixed types.</w:t>
      </w:r>
    </w:p>
    <w:p w:rsidR="00C515A4" w:rsidRDefault="00414D46">
      <w:r>
        <w:t>Performance &amp; accessibility budgets met; skeletons present; map optional;</w:t>
      </w:r>
      <w:r>
        <w:t xml:space="preserve"> staledata badges visible.</w:t>
      </w:r>
    </w:p>
    <w:p w:rsidR="00C515A4" w:rsidRDefault="00414D46">
      <w:r>
        <w:t>Telemetry events fire as listed.</w:t>
      </w:r>
    </w:p>
    <w:p w:rsidR="00C515A4" w:rsidRDefault="00C515A4"/>
    <w:p w:rsidR="00C515A4" w:rsidRDefault="00414D46">
      <w:r>
        <w:lastRenderedPageBreak/>
        <w:t>M) Why this works</w:t>
      </w:r>
    </w:p>
    <w:p w:rsidR="00C515A4" w:rsidRDefault="00414D46">
      <w:r>
        <w:t>Roletrue filtering: Buyers get the exact knobs that matter for each role (and studios), not gear trivia.</w:t>
      </w:r>
    </w:p>
    <w:p w:rsidR="00C515A4" w:rsidRDefault="00414D46">
      <w:r>
        <w:t>Social clarity: Perplatform targeting with verified chips lets brands an</w:t>
      </w:r>
      <w:r>
        <w:t>d creators find reach + engagement, not just follower tallies.</w:t>
      </w:r>
    </w:p>
    <w:p w:rsidR="00C515A4" w:rsidRDefault="00414D46">
      <w:r>
        <w:t>Fast planning: AttachinFlow collapses multisite planning into one search + one checkout.</w:t>
      </w:r>
    </w:p>
    <w:p w:rsidR="00C515A4" w:rsidRDefault="00414D46">
      <w:r>
        <w:t>Fair &amp; trustworthy: Relevance and availability rule; promotions are clearly labeled and capped; Safe Mod</w:t>
      </w:r>
      <w:r>
        <w:t>e protects brand and users.</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§4.7 — Checkout &amp; Linked Booking Group </w:t>
      </w:r>
    </w:p>
    <w:p w:rsidR="00C515A4" w:rsidRDefault="00414D46">
      <w:r>
        <w:t xml:space="preserve">Goal: Make paying predictable, transparent, and safe for both Talent and Studio bookings—whether purchased alone or together. Treat Talent and Studio as separate bookings with </w:t>
      </w:r>
      <w:r>
        <w:t>independent policies &amp; payouts, but present a single, simple checkout and one receipt when bought together via an LBG. Minimize dropoff with clear fees, policy previews, and fast payment flows (Card, ACH).</w:t>
      </w:r>
    </w:p>
    <w:p w:rsidR="00C515A4" w:rsidRDefault="00C515A4"/>
    <w:p w:rsidR="00C515A4" w:rsidRDefault="00414D46">
      <w:r>
        <w:t>A) Entry Points &amp; Routes</w:t>
      </w:r>
    </w:p>
    <w:p w:rsidR="00C515A4" w:rsidRDefault="00414D46">
      <w:r>
        <w:t>From People profile (Pac</w:t>
      </w:r>
      <w:r>
        <w:t>kages): Book / Request to Book → /checkout/talent/{tempId}</w:t>
      </w:r>
    </w:p>
    <w:p w:rsidR="00C515A4" w:rsidRDefault="00414D46">
      <w:r>
        <w:t>From Studio page: Instant Book / Request → /checkout/studio/{tempId}</w:t>
      </w:r>
    </w:p>
    <w:p w:rsidR="00C515A4" w:rsidRDefault="00414D46">
      <w:r>
        <w:t>From Brief/Compare: Award → /checkout/talent/{tempId} (prefilled)</w:t>
      </w:r>
    </w:p>
    <w:p w:rsidR="00C515A4" w:rsidRDefault="00414D46">
      <w:r>
        <w:t>AttachinFlow (talent checkout): adds a Studio → /checkout/grou</w:t>
      </w:r>
      <w:r>
        <w:t>p/{groupId}</w:t>
      </w:r>
    </w:p>
    <w:p w:rsidR="00C515A4" w:rsidRDefault="00414D46">
      <w:r>
        <w:t>Linked Group summary (always when 2 bookings present): /checkout/group/{groupId}</w:t>
      </w:r>
    </w:p>
    <w:p w:rsidR="00C515A4" w:rsidRDefault="00C515A4"/>
    <w:p w:rsidR="00C515A4" w:rsidRDefault="00414D46">
      <w:r>
        <w:lastRenderedPageBreak/>
        <w:t>B) Checkout Structure (single vs group)</w:t>
      </w:r>
    </w:p>
    <w:p w:rsidR="00C515A4" w:rsidRDefault="00414D46">
      <w:r>
        <w:t>Singlebooking Checkout (Talent or Studio)</w:t>
      </w:r>
    </w:p>
    <w:p w:rsidR="00C515A4" w:rsidRDefault="00414D46">
      <w:r>
        <w:t>Details (date/time/duration, package or hourly calc)</w:t>
      </w:r>
    </w:p>
    <w:p w:rsidR="00C515A4" w:rsidRDefault="00414D46">
      <w:r>
        <w:t>Docs (Smart Docs pack)</w:t>
      </w:r>
    </w:p>
    <w:p w:rsidR="00C515A4" w:rsidRDefault="00414D46">
      <w:r>
        <w:t>Paym</w:t>
      </w:r>
      <w:r>
        <w:t>ent (card/ACH)</w:t>
      </w:r>
    </w:p>
    <w:p w:rsidR="00C515A4" w:rsidRDefault="00414D46">
      <w:r>
        <w:t>Confirm</w:t>
      </w:r>
    </w:p>
    <w:p w:rsidR="00C515A4" w:rsidRDefault="00414D46">
      <w:r>
        <w:t>Linked Booking Group (Talent + Studio)</w:t>
      </w:r>
    </w:p>
    <w:p w:rsidR="00C515A4" w:rsidRDefault="00414D46">
      <w:r>
        <w:t>Group header with two panels: Talent | Studio (expand/collapse)</w:t>
      </w:r>
    </w:p>
    <w:p w:rsidR="00C515A4" w:rsidRDefault="00414D46">
      <w:r>
        <w:t>Steps: Review → Docs → Payment → Confirm</w:t>
      </w:r>
    </w:p>
    <w:p w:rsidR="00C515A4" w:rsidRDefault="00414D46">
      <w:r>
        <w:t>Policies &amp; totals displayed per booking, with a group total at bottom.</w:t>
      </w:r>
    </w:p>
    <w:p w:rsidR="00C515A4" w:rsidRDefault="00414D46">
      <w:r>
        <w:t>Atomicity: The LBG</w:t>
      </w:r>
      <w:r>
        <w:t xml:space="preserve"> confirms only if both bookings succeed (payments/holds). If one fails, the user sees options to retry, edit, or remove the failing item.</w:t>
      </w:r>
    </w:p>
    <w:p w:rsidR="00C515A4" w:rsidRDefault="00C515A4"/>
    <w:p w:rsidR="00C515A4" w:rsidRDefault="00414D46">
      <w:r>
        <w:t>C) Details Step</w:t>
      </w:r>
    </w:p>
    <w:p w:rsidR="00C515A4" w:rsidRDefault="00414D46">
      <w:r>
        <w:t>Talent panel</w:t>
      </w:r>
    </w:p>
    <w:p w:rsidR="00C515A4" w:rsidRDefault="00414D46">
      <w:r>
        <w:t>Package chosen, addons, price; travel fee calc (zone or permile beyond included radius),</w:t>
      </w:r>
      <w:r>
        <w:t xml:space="preserve"> schedule, location (approx).</w:t>
      </w:r>
    </w:p>
    <w:p w:rsidR="00C515A4" w:rsidRDefault="00414D46">
      <w:r>
        <w:t>Instant Book chip if applicable; otherwise “Request to Book” label with expected response window.</w:t>
      </w:r>
    </w:p>
    <w:p w:rsidR="00C515A4" w:rsidRDefault="00414D46">
      <w:r>
        <w:t>Studio panel</w:t>
      </w:r>
    </w:p>
    <w:p w:rsidR="00C515A4" w:rsidRDefault="00414D46">
      <w:r>
        <w:t>Date/time &amp; min hours check; hourly calc + cleaning fee (if set); deposit hold badge with amount; rules summary.</w:t>
      </w:r>
    </w:p>
    <w:p w:rsidR="00C515A4" w:rsidRDefault="00414D46">
      <w:r>
        <w:t>Co</w:t>
      </w:r>
      <w:r>
        <w:t>nflicts &amp; validation</w:t>
      </w:r>
    </w:p>
    <w:p w:rsidR="00C515A4" w:rsidRDefault="00414D46">
      <w:r>
        <w:t>Live revalidation of availability for both panels before continuing.</w:t>
      </w:r>
    </w:p>
    <w:p w:rsidR="00C515A4" w:rsidRDefault="00414D46">
      <w:r>
        <w:t>If collision or minhours violation, inline error + suggested alternatives (nearby time slots, similar studios).</w:t>
      </w:r>
    </w:p>
    <w:p w:rsidR="00C515A4" w:rsidRDefault="00414D46">
      <w:r>
        <w:t>Group time sync enforced: studio duration must cover t</w:t>
      </w:r>
      <w:r>
        <w:t>alent time (+ configured buffer).</w:t>
      </w:r>
    </w:p>
    <w:p w:rsidR="00C515A4" w:rsidRDefault="00C515A4"/>
    <w:p w:rsidR="00C515A4" w:rsidRDefault="00414D46">
      <w:r>
        <w:lastRenderedPageBreak/>
        <w:t>D) Smart Docs Step (esign before pay)</w:t>
      </w:r>
    </w:p>
    <w:p w:rsidR="00C515A4" w:rsidRDefault="00414D46">
      <w:r>
        <w:t>Autoassembled packs (prefilled from booking context):</w:t>
      </w:r>
    </w:p>
    <w:p w:rsidR="00C515A4" w:rsidRDefault="00414D46">
      <w:r>
        <w:t>Talent: SOW, License, Model Release (if needed), Cancellation policy summary.</w:t>
      </w:r>
    </w:p>
    <w:p w:rsidR="00C515A4" w:rsidRDefault="00414D46">
      <w:r>
        <w:t>Studio: Property/Space Release, House Rules, Safety</w:t>
      </w:r>
      <w:r>
        <w:t xml:space="preserve"> Addendum (autoincluded if hazards toggled), Studio cancellation terms.</w:t>
      </w:r>
    </w:p>
    <w:p w:rsidR="00C515A4" w:rsidRDefault="00414D46">
      <w:r>
        <w:t>Esign required to proceed (oneclick signer sheet per doc; audit trail stored).</w:t>
      </w:r>
    </w:p>
    <w:p w:rsidR="00C515A4" w:rsidRDefault="00414D46">
      <w:r>
        <w:t>Amendments: if details change later (reschedule/adjustments), amended docs generate automatically and req</w:t>
      </w:r>
      <w:r>
        <w:t>uire reack.</w:t>
      </w:r>
    </w:p>
    <w:p w:rsidR="00C515A4" w:rsidRDefault="00414D46">
      <w:r>
        <w:t>Address privacy: Studio’s exact address unlocks after confirmation; shown in thread + ics attachments.</w:t>
      </w:r>
    </w:p>
    <w:p w:rsidR="00C515A4" w:rsidRDefault="00C515A4"/>
    <w:p w:rsidR="00C515A4" w:rsidRDefault="00414D46">
      <w:r>
        <w:t>E) Payment Step</w:t>
      </w:r>
    </w:p>
    <w:p w:rsidR="00C515A4" w:rsidRDefault="00414D46">
      <w:r>
        <w:t>Methods</w:t>
      </w:r>
    </w:p>
    <w:p w:rsidR="00C515A4" w:rsidRDefault="00414D46">
      <w:r>
        <w:t>Card (3DS/SCA when required)</w:t>
      </w:r>
    </w:p>
    <w:p w:rsidR="00C515A4" w:rsidRDefault="00414D46">
      <w:r>
        <w:t xml:space="preserve">ACH (Plaidlike link) → buyer fee reduced to 3% (min $3) when enabled; may have delayed </w:t>
      </w:r>
      <w:r>
        <w:t>confirmation.</w:t>
      </w:r>
    </w:p>
    <w:p w:rsidR="00C515A4" w:rsidRDefault="00414D46">
      <w:r>
        <w:t>Apple Pay / Google Pay (Phase 2) where supported.</w:t>
      </w:r>
    </w:p>
    <w:p w:rsidR="00C515A4" w:rsidRDefault="00414D46">
      <w:r>
        <w:t>What’s charged</w:t>
      </w:r>
    </w:p>
    <w:p w:rsidR="00C515A4" w:rsidRDefault="00414D46">
      <w:r>
        <w:t>Talent: full booking subtotal into escrow (per §1.3).</w:t>
      </w:r>
    </w:p>
    <w:p w:rsidR="00C515A4" w:rsidRDefault="00414D46">
      <w:r>
        <w:t>Studio: full studio subtotal into escrow + deposit hold authorization (not charged) per listing configuration.</w:t>
      </w:r>
    </w:p>
    <w:p w:rsidR="00C515A4" w:rsidRDefault="00414D46">
      <w:r>
        <w:t xml:space="preserve">Buyer </w:t>
      </w:r>
      <w:r>
        <w:t>service fee per booking (5% card / 3% ACH when enabled).</w:t>
      </w:r>
    </w:p>
    <w:p w:rsidR="00C515A4" w:rsidRDefault="00414D46">
      <w:r>
        <w:t>Taxes (if applicable) itemized per booking.</w:t>
      </w:r>
    </w:p>
    <w:p w:rsidR="00C515A4" w:rsidRDefault="00414D46">
      <w:r>
        <w:t>Atomic capture for LBG</w:t>
      </w:r>
    </w:p>
    <w:p w:rsidR="00C515A4" w:rsidRDefault="00414D46">
      <w:r>
        <w:t>Attempt charges/holds in a safe order (e.g., Talent escrow → Studio escrow → Studio deposit hold).</w:t>
      </w:r>
    </w:p>
    <w:p w:rsidR="00C515A4" w:rsidRDefault="00414D46">
      <w:r>
        <w:t xml:space="preserve">If any step fails → no booking </w:t>
      </w:r>
      <w:r>
        <w:t>confirms; guide user to retry or remove problem item.</w:t>
      </w:r>
    </w:p>
    <w:p w:rsidR="00C515A4" w:rsidRDefault="00414D46">
      <w:r>
        <w:t>Promos &amp; discounts</w:t>
      </w:r>
    </w:p>
    <w:p w:rsidR="00C515A4" w:rsidRDefault="00414D46">
      <w:r>
        <w:lastRenderedPageBreak/>
        <w:t>City promos autoapply (e.g., founding city 0% buyer fee).</w:t>
      </w:r>
    </w:p>
    <w:p w:rsidR="00C515A4" w:rsidRDefault="00414D46">
      <w:r>
        <w:t>Provider fee discounts (IB –1%, Trusted Pro –0.5%) affect provider payout, not buyer total; shown as “Provider earns more wit</w:t>
      </w:r>
      <w:r>
        <w:t>h Instant Book” tooltip.</w:t>
      </w:r>
    </w:p>
    <w:p w:rsidR="00C515A4" w:rsidRDefault="00414D46">
      <w:r>
        <w:t>Fee transparency</w:t>
      </w:r>
    </w:p>
    <w:p w:rsidR="00C515A4" w:rsidRDefault="00414D46">
      <w:r>
        <w:t>Inline “What do platform fees cover?” tooltip: escrow, contracts, support, processing.</w:t>
      </w:r>
    </w:p>
    <w:p w:rsidR="00C515A4" w:rsidRDefault="00C515A4"/>
    <w:p w:rsidR="00C515A4" w:rsidRDefault="00414D46">
      <w:r>
        <w:t>F) Confirm Step</w:t>
      </w:r>
    </w:p>
    <w:p w:rsidR="00C515A4" w:rsidRDefault="00414D46">
      <w:r>
        <w:t xml:space="preserve">Success page shows two booking tiles (Talent • Studio) with: status, dates, “Open thread,” “Add to calendar,” </w:t>
      </w:r>
      <w:r>
        <w:t>“View Docs,” “Share itinerary.”</w:t>
      </w:r>
    </w:p>
    <w:p w:rsidR="00C515A4" w:rsidRDefault="00414D46">
      <w:r>
        <w:t>Deposit hold line (Studio): clearly states authorization amount &amp; automatic release window (e.g., 48h postcheckout if no claim).</w:t>
      </w:r>
    </w:p>
    <w:p w:rsidR="00C515A4" w:rsidRDefault="00414D46">
      <w:r>
        <w:t>Trusted contact prompt (optional safety feature): share generalarea location &amp; times during the</w:t>
      </w:r>
      <w:r>
        <w:t xml:space="preserve"> session.</w:t>
      </w:r>
    </w:p>
    <w:p w:rsidR="00C515A4" w:rsidRDefault="00414D46">
      <w:r>
        <w:t>Next actions:</w:t>
      </w:r>
    </w:p>
    <w:p w:rsidR="00C515A4" w:rsidRDefault="00414D46">
      <w:r>
        <w:t>Buyer: “Message” / “Request reschedule” / “Add notes for shoot”</w:t>
      </w:r>
    </w:p>
    <w:p w:rsidR="00C515A4" w:rsidRDefault="00414D46">
      <w:r>
        <w:t>Seller/Host: “Review details” / “Send prep notes” / “Share access code” (studio)</w:t>
      </w:r>
    </w:p>
    <w:p w:rsidR="00C515A4" w:rsidRDefault="00C515A4"/>
    <w:p w:rsidR="00C515A4" w:rsidRDefault="00414D46">
      <w:r>
        <w:t>G) Pricing &amp; Calculations (display rules)</w:t>
      </w:r>
    </w:p>
    <w:p w:rsidR="00C515A4" w:rsidRDefault="00414D46">
      <w:r>
        <w:t>Per booking (panel &amp; receipt lines):</w:t>
      </w:r>
    </w:p>
    <w:p w:rsidR="00C515A4" w:rsidRDefault="00414D46">
      <w:r>
        <w:t>Subtota</w:t>
      </w:r>
      <w:r>
        <w:t>l (Talent: package + addons + travel; Studio: hours×rate + cleaning + approved addons)</w:t>
      </w:r>
    </w:p>
    <w:p w:rsidR="00C515A4" w:rsidRDefault="00414D46">
      <w:r>
        <w:t>Buyer fee (5% card / 3% ACH when enabled; min $3; nonrefundable on buyer cancels per policy)</w:t>
      </w:r>
    </w:p>
    <w:p w:rsidR="00C515A4" w:rsidRDefault="00414D46">
      <w:r>
        <w:t>Estimated taxes (if applicable)</w:t>
      </w:r>
    </w:p>
    <w:p w:rsidR="00C515A4" w:rsidRDefault="00414D46">
      <w:r>
        <w:t>Deposit hold (Studio only; authorization)</w:t>
      </w:r>
    </w:p>
    <w:p w:rsidR="00C515A4" w:rsidRDefault="00414D46">
      <w:r>
        <w:t>To</w:t>
      </w:r>
      <w:r>
        <w:t>tal charged now (escrow amounts)</w:t>
      </w:r>
    </w:p>
    <w:p w:rsidR="00C515A4" w:rsidRDefault="00414D46">
      <w:r>
        <w:t>Group total shown at bottom in LBG; collapsible breakdown.</w:t>
      </w:r>
    </w:p>
    <w:p w:rsidR="00C515A4" w:rsidRDefault="00C515A4"/>
    <w:p w:rsidR="00C515A4" w:rsidRDefault="00414D46">
      <w:r>
        <w:lastRenderedPageBreak/>
        <w:t>H) Edits &amp; Reschedules (pre/postconfirmation)</w:t>
      </w:r>
    </w:p>
    <w:p w:rsidR="00C515A4" w:rsidRDefault="00414D46">
      <w:r>
        <w:t>Before confirmation</w:t>
      </w:r>
    </w:p>
    <w:p w:rsidR="00C515A4" w:rsidRDefault="00414D46">
      <w:r>
        <w:t>Edit time, add/remove addons; LBG validates both bookings.</w:t>
      </w:r>
    </w:p>
    <w:p w:rsidR="00C515A4" w:rsidRDefault="00414D46">
      <w:r>
        <w:t xml:space="preserve">Changing Talent time proposes Studio </w:t>
      </w:r>
      <w:r>
        <w:t>shift (and viceversa); if not possible, show split option or alternatives.</w:t>
      </w:r>
    </w:p>
    <w:p w:rsidR="00C515A4" w:rsidRDefault="00414D46">
      <w:r>
        <w:t>After confirmation (flows in thread, per §1.3 addendum)</w:t>
      </w:r>
    </w:p>
    <w:p w:rsidR="00C515A4" w:rsidRDefault="00414D46">
      <w:r>
        <w:t>Propose reschedule to both bookings in LBG; new times quoted &amp; reauthorized if totals change.</w:t>
      </w:r>
    </w:p>
    <w:p w:rsidR="00C515A4" w:rsidRDefault="00414D46">
      <w:r>
        <w:t>Split LBG if only one party can</w:t>
      </w:r>
      <w:r>
        <w:t xml:space="preserve"> accommodate change (buyer chooses); refunds per respective matrices.</w:t>
      </w:r>
    </w:p>
    <w:p w:rsidR="00C515A4" w:rsidRDefault="00414D46">
      <w:r>
        <w:t>Change orders (Talent) &amp; duration changes (Studio) recalc totals; amended docs issued.</w:t>
      </w:r>
    </w:p>
    <w:p w:rsidR="00C515A4" w:rsidRDefault="00C515A4"/>
    <w:p w:rsidR="00C515A4" w:rsidRDefault="00414D46">
      <w:r>
        <w:t>I) Cancellations &amp; Refund Preview</w:t>
      </w:r>
    </w:p>
    <w:p w:rsidR="00C515A4" w:rsidRDefault="00414D46">
      <w:r>
        <w:t>Inline policy previews on each panel with “Learn more” to KB.</w:t>
      </w:r>
    </w:p>
    <w:p w:rsidR="00C515A4" w:rsidRDefault="00414D46">
      <w:r>
        <w:t>Ca</w:t>
      </w:r>
      <w:r>
        <w:t>ncellation modal shows computed outcomes per booking (e.g., “Talent: 50% refund • Studio: 0% refund”) and a group summary.</w:t>
      </w:r>
    </w:p>
    <w:p w:rsidR="00C515A4" w:rsidRDefault="00414D46">
      <w:r>
        <w:t>Host/Sellerfault cancels: autorefunds buyer fee for that booking; goodwill credits as configured (§3.9).</w:t>
      </w:r>
    </w:p>
    <w:p w:rsidR="00C515A4" w:rsidRDefault="00C515A4"/>
    <w:p w:rsidR="00C515A4" w:rsidRDefault="00414D46">
      <w:r>
        <w:t>J) Receipts &amp; Calendar</w:t>
      </w:r>
    </w:p>
    <w:p w:rsidR="00C515A4" w:rsidRDefault="00414D46">
      <w:r>
        <w:t>Unif</w:t>
      </w:r>
      <w:r>
        <w:t>ied receipt with two sections (Talent • Studio), fees, taxes, and deposit authorization line (Studio).</w:t>
      </w:r>
    </w:p>
    <w:p w:rsidR="00C515A4" w:rsidRDefault="00414D46">
      <w:r>
        <w:t>ICS invites per booking; Linked Group itinerary (combined) downloadable.</w:t>
      </w:r>
    </w:p>
    <w:p w:rsidR="00C515A4" w:rsidRDefault="00414D46">
      <w:r>
        <w:t>Tax docs stored per booking (not shown at checkout).</w:t>
      </w:r>
    </w:p>
    <w:p w:rsidR="00C515A4" w:rsidRDefault="00C515A4"/>
    <w:p w:rsidR="00C515A4" w:rsidRDefault="00414D46">
      <w:r>
        <w:t>K) Error Handling &amp; Edge C</w:t>
      </w:r>
      <w:r>
        <w:t>ases</w:t>
      </w:r>
    </w:p>
    <w:p w:rsidR="00C515A4" w:rsidRDefault="00414D46">
      <w:r>
        <w:t>Payment declined / 3DS fail: stay on Payment step; show reason; allow method switch.</w:t>
      </w:r>
    </w:p>
    <w:p w:rsidR="00C515A4" w:rsidRDefault="00414D46">
      <w:r>
        <w:t>Deposit hold fail (Studio): surface amount &amp; bank advice; offer to remove Studio or retry.</w:t>
      </w:r>
    </w:p>
    <w:p w:rsidR="00C515A4" w:rsidRDefault="00414D46">
      <w:r>
        <w:lastRenderedPageBreak/>
        <w:t>Doublebooking race: if availability disappears between Details and Pay, sho</w:t>
      </w:r>
      <w:r>
        <w:t>w conflict modal with alternatives.</w:t>
      </w:r>
    </w:p>
    <w:p w:rsidR="00C515A4" w:rsidRDefault="00414D46">
      <w:r>
        <w:t>Early exit policy note (Studio): no prorata refunds unless host agrees; checkout governs overtime only.</w:t>
      </w:r>
    </w:p>
    <w:p w:rsidR="00C515A4" w:rsidRDefault="00414D46">
      <w:r>
        <w:t>No rideshare integration at v1: travel is seller configurable; buyers may arrange transport independently.</w:t>
      </w:r>
    </w:p>
    <w:p w:rsidR="00C515A4" w:rsidRDefault="00C515A4"/>
    <w:p w:rsidR="00C515A4" w:rsidRDefault="00414D46">
      <w:r>
        <w:t xml:space="preserve">L) </w:t>
      </w:r>
      <w:r>
        <w:t>Accessibility, Performance &amp; Privacy</w:t>
      </w:r>
    </w:p>
    <w:p w:rsidR="00C515A4" w:rsidRDefault="00414D46">
      <w:r>
        <w:t>Accessibility: logical heading order; labeled inputs; ARIA for steppers and docs list; keyboardable signature.</w:t>
      </w:r>
    </w:p>
    <w:p w:rsidR="00C515A4" w:rsidRDefault="00414D46">
      <w:r>
        <w:t>Performance: TTI &lt; 2.5s; defer SDKs (ACH/OAuth/3DS) until opened; skeletons for panels; cache price calcs cl</w:t>
      </w:r>
      <w:r>
        <w:t>ientside.</w:t>
      </w:r>
    </w:p>
    <w:p w:rsidR="00C515A4" w:rsidRDefault="00414D46">
      <w:r>
        <w:t>Privacy: exact studio address hidden until confirm; only general area shown prior; emails/push never contain 18+ previews.</w:t>
      </w:r>
    </w:p>
    <w:p w:rsidR="00C515A4" w:rsidRDefault="00C515A4"/>
    <w:p w:rsidR="00C515A4" w:rsidRDefault="00414D46">
      <w:r>
        <w:t>M) Telemetry</w:t>
      </w:r>
    </w:p>
    <w:p w:rsidR="00C515A4" w:rsidRDefault="00414D46">
      <w:r>
        <w:t>checkout.open (type=talent|studio|group)</w:t>
      </w:r>
    </w:p>
    <w:p w:rsidR="00C515A4" w:rsidRDefault="00414D46">
      <w:r>
        <w:t>checkout.validate.ok/fail (reason=availability|min_hours|conflict)</w:t>
      </w:r>
    </w:p>
    <w:p w:rsidR="00C515A4" w:rsidRDefault="00414D46">
      <w:r>
        <w:t>docs.sign (doc type) • docs.amend.issued/accepted</w:t>
      </w:r>
    </w:p>
    <w:p w:rsidR="00C515A4" w:rsidRDefault="00414D46">
      <w:r>
        <w:t>payment.method.select (card|ach) • payment.attempt.success/fail (reason)</w:t>
      </w:r>
    </w:p>
    <w:p w:rsidR="00C515A4" w:rsidRDefault="00414D46">
      <w:r>
        <w:t>deposit.authorize.success/fail (amount)</w:t>
      </w:r>
    </w:p>
    <w:p w:rsidR="00C515A4" w:rsidRDefault="00414D46">
      <w:r>
        <w:t>checkout.confirm.success (single|group)</w:t>
      </w:r>
    </w:p>
    <w:p w:rsidR="00C515A4" w:rsidRDefault="00414D46">
      <w:r>
        <w:t>cancel.preview.open • cancel.submit (outcome per book</w:t>
      </w:r>
      <w:r>
        <w:t>ing)</w:t>
      </w:r>
    </w:p>
    <w:p w:rsidR="00C515A4" w:rsidRDefault="00414D46">
      <w:r>
        <w:t>reschedule.propose/accept (group=Y/N)</w:t>
      </w:r>
    </w:p>
    <w:p w:rsidR="00C515A4" w:rsidRDefault="00414D46">
      <w:r>
        <w:t>promo.apply (city_promo|code)</w:t>
      </w:r>
    </w:p>
    <w:p w:rsidR="00C515A4" w:rsidRDefault="00414D46">
      <w:r>
        <w:t>fee.tooltip.view (engagement proxy)</w:t>
      </w:r>
    </w:p>
    <w:p w:rsidR="00C515A4" w:rsidRDefault="00C515A4"/>
    <w:p w:rsidR="00C515A4" w:rsidRDefault="00414D46">
      <w:r>
        <w:t>N) Acceptance Criteria (mark 4.7 FINAL)</w:t>
      </w:r>
    </w:p>
    <w:p w:rsidR="00C515A4" w:rsidRDefault="00414D46">
      <w:r>
        <w:lastRenderedPageBreak/>
        <w:t>Single &amp; group checkouts implemented with steppers, perbooking panels, and a group total for LBG.</w:t>
      </w:r>
    </w:p>
    <w:p w:rsidR="00C515A4" w:rsidRDefault="00414D46">
      <w:r>
        <w:t>Smart Do</w:t>
      </w:r>
      <w:r>
        <w:t>cs packs (Talent: SOW/License/Release; Studio: Property/Space Release + House Rules + Safety Addendum) are esigned before payment; amended docs reissued on changes.</w:t>
      </w:r>
    </w:p>
    <w:p w:rsidR="00C515A4" w:rsidRDefault="00414D46">
      <w:r>
        <w:t>Payment supports Card and ACH (ACH reduces buyer fee to 3% when enabled); handles 3DS; logs</w:t>
      </w:r>
      <w:r>
        <w:t xml:space="preserve"> outcomes.</w:t>
      </w:r>
    </w:p>
    <w:p w:rsidR="00C515A4" w:rsidRDefault="00414D46">
      <w:r>
        <w:t>Escrow collected per booking; Studio deposit hold authorized (not GMV).</w:t>
      </w:r>
    </w:p>
    <w:p w:rsidR="00C515A4" w:rsidRDefault="00414D46">
      <w:r>
        <w:t>Atomic LBG: both bookings must succeed or none confirm; failure guidance provided.</w:t>
      </w:r>
    </w:p>
    <w:p w:rsidR="00C515A4" w:rsidRDefault="00414D46">
      <w:r>
        <w:t>Policies &amp; refunds previewed per booking; cancellation modal computes outcomes; receipts s</w:t>
      </w:r>
      <w:r>
        <w:t>how split lines and deposit authorization.</w:t>
      </w:r>
    </w:p>
    <w:p w:rsidR="00C515A4" w:rsidRDefault="00414D46">
      <w:r>
        <w:t>Reschedule &amp; change order flows are LBGaware (sync or split), with reauth when totals change.</w:t>
      </w:r>
    </w:p>
    <w:p w:rsidR="00C515A4" w:rsidRDefault="00414D46">
      <w:r>
        <w:t>Travel fees (Talent) calculated from role settings (zones/mi beyond included radius).</w:t>
      </w:r>
    </w:p>
    <w:p w:rsidR="00C515A4" w:rsidRDefault="00414D46">
      <w:r>
        <w:t>Accessibility, performance, priva</w:t>
      </w:r>
      <w:r>
        <w:t>cy baselines met; telemetry events fire.</w:t>
      </w:r>
    </w:p>
    <w:p w:rsidR="00C515A4" w:rsidRDefault="00C515A4"/>
    <w:p w:rsidR="00C515A4" w:rsidRDefault="00414D46">
      <w:r>
        <w:t>O) Why this works</w:t>
      </w:r>
    </w:p>
    <w:p w:rsidR="00C515A4" w:rsidRDefault="00414D46">
      <w:r>
        <w:t>Confidence to commit: Contracts signed before money moves; fees and policies are crystalclear.</w:t>
      </w:r>
    </w:p>
    <w:p w:rsidR="00C515A4" w:rsidRDefault="00414D46">
      <w:r>
        <w:t>Simple for buyers, correct for finance: One checkout &amp; receipt—even for two bookings—while ledgers st</w:t>
      </w:r>
      <w:r>
        <w:t>ay separate.</w:t>
      </w:r>
    </w:p>
    <w:p w:rsidR="00C515A4" w:rsidRDefault="00414D46">
      <w:r>
        <w:t>Fewer support tickets: Evidencefirst docs, deposit holds, and policy previews reduce disputes.</w:t>
      </w:r>
    </w:p>
    <w:p w:rsidR="00C515A4" w:rsidRDefault="00414D46">
      <w:r>
        <w:t>Launchready: Card + ACH, IB + Request, and AttachinFlow cover the common paths without building a full billing platform.</w:t>
      </w:r>
    </w:p>
    <w:p w:rsidR="00C515A4" w:rsidRDefault="00414D46">
      <w:r>
        <w:br/>
      </w:r>
      <w:r>
        <w:br/>
      </w:r>
      <w:r>
        <w:br/>
      </w:r>
    </w:p>
    <w:p w:rsidR="00C515A4" w:rsidRDefault="00414D46">
      <w:r>
        <w:t xml:space="preserve">§4.8 — Delivery Room &amp; </w:t>
      </w:r>
      <w:r>
        <w:t xml:space="preserve">Acceptance </w:t>
      </w:r>
    </w:p>
    <w:p w:rsidR="00C515A4" w:rsidRDefault="00414D46">
      <w:r>
        <w:t xml:space="preserve">Goal: Provide a storagesane, evidencefirst workspace for handing off creative work, managing proofs → selects → finals, verifying promo/UGC deliverables, and closing out bookings with clear acceptance timers that trigger payouts and reduce </w:t>
      </w:r>
      <w:r>
        <w:t>disputes.</w:t>
      </w:r>
    </w:p>
    <w:p w:rsidR="00C515A4" w:rsidRDefault="00C515A4"/>
    <w:p w:rsidR="00C515A4" w:rsidRDefault="00414D46">
      <w:r>
        <w:t>A) Routes &amp; Ownership</w:t>
      </w:r>
    </w:p>
    <w:p w:rsidR="00C515A4" w:rsidRDefault="00414D46">
      <w:r>
        <w:t>Buyer view: /booking/{id}/delivery (read/approve/request revisions).</w:t>
      </w:r>
    </w:p>
    <w:p w:rsidR="00C515A4" w:rsidRDefault="00414D46">
      <w:r>
        <w:t>Seller view: /booking/{id}/delivery (author/publish/revise).</w:t>
      </w:r>
    </w:p>
    <w:p w:rsidR="00C515A4" w:rsidRDefault="00414D46">
      <w:r>
        <w:t xml:space="preserve">Studio bookings: show readonly timeline (checkin/out, docs); no Delivery Room (studios don’t </w:t>
      </w:r>
      <w:r>
        <w:t>deliver files).</w:t>
      </w:r>
    </w:p>
    <w:p w:rsidR="00C515A4" w:rsidRDefault="00414D46">
      <w:r>
        <w:t>Linked Booking Group: each booking has its own Delivery Room; LBG summary links to each.</w:t>
      </w:r>
    </w:p>
    <w:p w:rsidR="00C515A4" w:rsidRDefault="00C515A4"/>
    <w:p w:rsidR="00C515A4" w:rsidRDefault="00414D46">
      <w:r>
        <w:t>B) Concepts &amp; Stages</w:t>
      </w:r>
    </w:p>
    <w:p w:rsidR="00C515A4" w:rsidRDefault="00414D46">
      <w:r>
        <w:t>Manifest — authoritative list of deliverables (filenames/links + checksums, size, type, version).</w:t>
      </w:r>
    </w:p>
    <w:p w:rsidR="00C515A4" w:rsidRDefault="00414D46">
      <w:r>
        <w:t>Proofs — lowres watermarked ima</w:t>
      </w:r>
      <w:r>
        <w:t>ges / lowbitrate proxies for video; no originals on platform.</w:t>
      </w:r>
    </w:p>
    <w:p w:rsidR="00C515A4" w:rsidRDefault="00414D46">
      <w:r>
        <w:t>Selects — buyer picks which proofs should be finalized (if package includes selection).</w:t>
      </w:r>
    </w:p>
    <w:p w:rsidR="00C515A4" w:rsidRDefault="00414D46">
      <w:r>
        <w:t xml:space="preserve">Finals — fullspec outputs referenced via external links (Drive/Dropbox/OneDrive/S3) + optional onplatform </w:t>
      </w:r>
      <w:r>
        <w:t>proxy; license applies on acceptance.</w:t>
      </w:r>
    </w:p>
    <w:p w:rsidR="00C515A4" w:rsidRDefault="00414D46">
      <w:r>
        <w:t>UGC/Promo — a verified post on IG/YT/TT/X with link and API check + required minlive window.</w:t>
      </w:r>
    </w:p>
    <w:p w:rsidR="00C515A4" w:rsidRDefault="00414D46">
      <w:r>
        <w:t>Storagesane principle: We host previews/proxies only; originals stay at the source. We capture a manifest and verify integrit</w:t>
      </w:r>
      <w:r>
        <w:t>y (hash), so disputes can be adjudicated without hosting 100GB+ assets.</w:t>
      </w:r>
    </w:p>
    <w:p w:rsidR="00C515A4" w:rsidRDefault="00C515A4"/>
    <w:p w:rsidR="00C515A4" w:rsidRDefault="00414D46">
      <w:r>
        <w:t>C) Typical Workflow</w:t>
      </w:r>
    </w:p>
    <w:p w:rsidR="00C515A4" w:rsidRDefault="00414D46">
      <w:r>
        <w:t>Prepare &amp; Upload Proofs (seller)</w:t>
      </w:r>
    </w:p>
    <w:p w:rsidR="00C515A4" w:rsidRDefault="00414D46">
      <w:r>
        <w:t>Create a Delivery batch → add Proofs (images/videos) with auto watermark/proxy.</w:t>
      </w:r>
    </w:p>
    <w:p w:rsidR="00C515A4" w:rsidRDefault="00414D46">
      <w:r>
        <w:t>Add External Links (optional) for previewing highe</w:t>
      </w:r>
      <w:r>
        <w:t>r quality; platform immediately stores manifest metadata (name, ext, size, checksum, provider, URL).</w:t>
      </w:r>
    </w:p>
    <w:p w:rsidR="00C515A4" w:rsidRDefault="00414D46">
      <w:r>
        <w:t>Autochecks (see §F) run and annotate items.</w:t>
      </w:r>
    </w:p>
    <w:p w:rsidR="00C515A4" w:rsidRDefault="00414D46">
      <w:r>
        <w:t>Buyer Reviews Proofs</w:t>
      </w:r>
    </w:p>
    <w:p w:rsidR="00C515A4" w:rsidRDefault="00414D46">
      <w:r>
        <w:lastRenderedPageBreak/>
        <w:t>Grid/lightbox with zoom; peritem comments (and timecode comments for video).</w:t>
      </w:r>
    </w:p>
    <w:p w:rsidR="00C515A4" w:rsidRDefault="00414D46">
      <w:r>
        <w:t>Buyer Selects</w:t>
      </w:r>
      <w:r>
        <w:t xml:space="preserve"> up to the package count (e.g., 12 edits).</w:t>
      </w:r>
    </w:p>
    <w:p w:rsidR="00C515A4" w:rsidRDefault="00414D46">
      <w:r>
        <w:t>If package includes no selection step (e.g., “deliver all 20”), skip to Finals.</w:t>
      </w:r>
    </w:p>
    <w:p w:rsidR="00C515A4" w:rsidRDefault="00414D46">
      <w:r>
        <w:t>Publish Finals (seller)</w:t>
      </w:r>
    </w:p>
    <w:p w:rsidR="00C515A4" w:rsidRDefault="00414D46">
      <w:r>
        <w:t>For each selected item (or the whole set), upload Final proxies and attach External Links to originals.</w:t>
      </w:r>
    </w:p>
    <w:p w:rsidR="00C515A4" w:rsidRDefault="00414D46">
      <w:r>
        <w:t xml:space="preserve">Mark </w:t>
      </w:r>
      <w:r>
        <w:t>items Final; system locks proof download (if enabled) and exposes Final download links.</w:t>
      </w:r>
    </w:p>
    <w:p w:rsidR="00C515A4" w:rsidRDefault="00414D46">
      <w:r>
        <w:t>Add License terms chip (pulled from package preset) and Usage window if applicable.</w:t>
      </w:r>
    </w:p>
    <w:p w:rsidR="00C515A4" w:rsidRDefault="00414D46">
      <w:r>
        <w:t>Acceptance Window starts</w:t>
      </w:r>
    </w:p>
    <w:p w:rsidR="00C515A4" w:rsidRDefault="00414D46">
      <w:r>
        <w:t>Default 7 days (configurable per package: 3/7/14 days).</w:t>
      </w:r>
    </w:p>
    <w:p w:rsidR="00C515A4" w:rsidRDefault="00414D46">
      <w:r>
        <w:t>Buyer can Accept all or specific items, or Request revision (counts toward package revision rounds).</w:t>
      </w:r>
    </w:p>
    <w:p w:rsidR="00C515A4" w:rsidRDefault="00414D46">
      <w:r>
        <w:t>Autoaccept triggers when the window expires with no action.</w:t>
      </w:r>
    </w:p>
    <w:p w:rsidR="00C515A4" w:rsidRDefault="00414D46">
      <w:r>
        <w:t xml:space="preserve">UGC/Promo: acceptance occurs when post verifies (API or link) and remains live for the minlive </w:t>
      </w:r>
      <w:r>
        <w:t>window (e.g., 72h) — see §E.</w:t>
      </w:r>
    </w:p>
    <w:p w:rsidR="00C515A4" w:rsidRDefault="00414D46">
      <w:r>
        <w:t>Closeout</w:t>
      </w:r>
    </w:p>
    <w:p w:rsidR="00C515A4" w:rsidRDefault="00414D46">
      <w:r>
        <w:t>On Acceptance/Autoaccept, talent booking moves to Completed; payout queues per §1.3/§3.1.</w:t>
      </w:r>
    </w:p>
    <w:p w:rsidR="00C515A4" w:rsidRDefault="00414D46">
      <w:r>
        <w:t>Leave a review prompt for both sides.</w:t>
      </w:r>
    </w:p>
    <w:p w:rsidR="00C515A4" w:rsidRDefault="00C515A4"/>
    <w:p w:rsidR="00C515A4" w:rsidRDefault="00414D46">
      <w:r>
        <w:t>D) Roles &amp; Deliverable Types (what’s supported v1)</w:t>
      </w:r>
    </w:p>
    <w:p w:rsidR="00C515A4" w:rsidRDefault="00414D46">
      <w:r>
        <w:t xml:space="preserve">Photographer / Videographer: proofs → </w:t>
      </w:r>
      <w:r>
        <w:t>selects (optional) → finals; peritem comments, timecoded notes; revision rounds per package.</w:t>
      </w:r>
    </w:p>
    <w:p w:rsidR="00C515A4" w:rsidRDefault="00414D46">
      <w:r>
        <w:t>Model (as seller): usually no file delivery; deliverables are Time/Service + signed Model Release (already in Smart Docs). Optional: selfie IDmatch (phase 2).</w:t>
      </w:r>
    </w:p>
    <w:p w:rsidR="00C515A4" w:rsidRDefault="00414D46">
      <w:r>
        <w:t xml:space="preserve">UGC </w:t>
      </w:r>
      <w:r>
        <w:t>Creator / FanSubscription Creator (promo work): Post verification deliverables:</w:t>
      </w:r>
    </w:p>
    <w:p w:rsidR="00C515A4" w:rsidRDefault="00414D46">
      <w:r>
        <w:t>Link to post + screenshot on publish; platform fetches post ID, timestamp, initial metrics (where APIs allow).</w:t>
      </w:r>
    </w:p>
    <w:p w:rsidR="00C515A4" w:rsidRDefault="00414D46">
      <w:r>
        <w:lastRenderedPageBreak/>
        <w:t>System tracks minlive (e.g., 72h) + post window (e.g., 7 days).</w:t>
      </w:r>
    </w:p>
    <w:p w:rsidR="00C515A4" w:rsidRDefault="00414D46">
      <w:r>
        <w:t>A</w:t>
      </w:r>
      <w:r>
        <w:t>cceptance after minlive + verification (see §E).</w:t>
      </w:r>
    </w:p>
    <w:p w:rsidR="00C515A4" w:rsidRDefault="00414D46">
      <w:r>
        <w:t>Studio: no deliverables; checkin/out + docs + deposit flows instead.</w:t>
      </w:r>
    </w:p>
    <w:p w:rsidR="00C515A4" w:rsidRDefault="00C515A4"/>
    <w:p w:rsidR="00C515A4" w:rsidRDefault="00414D46">
      <w:r>
        <w:t>E) UGC/Promo Verification (Creators &amp; FanSub Creators)</w:t>
      </w:r>
    </w:p>
    <w:p w:rsidR="00C515A4" w:rsidRDefault="00414D46">
      <w:r>
        <w:t>At delivery: seller submits link to the post (IG/YT/TT/X) + optional screenshot.</w:t>
      </w:r>
    </w:p>
    <w:p w:rsidR="00C515A4" w:rsidRDefault="00414D46">
      <w:r>
        <w:t>V</w:t>
      </w:r>
      <w:r>
        <w:t>erification check (hourly during window):</w:t>
      </w:r>
    </w:p>
    <w:p w:rsidR="00C515A4" w:rsidRDefault="00414D46">
      <w:r>
        <w:t>Confirms post exists, is public, matches handle, and the timestamp ≥ booking delivery time.</w:t>
      </w:r>
    </w:p>
    <w:p w:rsidR="00C515A4" w:rsidRDefault="00414D46">
      <w:r>
        <w:t>Logs engagement metrics snapshot (ER proxy) where APIs permit (or displays “unverified metrics” for linkonly).</w:t>
      </w:r>
    </w:p>
    <w:p w:rsidR="00C515A4" w:rsidRDefault="00414D46">
      <w:r>
        <w:t>Minlive enf</w:t>
      </w:r>
      <w:r>
        <w:t>orcement: track continuous visibility for N hours (package default 72h; configurable per deliverable).</w:t>
      </w:r>
    </w:p>
    <w:p w:rsidR="00C515A4" w:rsidRDefault="00414D46">
      <w:r>
        <w:t>Acceptance rule: autoaccept on passing verification + minlive, or manual accept earlier by buyer.</w:t>
      </w:r>
    </w:p>
    <w:p w:rsidR="00C515A4" w:rsidRDefault="00414D46">
      <w:r>
        <w:t>Edge cases: post removed/hidden before minlive → seller</w:t>
      </w:r>
      <w:r>
        <w:t xml:space="preserve"> can repost once without restarting the entire acceptance window; noncompliance → buyer may open refund request (policy per §3.9).</w:t>
      </w:r>
    </w:p>
    <w:p w:rsidR="00C515A4" w:rsidRDefault="00414D46">
      <w:r>
        <w:t>Safe Mode note: We neither fetch nor display 18+ media; SFW thumbnails only; for FanSub Creators we record confirmation and m</w:t>
      </w:r>
      <w:r>
        <w:t>etrics sans explicit previews.</w:t>
      </w:r>
    </w:p>
    <w:p w:rsidR="00C515A4" w:rsidRDefault="00C515A4"/>
    <w:p w:rsidR="00C515A4" w:rsidRDefault="00414D46">
      <w:r>
        <w:t>F) AutoChecks &amp; Evidence (objective validation)</w:t>
      </w:r>
    </w:p>
    <w:p w:rsidR="00C515A4" w:rsidRDefault="00414D46">
      <w:r>
        <w:t>On upload or link attach:</w:t>
      </w:r>
    </w:p>
    <w:p w:rsidR="00C515A4" w:rsidRDefault="00414D46">
      <w:r>
        <w:t>Technical:</w:t>
      </w:r>
    </w:p>
    <w:p w:rsidR="00C515A4" w:rsidRDefault="00414D46">
      <w:r>
        <w:t>Images: resolution (≥ target px), color space (sRGB/Adobe RGB), aspect ratio, file type, filesize, EXIF presence.</w:t>
      </w:r>
    </w:p>
    <w:p w:rsidR="00C515A4" w:rsidRDefault="00414D46">
      <w:r>
        <w:t xml:space="preserve">Video: container/codec </w:t>
      </w:r>
      <w:r>
        <w:t>(MP4/H.264 or ProRes proxy), resolution, fps, audio channels, duration.</w:t>
      </w:r>
    </w:p>
    <w:p w:rsidR="00C515A4" w:rsidRDefault="00414D46">
      <w:r>
        <w:t>Integrity: virus scan; checksum recorded (SHA256) for proofs/finals (and for external manifests when possible).</w:t>
      </w:r>
    </w:p>
    <w:p w:rsidR="00C515A4" w:rsidRDefault="00414D46">
      <w:r>
        <w:lastRenderedPageBreak/>
        <w:t>Policy guards: NSFW detection warning (so sellers avoid borderline publi</w:t>
      </w:r>
      <w:r>
        <w:t>c previews); SafeMode validation on previews.</w:t>
      </w:r>
    </w:p>
    <w:p w:rsidR="00C515A4" w:rsidRDefault="00414D46">
      <w:r>
        <w:t>Link checks: provider type (Drive/Dropbox/OneDrive/S3), reachability, headers (size/type), and expiry status.</w:t>
      </w:r>
    </w:p>
    <w:p w:rsidR="00C515A4" w:rsidRDefault="00414D46">
      <w:r>
        <w:t>Evidence pack: autocollects manifest, checks, and timestamps; used in disputes.</w:t>
      </w:r>
    </w:p>
    <w:p w:rsidR="00C515A4" w:rsidRDefault="00C515A4"/>
    <w:p w:rsidR="00C515A4" w:rsidRDefault="00414D46">
      <w:r>
        <w:t>G) Revisions &amp; Comm</w:t>
      </w:r>
      <w:r>
        <w:t>ents</w:t>
      </w:r>
    </w:p>
    <w:p w:rsidR="00C515A4" w:rsidRDefault="00414D46">
      <w:r>
        <w:t>Revision rounds: default 1 round (configurable per package); seller can grant extras inthread.</w:t>
      </w:r>
    </w:p>
    <w:p w:rsidR="00C515A4" w:rsidRDefault="00414D46">
      <w:r>
        <w:t>Peritem comments (images); timecoded comments (video); resolve state for each comment.</w:t>
      </w:r>
    </w:p>
    <w:p w:rsidR="00C515A4" w:rsidRDefault="00414D46">
      <w:r>
        <w:t>Change requests must be actionable (UI enforces structured notes: cro</w:t>
      </w:r>
      <w:r>
        <w:t>p, color, retouch notes, timecode ranges).</w:t>
      </w:r>
    </w:p>
    <w:p w:rsidR="00C515A4" w:rsidRDefault="00414D46">
      <w:r>
        <w:t>Timers: buyer must submit revision request within the acceptance window; seller SLA per package (e.g., 3 business days).</w:t>
      </w:r>
    </w:p>
    <w:p w:rsidR="00C515A4" w:rsidRDefault="00C515A4"/>
    <w:p w:rsidR="00C515A4" w:rsidRDefault="00414D46">
      <w:r>
        <w:t>H) Downloads &amp; Watermarks</w:t>
      </w:r>
    </w:p>
    <w:p w:rsidR="00C515A4" w:rsidRDefault="00414D46">
      <w:r>
        <w:t>Proofs: watermarked, previewonly (download toggle off by default)</w:t>
      </w:r>
      <w:r>
        <w:t>.</w:t>
      </w:r>
    </w:p>
    <w:p w:rsidR="00C515A4" w:rsidRDefault="00414D46">
      <w:r>
        <w:t>Finals: download links visible immediately on publish, or after acceptance (package option).</w:t>
      </w:r>
    </w:p>
    <w:p w:rsidR="00C515A4" w:rsidRDefault="00414D46">
      <w:r>
        <w:t>External originals: always via provider’s storage (Drive/Dropbox/OneDrive/S3/S3 presigned); we never host originals.</w:t>
      </w:r>
    </w:p>
    <w:p w:rsidR="00C515A4" w:rsidRDefault="00414D46">
      <w:r>
        <w:t xml:space="preserve">Retention: onplatform proxies kept 90 days; </w:t>
      </w:r>
      <w:r>
        <w:t>manifests retained 12–24 months; banner clarifies “Not a backup service.”</w:t>
      </w:r>
    </w:p>
    <w:p w:rsidR="00C515A4" w:rsidRDefault="00C515A4"/>
    <w:p w:rsidR="00C515A4" w:rsidRDefault="00414D46">
      <w:r>
        <w:t>I) Acceptance, Autoaccept &amp; Payout Triggers</w:t>
      </w:r>
    </w:p>
    <w:p w:rsidR="00C515A4" w:rsidRDefault="00414D46">
      <w:r>
        <w:t>Acceptance window: default 7 days (3/7/14 options).</w:t>
      </w:r>
    </w:p>
    <w:p w:rsidR="00C515A4" w:rsidRDefault="00414D46">
      <w:r>
        <w:t xml:space="preserve">Manual Accept: buyer can accept itemlevel or whole batch; license certificate issues </w:t>
      </w:r>
      <w:r>
        <w:t>instantly.</w:t>
      </w:r>
    </w:p>
    <w:p w:rsidR="00C515A4" w:rsidRDefault="00414D46">
      <w:r>
        <w:t>Autoaccept: when timer ends without open revision; licenses issue automatically; payout queues.</w:t>
      </w:r>
    </w:p>
    <w:p w:rsidR="00C515A4" w:rsidRDefault="00414D46">
      <w:r>
        <w:lastRenderedPageBreak/>
        <w:t>Partial acceptance: allowed; payout apportions across accepted items if package contracted peritem pricing; otherwise paid on batch acceptance.</w:t>
      </w:r>
    </w:p>
    <w:p w:rsidR="00C515A4" w:rsidRDefault="00414D46">
      <w:r>
        <w:t>UGC/P</w:t>
      </w:r>
      <w:r>
        <w:t>romo: acceptance on verify + minlive; payout scheduled afterwards.</w:t>
      </w:r>
    </w:p>
    <w:p w:rsidR="00C515A4" w:rsidRDefault="00414D46">
      <w:r>
        <w:t>Early Payout (peruse): eligible sellers (Rep ≥ 85) can accelerate postacceptance.</w:t>
      </w:r>
    </w:p>
    <w:p w:rsidR="00C515A4" w:rsidRDefault="00C515A4"/>
    <w:p w:rsidR="00C515A4" w:rsidRDefault="00414D46">
      <w:r>
        <w:t>J) Disputes &amp; NonDelivery</w:t>
      </w:r>
    </w:p>
    <w:p w:rsidR="00C515A4" w:rsidRDefault="00414D46">
      <w:r>
        <w:t>Missing deliverables (seller uploaded fewer than contracted): buyer opens Refund</w:t>
      </w:r>
      <w:r>
        <w:t xml:space="preserve"> Request; system compares contracted vs manifest; partial refunds computed.</w:t>
      </w:r>
    </w:p>
    <w:p w:rsidR="00C515A4" w:rsidRDefault="00414D46">
      <w:r>
        <w:t>Quality disputes (offspec): rely on Autochecks + SOW to determine deviation; may provide partial refund or revision credit.</w:t>
      </w:r>
    </w:p>
    <w:p w:rsidR="00C515A4" w:rsidRDefault="00414D46">
      <w:r>
        <w:t>Expired external links: seller must refresh within 48h o</w:t>
      </w:r>
      <w:r>
        <w:t>f buyer notice; timers pause during refresh grace; repeated expiry → reputation hit.</w:t>
      </w:r>
    </w:p>
    <w:p w:rsidR="00C515A4" w:rsidRDefault="00414D46">
      <w:r>
        <w:t>Escalation to Neutral Review (per §3.9): evidence pack includes manifest, checks, comments, timestamps, link status, and SOW terms.</w:t>
      </w:r>
    </w:p>
    <w:p w:rsidR="00C515A4" w:rsidRDefault="00414D46">
      <w:r>
        <w:t>Studios: route to studio deposit/adjust</w:t>
      </w:r>
      <w:r>
        <w:t>ment flows (no file disputes).</w:t>
      </w:r>
    </w:p>
    <w:p w:rsidR="00C515A4" w:rsidRDefault="00C515A4"/>
    <w:p w:rsidR="00C515A4" w:rsidRDefault="00414D46">
      <w:r>
        <w:t>K) Security, Privacy &amp; Policy</w:t>
      </w:r>
    </w:p>
    <w:p w:rsidR="00C515A4" w:rsidRDefault="00414D46">
      <w:r>
        <w:t>Virus scanning on all uploads; block executables; safe MIME validation.</w:t>
      </w:r>
    </w:p>
    <w:p w:rsidR="00C515A4" w:rsidRDefault="00414D46">
      <w:r>
        <w:t>EXIF privacy: warn on personal EXIF; provide “strip on proxy” option.</w:t>
      </w:r>
    </w:p>
    <w:p w:rsidR="00C515A4" w:rsidRDefault="00414D46">
      <w:r>
        <w:t>DMCA &amp; IP: report flow; lock downloads when claim is</w:t>
      </w:r>
      <w:r>
        <w:t xml:space="preserve"> open; notify both parties.</w:t>
      </w:r>
    </w:p>
    <w:p w:rsidR="00C515A4" w:rsidRDefault="00414D46">
      <w:r>
        <w:t>Safe Mode: only SFW previews visible publicly; buyer &amp; seller see full content subject to policy; FanSub flows avoid explicit previews.</w:t>
      </w:r>
    </w:p>
    <w:p w:rsidR="00C515A4" w:rsidRDefault="00C515A4"/>
    <w:p w:rsidR="00C515A4" w:rsidRDefault="00414D46">
      <w:r>
        <w:t>L) UI Details (components &amp; states)</w:t>
      </w:r>
    </w:p>
    <w:p w:rsidR="00C515A4" w:rsidRDefault="00414D46">
      <w:r>
        <w:t>ManifestList with status chips: Proof • Final • Needs a</w:t>
      </w:r>
      <w:r>
        <w:t>ction • Error • Link expired.</w:t>
      </w:r>
    </w:p>
    <w:p w:rsidR="00C515A4" w:rsidRDefault="00414D46">
      <w:r>
        <w:t>AutoCheckStatus: green/yellow/red with tooltips (e.g., “Video exceeds 4GB proxy limit; original link captured”).</w:t>
      </w:r>
    </w:p>
    <w:p w:rsidR="00C515A4" w:rsidRDefault="00414D46">
      <w:r>
        <w:t>Comment sidebar (per item) with timecodes &amp; resolve checkboxes.</w:t>
      </w:r>
    </w:p>
    <w:p w:rsidR="00C515A4" w:rsidRDefault="00414D46">
      <w:r>
        <w:t>Timer banner: shows Acceptance ends in Xd Xh; pau</w:t>
      </w:r>
      <w:r>
        <w:t>ses if revision round is open.</w:t>
      </w:r>
    </w:p>
    <w:p w:rsidR="00C515A4" w:rsidRDefault="00414D46">
      <w:r>
        <w:lastRenderedPageBreak/>
        <w:t>License chip on each Final; View License opens certificate modal (terms, project, booking ID).</w:t>
      </w:r>
    </w:p>
    <w:p w:rsidR="00C515A4" w:rsidRDefault="00414D46">
      <w:r>
        <w:t>UGC tracker: “Verifying post…” → “Live ✓ (48/72h remaining)” → “Verified ✓”.</w:t>
      </w:r>
    </w:p>
    <w:p w:rsidR="00C515A4" w:rsidRDefault="00C515A4"/>
    <w:p w:rsidR="00C515A4" w:rsidRDefault="00414D46">
      <w:r>
        <w:t>M) Notifications &amp; Emails</w:t>
      </w:r>
    </w:p>
    <w:p w:rsidR="00C515A4" w:rsidRDefault="00414D46">
      <w:r>
        <w:t xml:space="preserve">Seller: “Buyer selected X </w:t>
      </w:r>
      <w:r>
        <w:t>proofs” • “Revision requested on N items” • “Acceptance complete”</w:t>
      </w:r>
    </w:p>
    <w:p w:rsidR="00C515A4" w:rsidRDefault="00414D46">
      <w:r>
        <w:t>Buyer: “Finals ready” • “Acceptance ends in 24h” • “UGC post failed verification (reason)”</w:t>
      </w:r>
    </w:p>
    <w:p w:rsidR="00C515A4" w:rsidRDefault="00414D46">
      <w:r>
        <w:t>Both: “Autoaccept in 3h” • “Links expired—action required”</w:t>
      </w:r>
    </w:p>
    <w:p w:rsidR="00C515A4" w:rsidRDefault="00414D46">
      <w:r>
        <w:t>Emails respect Safe Mode (no explicit pr</w:t>
      </w:r>
      <w:r>
        <w:t>eviews).</w:t>
      </w:r>
    </w:p>
    <w:p w:rsidR="00C515A4" w:rsidRDefault="00C515A4"/>
    <w:p w:rsidR="00C515A4" w:rsidRDefault="00414D46">
      <w:r>
        <w:t>N) Metrics</w:t>
      </w:r>
    </w:p>
    <w:p w:rsidR="00C515A4" w:rsidRDefault="00414D46">
      <w:r>
        <w:t>Time to first delivery, time to acceptance, % autoaccept, revision rate, firstpass acceptance rate, link failure rate, nondelivery incidents, refund rate, UGC verification pass rate, minlive compliance rate.</w:t>
      </w:r>
    </w:p>
    <w:p w:rsidR="00C515A4" w:rsidRDefault="00414D46">
      <w:r>
        <w:t xml:space="preserve">Feed Reputation inputs: </w:t>
      </w:r>
      <w:r>
        <w:t>ontime delivery, revision compliance, nondelivery, link reliability.</w:t>
      </w:r>
    </w:p>
    <w:p w:rsidR="00C515A4" w:rsidRDefault="00C515A4"/>
    <w:p w:rsidR="00C515A4" w:rsidRDefault="00414D46">
      <w:r>
        <w:t>O) Telemetry (events)</w:t>
      </w:r>
    </w:p>
    <w:p w:rsidR="00C515A4" w:rsidRDefault="00414D46">
      <w:r>
        <w:t>delivery.batch.create/publish • delivery.item.add/remove • delivery.link.attach/refresh/expire</w:t>
      </w:r>
    </w:p>
    <w:p w:rsidR="00C515A4" w:rsidRDefault="00414D46">
      <w:r>
        <w:t>autocheck.pass/warn/fail (reason) • virus.block</w:t>
      </w:r>
    </w:p>
    <w:p w:rsidR="00C515A4" w:rsidRDefault="00414D46">
      <w:r>
        <w:t>proofs.view • selects</w:t>
      </w:r>
      <w:r>
        <w:t>.add/remove • finals.publish</w:t>
      </w:r>
    </w:p>
    <w:p w:rsidR="00C515A4" w:rsidRDefault="00414D46">
      <w:r>
        <w:t>accept.open/accept.all/accept.some/auto_accept</w:t>
      </w:r>
    </w:p>
    <w:p w:rsidR="00C515A4" w:rsidRDefault="00414D46">
      <w:r>
        <w:t>revision.request/open/resolve (counts, per item)</w:t>
      </w:r>
    </w:p>
    <w:p w:rsidR="00C515A4" w:rsidRDefault="00414D46">
      <w:r>
        <w:t>ugc.verify.start/pass/fail • ugc.min_live.progress</w:t>
      </w:r>
    </w:p>
    <w:p w:rsidR="00C515A4" w:rsidRDefault="00414D46">
      <w:r>
        <w:t>refund_request.open/resolve (outcome)</w:t>
      </w:r>
    </w:p>
    <w:p w:rsidR="00C515A4" w:rsidRDefault="00414D46">
      <w:r>
        <w:t>license.certificate.view/download</w:t>
      </w:r>
    </w:p>
    <w:p w:rsidR="00C515A4" w:rsidRDefault="00C515A4"/>
    <w:p w:rsidR="00C515A4" w:rsidRDefault="00414D46">
      <w:r>
        <w:t>P) Acce</w:t>
      </w:r>
      <w:r>
        <w:t>ptance Criteria (mark 4.8 FINAL)</w:t>
      </w:r>
    </w:p>
    <w:p w:rsidR="00C515A4" w:rsidRDefault="00414D46">
      <w:r>
        <w:lastRenderedPageBreak/>
        <w:t>Delivery Room supports Proofs → Selects (optional) → Finals with peritem comments and timecoded notes for video.</w:t>
      </w:r>
    </w:p>
    <w:p w:rsidR="00C515A4" w:rsidRDefault="00414D46">
      <w:r>
        <w:t>External link manifest captured (name, size, type, checksum where available, provider, URL); no original hosti</w:t>
      </w:r>
      <w:r>
        <w:t>ng; proxies/previews only.</w:t>
      </w:r>
    </w:p>
    <w:p w:rsidR="00C515A4" w:rsidRDefault="00414D46">
      <w:r>
        <w:t>Autochecks run on upload/link; results shown per item; virus scan enforced.</w:t>
      </w:r>
    </w:p>
    <w:p w:rsidR="00C515A4" w:rsidRDefault="00414D46">
      <w:r>
        <w:t>Acceptance window (3/7/14 days) with Autoaccept; partial acceptance supported; payout triggers wired.</w:t>
      </w:r>
    </w:p>
    <w:p w:rsidR="00C515A4" w:rsidRDefault="00414D46">
      <w:r>
        <w:t xml:space="preserve">UGC/Promo verification: link ingest, API checks </w:t>
      </w:r>
      <w:r>
        <w:t>when available, minlive tracking, acceptance on verify+minlive.</w:t>
      </w:r>
    </w:p>
    <w:p w:rsidR="00C515A4" w:rsidRDefault="00414D46">
      <w:r>
        <w:t>Revisions: at least 1 round configurable; structured change requests; timers pause during active revision.</w:t>
      </w:r>
    </w:p>
    <w:p w:rsidR="00C515A4" w:rsidRDefault="00414D46">
      <w:r>
        <w:t>Downloads &amp; watermarks: proofs watermarked; finals downloadable per package rule; ret</w:t>
      </w:r>
      <w:r>
        <w:t>ention &amp; “not a backup” banner visible.</w:t>
      </w:r>
    </w:p>
    <w:p w:rsidR="00C515A4" w:rsidRDefault="00414D46">
      <w:r>
        <w:t>Disputes: nondelivery/quality/linkexpiry flows with evidence packs; timers &amp; outcomes integrate with §3.9.</w:t>
      </w:r>
    </w:p>
    <w:p w:rsidR="00C515A4" w:rsidRDefault="00414D46">
      <w:r>
        <w:t>Safe Mode &amp; policy: SFW previews only; FanSub Creator flows avoid explicit media.</w:t>
      </w:r>
    </w:p>
    <w:p w:rsidR="00C515A4" w:rsidRDefault="00414D46">
      <w:r>
        <w:t>Telemetry &amp; metrics instrum</w:t>
      </w:r>
      <w:r>
        <w:t>ented as listed.</w:t>
      </w:r>
    </w:p>
    <w:p w:rsidR="00C515A4" w:rsidRDefault="00C515A4"/>
    <w:p w:rsidR="00C515A4" w:rsidRDefault="00414D46">
      <w:r>
        <w:t>Q) Why this works</w:t>
      </w:r>
    </w:p>
    <w:p w:rsidR="00C515A4" w:rsidRDefault="00414D46">
      <w:r>
        <w:t>Reduces disputes: Objective manifests, autochecks, and acceptance timers create shared reality.</w:t>
      </w:r>
    </w:p>
    <w:p w:rsidR="00C515A4" w:rsidRDefault="00414D46">
      <w:r>
        <w:t>Scales cheaply: Proxies + external links avoid massive storage costs while preserving evidence.</w:t>
      </w:r>
    </w:p>
    <w:p w:rsidR="00C515A4" w:rsidRDefault="00414D46">
      <w:r>
        <w:t>Fits every role: Photographe</w:t>
      </w:r>
      <w:r>
        <w:t>rs/video get proofs→finals; creators get verified posts; studios don’t carry file baggage.</w:t>
      </w:r>
    </w:p>
    <w:p w:rsidR="00C515A4" w:rsidRDefault="00414D46">
      <w:r>
        <w:t>Clear payout triggers: Acceptance (or verified minlive) drives completion; LBG clarity remains intact.</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§4.9 — Messaging &amp; Threads — FINAL</w:t>
      </w:r>
    </w:p>
    <w:p w:rsidR="00C515A4" w:rsidRDefault="00414D46">
      <w:r>
        <w:t xml:space="preserve">Goal: Provide </w:t>
      </w:r>
      <w:r>
        <w:t xml:space="preserve">a fast, safe, and actioncentric inbox where buyers, talent, and studio hosts coordinate work. Threads must: (1) reduce backandforth via Quick Actions (quote, reschedule, change order, refunds), (2) keep evidence attached (docs, delivery, checkin/out), and </w:t>
      </w:r>
      <w:r>
        <w:t>(3) respect our fairuse DM credits, Safe Mode, and offplatform payment guardrails.</w:t>
      </w:r>
    </w:p>
    <w:p w:rsidR="00C515A4" w:rsidRDefault="00C515A4"/>
    <w:p w:rsidR="00C515A4" w:rsidRDefault="00414D46">
      <w:r>
        <w:t>A) Principles</w:t>
      </w:r>
    </w:p>
    <w:p w:rsidR="00C515A4" w:rsidRDefault="00414D46">
      <w:r>
        <w:t>Do work in the thread — Quotes, schedule changes, docs, delivery, adjustments, refunds are all firstclass actions.</w:t>
      </w:r>
    </w:p>
    <w:p w:rsidR="00C515A4" w:rsidRDefault="00414D46">
      <w:r>
        <w:t>Context everywhere — Each thread shows role</w:t>
      </w:r>
      <w:r>
        <w:t>/space, booking status, and key policy snippets.</w:t>
      </w:r>
    </w:p>
    <w:p w:rsidR="00C515A4" w:rsidRDefault="00414D46">
      <w:r>
        <w:t>Evidence over opinion — Autoattach Smart Docs, Delivery manifests, checkin/out, and price math.</w:t>
      </w:r>
    </w:p>
    <w:p w:rsidR="00C515A4" w:rsidRDefault="00414D46">
      <w:r>
        <w:t>Safe by default — Hide personal contact info; scan attachments; offplatform payment attempts are discouraged an</w:t>
      </w:r>
      <w:r>
        <w:t>d throttled.</w:t>
      </w:r>
    </w:p>
    <w:p w:rsidR="00C515A4" w:rsidRDefault="00414D46">
      <w:r>
        <w:t>Low friction — Replies are free; new conversation credits are the only scarce resource (per §3.2).</w:t>
      </w:r>
    </w:p>
    <w:p w:rsidR="00C515A4" w:rsidRDefault="00414D46">
      <w:r>
        <w:t>LBGaware — When Talent + Studio are booked together, keep threads separate but coordinated, with Group Broadcast when needed.</w:t>
      </w:r>
    </w:p>
    <w:p w:rsidR="00C515A4" w:rsidRDefault="00C515A4"/>
    <w:p w:rsidR="00C515A4" w:rsidRDefault="00414D46">
      <w:r>
        <w:lastRenderedPageBreak/>
        <w:t>B) Thread Types &amp;</w:t>
      </w:r>
      <w:r>
        <w:t xml:space="preserve"> Routing</w:t>
      </w:r>
    </w:p>
    <w:p w:rsidR="00C515A4" w:rsidRDefault="00414D46">
      <w:r>
        <w:t>Inquiry thread (prebooking) — starts from profile/search/brief invite. Uses DM credit on the first outbound message only; replies are free.</w:t>
      </w:r>
    </w:p>
    <w:p w:rsidR="00C515A4" w:rsidRDefault="00414D46">
      <w:r>
        <w:t>Booking thread (Talent) — created on acceptance/IB; status chips: Booked → In progress → Delivered → Comple</w:t>
      </w:r>
      <w:r>
        <w:t>ted; shows escrow status.</w:t>
      </w:r>
    </w:p>
    <w:p w:rsidR="00C515A4" w:rsidRDefault="00414D46">
      <w:r>
        <w:t>Booking thread (Studio) — created on acceptance/IB; shows access details (masked until esign), deposit hold state, checkin/out status.</w:t>
      </w:r>
    </w:p>
    <w:p w:rsidR="00C515A4" w:rsidRDefault="00414D46">
      <w:r>
        <w:t>RFP thread — buyer broadcast → provider reply; converts to Inquiry/Booking on award.</w:t>
      </w:r>
    </w:p>
    <w:p w:rsidR="00C515A4" w:rsidRDefault="00414D46">
      <w:r>
        <w:t xml:space="preserve">LBG </w:t>
      </w:r>
      <w:r>
        <w:t>umbrella — not a chat; a summary bar linking to the two booking threads; supports Group Broadcast (see §I).</w:t>
      </w:r>
    </w:p>
    <w:p w:rsidR="00C515A4" w:rsidRDefault="00414D46">
      <w:r>
        <w:t>Routes: /messages (list) • /messages/{threadId} (detail) • /messages?group={groupId} (shows both group threads with Broadcast control)</w:t>
      </w:r>
    </w:p>
    <w:p w:rsidR="00C515A4" w:rsidRDefault="00C515A4"/>
    <w:p w:rsidR="00C515A4" w:rsidRDefault="00414D46">
      <w:r>
        <w:t>C) Layout (T</w:t>
      </w:r>
      <w:r>
        <w:t>hread Detail)</w:t>
      </w:r>
    </w:p>
    <w:p w:rsidR="00C515A4" w:rsidRDefault="00414D46">
      <w:r>
        <w:t>Header bar</w:t>
      </w:r>
    </w:p>
    <w:p w:rsidR="00C515A4" w:rsidRDefault="00414D46">
      <w:r>
        <w:t>Counterpart avatar &amp; name • Role/Studio chip • City • Booking status chip • Rep ring (0–100) mini • “View booking” • “View docs”</w:t>
      </w:r>
    </w:p>
    <w:p w:rsidR="00C515A4" w:rsidRDefault="00414D46">
      <w:r>
        <w:t>Rightside actions: Quick Quote / Change Order / Propose Reschedule / Issue Refund / Get help (contextu</w:t>
      </w:r>
      <w:r>
        <w:t>al, role/space aware)</w:t>
      </w:r>
    </w:p>
    <w:p w:rsidR="00C515A4" w:rsidRDefault="00414D46">
      <w:r>
        <w:t>Left (or main) pane</w:t>
      </w:r>
    </w:p>
    <w:p w:rsidR="00C515A4" w:rsidRDefault="00414D46">
      <w:r>
        <w:t>Message list (bubbles with timestamps, read receipts, link previews, inline image/video previews with SafeMode filtering)</w:t>
      </w:r>
    </w:p>
    <w:p w:rsidR="00C515A4" w:rsidRDefault="00414D46">
      <w:r>
        <w:t>Pinned message (e.g., access code) shown atop until unpinned</w:t>
      </w:r>
    </w:p>
    <w:p w:rsidR="00C515A4" w:rsidRDefault="00414D46">
      <w:r>
        <w:t>Right (or drawer) pane</w:t>
      </w:r>
    </w:p>
    <w:p w:rsidR="00C515A4" w:rsidRDefault="00414D46">
      <w:r>
        <w:t xml:space="preserve">Summary </w:t>
      </w:r>
      <w:r>
        <w:t>card (dates, times, location neighborhood, price lines)</w:t>
      </w:r>
    </w:p>
    <w:p w:rsidR="00C515A4" w:rsidRDefault="00414D46">
      <w:r>
        <w:t>Docs (SOW, License, Release; Studio: Property/Space Release, House Rules)</w:t>
      </w:r>
    </w:p>
    <w:p w:rsidR="00C515A4" w:rsidRDefault="00414D46">
      <w:r>
        <w:t>Delivery status (if talent thread)</w:t>
      </w:r>
    </w:p>
    <w:p w:rsidR="00C515A4" w:rsidRDefault="00414D46">
      <w:r>
        <w:t>Checkin/out (if studio thread)</w:t>
      </w:r>
    </w:p>
    <w:p w:rsidR="00C515A4" w:rsidRDefault="00414D46">
      <w:r>
        <w:t>Policies mini cards (cancel/refund window)</w:t>
      </w:r>
    </w:p>
    <w:p w:rsidR="00C515A4" w:rsidRDefault="00414D46">
      <w:r>
        <w:lastRenderedPageBreak/>
        <w:t>Group chip if par</w:t>
      </w:r>
      <w:r>
        <w:t>t of LBG (tap to switch thread or use Broadcast)</w:t>
      </w:r>
    </w:p>
    <w:p w:rsidR="00C515A4" w:rsidRDefault="00C515A4"/>
    <w:p w:rsidR="00C515A4" w:rsidRDefault="00414D46">
      <w:r>
        <w:t>D) Composer &amp; Message Types</w:t>
      </w:r>
    </w:p>
    <w:p w:rsidR="00C515A4" w:rsidRDefault="00414D46">
      <w:r>
        <w:t>Text (rich formatting minimal: bold, list, link)</w:t>
      </w:r>
    </w:p>
    <w:p w:rsidR="00C515A4" w:rsidRDefault="00414D46">
      <w:r>
        <w:t>Attachments: images, short clips (previewed), PDFs; virusscanned and SafeMode filtered in public previews</w:t>
      </w:r>
    </w:p>
    <w:p w:rsidR="00C515A4" w:rsidRDefault="00414D46">
      <w:r>
        <w:t>Snippets/Templates: can</w:t>
      </w:r>
      <w:r>
        <w:t>ned replies by role; perrole variables (price, slots, packages)</w:t>
      </w:r>
    </w:p>
    <w:p w:rsidR="00C515A4" w:rsidRDefault="00414D46">
      <w:r>
        <w:t>Scheduling poll (propose 2–5 times)</w:t>
      </w:r>
    </w:p>
    <w:p w:rsidR="00C515A4" w:rsidRDefault="00414D46">
      <w:r>
        <w:t>Quick Quote (inline price proposal from package + addons → turns into a booking when accepted)</w:t>
      </w:r>
    </w:p>
    <w:p w:rsidR="00C515A4" w:rsidRDefault="00414D46">
      <w:r>
        <w:t>Location picker (neighborhood only; exact studio address neve</w:t>
      </w:r>
      <w:r>
        <w:t>r sent until docs signed)</w:t>
      </w:r>
    </w:p>
    <w:p w:rsidR="00C515A4" w:rsidRDefault="00414D46">
      <w:r>
        <w:t>Voice notes (Phase 2; text transcript required if enabled)</w:t>
      </w:r>
    </w:p>
    <w:p w:rsidR="00C515A4" w:rsidRDefault="00414D46">
      <w:r>
        <w:t>Emoji/ack (</w:t>
      </w:r>
      <w:r>
        <w:t>👍</w:t>
      </w:r>
      <w:r>
        <w:t xml:space="preserve"> etc.) to reduce noise</w:t>
      </w:r>
    </w:p>
    <w:p w:rsidR="00C515A4" w:rsidRDefault="00414D46">
      <w:r>
        <w:t>Credit logic:</w:t>
      </w:r>
    </w:p>
    <w:p w:rsidR="00C515A4" w:rsidRDefault="00414D46">
      <w:r>
        <w:t>Starting a new thread consumes 1 credit (per §3.2).</w:t>
      </w:r>
    </w:p>
    <w:p w:rsidR="00C515A4" w:rsidRDefault="00414D46">
      <w:r>
        <w:t>Replies, booking threads, and RFP replies do not consume credits.</w:t>
      </w:r>
    </w:p>
    <w:p w:rsidR="00C515A4" w:rsidRDefault="00414D46">
      <w:r>
        <w:t xml:space="preserve">If </w:t>
      </w:r>
      <w:r>
        <w:t>messages breach spam checks, sending slows or blocks (see §G).</w:t>
      </w:r>
    </w:p>
    <w:p w:rsidR="00C515A4" w:rsidRDefault="00C515A4"/>
    <w:p w:rsidR="00C515A4" w:rsidRDefault="00414D46">
      <w:r>
        <w:t>E) Pipeline, Automation &amp; Reminders</w:t>
      </w:r>
    </w:p>
    <w:p w:rsidR="00C515A4" w:rsidRDefault="00414D46">
      <w:r>
        <w:t>Pipeline chips (auto): New • Needs Info • Quoted • Awarded • Booked • Delivered • Completed</w:t>
      </w:r>
    </w:p>
    <w:p w:rsidR="00C515A4" w:rsidRDefault="00414D46">
      <w:r>
        <w:t xml:space="preserve">Autonudges (1/day max/thread) when: quote unanswered 48h, buyer </w:t>
      </w:r>
      <w:r>
        <w:t>hasn’t proposed times, docs unsigned, delivery unreviewed.</w:t>
      </w:r>
    </w:p>
    <w:p w:rsidR="00C515A4" w:rsidRDefault="00414D46">
      <w:r>
        <w:t>Snooze a thread (until date/time or after event).</w:t>
      </w:r>
    </w:p>
    <w:p w:rsidR="00C515A4" w:rsidRDefault="00414D46">
      <w:r>
        <w:t>Remind me later on action items (e.g., “Follow up on Tuesday”).</w:t>
      </w:r>
    </w:p>
    <w:p w:rsidR="00C515A4" w:rsidRDefault="00C515A4"/>
    <w:p w:rsidR="00C515A4" w:rsidRDefault="00414D46">
      <w:r>
        <w:t>F) Quick Actions (contextual, policyaware)</w:t>
      </w:r>
    </w:p>
    <w:p w:rsidR="00C515A4" w:rsidRDefault="00414D46">
      <w:r>
        <w:t>Quick Quote (Inquiry → Booking)</w:t>
      </w:r>
    </w:p>
    <w:p w:rsidR="00C515A4" w:rsidRDefault="00414D46">
      <w:r>
        <w:lastRenderedPageBreak/>
        <w:t xml:space="preserve">Pick a </w:t>
      </w:r>
      <w:r>
        <w:t>package, adjust addons, travel, discounts; preview fee/takehome; send quote.</w:t>
      </w:r>
    </w:p>
    <w:p w:rsidR="00C515A4" w:rsidRDefault="00414D46">
      <w:r>
        <w:t>Buyer taps Accept &amp; Pay → goes to Talent checkout (or LBG if studio already attached).</w:t>
      </w:r>
    </w:p>
    <w:p w:rsidR="00C515A4" w:rsidRDefault="00414D46">
      <w:r>
        <w:t>Propose Reschedule (Booking)</w:t>
      </w:r>
    </w:p>
    <w:p w:rsidR="00C515A4" w:rsidRDefault="00414D46">
      <w:r>
        <w:t>Propose new date/time (Talent or Studio); if LBG, system propos</w:t>
      </w:r>
      <w:r>
        <w:t>es synchronized change to both bookings.</w:t>
      </w:r>
    </w:p>
    <w:p w:rsidR="00C515A4" w:rsidRDefault="00414D46">
      <w:r>
        <w:t>If only one can move, buyer picks: Split group or Change both later.</w:t>
      </w:r>
    </w:p>
    <w:p w:rsidR="00C515A4" w:rsidRDefault="00414D46">
      <w:r>
        <w:t>Change Order (Talent)</w:t>
      </w:r>
    </w:p>
    <w:p w:rsidR="00C515A4" w:rsidRDefault="00414D46">
      <w:r>
        <w:t>Add hours, addons, license tier changes; requote and reauthorize; amended Smart Docs issued.</w:t>
      </w:r>
    </w:p>
    <w:p w:rsidR="00C515A4" w:rsidRDefault="00414D46">
      <w:r>
        <w:t>Issue Refund / Discount (Talent</w:t>
      </w:r>
      <w:r>
        <w:t>)</w:t>
      </w:r>
    </w:p>
    <w:p w:rsidR="00C515A4" w:rsidRDefault="00414D46">
      <w:r>
        <w:t>Partial refund or discount (policyaware); provider fee recalculates; receipts reissued.</w:t>
      </w:r>
    </w:p>
    <w:p w:rsidR="00C515A4" w:rsidRDefault="00414D46">
      <w:r>
        <w:t>Studio: Share Access / Update Code</w:t>
      </w:r>
    </w:p>
    <w:p w:rsidR="00C515A4" w:rsidRDefault="00414D46">
      <w:r>
        <w:t>Access code (masked until both docs signed) • Parking/entry notes • Backup contact.</w:t>
      </w:r>
    </w:p>
    <w:p w:rsidR="00C515A4" w:rsidRDefault="00414D46">
      <w:r>
        <w:t>Audit log for code reveals/updates.</w:t>
      </w:r>
    </w:p>
    <w:p w:rsidR="00C515A4" w:rsidRDefault="00414D46">
      <w:r>
        <w:t>Studio: Pos</w:t>
      </w:r>
      <w:r>
        <w:t>tBooking Adjustment</w:t>
      </w:r>
    </w:p>
    <w:p w:rsidR="00C515A4" w:rsidRDefault="00414D46">
      <w:r>
        <w:t>Overtime/crew overage/violation; attach photos/logs; opens adjustment claim (per §3.9 timers).</w:t>
      </w:r>
    </w:p>
    <w:p w:rsidR="00C515A4" w:rsidRDefault="00414D46">
      <w:r>
        <w:t>Delivery: Request Acceptance / Request Revision</w:t>
      </w:r>
    </w:p>
    <w:p w:rsidR="00C515A4" w:rsidRDefault="00414D46">
      <w:r>
        <w:t>Inline buttons appear when the stage is appropriate.</w:t>
      </w:r>
    </w:p>
    <w:p w:rsidR="00C515A4" w:rsidRDefault="00414D46">
      <w:r>
        <w:t>Support: Get help</w:t>
      </w:r>
    </w:p>
    <w:p w:rsidR="00C515A4" w:rsidRDefault="00414D46">
      <w:r>
        <w:t>Opens contextual selfs</w:t>
      </w:r>
      <w:r>
        <w:t>erve (refund, access issue, adjustment/dispute), attaching evidence from the thread.</w:t>
      </w:r>
    </w:p>
    <w:p w:rsidR="00C515A4" w:rsidRDefault="00414D46">
      <w:r>
        <w:t>All actions produce system messages with links to receipts, docs, or delivery items.</w:t>
      </w:r>
    </w:p>
    <w:p w:rsidR="00C515A4" w:rsidRDefault="00C515A4"/>
    <w:p w:rsidR="00C515A4" w:rsidRDefault="00414D46">
      <w:r>
        <w:t>G) Safety, Privacy &amp; Abuse Controls</w:t>
      </w:r>
    </w:p>
    <w:p w:rsidR="00C515A4" w:rsidRDefault="00414D46">
      <w:r>
        <w:t xml:space="preserve">Autoredact obvious phone/email/payment handles </w:t>
      </w:r>
      <w:r>
        <w:t>prebooking; after confirmation, allow a masked relay number/email (Phase 2) or keep inapp only at v1.</w:t>
      </w:r>
    </w:p>
    <w:p w:rsidR="00C515A4" w:rsidRDefault="00414D46">
      <w:r>
        <w:lastRenderedPageBreak/>
        <w:t>Offplatform payment detection → inline reminder + link to Protection benefits; repeat attempts throttle new thread creation.</w:t>
      </w:r>
    </w:p>
    <w:p w:rsidR="00C515A4" w:rsidRDefault="00414D46">
      <w:r>
        <w:t>Harassment &amp; slur filter → so</w:t>
      </w:r>
      <w:r>
        <w:t>ft block + “Report” affordance; P0 safety escalations surface hotline.</w:t>
      </w:r>
    </w:p>
    <w:p w:rsidR="00C515A4" w:rsidRDefault="00414D46">
      <w:r>
        <w:t>Attachment guards → virus scan, MIME/type check, SafeMode preview compliance; large files rejected with Delivery guidance.</w:t>
      </w:r>
    </w:p>
    <w:p w:rsidR="00C515A4" w:rsidRDefault="00414D46">
      <w:r>
        <w:t>Block/Mute other party; Report with categories (misrepresentat</w:t>
      </w:r>
      <w:r>
        <w:t>ion, harassment, payment circumvention, explicit content).</w:t>
      </w:r>
    </w:p>
    <w:p w:rsidR="00C515A4" w:rsidRDefault="00414D46">
      <w:r>
        <w:t>Privacy: toggle Read receipts ON/OFF per user (default ON); Last seen off by default.</w:t>
      </w:r>
    </w:p>
    <w:p w:rsidR="00C515A4" w:rsidRDefault="00C515A4"/>
    <w:p w:rsidR="00C515A4" w:rsidRDefault="00414D46">
      <w:r>
        <w:t>H) Inbox (List) &amp; Search</w:t>
      </w:r>
    </w:p>
    <w:p w:rsidR="00C515A4" w:rsidRDefault="00414D46">
      <w:r>
        <w:t>Unified inbox with folders: All, Action needed, Booked, Archived.</w:t>
      </w:r>
    </w:p>
    <w:p w:rsidR="00C515A4" w:rsidRDefault="00414D46">
      <w:r>
        <w:t>Sort: Recent activi</w:t>
      </w:r>
      <w:r>
        <w:t>ty (default) • Unread first • By pipeline stage.</w:t>
      </w:r>
    </w:p>
    <w:p w:rsidR="00C515A4" w:rsidRDefault="00414D46">
      <w:r>
        <w:t>Filters: Role (if multirole), Studio (if host), City, Has booking, Has docs pending, Has delivery pending.</w:t>
      </w:r>
    </w:p>
    <w:p w:rsidR="00C515A4" w:rsidRDefault="00414D46">
      <w:r>
        <w:t>Search within inbox: counterpart name, project title, booking ID.</w:t>
      </w:r>
    </w:p>
    <w:p w:rsidR="00C515A4" w:rsidRDefault="00414D46">
      <w:r>
        <w:t>Archive &amp; Pin threads; archive aut</w:t>
      </w:r>
      <w:r>
        <w:t>oreopens on new activity.</w:t>
      </w:r>
    </w:p>
    <w:p w:rsidR="00C515A4" w:rsidRDefault="00C515A4"/>
    <w:p w:rsidR="00C515A4" w:rsidRDefault="00414D46">
      <w:r>
        <w:t>I) LBGAware Collaboration</w:t>
      </w:r>
    </w:p>
    <w:p w:rsidR="00C515A4" w:rsidRDefault="00414D46">
      <w:r>
        <w:t>Group bar on talent or studio booking thread shows the partner booking card with status and a “Broadcast to both” toggle.</w:t>
      </w:r>
    </w:p>
    <w:p w:rsidR="00C515A4" w:rsidRDefault="00414D46">
      <w:r>
        <w:t xml:space="preserve">Broadcast sends a message to both threads with a banner “Sent to both bookings”; </w:t>
      </w:r>
      <w:r>
        <w:t>replies arrive in respective threads (kept separate for policy/payout reasons).</w:t>
      </w:r>
    </w:p>
    <w:p w:rsidR="00C515A4" w:rsidRDefault="00414D46">
      <w:r>
        <w:t>Reschedules launched from either thread attempt to update both bookings; system explains outcomes if only one can move.</w:t>
      </w:r>
    </w:p>
    <w:p w:rsidR="00C515A4" w:rsidRDefault="00414D46">
      <w:r>
        <w:t>Docs &amp; delivery remain per booking; crosslinks appear in</w:t>
      </w:r>
      <w:r>
        <w:t xml:space="preserve"> the group bar.</w:t>
      </w:r>
    </w:p>
    <w:p w:rsidR="00C515A4" w:rsidRDefault="00C515A4"/>
    <w:p w:rsidR="00C515A4" w:rsidRDefault="00414D46">
      <w:r>
        <w:t>J) Timezones, Localization &amp; Calendars</w:t>
      </w:r>
    </w:p>
    <w:p w:rsidR="00C515A4" w:rsidRDefault="00414D46">
      <w:r>
        <w:t>All timestamps show local time for each user; hover reveals UTC and other party’s local time.</w:t>
      </w:r>
    </w:p>
    <w:p w:rsidR="00C515A4" w:rsidRDefault="00414D46">
      <w:r>
        <w:lastRenderedPageBreak/>
        <w:t>Date/time proposals include both parties’ local times in the message bubble.</w:t>
      </w:r>
    </w:p>
    <w:p w:rsidR="00C515A4" w:rsidRDefault="00414D46">
      <w:r>
        <w:t xml:space="preserve">ICS attachments created on </w:t>
      </w:r>
      <w:r>
        <w:t>booking and on accepted reschedules.</w:t>
      </w:r>
    </w:p>
    <w:p w:rsidR="00C515A4" w:rsidRDefault="00C515A4"/>
    <w:p w:rsidR="00C515A4" w:rsidRDefault="00414D46">
      <w:r>
        <w:t>K) Reliability &amp; Performance</w:t>
      </w:r>
    </w:p>
    <w:p w:rsidR="00C515A4" w:rsidRDefault="00414D46">
      <w:r>
        <w:t>Optimistic send with retry; duplicate protection (idempotent keys).</w:t>
      </w:r>
    </w:p>
    <w:p w:rsidR="00C515A4" w:rsidRDefault="00414D46">
      <w:r>
        <w:t>Typing and read indicators; fall back gracefully on poor networks.</w:t>
      </w:r>
    </w:p>
    <w:p w:rsidR="00C515A4" w:rsidRDefault="00414D46">
      <w:r>
        <w:t>Attachment uploads show progress; resume on reconnect.</w:t>
      </w:r>
    </w:p>
    <w:p w:rsidR="00C515A4" w:rsidRDefault="00414D46">
      <w:r>
        <w:t>Message retention: durable; no hard expiry.</w:t>
      </w:r>
    </w:p>
    <w:p w:rsidR="00C515A4" w:rsidRDefault="00C515A4"/>
    <w:p w:rsidR="00C515A4" w:rsidRDefault="00414D46">
      <w:r>
        <w:t>L) Telemetry</w:t>
      </w:r>
    </w:p>
    <w:p w:rsidR="00C515A4" w:rsidRDefault="00414D46">
      <w:r>
        <w:t>inbox.view • thread.open • message.send (type=text|image|pdf|quote|poll|action) • message.read</w:t>
      </w:r>
    </w:p>
    <w:p w:rsidR="00C515A4" w:rsidRDefault="00414D46">
      <w:r>
        <w:t>quick_quote.open/send/accepted • reschedule.propose/accept/decline • change_order.open/confirm</w:t>
      </w:r>
    </w:p>
    <w:p w:rsidR="00C515A4" w:rsidRDefault="00414D46">
      <w:r>
        <w:t>refund.</w:t>
      </w:r>
      <w:r>
        <w:t>issue • studio.access.share/update • adjustment.open/resolve</w:t>
      </w:r>
    </w:p>
    <w:p w:rsidR="00C515A4" w:rsidRDefault="00414D46">
      <w:r>
        <w:t>delivery.request_accept • delivery.request_revision</w:t>
      </w:r>
    </w:p>
    <w:p w:rsidR="00C515A4" w:rsidRDefault="00414D46">
      <w:r>
        <w:t>broadcast.send (group) • offplatform.detect • report.submit</w:t>
      </w:r>
    </w:p>
    <w:p w:rsidR="00C515A4" w:rsidRDefault="00414D46">
      <w:r>
        <w:t>dm_credit.consume/block • nudge.auto.sent</w:t>
      </w:r>
    </w:p>
    <w:p w:rsidR="00C515A4" w:rsidRDefault="00C515A4"/>
    <w:p w:rsidR="00C515A4" w:rsidRDefault="00414D46">
      <w:r>
        <w:t>M) Acceptance Criteria (mark 4.9 FINAL)</w:t>
      </w:r>
    </w:p>
    <w:p w:rsidR="00C515A4" w:rsidRDefault="00414D46">
      <w:r>
        <w:t>Thread types implemented (Inquiry, Booking—Talent/Studio, RFP) with role/space context and status chips.</w:t>
      </w:r>
    </w:p>
    <w:p w:rsidR="00C515A4" w:rsidRDefault="00414D46">
      <w:r>
        <w:t>Composer supports text, attachments, templates, scheduling polls, Quick Quote; SafeMode filtering for previews.</w:t>
      </w:r>
    </w:p>
    <w:p w:rsidR="00C515A4" w:rsidRDefault="00414D46">
      <w:r>
        <w:t>Quick Actions live and policyaware: Qui</w:t>
      </w:r>
      <w:r>
        <w:t>ck Quote, Propose Reschedule, Change Order, Issue Refund/Discount, Studio Access, PostBooking Adjustment.</w:t>
      </w:r>
    </w:p>
    <w:p w:rsidR="00C515A4" w:rsidRDefault="00414D46">
      <w:r>
        <w:t>LBGaware features: group bar, Broadcast, synchronized reschedules with split option.</w:t>
      </w:r>
    </w:p>
    <w:p w:rsidR="00C515A4" w:rsidRDefault="00414D46">
      <w:r>
        <w:lastRenderedPageBreak/>
        <w:t>Read receipts, typing, pin, archive, inbox filters/search deliver</w:t>
      </w:r>
      <w:r>
        <w:t>ed; DM credit spend only on first outbound of new threads.</w:t>
      </w:r>
    </w:p>
    <w:p w:rsidR="00C515A4" w:rsidRDefault="00414D46">
      <w:r>
        <w:t>Safety: offplatform detection, harassment filter, virus scan, block/mute/report; personal contact hidden prebooking; access codes masked until esign.</w:t>
      </w:r>
    </w:p>
    <w:p w:rsidR="00C515A4" w:rsidRDefault="00414D46">
      <w:r>
        <w:t>Evidence autoattached: docs, delivery links, ch</w:t>
      </w:r>
      <w:r>
        <w:t>eckin/out, receipts; system messages for every action.</w:t>
      </w:r>
    </w:p>
    <w:p w:rsidR="00C515A4" w:rsidRDefault="00414D46">
      <w:r>
        <w:t>Time zone clarity in proposals and timestamps; ICS updated on reschedule.</w:t>
      </w:r>
    </w:p>
    <w:p w:rsidR="00C515A4" w:rsidRDefault="00414D46">
      <w:r>
        <w:t>Performance: optimistic sends, retry, upload progress; telemetry fires as listed.</w:t>
      </w:r>
    </w:p>
    <w:p w:rsidR="00C515A4" w:rsidRDefault="00C515A4"/>
    <w:p w:rsidR="00C515A4" w:rsidRDefault="00414D46">
      <w:r>
        <w:t>N) Why this works</w:t>
      </w:r>
    </w:p>
    <w:p w:rsidR="00C515A4" w:rsidRDefault="00414D46">
      <w:r>
        <w:t>Fewer support touches: The</w:t>
      </w:r>
      <w:r>
        <w:t xml:space="preserve"> thread is a control panel—quotes, reschedules, refunds, and adjustments live where the conversation happens.</w:t>
      </w:r>
    </w:p>
    <w:p w:rsidR="00C515A4" w:rsidRDefault="00414D46">
      <w:r>
        <w:t>Safer &amp; cleaner: Guardrails reduce fraud and harassment without blocking legit coordination.</w:t>
      </w:r>
    </w:p>
    <w:p w:rsidR="00C515A4" w:rsidRDefault="00414D46">
      <w:r>
        <w:t>LBG clarity without confusion: Keep bookings separate</w:t>
      </w:r>
      <w:r>
        <w:t xml:space="preserve"> for policy/payout, yet coordinate via Group Broadcast and synchronized changes.</w:t>
      </w:r>
    </w:p>
    <w:p w:rsidR="00C515A4" w:rsidRDefault="00414D46">
      <w:r>
        <w:t>Frictionlight: Replies are free; credits only gate outbound cold outreach, which protects buyers and keeps the inbox healthy.</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§4.10 — Reviews &amp; Reputation UX </w:t>
      </w:r>
    </w:p>
    <w:p w:rsidR="00C515A4" w:rsidRDefault="00414D46">
      <w:r>
        <w:lastRenderedPageBreak/>
        <w:t xml:space="preserve">Goal: </w:t>
      </w:r>
      <w:r>
        <w:t>Make feedback trustworthy, fair, and hard to game—so buyers can choose confidently and providers/hosts know what to improve. Keep reviews rolescoped for People and spacescoped for Studios. Use a transparent 0–100 Reputation Score that’s explainable, timewe</w:t>
      </w:r>
      <w:r>
        <w:t>ighted, and tied to real outcomes (ontime delivery, noshow rate, safety). Respect Safe Mode, privacy, and legal boundaries.</w:t>
      </w:r>
    </w:p>
    <w:p w:rsidR="00C515A4" w:rsidRDefault="00C515A4"/>
    <w:p w:rsidR="00C515A4" w:rsidRDefault="00414D46">
      <w:r>
        <w:t>A) Principles</w:t>
      </w:r>
    </w:p>
    <w:p w:rsidR="00C515A4" w:rsidRDefault="00414D46">
      <w:r>
        <w:t>Only from real jobs: Public star/text reviews come only from completed, onplatform bookings (verified by escrow + acc</w:t>
      </w:r>
      <w:r>
        <w:t>eptance).</w:t>
      </w:r>
    </w:p>
    <w:p w:rsidR="00C515A4" w:rsidRDefault="00414D46">
      <w:r>
        <w:t>Doubleblind &amp; timeboxed: Neither side sees the other’s review until both submit or the window closes.</w:t>
      </w:r>
    </w:p>
    <w:p w:rsidR="00C515A4" w:rsidRDefault="00414D46">
      <w:r>
        <w:t>Role/space scoped: Reviews and reputation never mix across roles; studios have their own reputation.</w:t>
      </w:r>
    </w:p>
    <w:p w:rsidR="00C515A4" w:rsidRDefault="00414D46">
      <w:r>
        <w:t>Evidence beats rhetoric: Where relevant, th</w:t>
      </w:r>
      <w:r>
        <w:t>e UI shows objective signals (checkin/out, delivery timestamps, UGC minlive pass).</w:t>
      </w:r>
    </w:p>
    <w:p w:rsidR="00C515A4" w:rsidRDefault="00414D46">
      <w:r>
        <w:t>Safety first: Provide a private safety feedback channel separate from public reviews; enforce antiharassment and antidoxxing rules.</w:t>
      </w:r>
    </w:p>
    <w:p w:rsidR="00C515A4" w:rsidRDefault="00414D46">
      <w:r>
        <w:t>Explain the math: The Reputation Score al</w:t>
      </w:r>
      <w:r>
        <w:t>ways has a “Why this score?” breakdown and decay timeline.</w:t>
      </w:r>
    </w:p>
    <w:p w:rsidR="00C515A4" w:rsidRDefault="00C515A4"/>
    <w:p w:rsidR="00C515A4" w:rsidRDefault="00414D46">
      <w:r>
        <w:t>B) Triggers &amp; Windows</w:t>
      </w:r>
    </w:p>
    <w:p w:rsidR="00C515A4" w:rsidRDefault="00414D46">
      <w:r>
        <w:t>Trigger to review:</w:t>
      </w:r>
    </w:p>
    <w:p w:rsidR="00C515A4" w:rsidRDefault="00414D46">
      <w:r>
        <w:t>Talent bookings: on Acceptance or Autoaccept in Delivery Room.</w:t>
      </w:r>
    </w:p>
    <w:p w:rsidR="00C515A4" w:rsidRDefault="00414D46">
      <w:r>
        <w:t>Studios: at checkout complete (after checkout time passes and no open access issue).</w:t>
      </w:r>
    </w:p>
    <w:p w:rsidR="00C515A4" w:rsidRDefault="00414D46">
      <w:r>
        <w:t>Window:</w:t>
      </w:r>
      <w:r>
        <w:t xml:space="preserve"> 14 days from trigger for both parties.</w:t>
      </w:r>
    </w:p>
    <w:p w:rsidR="00C515A4" w:rsidRDefault="00414D46">
      <w:r>
        <w:t>Doubleblind: Reviews publish when both are submitted or at day 14; if only one submits, both publish at day 14.</w:t>
      </w:r>
    </w:p>
    <w:p w:rsidR="00C515A4" w:rsidRDefault="00414D46">
      <w:r>
        <w:t>Reminders: Day 3, Day 10 nudges; Day13 last call (inapp + email).</w:t>
      </w:r>
    </w:p>
    <w:p w:rsidR="00C515A4" w:rsidRDefault="00414D46">
      <w:r>
        <w:t>Who can review: The buyer and the coun</w:t>
      </w:r>
      <w:r>
        <w:t>terparty (provider or host). No thirdparty public reviews.</w:t>
      </w:r>
    </w:p>
    <w:p w:rsidR="00C515A4" w:rsidRDefault="00414D46">
      <w:r>
        <w:t>Canceled jobs:</w:t>
      </w:r>
    </w:p>
    <w:p w:rsidR="00C515A4" w:rsidRDefault="00414D46">
      <w:r>
        <w:lastRenderedPageBreak/>
        <w:t>Provider/hostfault cancel: no star review; system records a reliability penalty visible in the Rep breakdown.</w:t>
      </w:r>
    </w:p>
    <w:p w:rsidR="00C515A4" w:rsidRDefault="00414D46">
      <w:r>
        <w:t>Buyerfault cancel: same (penalty on buyer account; not public).</w:t>
      </w:r>
    </w:p>
    <w:p w:rsidR="00C515A4" w:rsidRDefault="00414D46">
      <w:r>
        <w:t xml:space="preserve">Noshow: </w:t>
      </w:r>
      <w:r>
        <w:t>no star review; a Noshow marker feeds reputation (decays).</w:t>
      </w:r>
    </w:p>
    <w:p w:rsidR="00C515A4" w:rsidRDefault="00C515A4"/>
    <w:p w:rsidR="00C515A4" w:rsidRDefault="00414D46">
      <w:r>
        <w:t>C) Review Composer (roleaware)</w:t>
      </w:r>
    </w:p>
    <w:p w:rsidR="00C515A4" w:rsidRDefault="00414D46">
      <w:r>
        <w:t>Common structure</w:t>
      </w:r>
    </w:p>
    <w:p w:rsidR="00C515A4" w:rsidRDefault="00414D46">
      <w:r>
        <w:t>Stars (1–5)</w:t>
      </w:r>
    </w:p>
    <w:p w:rsidR="00C515A4" w:rsidRDefault="00414D46">
      <w:r>
        <w:t>Short tags (2–3 chips)</w:t>
      </w:r>
    </w:p>
    <w:p w:rsidR="00C515A4" w:rsidRDefault="00414D46">
      <w:r>
        <w:t>Optional text (min 30 chars for 1–2★; 4–5★ can be empty)</w:t>
      </w:r>
    </w:p>
    <w:p w:rsidR="00C515A4" w:rsidRDefault="00414D46">
      <w:r>
        <w:t xml:space="preserve">Photo evidence (SFW only; optional; studios allow space </w:t>
      </w:r>
      <w:r>
        <w:t>photos; talent allows BTS SFW)</w:t>
      </w:r>
    </w:p>
    <w:p w:rsidR="00C515A4" w:rsidRDefault="00414D46">
      <w:r>
        <w:t>Private safety feedback (structured, never public; see §H)</w:t>
      </w:r>
    </w:p>
    <w:p w:rsidR="00C515A4" w:rsidRDefault="00414D46">
      <w:r>
        <w:t>Rolespecific tags</w:t>
      </w:r>
    </w:p>
    <w:p w:rsidR="00C515A4" w:rsidRDefault="00414D46">
      <w:r>
        <w:t>Model/Creator: Professional • Punctual • Communication • Posing/Direction • Boundaries respected • Would book again</w:t>
      </w:r>
    </w:p>
    <w:p w:rsidR="00C515A4" w:rsidRDefault="00414D46">
      <w:r>
        <w:t>Photographer: Direction • Profes</w:t>
      </w:r>
      <w:r>
        <w:t>sional • Communication • Turnaround met • Quality of edits • Clear brief</w:t>
      </w:r>
    </w:p>
    <w:p w:rsidR="00C515A4" w:rsidRDefault="00414D46">
      <w:r>
        <w:t>Videographer: Professional • Audio quality • Color grade • Timely delivery • Communication</w:t>
      </w:r>
    </w:p>
    <w:p w:rsidR="00C515A4" w:rsidRDefault="00414D46">
      <w:r>
        <w:t>UGC/FanSub Creator: Followed brief • Post verified • Met minlive • Onbrand • Clear disclosur</w:t>
      </w:r>
      <w:r>
        <w:t>e</w:t>
      </w:r>
    </w:p>
    <w:p w:rsidR="00C515A4" w:rsidRDefault="00414D46">
      <w:r>
        <w:t>Studio (space): Accurate listing • Easy access • Cleanliness • Noise control • Natural light • Amenities as described</w:t>
      </w:r>
    </w:p>
    <w:p w:rsidR="00C515A4" w:rsidRDefault="00414D46">
      <w:r>
        <w:t>Guardrails</w:t>
      </w:r>
    </w:p>
    <w:p w:rsidR="00C515A4" w:rsidRDefault="00414D46">
      <w:r>
        <w:t>Disallow personal info (emails/phones), hate speech, harassment; inline warnings with policy links.</w:t>
      </w:r>
    </w:p>
    <w:p w:rsidR="00C515A4" w:rsidRDefault="00414D46">
      <w:r>
        <w:t>Safe Mode ensures no expl</w:t>
      </w:r>
      <w:r>
        <w:t>icit images can be attached.</w:t>
      </w:r>
    </w:p>
    <w:p w:rsidR="00C515A4" w:rsidRDefault="00C515A4"/>
    <w:p w:rsidR="00C515A4" w:rsidRDefault="00414D46">
      <w:r>
        <w:t>D) Display &amp; Surfacing</w:t>
      </w:r>
    </w:p>
    <w:p w:rsidR="00C515A4" w:rsidRDefault="00414D46">
      <w:r>
        <w:lastRenderedPageBreak/>
        <w:t>On profiles (People)</w:t>
      </w:r>
    </w:p>
    <w:p w:rsidR="00C515A4" w:rsidRDefault="00414D46">
      <w:r>
        <w:t>Star average + count (shows only after ≥ 3 verified reviews)</w:t>
      </w:r>
    </w:p>
    <w:p w:rsidR="00C515A4" w:rsidRDefault="00414D46">
      <w:r>
        <w:t>Reputation Ring (0–100) with “Why this score?” → breakdown and recent trend sparkline</w:t>
      </w:r>
    </w:p>
    <w:p w:rsidR="00C515A4" w:rsidRDefault="00414D46">
      <w:r>
        <w:t>Latest reviews (3–5), with Verified</w:t>
      </w:r>
      <w:r>
        <w:t xml:space="preserve"> booking label; studio reviews never appear here</w:t>
      </w:r>
    </w:p>
    <w:p w:rsidR="00C515A4" w:rsidRDefault="00414D46">
      <w:r>
        <w:t>Community references in a separate section (low weight, ownerapproved)</w:t>
      </w:r>
    </w:p>
    <w:p w:rsidR="00C515A4" w:rsidRDefault="00414D46">
      <w:r>
        <w:t>On Studio pages</w:t>
      </w:r>
    </w:p>
    <w:p w:rsidR="00C515A4" w:rsidRDefault="00414D46">
      <w:r>
        <w:t>Star average + count (threshold ≥ 3)</w:t>
      </w:r>
    </w:p>
    <w:p w:rsidR="00C515A4" w:rsidRDefault="00414D46">
      <w:r>
        <w:t xml:space="preserve">Studio Reputation Ring (spacescoped) with breakdown (reliability includes deposit </w:t>
      </w:r>
      <w:r>
        <w:t>claim behavior)</w:t>
      </w:r>
    </w:p>
    <w:p w:rsidR="00C515A4" w:rsidRDefault="00414D46">
      <w:r>
        <w:t>Photo reviews encouraged (SFW), especially of space and amenities</w:t>
      </w:r>
    </w:p>
    <w:p w:rsidR="00C515A4" w:rsidRDefault="00414D46">
      <w:r>
        <w:t>In Search</w:t>
      </w:r>
    </w:p>
    <w:p w:rsidR="00C515A4" w:rsidRDefault="00414D46">
      <w:r>
        <w:t>Rep ring chip on cards; hover/tooltip with score reason</w:t>
      </w:r>
    </w:p>
    <w:p w:rsidR="00C515A4" w:rsidRDefault="00414D46">
      <w:r>
        <w:t>Filters: Min Reputation (0–100) and Min Stars (1–5)</w:t>
      </w:r>
    </w:p>
    <w:p w:rsidR="00C515A4" w:rsidRDefault="00414D46">
      <w:r>
        <w:t>Sort: Top Reputation, Rating, and Recent</w:t>
      </w:r>
    </w:p>
    <w:p w:rsidR="00C515A4" w:rsidRDefault="00C515A4"/>
    <w:p w:rsidR="00C515A4" w:rsidRDefault="00414D46">
      <w:r>
        <w:t xml:space="preserve">E) Reputation </w:t>
      </w:r>
      <w:r>
        <w:t>Score (0–100) — computation (v1)</w:t>
      </w:r>
    </w:p>
    <w:p w:rsidR="00C515A4" w:rsidRDefault="00414D46">
      <w:r>
        <w:t>Weights (roleaware; spaceaware for studios)</w:t>
      </w:r>
    </w:p>
    <w:p w:rsidR="00C515A4" w:rsidRDefault="00414D46">
      <w:r>
        <w:t>Reviews &amp; volume — 40% (Bayesiansmoothed star mean; more weight with more reviews; community references capped)</w:t>
      </w:r>
    </w:p>
    <w:p w:rsidR="00C515A4" w:rsidRDefault="00414D46">
      <w:r>
        <w:t>Reliability — 25% (ontime completion, noshow rate, cancel fault, di</w:t>
      </w:r>
      <w:r>
        <w:t>spute loss rate; deposit abuse for studios)</w:t>
      </w:r>
    </w:p>
    <w:p w:rsidR="00C515A4" w:rsidRDefault="00414D46">
      <w:r>
        <w:t>Responsiveness — 10% (median first response time; response consistency)</w:t>
      </w:r>
    </w:p>
    <w:p w:rsidR="00C515A4" w:rsidRDefault="00414D46">
      <w:r>
        <w:t>Verifications — 15% (ID, Trusted Pro, Socialverified, Verified Studio)</w:t>
      </w:r>
    </w:p>
    <w:p w:rsidR="00C515A4" w:rsidRDefault="00414D46">
      <w:r>
        <w:t>Recent performance — 10% (last 90 days weighted 2×)</w:t>
      </w:r>
    </w:p>
    <w:p w:rsidR="00C515A4" w:rsidRDefault="00414D46">
      <w:r>
        <w:t>Penalties &amp; decay</w:t>
      </w:r>
    </w:p>
    <w:p w:rsidR="00C515A4" w:rsidRDefault="00414D46">
      <w:r>
        <w:t>Late cancellations/noshows/dispute losses apply sharp penalties that decay over 60–120 days.</w:t>
      </w:r>
    </w:p>
    <w:p w:rsidR="00C515A4" w:rsidRDefault="00414D46">
      <w:r>
        <w:t>Smallsample protection: Bayesian prior (city/role baseline) prevents “100 after 1 review.”</w:t>
      </w:r>
    </w:p>
    <w:p w:rsidR="00C515A4" w:rsidRDefault="00414D46">
      <w:r>
        <w:lastRenderedPageBreak/>
        <w:t>Caps: Any single factor can affect at most ±12 points per month (preven</w:t>
      </w:r>
      <w:r>
        <w:t>ts sudden swings).</w:t>
      </w:r>
    </w:p>
    <w:p w:rsidR="00C515A4" w:rsidRDefault="00414D46">
      <w:r>
        <w:t>New accounts: show “New — building reputation” until 3 verified reviews or 10 completed bookings.</w:t>
      </w:r>
    </w:p>
    <w:p w:rsidR="00C515A4" w:rsidRDefault="00414D46">
      <w:r>
        <w:t>Transparency</w:t>
      </w:r>
    </w:p>
    <w:p w:rsidR="00C515A4" w:rsidRDefault="00414D46">
      <w:r>
        <w:t>“Why this score?” panel shows 5 bars and examples (“2 late cancellations in last 90 days (–6)”).</w:t>
      </w:r>
    </w:p>
    <w:p w:rsidR="00C515A4" w:rsidRDefault="00414D46">
      <w:r>
        <w:t>“How to improve” checklist (e</w:t>
      </w:r>
      <w:r>
        <w:t>.g., Enable Instant Book; verify ID; reply faster; meet delivery SLA).</w:t>
      </w:r>
    </w:p>
    <w:p w:rsidR="00C515A4" w:rsidRDefault="00C515A4"/>
    <w:p w:rsidR="00C515A4" w:rsidRDefault="00414D46">
      <w:r>
        <w:t>F) Antigaming &amp; Moderation</w:t>
      </w:r>
    </w:p>
    <w:p w:rsidR="00C515A4" w:rsidRDefault="00414D46">
      <w:r>
        <w:t>Ring detection: repeated mutual 5★ bursts across a tight user cluster (IP/device/time overlap) → flag; reduce weight; investigate.</w:t>
      </w:r>
    </w:p>
    <w:p w:rsidR="00C515A4" w:rsidRDefault="00414D46">
      <w:r>
        <w:t>Incentivized reviews: expl</w:t>
      </w:r>
      <w:r>
        <w:t>icit quidproquo offers (“5★ for discount”) are prohibited; detection via text patterns + reports.</w:t>
      </w:r>
    </w:p>
    <w:p w:rsidR="00C515A4" w:rsidRDefault="00414D46">
      <w:r>
        <w:t>Review gating: Providers/hosts cannot prompt reviews with incentives inthread; system handles prompts neutrally.</w:t>
      </w:r>
    </w:p>
    <w:p w:rsidR="00C515A4" w:rsidRDefault="00414D46">
      <w:r>
        <w:t xml:space="preserve">One owner response per review; edits allowed </w:t>
      </w:r>
      <w:r>
        <w:t>for 15 minutes after posting, then locked (typos only).</w:t>
      </w:r>
    </w:p>
    <w:p w:rsidR="00C515A4" w:rsidRDefault="00414D46">
      <w:r>
        <w:t>Flagging: “Report review” (harassment, personal info, hate, explicit content, irrelevant, privacy breach).</w:t>
      </w:r>
    </w:p>
    <w:p w:rsidR="00C515A4" w:rsidRDefault="00414D46">
      <w:r>
        <w:t xml:space="preserve">Outofscope: We don’t remove reviews for mere opinion or star rating; removal is for policy </w:t>
      </w:r>
      <w:r>
        <w:t>violations only.</w:t>
      </w:r>
    </w:p>
    <w:p w:rsidR="00C515A4" w:rsidRDefault="00414D46">
      <w:r>
        <w:t>Anonymity options: Buyers can publish under brand/team name; personal names are hidden by default.</w:t>
      </w:r>
    </w:p>
    <w:p w:rsidR="00C515A4" w:rsidRDefault="00C515A4"/>
    <w:p w:rsidR="00C515A4" w:rsidRDefault="00414D46">
      <w:r>
        <w:t>G) LBG (Linked Booking Group) behavior</w:t>
      </w:r>
    </w:p>
    <w:p w:rsidR="00C515A4" w:rsidRDefault="00414D46">
      <w:r>
        <w:t>One postbooking flow invites the buyer to review both bookings (Talent &amp; Studio) in a single step; e</w:t>
      </w:r>
      <w:r>
        <w:t>ach publishes to its own page.</w:t>
      </w:r>
    </w:p>
    <w:p w:rsidR="00C515A4" w:rsidRDefault="00414D46">
      <w:r>
        <w:t>Reviews remain independent; a studio’s issues don’t lower a photographer’s rating (and vice versa).</w:t>
      </w:r>
    </w:p>
    <w:p w:rsidR="00C515A4" w:rsidRDefault="00414D46">
      <w:r>
        <w:t>If one booking is canceled by fault, the other may still be reviewable per its own rules.</w:t>
      </w:r>
    </w:p>
    <w:p w:rsidR="00C515A4" w:rsidRDefault="00C515A4"/>
    <w:p w:rsidR="00C515A4" w:rsidRDefault="00414D46">
      <w:r>
        <w:t>H) Safety Feedback (private, nonpu</w:t>
      </w:r>
      <w:r>
        <w:t>blic)</w:t>
      </w:r>
    </w:p>
    <w:p w:rsidR="00C515A4" w:rsidRDefault="00414D46">
      <w:r>
        <w:t>Structured form in the review flow: boundary violations, harassment, unsafe space, undisclosed cameras, access issues.</w:t>
      </w:r>
    </w:p>
    <w:p w:rsidR="00C515A4" w:rsidRDefault="00414D46">
      <w:r>
        <w:t>Feeds Safety Console with the booking context, checkin/out, docs, and message snippets.</w:t>
      </w:r>
    </w:p>
    <w:p w:rsidR="00C515A4" w:rsidRDefault="00414D46">
      <w:r>
        <w:t>Not public; may trigger a strike, IB suppre</w:t>
      </w:r>
      <w:r>
        <w:t>ssion, or verification recheck; submitter receives outcome summary when resolved.</w:t>
      </w:r>
    </w:p>
    <w:p w:rsidR="00C515A4" w:rsidRDefault="00C515A4"/>
    <w:p w:rsidR="00C515A4" w:rsidRDefault="00414D46">
      <w:r>
        <w:t>I) Prompting &amp; Emails (biasfree)</w:t>
      </w:r>
    </w:p>
    <w:p w:rsidR="00C515A4" w:rsidRDefault="00414D46">
      <w:r>
        <w:t>Neutral subject lines and copy (“Share feedback about your experience”).</w:t>
      </w:r>
    </w:p>
    <w:p w:rsidR="00C515A4" w:rsidRDefault="00414D46">
      <w:r>
        <w:t>No starnudging language; no images that could bias; SFW only.</w:t>
      </w:r>
    </w:p>
    <w:p w:rsidR="00C515A4" w:rsidRDefault="00414D46">
      <w:r>
        <w:t>Oneta</w:t>
      </w:r>
      <w:r>
        <w:t>p stars deeplink on mobile; text field optional except for 1–2★ (reason required).</w:t>
      </w:r>
    </w:p>
    <w:p w:rsidR="00C515A4" w:rsidRDefault="00414D46">
      <w:r>
        <w:t>Followup once if unreviewed; no further nags after day 14.</w:t>
      </w:r>
    </w:p>
    <w:p w:rsidR="00C515A4" w:rsidRDefault="00C515A4"/>
    <w:p w:rsidR="00C515A4" w:rsidRDefault="00414D46">
      <w:r>
        <w:t>J) Metrics &amp; Health Targets</w:t>
      </w:r>
    </w:p>
    <w:p w:rsidR="00C515A4" w:rsidRDefault="00414D46">
      <w:r>
        <w:t>Review completion rate ≥ 55% (either side)</w:t>
      </w:r>
    </w:p>
    <w:p w:rsidR="00C515A4" w:rsidRDefault="00414D46">
      <w:r>
        <w:t xml:space="preserve">Doubleblind submissions ≥ 35% (both sides </w:t>
      </w:r>
      <w:r>
        <w:t>submitted before day 14)</w:t>
      </w:r>
    </w:p>
    <w:p w:rsidR="00C515A4" w:rsidRDefault="00414D46">
      <w:r>
        <w:t>1–2★ share within expected band (watch for chilling effects)</w:t>
      </w:r>
    </w:p>
    <w:p w:rsidR="00C515A4" w:rsidRDefault="00414D46">
      <w:r>
        <w:t>Disputeadjusted satisfaction (4★+ after successful support outcome)</w:t>
      </w:r>
    </w:p>
    <w:p w:rsidR="00C515A4" w:rsidRDefault="00414D46">
      <w:r>
        <w:t>Flag rate &lt; 2% of reviews; removal rate &lt; 0.4% (policy violations only)</w:t>
      </w:r>
    </w:p>
    <w:p w:rsidR="00C515A4" w:rsidRDefault="00414D46">
      <w:r>
        <w:t>Rep score stability (stdev &lt; 6</w:t>
      </w:r>
      <w:r>
        <w:t xml:space="preserve"> points over 30 days for steady accounts)</w:t>
      </w:r>
    </w:p>
    <w:p w:rsidR="00C515A4" w:rsidRDefault="00414D46">
      <w:r>
        <w:t>Correlation: Rep vs conversion uplift (target positive, diminishing returns past ~85)</w:t>
      </w:r>
    </w:p>
    <w:p w:rsidR="00C515A4" w:rsidRDefault="00C515A4"/>
    <w:p w:rsidR="00C515A4" w:rsidRDefault="00414D46">
      <w:r>
        <w:t>K) Telemetry</w:t>
      </w:r>
    </w:p>
    <w:p w:rsidR="00C515A4" w:rsidRDefault="00414D46">
      <w:r>
        <w:t>review.request.sent/open • review.submit (stars, role|studio) • review.publish</w:t>
      </w:r>
    </w:p>
    <w:p w:rsidR="00C515A4" w:rsidRDefault="00414D46">
      <w:r>
        <w:t xml:space="preserve">review.flag (reason) • </w:t>
      </w:r>
      <w:r>
        <w:t>review.owner_response.submit</w:t>
      </w:r>
    </w:p>
    <w:p w:rsidR="00C515A4" w:rsidRDefault="00414D46">
      <w:r>
        <w:t>rep.why.open • rep.improve.view/action</w:t>
      </w:r>
    </w:p>
    <w:p w:rsidR="00C515A4" w:rsidRDefault="00414D46">
      <w:r>
        <w:lastRenderedPageBreak/>
        <w:t>safety_feedback.submit (category)</w:t>
      </w:r>
    </w:p>
    <w:p w:rsidR="00C515A4" w:rsidRDefault="00414D46">
      <w:r>
        <w:t>lbg.review.bundle.start/complete</w:t>
      </w:r>
    </w:p>
    <w:p w:rsidR="00C515A4" w:rsidRDefault="00414D46">
      <w:r>
        <w:t>email.review.open/click (biassafe content)</w:t>
      </w:r>
    </w:p>
    <w:p w:rsidR="00C515A4" w:rsidRDefault="00C515A4"/>
    <w:p w:rsidR="00C515A4" w:rsidRDefault="00414D46">
      <w:r>
        <w:t>L) Acceptance Criteria (mark 4.10 FINAL)</w:t>
      </w:r>
    </w:p>
    <w:p w:rsidR="00C515A4" w:rsidRDefault="00414D46">
      <w:r>
        <w:t>Doubleblind reviews with a 14day win</w:t>
      </w:r>
      <w:r>
        <w:t>dow; publish when both submit or on expiry.</w:t>
      </w:r>
    </w:p>
    <w:p w:rsidR="00C515A4" w:rsidRDefault="00414D46">
      <w:r>
        <w:t>Rolescoped reviews &amp; reputation for People; spacescoped for Studios; never mixed.</w:t>
      </w:r>
    </w:p>
    <w:p w:rsidR="00C515A4" w:rsidRDefault="00414D46">
      <w:r>
        <w:t>Composer includes stars, tags, optional text, SFW photos, and private safety feedback.</w:t>
      </w:r>
    </w:p>
    <w:p w:rsidR="00C515A4" w:rsidRDefault="00414D46">
      <w:r>
        <w:t>Display: profiles/pages show star average (</w:t>
      </w:r>
      <w:r>
        <w:t>≥3 reviews), latest reviews, Reputation Ring with transparent breakdown.</w:t>
      </w:r>
    </w:p>
    <w:p w:rsidR="00C515A4" w:rsidRDefault="00414D46">
      <w:r>
        <w:t>Reputation Score computed with weights (40/25/10/15/10), Bayesian smoothing, penalties with decay, caps on monthtomonth swing, and “New” state until minimum data.</w:t>
      </w:r>
    </w:p>
    <w:p w:rsidR="00C515A4" w:rsidRDefault="00414D46">
      <w:r>
        <w:t>Search integrates Re</w:t>
      </w:r>
      <w:r>
        <w:t>p ring chips, filters (Min Rep/Min Stars), and sort options.</w:t>
      </w:r>
    </w:p>
    <w:p w:rsidR="00C515A4" w:rsidRDefault="00414D46">
      <w:r>
        <w:t>Antigaming rules enforced: ring detection, no incentives, policybased removals only; owner reply limits.</w:t>
      </w:r>
    </w:p>
    <w:p w:rsidR="00C515A4" w:rsidRDefault="00414D46">
      <w:r>
        <w:t>LBG review bundle flow implemented; each review publishes to its own entity.</w:t>
      </w:r>
    </w:p>
    <w:p w:rsidR="00C515A4" w:rsidRDefault="00414D46">
      <w:r>
        <w:t>Safe Mode res</w:t>
      </w:r>
      <w:r>
        <w:t>pected: no explicit media in reviews; emails/push SFW.</w:t>
      </w:r>
    </w:p>
    <w:p w:rsidR="00C515A4" w:rsidRDefault="00414D46">
      <w:r>
        <w:t>Telemetry &amp; KPIs instrumented as listed.</w:t>
      </w:r>
    </w:p>
    <w:p w:rsidR="00C515A4" w:rsidRDefault="00C515A4"/>
    <w:p w:rsidR="00C515A4" w:rsidRDefault="00414D46">
      <w:r>
        <w:t>M) Why this works</w:t>
      </w:r>
    </w:p>
    <w:p w:rsidR="00C515A4" w:rsidRDefault="00414D46">
      <w:r>
        <w:t>Trustworthy by design: Only verified bookings yield public reviews; the rest factor into reliability quietly.</w:t>
      </w:r>
    </w:p>
    <w:p w:rsidR="00C515A4" w:rsidRDefault="00414D46">
      <w:r>
        <w:t>Explainable, not mysterious: Th</w:t>
      </w:r>
      <w:r>
        <w:t>e 0–100 score with a clear “why” builds confidence and guides improvement.</w:t>
      </w:r>
    </w:p>
    <w:p w:rsidR="00C515A4" w:rsidRDefault="00414D46">
      <w:r>
        <w:t>Hard to game, easy to use: Doubleblind timing, smallsample smoothing, and ring detection keep ratings honest; the UI stays friendly.</w:t>
      </w:r>
    </w:p>
    <w:p w:rsidR="00C515A4" w:rsidRDefault="00414D46">
      <w:r>
        <w:t>Aligns with search &amp; conversions: Strong reputat</w:t>
      </w:r>
      <w:r>
        <w:t>ion helps sort ties without letting paid boosts hijack results.</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§4.11 — Support, Refunds &amp; Disputes UX </w:t>
      </w:r>
    </w:p>
    <w:p w:rsidR="00C515A4" w:rsidRDefault="00414D46">
      <w:r>
        <w:t xml:space="preserve">Goal: Resolve issues quickly, predictably, and fairly with minimal human touch. Keep everything policyaware, evidencefirst, LBGaware (Talent + </w:t>
      </w:r>
      <w:r>
        <w:t>Studio), and feeaccurate (per §3.1). Make outcomes clear before users commit to a request, and autoassemble evidence (docs, checkin/out, delivery manifests, deposit settings) to reduce friction and fraud.</w:t>
      </w:r>
    </w:p>
    <w:p w:rsidR="00C515A4" w:rsidRDefault="00C515A4"/>
    <w:p w:rsidR="00C515A4" w:rsidRDefault="00414D46">
      <w:r>
        <w:t>A) Principles</w:t>
      </w:r>
    </w:p>
    <w:p w:rsidR="00C515A4" w:rsidRDefault="00414D46">
      <w:r>
        <w:t xml:space="preserve">Do it where the work lives: All </w:t>
      </w:r>
      <w:r>
        <w:t>flows start in the booking thread via Inthread ▸ Get help; no context loss.</w:t>
      </w:r>
    </w:p>
    <w:p w:rsidR="00C515A4" w:rsidRDefault="00414D46">
      <w:r>
        <w:t>Outcome clarity upfront: Show a refund/charge preview based on policy matrix and timestamps before submission.</w:t>
      </w:r>
    </w:p>
    <w:p w:rsidR="00C515A4" w:rsidRDefault="00414D46">
      <w:r>
        <w:t>Evidence beats rhetoric: Autoattach Smart Docs, Delivery manifests, c</w:t>
      </w:r>
      <w:r>
        <w:t>heckin/out, calendar logs, studio access logs, and payment lines.</w:t>
      </w:r>
    </w:p>
    <w:p w:rsidR="00C515A4" w:rsidRDefault="00414D46">
      <w:r>
        <w:t>Separate ledgers: Talent and Studio bookings are independent; LBG shows a single summary with perbooking outcomes.</w:t>
      </w:r>
    </w:p>
    <w:p w:rsidR="00C515A4" w:rsidRDefault="00414D46">
      <w:r>
        <w:t>Timers &amp; SLAs: Access issues are P1; standard disputes follow strict window</w:t>
      </w:r>
      <w:r>
        <w:t>s (24h/48h/5day).</w:t>
      </w:r>
    </w:p>
    <w:p w:rsidR="00C515A4" w:rsidRDefault="00414D46">
      <w:r>
        <w:t>Chargebackready: Every case builds a representment pack by default.</w:t>
      </w:r>
    </w:p>
    <w:p w:rsidR="00C515A4" w:rsidRDefault="00414D46">
      <w:r>
        <w:t>SFW &amp; privacy: No explicit media; exact studio address hidden except to parties; Safe Mode respected in notifications.</w:t>
      </w:r>
    </w:p>
    <w:p w:rsidR="00C515A4" w:rsidRDefault="00C515A4"/>
    <w:p w:rsidR="00C515A4" w:rsidRDefault="00414D46">
      <w:r>
        <w:t>B) Entry Points &amp; Routes</w:t>
      </w:r>
    </w:p>
    <w:p w:rsidR="00C515A4" w:rsidRDefault="00414D46">
      <w:r>
        <w:lastRenderedPageBreak/>
        <w:t>Thread shortcut: Inthread</w:t>
      </w:r>
      <w:r>
        <w:t xml:space="preserve"> ▸ Get help (contextual forms)</w:t>
      </w:r>
    </w:p>
    <w:p w:rsidR="00C515A4" w:rsidRDefault="00414D46">
      <w:r>
        <w:t>Profile menu: Support Center /support → lists bookings + cases</w:t>
      </w:r>
    </w:p>
    <w:p w:rsidR="00C515A4" w:rsidRDefault="00414D46">
      <w:r>
        <w:t>Booking detail: Open a case button</w:t>
      </w:r>
    </w:p>
    <w:p w:rsidR="00C515A4" w:rsidRDefault="00414D46">
      <w:r>
        <w:t>Admin: Support Console /admin/support (agentonly)</w:t>
      </w:r>
    </w:p>
    <w:p w:rsidR="00C515A4" w:rsidRDefault="00C515A4"/>
    <w:p w:rsidR="00C515A4" w:rsidRDefault="00414D46">
      <w:r>
        <w:t>C) Case Types (policyaware, minimal)</w:t>
      </w:r>
    </w:p>
    <w:p w:rsidR="00C515A4" w:rsidRDefault="00414D46">
      <w:r>
        <w:t>Talent bookings</w:t>
      </w:r>
    </w:p>
    <w:p w:rsidR="00C515A4" w:rsidRDefault="00414D46">
      <w:r>
        <w:t>Refund request – cancel</w:t>
      </w:r>
      <w:r>
        <w:t>lation (buyerinitiated; applies §3.9 talent matrix)</w:t>
      </w:r>
    </w:p>
    <w:p w:rsidR="00C515A4" w:rsidRDefault="00414D46">
      <w:r>
        <w:t>Nondelivery / missing items (compare SOW vs manifest)</w:t>
      </w:r>
    </w:p>
    <w:p w:rsidR="00C515A4" w:rsidRDefault="00414D46">
      <w:r>
        <w:t>Offspec quality (autochecks vs SOW; may route to revision first)</w:t>
      </w:r>
    </w:p>
    <w:p w:rsidR="00C515A4" w:rsidRDefault="00414D46">
      <w:r>
        <w:t>Noshow / late arrival (uses checkin/out evidence)</w:t>
      </w:r>
    </w:p>
    <w:p w:rsidR="00C515A4" w:rsidRDefault="00414D46">
      <w:r>
        <w:t>Payment correction (duplicate charg</w:t>
      </w:r>
      <w:r>
        <w:t>e, tax error)</w:t>
      </w:r>
    </w:p>
    <w:p w:rsidR="00C515A4" w:rsidRDefault="00414D46">
      <w:r>
        <w:t>Studio bookings</w:t>
      </w:r>
    </w:p>
    <w:p w:rsidR="00C515A4" w:rsidRDefault="00414D46">
      <w:r>
        <w:t>Access issue (live) → P1 (badge); resolves or refunds per §3.9 addendum</w:t>
      </w:r>
    </w:p>
    <w:p w:rsidR="00C515A4" w:rsidRDefault="00414D46">
      <w:r>
        <w:t>Damage claim (hostinitiated; deposit hold)</w:t>
      </w:r>
    </w:p>
    <w:p w:rsidR="00C515A4" w:rsidRDefault="00414D46">
      <w:r>
        <w:t>Postbooking adjustment (overtime, crew overage, rule violation)</w:t>
      </w:r>
    </w:p>
    <w:p w:rsidR="00C515A4" w:rsidRDefault="00414D46">
      <w:r>
        <w:t xml:space="preserve">Amenity misrepresentation (partial refund if </w:t>
      </w:r>
      <w:r>
        <w:t>material)</w:t>
      </w:r>
    </w:p>
    <w:p w:rsidR="00C515A4" w:rsidRDefault="00414D46">
      <w:r>
        <w:t>Payment correction</w:t>
      </w:r>
    </w:p>
    <w:p w:rsidR="00C515A4" w:rsidRDefault="00414D46">
      <w:r>
        <w:t>Linked Booking Group (LBG)</w:t>
      </w:r>
    </w:p>
    <w:p w:rsidR="00C515A4" w:rsidRDefault="00414D46">
      <w:r>
        <w:t>Group cancel/split (compute separate outcomes; show one summary)</w:t>
      </w:r>
    </w:p>
    <w:p w:rsidR="00C515A4" w:rsidRDefault="00414D46">
      <w:r>
        <w:t>Group reschedule (sync both bookings or split)</w:t>
      </w:r>
    </w:p>
    <w:p w:rsidR="00C515A4" w:rsidRDefault="00414D46">
      <w:r>
        <w:t>Mixed dispute (e.g., Talent deliverables issue + Studio OK)</w:t>
      </w:r>
    </w:p>
    <w:p w:rsidR="00C515A4" w:rsidRDefault="00C515A4"/>
    <w:p w:rsidR="00C515A4" w:rsidRDefault="00414D46">
      <w:r>
        <w:t xml:space="preserve">D) SelfServe Triage Wizard </w:t>
      </w:r>
      <w:r>
        <w:t>(all flows)</w:t>
      </w:r>
    </w:p>
    <w:p w:rsidR="00C515A4" w:rsidRDefault="00414D46">
      <w:r>
        <w:t>Step 1 — Identify issue</w:t>
      </w:r>
    </w:p>
    <w:p w:rsidR="00C515A4" w:rsidRDefault="00414D46">
      <w:r>
        <w:lastRenderedPageBreak/>
        <w:t>Contextaware options (e.g., “Access code not working” on Studio; “Delivered fewer images than contracted” on Talent).</w:t>
      </w:r>
    </w:p>
    <w:p w:rsidR="00C515A4" w:rsidRDefault="00414D46">
      <w:r>
        <w:t>Step 2 — Policy preview</w:t>
      </w:r>
    </w:p>
    <w:p w:rsidR="00C515A4" w:rsidRDefault="00414D46">
      <w:r>
        <w:t xml:space="preserve">Show matrix snippet (e.g., “&gt;7d=100%, 7–48h=50%, &lt;48h=0%”), countdown timers, </w:t>
      </w:r>
      <w:r>
        <w:t>and estimated outcomes (refund lines per booking, buyer fee policy, deposit note).</w:t>
      </w:r>
    </w:p>
    <w:p w:rsidR="00C515A4" w:rsidRDefault="00414D46">
      <w:r>
        <w:t>If outcome is clearly $0, offer “Contact seller/host” instead of filing.</w:t>
      </w:r>
    </w:p>
    <w:p w:rsidR="00C515A4" w:rsidRDefault="00414D46">
      <w:r>
        <w:t>Step 3 — Evidence (auto + user)</w:t>
      </w:r>
    </w:p>
    <w:p w:rsidR="00C515A4" w:rsidRDefault="00414D46">
      <w:r>
        <w:t>Autoattached: checkin/out (Studio), SOW/License/House Rules, Deliver</w:t>
      </w:r>
      <w:r>
        <w:t>y manifest, Autochecks, messages timeline, price lines, deposit configuration, access logs (if integrated).</w:t>
      </w:r>
    </w:p>
    <w:p w:rsidR="00C515A4" w:rsidRDefault="00414D46">
      <w:r>
        <w:t>User prompts: upload photos/video (SFW), describe discrepancy; link to UGC post when relevant.</w:t>
      </w:r>
    </w:p>
    <w:p w:rsidR="00C515A4" w:rsidRDefault="00414D46">
      <w:r>
        <w:t>Step 4 — Review &amp; submit</w:t>
      </w:r>
    </w:p>
    <w:p w:rsidR="00C515A4" w:rsidRDefault="00414D46">
      <w:r>
        <w:t>Show refund/charge preview w</w:t>
      </w:r>
      <w:r>
        <w:t>ith taxes/fees; LBG outcome split if group; submit → case created.</w:t>
      </w:r>
    </w:p>
    <w:p w:rsidR="00C515A4" w:rsidRDefault="00414D46">
      <w:r>
        <w:t>Confirmation</w:t>
      </w:r>
    </w:p>
    <w:p w:rsidR="00C515A4" w:rsidRDefault="00414D46">
      <w:r>
        <w:t>Thread posts a system message summarizing the case; both parties get actions (Respond / Add evidence).</w:t>
      </w:r>
    </w:p>
    <w:p w:rsidR="00C515A4" w:rsidRDefault="00C515A4"/>
    <w:p w:rsidR="00C515A4" w:rsidRDefault="00414D46">
      <w:r>
        <w:t>E) Evidence &amp; Calculations (what the engine uses)</w:t>
      </w:r>
    </w:p>
    <w:p w:rsidR="00C515A4" w:rsidRDefault="00414D46">
      <w:r>
        <w:t>Talent: SOW (deliverab</w:t>
      </w:r>
      <w:r>
        <w:t>les count/spec), Delivery manifest (filenames/checksums), Autochecks (resolution, codecs), acceptance timestamps, revision rounds used, messages referencing scope.</w:t>
      </w:r>
    </w:p>
    <w:p w:rsidR="00C515A4" w:rsidRDefault="00414D46">
      <w:r>
        <w:t>Studio: checkin/out geofence pass/fail, House Rules signatures, access logs, pre/post photos</w:t>
      </w:r>
      <w:r>
        <w:t>, schedule vs booked, crew count note, hazard toggles &amp; Safety Addendum.</w:t>
      </w:r>
    </w:p>
    <w:p w:rsidR="00C515A4" w:rsidRDefault="00414D46">
      <w:r>
        <w:t>Financials: escrow amounts, provider fee, buyer fee, tax lines, deposit authorization, promotions/discounts.</w:t>
      </w:r>
    </w:p>
    <w:p w:rsidR="00C515A4" w:rsidRDefault="00414D46">
      <w:r>
        <w:t xml:space="preserve">Outcome logic: applies matrices from §3.9; refund buyer fee only on </w:t>
      </w:r>
      <w:r>
        <w:t>provider/hostfault or safety exceptions; deposit captures no platform fee (per §3.1 addendum).</w:t>
      </w:r>
    </w:p>
    <w:p w:rsidR="00C515A4" w:rsidRDefault="00C515A4"/>
    <w:p w:rsidR="00C515A4" w:rsidRDefault="00414D46">
      <w:r>
        <w:t>F) Case Lifecycle &amp; States</w:t>
      </w:r>
    </w:p>
    <w:p w:rsidR="00C515A4" w:rsidRDefault="00414D46">
      <w:r>
        <w:t>Open (awaiting counterparty) — autodeadline set (48h respond).</w:t>
      </w:r>
    </w:p>
    <w:p w:rsidR="00C515A4" w:rsidRDefault="00414D46">
      <w:r>
        <w:lastRenderedPageBreak/>
        <w:t>Evidence needed — requester must add missing items (48h).</w:t>
      </w:r>
    </w:p>
    <w:p w:rsidR="00C515A4" w:rsidRDefault="00414D46">
      <w:r>
        <w:t xml:space="preserve">Proposed </w:t>
      </w:r>
      <w:r>
        <w:t>resolution — party has 48h to accept/decline.</w:t>
      </w:r>
    </w:p>
    <w:p w:rsidR="00C515A4" w:rsidRDefault="00414D46">
      <w:r>
        <w:t>Neutral Review — agent evaluates evidence; target decision ≤ 5 business days.</w:t>
      </w:r>
    </w:p>
    <w:p w:rsidR="00C515A4" w:rsidRDefault="00414D46">
      <w:r>
        <w:t>Resolved — refund/charge issued; receipts &amp; amended docs generated.</w:t>
      </w:r>
    </w:p>
    <w:p w:rsidR="00C515A4" w:rsidRDefault="00414D46">
      <w:r>
        <w:t>Closed — telemetry logged; affects Reputation and future eligibi</w:t>
      </w:r>
      <w:r>
        <w:t>lity (IB/boosts).</w:t>
      </w:r>
    </w:p>
    <w:p w:rsidR="00C515A4" w:rsidRDefault="00414D46">
      <w:r>
        <w:t>Fastlane closures</w:t>
      </w:r>
    </w:p>
    <w:p w:rsidR="00C515A4" w:rsidRDefault="00414D46">
      <w:r>
        <w:t>Access failure (host fault) → immediate refund of Studio; buyer fee waived; goodwill credit optional.</w:t>
      </w:r>
    </w:p>
    <w:p w:rsidR="00C515A4" w:rsidRDefault="00414D46">
      <w:r>
        <w:t>Talent providercancel → immediate buyer refund; buyer fee waived; reputation penalty.</w:t>
      </w:r>
    </w:p>
    <w:p w:rsidR="00C515A4" w:rsidRDefault="00C515A4"/>
    <w:p w:rsidR="00C515A4" w:rsidRDefault="00414D46">
      <w:r>
        <w:t>G) Timers &amp; SLAs (confirming §3</w:t>
      </w:r>
      <w:r>
        <w:t>.9 addendum)</w:t>
      </w:r>
    </w:p>
    <w:p w:rsidR="00C515A4" w:rsidRDefault="00414D46">
      <w:r>
        <w:t>Studio access (live): P1; first response ≤ 30 minutes.</w:t>
      </w:r>
    </w:p>
    <w:p w:rsidR="00C515A4" w:rsidRDefault="00414D46">
      <w:r>
        <w:t>Damage claim window (host): open ≤ 24h after checkout; buyer response 48h.</w:t>
      </w:r>
    </w:p>
    <w:p w:rsidR="00C515A4" w:rsidRDefault="00414D46">
      <w:r>
        <w:t>Adjustment window (studio): open ≤ 24h; buyer response 48h.</w:t>
      </w:r>
    </w:p>
    <w:p w:rsidR="00C515A4" w:rsidRDefault="00414D46">
      <w:r>
        <w:t>Nondelivery (talent): buyer opens within acceptance w</w:t>
      </w:r>
      <w:r>
        <w:t>indow or ≤ 7 days post autoaccept; seller response 48h.</w:t>
      </w:r>
    </w:p>
    <w:p w:rsidR="00C515A4" w:rsidRDefault="00414D46">
      <w:r>
        <w:t>Neutral Review decision: ≤ 5 business days after evidence windows.</w:t>
      </w:r>
    </w:p>
    <w:p w:rsidR="00C515A4" w:rsidRDefault="00414D46">
      <w:r>
        <w:t>Deposit autorelease: 48h postcheckout if no claim.</w:t>
      </w:r>
    </w:p>
    <w:p w:rsidR="00C515A4" w:rsidRDefault="00C515A4"/>
    <w:p w:rsidR="00C515A4" w:rsidRDefault="00414D46">
      <w:r>
        <w:t>H) Case Views (User &amp; Agent)</w:t>
      </w:r>
    </w:p>
    <w:p w:rsidR="00C515A4" w:rsidRDefault="00414D46">
      <w:r>
        <w:t>User case detail</w:t>
      </w:r>
    </w:p>
    <w:p w:rsidR="00C515A4" w:rsidRDefault="00414D46">
      <w:r>
        <w:t>Timeline (events, deadlines), Outco</w:t>
      </w:r>
      <w:r>
        <w:t>me calculator panel, evidence list (auto + uploaded), Proposed resolution, Accept/Decline buttons, messages subthread.</w:t>
      </w:r>
    </w:p>
    <w:p w:rsidR="00C515A4" w:rsidRDefault="00414D46">
      <w:r>
        <w:t>Agent console /admin/support</w:t>
      </w:r>
    </w:p>
    <w:p w:rsidR="00C515A4" w:rsidRDefault="00414D46">
      <w:r>
        <w:t>Case list with SLA badges; filters; macros.</w:t>
      </w:r>
    </w:p>
    <w:p w:rsidR="00C515A4" w:rsidRDefault="00414D46">
      <w:r>
        <w:t xml:space="preserve">LBG outcome split view (Talent | Studio) with oneclick apply of </w:t>
      </w:r>
      <w:r>
        <w:t>both.</w:t>
      </w:r>
    </w:p>
    <w:p w:rsidR="00C515A4" w:rsidRDefault="00414D46">
      <w:r>
        <w:t>Deposit actions (authorize/void/capture with amount + reason); evidence viewer.</w:t>
      </w:r>
    </w:p>
    <w:p w:rsidR="00C515A4" w:rsidRDefault="00414D46">
      <w:r>
        <w:lastRenderedPageBreak/>
        <w:t>Sanctions (toggle IB off, suppress boosts, visibility throttle); strike ladder shortcuts.</w:t>
      </w:r>
    </w:p>
    <w:p w:rsidR="00C515A4" w:rsidRDefault="00414D46">
      <w:r>
        <w:t>Representment kit export (PDF + evidence images/logs).</w:t>
      </w:r>
    </w:p>
    <w:p w:rsidR="00C515A4" w:rsidRDefault="00414D46">
      <w:r>
        <w:t>Templates: Access failure</w:t>
      </w:r>
      <w:r>
        <w:t xml:space="preserve"> (host remedy/credit), Adjustment approved/denied, Damage approved/denied, Talent nondelivery partial.</w:t>
      </w:r>
    </w:p>
    <w:p w:rsidR="00C515A4" w:rsidRDefault="00C515A4"/>
    <w:p w:rsidR="00C515A4" w:rsidRDefault="00414D46">
      <w:r>
        <w:t>I) Money Movement &amp; Docs</w:t>
      </w:r>
    </w:p>
    <w:p w:rsidR="00C515A4" w:rsidRDefault="00414D46">
      <w:r>
        <w:t>Refunds: autoissue to original method; partials itemized; tax recalculated; buyer fee refunded per rules.</w:t>
      </w:r>
    </w:p>
    <w:p w:rsidR="00C515A4" w:rsidRDefault="00414D46">
      <w:r>
        <w:t>Adjustments (studio):</w:t>
      </w:r>
      <w:r>
        <w:t xml:space="preserve"> create new charge from escrow (if available) or postcharge with receipt.</w:t>
      </w:r>
    </w:p>
    <w:p w:rsidR="00C515A4" w:rsidRDefault="00414D46">
      <w:r>
        <w:t>Deposit capture: separate, up to cap; no platform fee; receipt with evidence link.</w:t>
      </w:r>
    </w:p>
    <w:p w:rsidR="00C515A4" w:rsidRDefault="00414D46">
      <w:r>
        <w:t>Amended docs: SOW/House Rules/Release updates autoissued on material change orders.</w:t>
      </w:r>
    </w:p>
    <w:p w:rsidR="00C515A4" w:rsidRDefault="00C515A4"/>
    <w:p w:rsidR="00C515A4" w:rsidRDefault="00414D46">
      <w:r>
        <w:t>J) Special Cas</w:t>
      </w:r>
      <w:r>
        <w:t>es &amp; Guards</w:t>
      </w:r>
    </w:p>
    <w:p w:rsidR="00C515A4" w:rsidRDefault="00414D46">
      <w:r>
        <w:t>UGC/promo noncompliance: if post removed before minlive, the seller gets one retry; else partial refund per package policy.</w:t>
      </w:r>
    </w:p>
    <w:p w:rsidR="00C515A4" w:rsidRDefault="00414D46">
      <w:r>
        <w:t>Expired external links: seller has 48h to refresh; timer pauses; repeated expiry → reputation penalty.</w:t>
      </w:r>
    </w:p>
    <w:p w:rsidR="00C515A4" w:rsidRDefault="00414D46">
      <w:r>
        <w:t>Fraud guard: repe</w:t>
      </w:r>
      <w:r>
        <w:t>ated loss in disputes → IB off and promotion suppression; investigation flag to Safety.</w:t>
      </w:r>
    </w:p>
    <w:p w:rsidR="00C515A4" w:rsidRDefault="00414D46">
      <w:r>
        <w:t>Chargebacks: we do not charge a dispute fee unless clear abuse; otherwise platform absorbs processor fee.</w:t>
      </w:r>
    </w:p>
    <w:p w:rsidR="00C515A4" w:rsidRDefault="00C515A4"/>
    <w:p w:rsidR="00C515A4" w:rsidRDefault="00414D46">
      <w:r>
        <w:t>K) Knowledge Base &amp; Inflow Help</w:t>
      </w:r>
    </w:p>
    <w:p w:rsidR="00C515A4" w:rsidRDefault="00414D46">
      <w:r>
        <w:t>Inline “Learn more” links fro</w:t>
      </w:r>
      <w:r>
        <w:t>m each form screen go to KB:</w:t>
      </w:r>
    </w:p>
    <w:p w:rsidR="00C515A4" w:rsidRDefault="00414D46">
      <w:r>
        <w:t>Talent refunds, Studio refunds, LBG outcomes, Damage deposits, Overtime/overage, UGC verification, Delivery &amp; acceptance, Chargebacks.</w:t>
      </w:r>
    </w:p>
    <w:p w:rsidR="00C515A4" w:rsidRDefault="00414D46">
      <w:r>
        <w:t>Prefilled articles show the user’s exact policy bands (personalized, not generic).</w:t>
      </w:r>
    </w:p>
    <w:p w:rsidR="00C515A4" w:rsidRDefault="00C515A4"/>
    <w:p w:rsidR="00C515A4" w:rsidRDefault="00414D46">
      <w:r>
        <w:lastRenderedPageBreak/>
        <w:t>L) Notif</w:t>
      </w:r>
      <w:r>
        <w:t>ications &amp; Emails (SFW, privacysafe)</w:t>
      </w:r>
    </w:p>
    <w:p w:rsidR="00C515A4" w:rsidRDefault="00414D46">
      <w:r>
        <w:t>Case opened • Evidence needed • Resolution proposed • Deadline 24h • Decision made • Refund issued • Deposit captured/voided • Adjustment approved/denied.</w:t>
      </w:r>
    </w:p>
    <w:p w:rsidR="00C515A4" w:rsidRDefault="00414D46">
      <w:r>
        <w:t>Studio access (P1) uses SMS/push + email to host and buyer simul</w:t>
      </w:r>
      <w:r>
        <w:t>taneously.</w:t>
      </w:r>
    </w:p>
    <w:p w:rsidR="00C515A4" w:rsidRDefault="00C515A4"/>
    <w:p w:rsidR="00C515A4" w:rsidRDefault="00414D46">
      <w:r>
        <w:t>M) Metrics &amp; Health Targets</w:t>
      </w:r>
    </w:p>
    <w:p w:rsidR="00C515A4" w:rsidRDefault="00414D46">
      <w:r>
        <w:t>Selfserve resolution rate ≥ 70%</w:t>
      </w:r>
    </w:p>
    <w:p w:rsidR="00C515A4" w:rsidRDefault="00414D46">
      <w:r>
        <w:t>Median time to resolution ≤ 3 days (nonP1)</w:t>
      </w:r>
    </w:p>
    <w:p w:rsidR="00C515A4" w:rsidRDefault="00414D46">
      <w:r>
        <w:t>Access P1 solve within 60m ≥ 90%</w:t>
      </w:r>
    </w:p>
    <w:p w:rsidR="00C515A4" w:rsidRDefault="00414D46">
      <w:r>
        <w:t>Chargeback rate ≤ 0.35% of bookings; representment win ≥ 55%</w:t>
      </w:r>
    </w:p>
    <w:p w:rsidR="00C515A4" w:rsidRDefault="00414D46">
      <w:r>
        <w:t xml:space="preserve">Repeat dispute rate per account &lt; 3% (or IB </w:t>
      </w:r>
      <w:r>
        <w:t>suppression)</w:t>
      </w:r>
    </w:p>
    <w:p w:rsidR="00C515A4" w:rsidRDefault="00414D46">
      <w:r>
        <w:t>CSAT postresolution ≥ 4.2/5</w:t>
      </w:r>
    </w:p>
    <w:p w:rsidR="00C515A4" w:rsidRDefault="00414D46">
      <w:r>
        <w:t>Refund accuracy audits: error &lt; 1%</w:t>
      </w:r>
    </w:p>
    <w:p w:rsidR="00C515A4" w:rsidRDefault="00C515A4"/>
    <w:p w:rsidR="00C515A4" w:rsidRDefault="00414D46">
      <w:r>
        <w:t>N) Telemetry (support events)</w:t>
      </w:r>
    </w:p>
    <w:p w:rsidR="00C515A4" w:rsidRDefault="00414D46">
      <w:r>
        <w:t>support.open (type=talent_cancel|studio_access|damage|adjustment|non_delivery|ugc_noncompliance|payment_correction|group_split)`</w:t>
      </w:r>
    </w:p>
    <w:p w:rsidR="00C515A4" w:rsidRDefault="00414D46">
      <w:r>
        <w:t>support.preview_outcome.view • support.evidence.auto_attach • support.evidence.user_upload</w:t>
      </w:r>
    </w:p>
    <w:p w:rsidR="00C515A4" w:rsidRDefault="00414D46">
      <w:r>
        <w:t>support.submit • support.proposed.accept/decline • support.escalate.neutral_review</w:t>
      </w:r>
    </w:p>
    <w:p w:rsidR="00C515A4" w:rsidRDefault="00414D46">
      <w:r>
        <w:t>deposit.authorize/capture/void/release • adjustment.open/approve/deny</w:t>
      </w:r>
    </w:p>
    <w:p w:rsidR="00C515A4" w:rsidRDefault="00414D46">
      <w:r>
        <w:t>resolution.i</w:t>
      </w:r>
      <w:r>
        <w:t>ssue_refund/deny • docs.amend.issued</w:t>
      </w:r>
    </w:p>
    <w:p w:rsidR="00C515A4" w:rsidRDefault="00414D46">
      <w:r>
        <w:t>p1.access.alert_sent/resolved</w:t>
      </w:r>
    </w:p>
    <w:p w:rsidR="00C515A4" w:rsidRDefault="00414D46">
      <w:r>
        <w:t>representment.export</w:t>
      </w:r>
    </w:p>
    <w:p w:rsidR="00C515A4" w:rsidRDefault="00414D46">
      <w:r>
        <w:t>sanction.apply (ib_off|boost_suppress|visibility_throttle)</w:t>
      </w:r>
    </w:p>
    <w:p w:rsidR="00C515A4" w:rsidRDefault="00C515A4"/>
    <w:p w:rsidR="00C515A4" w:rsidRDefault="00414D46">
      <w:r>
        <w:t>O) Acceptance Criteria (mark 4.11 FINAL)</w:t>
      </w:r>
    </w:p>
    <w:p w:rsidR="00C515A4" w:rsidRDefault="00414D46">
      <w:r>
        <w:lastRenderedPageBreak/>
        <w:t>Inthread Get help launches contextual triage with policy preview, e</w:t>
      </w:r>
      <w:r>
        <w:t>vidence autoattach, and refund/charge preview.</w:t>
      </w:r>
    </w:p>
    <w:p w:rsidR="00C515A4" w:rsidRDefault="00414D46">
      <w:r>
        <w:t>Case types live for Talent, Studio, and LBG; Access issue is P1 with fast lane to resolve/refund.</w:t>
      </w:r>
    </w:p>
    <w:p w:rsidR="00C515A4" w:rsidRDefault="00414D46">
      <w:r>
        <w:t>LBG outcome split view shows separate Talent/Studio results and a single group summary.</w:t>
      </w:r>
    </w:p>
    <w:p w:rsidR="00C515A4" w:rsidRDefault="00414D46">
      <w:r>
        <w:t>Damage deposits: author</w:t>
      </w:r>
      <w:r>
        <w:t>ize/void/capture supported; no platform fee on deposit capture.</w:t>
      </w:r>
    </w:p>
    <w:p w:rsidR="00C515A4" w:rsidRDefault="00414D46">
      <w:r>
        <w:t>Postbooking adjustments (overtime/overage/violation) supported with evidence and timers.</w:t>
      </w:r>
    </w:p>
    <w:p w:rsidR="00C515A4" w:rsidRDefault="00414D46">
      <w:r>
        <w:t>UGC/promo verification integrated; minlive failures handled with one retry then policy outcome.</w:t>
      </w:r>
    </w:p>
    <w:p w:rsidR="00C515A4" w:rsidRDefault="00414D46">
      <w:r>
        <w:t>Neutral</w:t>
      </w:r>
      <w:r>
        <w:t xml:space="preserve"> Review path exists; SLA ≤ 5 business days; representment pack exports.</w:t>
      </w:r>
    </w:p>
    <w:p w:rsidR="00C515A4" w:rsidRDefault="00414D46">
      <w:r>
        <w:t>Receipts &amp; amended docs reissued automatically; tax/fees recompute accurately.</w:t>
      </w:r>
    </w:p>
    <w:p w:rsidR="00C515A4" w:rsidRDefault="00414D46">
      <w:r>
        <w:t>Notifications (SFW) and timers implemented (24h/48h/5day); P1 studio access resolves quickly.</w:t>
      </w:r>
    </w:p>
    <w:p w:rsidR="00C515A4" w:rsidRDefault="00414D46">
      <w:r>
        <w:t>Agent conso</w:t>
      </w:r>
      <w:r>
        <w:t>le provides macros, sanctions, deposit tools, and LBG split outcome.</w:t>
      </w:r>
    </w:p>
    <w:p w:rsidR="00C515A4" w:rsidRDefault="00414D46">
      <w:r>
        <w:t>Telemetry &amp; KPIs instrumented; dashboards track resolution rate, P1 solve time, chargebacks, and accuracy.</w:t>
      </w:r>
    </w:p>
    <w:p w:rsidR="00C515A4" w:rsidRDefault="00C515A4"/>
    <w:p w:rsidR="00C515A4" w:rsidRDefault="00414D46">
      <w:r>
        <w:t>P) Why this works</w:t>
      </w:r>
    </w:p>
    <w:p w:rsidR="00C515A4" w:rsidRDefault="00414D46">
      <w:r>
        <w:t>Predictable: Users see outcomes before filing; disputes don’t</w:t>
      </w:r>
      <w:r>
        <w:t xml:space="preserve"> feel arbitrary.</w:t>
      </w:r>
    </w:p>
    <w:p w:rsidR="00C515A4" w:rsidRDefault="00414D46">
      <w:r>
        <w:t>Efficient: Autoevidence and policy math drive 70%+ selfserve resolution.</w:t>
      </w:r>
    </w:p>
    <w:p w:rsidR="00C515A4" w:rsidRDefault="00414D46">
      <w:r>
        <w:t>Chargebackresilient: Every case quietly builds the artifacts needed to win bank disputes.</w:t>
      </w:r>
    </w:p>
    <w:p w:rsidR="00C515A4" w:rsidRDefault="00414D46">
      <w:r>
        <w:t xml:space="preserve">Fair &amp; transparent: LBG keeps ledgers separate but summaries simple; buyer </w:t>
      </w:r>
      <w:r>
        <w:t>fees and deposits behave exactly as stated in §3.1/§3.9.</w:t>
      </w:r>
    </w:p>
    <w:p w:rsidR="00C515A4" w:rsidRDefault="00414D46">
      <w:r>
        <w:t>§4.12 — Payments, Payouts &amp; Tax Center UX</w:t>
      </w:r>
    </w:p>
    <w:p w:rsidR="00C515A4" w:rsidRDefault="00414D46">
      <w:r>
        <w:t>Goal: Give buyers, sellers (talent), and studio hosts a clear, trustworthy money hub: easy payments, transparent fees, predictable payouts, multistate tax co</w:t>
      </w:r>
      <w:r>
        <w:t>mpliance, and clean audit trails—all LBGaware, policyaccurate, and built to scale across U.S. states.</w:t>
      </w:r>
    </w:p>
    <w:p w:rsidR="00C515A4" w:rsidRDefault="00C515A4"/>
    <w:p w:rsidR="00C515A4" w:rsidRDefault="00414D46">
      <w:r>
        <w:t>A) Surfaces &amp; Routes</w:t>
      </w:r>
    </w:p>
    <w:p w:rsidR="00C515A4" w:rsidRDefault="00414D46">
      <w:r>
        <w:lastRenderedPageBreak/>
        <w:t>Billing Home (roleaware): /billing</w:t>
      </w:r>
      <w:r>
        <w:br/>
        <w:t>Snapshot tiles: Upcoming charges, Escrow on hold, Next payout, Tax status, Promotions wallet.</w:t>
      </w:r>
    </w:p>
    <w:p w:rsidR="00C515A4" w:rsidRDefault="00414D46">
      <w:r>
        <w:t>Pay</w:t>
      </w:r>
      <w:r>
        <w:t>ment Methods (buyers): /billing/payment-methods</w:t>
      </w:r>
      <w:r>
        <w:br/>
        <w:t>Cards, ACH, default flag, 3DS history, ACH verification status.</w:t>
      </w:r>
    </w:p>
    <w:p w:rsidR="00C515A4" w:rsidRDefault="00414D46">
      <w:r>
        <w:t>Payouts (sellers/hosts): /billing/payouts</w:t>
      </w:r>
      <w:r>
        <w:br/>
        <w:t>Bank accounts, payout schedule, reserves, Early Payout, ledger &amp; statements.</w:t>
      </w:r>
    </w:p>
    <w:p w:rsidR="00C515A4" w:rsidRDefault="00414D46">
      <w:r>
        <w:t>Receipts &amp; Invoices: /bil</w:t>
      </w:r>
      <w:r>
        <w:t>ling/receipts</w:t>
      </w:r>
      <w:r>
        <w:br/>
        <w:t>Searchable list; LBG group receipts; adjustments, refunds, deposit holds; jurisdiction tax detail.</w:t>
      </w:r>
    </w:p>
    <w:p w:rsidR="00C515A4" w:rsidRDefault="00414D46">
      <w:r>
        <w:t>Promotions Wallet (usagebased): /billing/wallet</w:t>
      </w:r>
      <w:r>
        <w:br/>
        <w:t>Boost/Featured spend, credit balance, invalidclick credits.</w:t>
      </w:r>
    </w:p>
    <w:p w:rsidR="00C515A4" w:rsidRDefault="00414D46">
      <w:r>
        <w:t>Tax Center: /billing/tax</w:t>
      </w:r>
      <w:r>
        <w:br/>
        <w:t>W9 collect</w:t>
      </w:r>
      <w:r>
        <w:t>ion (electronic), TIN match status, edelivery consent, annual forms (1099), earnings summaries, exports.</w:t>
      </w:r>
    </w:p>
    <w:p w:rsidR="00C515A4" w:rsidRDefault="00414D46">
      <w:r>
        <w:t>Settings: /billing/settings</w:t>
      </w:r>
      <w:r>
        <w:br/>
        <w:t>Billing contacts, invoice branding (brands), cost centers (buyers), currency = USD (launch).</w:t>
      </w:r>
    </w:p>
    <w:p w:rsidR="00C515A4" w:rsidRDefault="00C515A4"/>
    <w:p w:rsidR="00C515A4" w:rsidRDefault="00414D46">
      <w:r>
        <w:t>B) Personas &amp; What They Can D</w:t>
      </w:r>
      <w:r>
        <w:t>o</w:t>
      </w:r>
    </w:p>
    <w:p w:rsidR="00C515A4" w:rsidRDefault="00414D46">
      <w:r>
        <w:t>Buyer / Brand: add cards/ACH, pick default at checkout, download receipts &amp; invoices, set cost centers/PO (when enabled), view chargeback status, manage RFP credit purchases.</w:t>
      </w:r>
    </w:p>
    <w:p w:rsidR="00C515A4" w:rsidRDefault="00414D46">
      <w:r>
        <w:t>Seller (Talent) / Host (Studio): connect bank for payouts, view payout ledger &amp;</w:t>
      </w:r>
      <w:r>
        <w:t xml:space="preserve"> statements, enable Early Payout (if eligible), see fee math per booking, complete W9 and download annual forms.</w:t>
      </w:r>
    </w:p>
    <w:p w:rsidR="00C515A4" w:rsidRDefault="00414D46">
      <w:r>
        <w:t>Dualrole accounts: both tabs visible; payouts combine earnings across roles and studios but keep perbooking lines separate for audit.</w:t>
      </w:r>
    </w:p>
    <w:p w:rsidR="00C515A4" w:rsidRDefault="00C515A4"/>
    <w:p w:rsidR="00C515A4" w:rsidRDefault="00414D46">
      <w:r>
        <w:t>C) Money</w:t>
      </w:r>
      <w:r>
        <w:t xml:space="preserve"> Model Recap (tooltips/FAQs)</w:t>
      </w:r>
    </w:p>
    <w:p w:rsidR="00C515A4" w:rsidRDefault="00414D46">
      <w:r>
        <w:t>Buyer service fee: 5% per booking (3% with ACH when enabled; min $3).</w:t>
      </w:r>
    </w:p>
    <w:p w:rsidR="00C515A4" w:rsidRDefault="00414D46">
      <w:r>
        <w:t>Provider fee: 12% of booking subtotal (talent: packages/addons/license/travel; studio: hourly/cleaning).</w:t>
      </w:r>
      <w:r>
        <w:br/>
        <w:t>Discounts: Instant Book –1%, Trusted Pro –0.5%; high</w:t>
      </w:r>
      <w:r>
        <w:t>value tier: 10% on portion &gt; $1,000.</w:t>
      </w:r>
    </w:p>
    <w:p w:rsidR="00C515A4" w:rsidRDefault="00414D46">
      <w:r>
        <w:t>Deposits (studios): authorization holds, not GMV; captured only on approved claims.</w:t>
      </w:r>
    </w:p>
    <w:p w:rsidR="00C515A4" w:rsidRDefault="00414D46">
      <w:r>
        <w:lastRenderedPageBreak/>
        <w:t>Escrow: funds held until Acceptance/Autoaccept (talent) or checkout complete (studio); then queued for payout.</w:t>
      </w:r>
    </w:p>
    <w:p w:rsidR="00C515A4" w:rsidRDefault="00414D46">
      <w:r>
        <w:t xml:space="preserve">Early Payout: optional, </w:t>
      </w:r>
      <w:r>
        <w:t>peruse 0.5% on the provider fee component only, eligibilitygated (Rep ≥ 85 + ID Verified).</w:t>
      </w:r>
    </w:p>
    <w:p w:rsidR="00C515A4" w:rsidRDefault="00414D46">
      <w:r>
        <w:t>Taxes: destinationbased, computed at checkout per jurisdiction; shown as a line on receipts.</w:t>
      </w:r>
    </w:p>
    <w:p w:rsidR="00C515A4" w:rsidRDefault="00414D46">
      <w:r>
        <w:t>All figures shown per booking and summarized per payout; LBG shows split</w:t>
      </w:r>
      <w:r>
        <w:t xml:space="preserve"> lines.</w:t>
      </w:r>
    </w:p>
    <w:p w:rsidR="00C515A4" w:rsidRDefault="00C515A4"/>
    <w:p w:rsidR="00C515A4" w:rsidRDefault="00414D46">
      <w:r>
        <w:t>D) Payment Methods (Buyer)</w:t>
      </w:r>
    </w:p>
    <w:p w:rsidR="00C515A4" w:rsidRDefault="00414D46">
      <w:r>
        <w:t>Add Card</w:t>
      </w:r>
      <w:r>
        <w:br/>
        <w:t>Modal: card details; 3DS prompts when required. Set default; nickname (e.g., “Marketing Visa”).</w:t>
      </w:r>
    </w:p>
    <w:p w:rsidR="00C515A4" w:rsidRDefault="00414D46">
      <w:r>
        <w:t>Add ACH</w:t>
      </w:r>
      <w:r>
        <w:br/>
        <w:t>Plaidstyle link or microdeposit fallback; ribbon: “ACH reduces buyer fee to 3%.”</w:t>
      </w:r>
      <w:r>
        <w:br/>
        <w:t xml:space="preserve">Status: Pending verify • </w:t>
      </w:r>
      <w:r>
        <w:t>Verified • Expired consent.</w:t>
      </w:r>
    </w:p>
    <w:p w:rsidR="00C515A4" w:rsidRDefault="00414D46">
      <w:r>
        <w:t>Controls</w:t>
      </w:r>
      <w:r>
        <w:br/>
        <w:t>Make default, remove, retry failed method, view 3DS auth log.</w:t>
      </w:r>
    </w:p>
    <w:p w:rsidR="00C515A4" w:rsidRDefault="00414D46">
      <w:r>
        <w:t>Security copy</w:t>
      </w:r>
      <w:r>
        <w:br/>
        <w:t>“We never store your full card number; all data is tokenized by our PCIcompliant processor.”</w:t>
      </w:r>
    </w:p>
    <w:p w:rsidR="00C515A4" w:rsidRDefault="00C515A4"/>
    <w:p w:rsidR="00C515A4" w:rsidRDefault="00414D46">
      <w:r>
        <w:t>E) Checkout Integration (Buyer)</w:t>
      </w:r>
    </w:p>
    <w:p w:rsidR="00C515A4" w:rsidRDefault="00414D46">
      <w:r>
        <w:t xml:space="preserve">Method selector </w:t>
      </w:r>
      <w:r>
        <w:t>surfaces saved Card/ACH; ACH badge shows reduced fee.</w:t>
      </w:r>
    </w:p>
    <w:p w:rsidR="00C515A4" w:rsidRDefault="00414D46">
      <w:r>
        <w:t>If method fails → inline retry, add new method, or switch to card.</w:t>
      </w:r>
    </w:p>
    <w:p w:rsidR="00C515A4" w:rsidRDefault="00414D46">
      <w:r>
        <w:t>Tax calculation (automated): at review step, we call the tax engine with role/service, price lines, date/time &amp; service location, buyer</w:t>
      </w:r>
      <w:r>
        <w:t xml:space="preserve"> info; engine returns jurisdiction breakdown (state/county/city) and total tax.</w:t>
      </w:r>
    </w:p>
    <w:p w:rsidR="00C515A4" w:rsidRDefault="00414D46">
      <w:r>
        <w:t>If the transaction is not taxable in that jurisdiction or we’re below nexus in that state, tax shows $0.00 with “Not applicable” tooltip.</w:t>
      </w:r>
    </w:p>
    <w:p w:rsidR="00C515A4" w:rsidRDefault="00414D46">
      <w:r>
        <w:t xml:space="preserve">If taxable, tax appears as a separate </w:t>
      </w:r>
      <w:r>
        <w:t>line with “View tax detail” (expandable).</w:t>
      </w:r>
    </w:p>
    <w:p w:rsidR="00C515A4" w:rsidRDefault="00414D46">
      <w:r>
        <w:t>For LBG, we compute tax per booking and present group total; deposit holds listed for Studio (authorization only).</w:t>
      </w:r>
    </w:p>
    <w:p w:rsidR="00C515A4" w:rsidRDefault="00C515A4"/>
    <w:p w:rsidR="00C515A4" w:rsidRDefault="00414D46">
      <w:r>
        <w:t>F) Payout Setup &amp; Status (Seller/Host)</w:t>
      </w:r>
    </w:p>
    <w:p w:rsidR="00C515A4" w:rsidRDefault="00414D46">
      <w:r>
        <w:t>Connect bank (US)</w:t>
      </w:r>
      <w:r>
        <w:br/>
        <w:t xml:space="preserve">Instant verification preferred; fallback </w:t>
      </w:r>
      <w:r>
        <w:t>microdeposits.</w:t>
      </w:r>
    </w:p>
    <w:p w:rsidR="00C515A4" w:rsidRDefault="00414D46">
      <w:r>
        <w:t>Payout cadence</w:t>
      </w:r>
      <w:r>
        <w:br/>
        <w:t>Default 48h postacceptance/checkout (business days).</w:t>
      </w:r>
      <w:r>
        <w:br/>
        <w:t>Newprovider reserve: show current status (e.g., “First 3 payouts delayed up to 7 days” or “10% rolling reserve: 14 days”).</w:t>
      </w:r>
      <w:r>
        <w:br/>
        <w:t>Early Payout (peruse): toggle per payout; shows fe</w:t>
      </w:r>
      <w:r>
        <w:t>e estimate and eligibility.</w:t>
      </w:r>
    </w:p>
    <w:p w:rsidR="00C515A4" w:rsidRDefault="00414D46">
      <w:r>
        <w:t>Payout Ledger</w:t>
      </w:r>
      <w:r>
        <w:br/>
        <w:t>Table: Date, Payout ID, Amount, Bookings count, Breakdown link.</w:t>
      </w:r>
      <w:r>
        <w:br/>
        <w:t>Breakdown shows: gross, platform fees, tax (for info only), discounts, adjustments, taxes collected (buyerside), net, Early Payout fee (if used).</w:t>
      </w:r>
      <w:r>
        <w:br/>
        <w:t>Stat</w:t>
      </w:r>
      <w:r>
        <w:t>us chips: Queued • Sent • Failed (retry) • On hold (reserve/chargeback).</w:t>
      </w:r>
    </w:p>
    <w:p w:rsidR="00C515A4" w:rsidRDefault="00414D46">
      <w:r>
        <w:t>Statements</w:t>
      </w:r>
      <w:r>
        <w:br/>
        <w:t>Monthly CSV/PDF with subtotals by role vs studio (dualrole), fee totals, reserve movements.</w:t>
      </w:r>
    </w:p>
    <w:p w:rsidR="00C515A4" w:rsidRDefault="00C515A4"/>
    <w:p w:rsidR="00C515A4" w:rsidRDefault="00414D46">
      <w:r>
        <w:t>G) Receipts &amp; Invoices (Everyone)</w:t>
      </w:r>
    </w:p>
    <w:p w:rsidR="00C515A4" w:rsidRDefault="00414D46">
      <w:r>
        <w:t>List view</w:t>
      </w:r>
      <w:r>
        <w:br/>
        <w:t>Filters: Date range, Role/Studio, C</w:t>
      </w:r>
      <w:r>
        <w:t>ity, LBG only, Adjustments, Refunds, Deposits.</w:t>
      </w:r>
    </w:p>
    <w:p w:rsidR="00C515A4" w:rsidRDefault="00414D46">
      <w:r>
        <w:t>Receipt detail (single booking)</w:t>
      </w:r>
      <w:r>
        <w:br/>
        <w:t>Parties, date/time, city; lines: Subtotal, Buyer fee, Taxes (with jurisdiction breakdown link), Deposit authorization (studio), Discounts/Promos; Total charged.</w:t>
      </w:r>
      <w:r>
        <w:br/>
        <w:t>Docs links (SOW,</w:t>
      </w:r>
      <w:r>
        <w:t xml:space="preserve"> Releases, House Rules), acceptance/checkout timestamps; method (Card/ACH; last4).</w:t>
      </w:r>
    </w:p>
    <w:p w:rsidR="00C515A4" w:rsidRDefault="00414D46">
      <w:r>
        <w:t>Group Receipt (LBG)</w:t>
      </w:r>
      <w:r>
        <w:br/>
        <w:t>Two sections: Talent | Studio; separate totals + Group summary at bottom.</w:t>
      </w:r>
    </w:p>
    <w:p w:rsidR="00C515A4" w:rsidRDefault="00414D46">
      <w:r>
        <w:t>Amendments</w:t>
      </w:r>
      <w:r>
        <w:br/>
        <w:t>Change Orders, PostBooking Adjustments, Refunds → amended receipts w</w:t>
      </w:r>
      <w:r>
        <w:t>ith version timeline.</w:t>
      </w:r>
    </w:p>
    <w:p w:rsidR="00C515A4" w:rsidRDefault="00414D46">
      <w:r>
        <w:t>Download</w:t>
      </w:r>
      <w:r>
        <w:br/>
        <w:t>PDF &amp; CSV; brand buyers can upload logo for invoice headers.</w:t>
      </w:r>
    </w:p>
    <w:p w:rsidR="00C515A4" w:rsidRDefault="00C515A4"/>
    <w:p w:rsidR="00C515A4" w:rsidRDefault="00414D46">
      <w:r>
        <w:t>H) Promotions Wallet (usagebased spend)</w:t>
      </w:r>
    </w:p>
    <w:p w:rsidR="00C515A4" w:rsidRDefault="00414D46">
      <w:r>
        <w:lastRenderedPageBreak/>
        <w:t>Balance &amp; spend graph (daily).</w:t>
      </w:r>
    </w:p>
    <w:p w:rsidR="00C515A4" w:rsidRDefault="00414D46">
      <w:r>
        <w:t>Boost (CPC) and Featured (weekly) line items; invalidclick credits itemized.</w:t>
      </w:r>
    </w:p>
    <w:p w:rsidR="00C515A4" w:rsidRDefault="00414D46">
      <w:r>
        <w:t xml:space="preserve">Budget </w:t>
      </w:r>
      <w:r>
        <w:t>controls: daily caps, autopause on threshold.</w:t>
      </w:r>
    </w:p>
    <w:p w:rsidR="00C515A4" w:rsidRDefault="00414D46">
      <w:r>
        <w:t>Funding: Add funds (optional) or “Payasyougo” on card.</w:t>
      </w:r>
      <w:r>
        <w:br/>
        <w:t>Policy: “Credits are not refundable; invalid clicks credited automatically.”</w:t>
      </w:r>
    </w:p>
    <w:p w:rsidR="00C515A4" w:rsidRDefault="00C515A4"/>
    <w:p w:rsidR="00C515A4" w:rsidRDefault="00414D46">
      <w:r>
        <w:t>I) Tax Center (USfirst) — Expanded with automation &amp; compliance</w:t>
      </w:r>
    </w:p>
    <w:p w:rsidR="00C515A4" w:rsidRDefault="00414D46">
      <w:r>
        <w:t>Profiles &amp; On</w:t>
      </w:r>
      <w:r>
        <w:t>boarding</w:t>
      </w:r>
    </w:p>
    <w:p w:rsidR="00C515A4" w:rsidRDefault="00414D46">
      <w:r>
        <w:t>W9 collection (electronic): guided web form for U.S. persons/entities; captures all W9 fields + perjury declaration + esignature; stores signed form; versioning on updates.</w:t>
      </w:r>
    </w:p>
    <w:p w:rsidR="00C515A4" w:rsidRDefault="00414D46">
      <w:r>
        <w:t>TIN match (soft): background name/TIN validation; surface “Mismatch — plea</w:t>
      </w:r>
      <w:r>
        <w:t>se correct” banner to reduce 1099 errors.</w:t>
      </w:r>
    </w:p>
    <w:p w:rsidR="00C515A4" w:rsidRDefault="00414D46">
      <w:r>
        <w:t>Blocking rule: payouts are blocked until a valid W9 is on file (prevents backup withholding complexity).</w:t>
      </w:r>
    </w:p>
    <w:p w:rsidR="00C515A4" w:rsidRDefault="00414D46">
      <w:r>
        <w:t>Edelivery consent: toggle &amp; capture consent log for electronic delivery of yearend forms; fallback to paper m</w:t>
      </w:r>
      <w:r>
        <w:t>ail only if required.</w:t>
      </w:r>
    </w:p>
    <w:p w:rsidR="00C515A4" w:rsidRDefault="00414D46">
      <w:r>
        <w:t>Marketplace Sales Tax (explainer tile)</w:t>
      </w:r>
    </w:p>
    <w:p w:rsidR="00C515A4" w:rsidRDefault="00414D46">
      <w:r>
        <w:t>“We’re required by state marketplace facilitator laws to collect and remit sales tax on taxable transactions in many states. Taxes are computed automatically at checkout based on service location</w:t>
      </w:r>
      <w:r>
        <w:t xml:space="preserve"> and state/local rules.”</w:t>
      </w:r>
    </w:p>
    <w:p w:rsidR="00C515A4" w:rsidRDefault="00414D46">
      <w:r>
        <w:t>Link: “View where we collect tax” → knowledge base list (automaintained).</w:t>
      </w:r>
    </w:p>
    <w:p w:rsidR="00C515A4" w:rsidRDefault="00414D46">
      <w:r>
        <w:t>YearEnd Forms (1099)</w:t>
      </w:r>
    </w:p>
    <w:p w:rsidR="00C515A4" w:rsidRDefault="00414D46">
      <w:r>
        <w:t>Thresholdaware messaging: dynamic banners (“On track to receive a Form 1099NEC this year” or “Below threshold; no form expected”) driven</w:t>
      </w:r>
      <w:r>
        <w:t xml:space="preserve"> by current IRS guidance (configurable—no hardcoded amounts).</w:t>
      </w:r>
    </w:p>
    <w:p w:rsidR="00C515A4" w:rsidRDefault="00414D46">
      <w:r>
        <w:t>Automated generation: system compiles annual earnings (gross), uses stored W9, and generates 1099 forms (efile to IRS + states via provider; Combined Federal/State Filing where supported).</w:t>
      </w:r>
    </w:p>
    <w:p w:rsidR="00C515A4" w:rsidRDefault="00414D46">
      <w:r>
        <w:t>Deliv</w:t>
      </w:r>
      <w:r>
        <w:t>ery: issue PDF in Tax Center (by Jan 31); notify via email/app; if no edelivery consent or not accessed by a cutoff, trigger paper mail via provider.</w:t>
      </w:r>
    </w:p>
    <w:p w:rsidR="00C515A4" w:rsidRDefault="00414D46">
      <w:r>
        <w:t>Status chips: Not required • Pending • Issued; download history retained.</w:t>
      </w:r>
    </w:p>
    <w:p w:rsidR="00C515A4" w:rsidRDefault="00414D46">
      <w:r>
        <w:lastRenderedPageBreak/>
        <w:t>Summaries &amp; Exports</w:t>
      </w:r>
    </w:p>
    <w:p w:rsidR="00C515A4" w:rsidRDefault="00414D46">
      <w:r>
        <w:t>Annual summa</w:t>
      </w:r>
      <w:r>
        <w:t>ries: gross earnings, fees, refunds, adjustments, reserves (for personal bookkeeping).</w:t>
      </w:r>
    </w:p>
    <w:p w:rsidR="00C515A4" w:rsidRDefault="00414D46">
      <w:r>
        <w:t>Exports: month/quarter CSV of gross, fees, refunds, adjustments, reserves.</w:t>
      </w:r>
    </w:p>
    <w:p w:rsidR="00C515A4" w:rsidRDefault="00414D46">
      <w:r>
        <w:t>Disclaimers</w:t>
      </w:r>
    </w:p>
    <w:p w:rsidR="00C515A4" w:rsidRDefault="00414D46">
      <w:r>
        <w:t>“We don’t provide tax advice; consult a tax professional.”</w:t>
      </w:r>
    </w:p>
    <w:p w:rsidR="00C515A4" w:rsidRDefault="00C515A4"/>
    <w:p w:rsidR="00C515A4" w:rsidRDefault="00414D46">
      <w:r>
        <w:t xml:space="preserve">J) Chargebacks, Holds </w:t>
      </w:r>
      <w:r>
        <w:t>&amp; Deposits</w:t>
      </w:r>
    </w:p>
    <w:p w:rsidR="00C515A4" w:rsidRDefault="00414D46">
      <w:r>
        <w:t>Chargebacks (buyerside): show case status &amp; timeline; link to Support case; note temporary payout holds when applicable.</w:t>
      </w:r>
    </w:p>
    <w:p w:rsidR="00C515A4" w:rsidRDefault="00414D46">
      <w:r>
        <w:t>Seller/Host view: representment status; attached evidence; estimated decision window.</w:t>
      </w:r>
    </w:p>
    <w:p w:rsidR="00C515A4" w:rsidRDefault="00414D46">
      <w:r>
        <w:t>Deposits (studio): show authorization,</w:t>
      </w:r>
      <w:r>
        <w:t xml:space="preserve"> expiry, capture/void/release; deposit capture generates separate receipt (no platform fee).</w:t>
      </w:r>
    </w:p>
    <w:p w:rsidR="00C515A4" w:rsidRDefault="00C515A4"/>
    <w:p w:rsidR="00C515A4" w:rsidRDefault="00414D46">
      <w:r>
        <w:t>K) Notifications</w:t>
      </w:r>
    </w:p>
    <w:p w:rsidR="00C515A4" w:rsidRDefault="00414D46">
      <w:r>
        <w:t>Buyer: payment success/failure, ACH verified, refund issued, chargeback opened/closed.</w:t>
      </w:r>
    </w:p>
    <w:p w:rsidR="00C515A4" w:rsidRDefault="00414D46">
      <w:r>
        <w:t xml:space="preserve">Seller/Host: bank verified, payout queued/sent/failed, </w:t>
      </w:r>
      <w:r>
        <w:t>reserve changes, Early Payout executed, chargeback opened.</w:t>
      </w:r>
    </w:p>
    <w:p w:rsidR="00C515A4" w:rsidRDefault="00414D46">
      <w:r>
        <w:t>Tax: W9 needed, W9 mismatch, edelivery consent needed, yearend form available.</w:t>
      </w:r>
    </w:p>
    <w:p w:rsidR="00C515A4" w:rsidRDefault="00414D46">
      <w:r>
        <w:t>All notifications are SFW and privacysafe.</w:t>
      </w:r>
    </w:p>
    <w:p w:rsidR="00C515A4" w:rsidRDefault="00C515A4"/>
    <w:p w:rsidR="00C515A4" w:rsidRDefault="00414D46">
      <w:r>
        <w:t>L) Security, Privacy &amp; Compliance — Expanded</w:t>
      </w:r>
    </w:p>
    <w:p w:rsidR="00C515A4" w:rsidRDefault="00414D46">
      <w:r>
        <w:t>PCI DSS: handled by processor</w:t>
      </w:r>
      <w:r>
        <w:t>; we store only tokens.</w:t>
      </w:r>
    </w:p>
    <w:p w:rsidR="00C515A4" w:rsidRDefault="00414D46">
      <w:r>
        <w:t>KYC/KYB: processorhosted flows (name, DOB, EIN, beneficial owners for entities).</w:t>
      </w:r>
    </w:p>
    <w:p w:rsidR="00C515A4" w:rsidRDefault="00414D46">
      <w:r>
        <w:t>PII minimization: TINs and sensitive tax data encrypted at rest (fieldlevel), with separate key vault; strict RBAC; admin access justified and audited.</w:t>
      </w:r>
    </w:p>
    <w:p w:rsidR="00C515A4" w:rsidRDefault="00414D46">
      <w:r>
        <w:t>W9 esignature compliance: electronic W9 flow meets IRS requirements (capture consent, signature intent, full form fields, tamperevidence, reproducible PDF).</w:t>
      </w:r>
    </w:p>
    <w:p w:rsidR="00C515A4" w:rsidRDefault="00414D46">
      <w:r>
        <w:lastRenderedPageBreak/>
        <w:t>Edelivery compliance: capture affirmative consent; provide online access; allow optout; mail paper</w:t>
      </w:r>
      <w:r>
        <w:t xml:space="preserve"> if consent not given or undeliverable.</w:t>
      </w:r>
    </w:p>
    <w:p w:rsidR="00C515A4" w:rsidRDefault="00414D46">
      <w:r>
        <w:t>Audit trail: tax engine calls (request/response summaries), tax lines per receipt, W9 versions, TIN match results (nonsensitive codes), 1099 issuance logs, edelivery view events.</w:t>
      </w:r>
    </w:p>
    <w:p w:rsidR="00C515A4" w:rsidRDefault="00414D46">
      <w:r>
        <w:t>Data retention: retain W9 and 1099 re</w:t>
      </w:r>
      <w:r>
        <w:t>cords per federal/state requirements; purge on schedule after statutory window.</w:t>
      </w:r>
    </w:p>
    <w:p w:rsidR="00C515A4" w:rsidRDefault="00414D46">
      <w:r>
        <w:t>Safe Mode: billing/tax emails never include explicit previews; receipts show only SFW descriptions.</w:t>
      </w:r>
    </w:p>
    <w:p w:rsidR="00C515A4" w:rsidRDefault="00C515A4"/>
    <w:p w:rsidR="00C515A4" w:rsidRDefault="00414D46">
      <w:r>
        <w:t>M) Accessibility &amp; Performance</w:t>
      </w:r>
    </w:p>
    <w:p w:rsidR="00C515A4" w:rsidRDefault="00414D46">
      <w:r>
        <w:t>Keyboardable forms; clear labels; ARIA for s</w:t>
      </w:r>
      <w:r>
        <w:t>teppers/tables; highcontrast charts.</w:t>
      </w:r>
    </w:p>
    <w:p w:rsidR="00C515A4" w:rsidRDefault="00414D46">
      <w:r>
        <w:t>TTI targets: &lt;2.0s for /billing; paginated tables with skeletons; exports generated asynchronously with download links.</w:t>
      </w:r>
    </w:p>
    <w:p w:rsidR="00C515A4" w:rsidRDefault="00C515A4"/>
    <w:p w:rsidR="00C515A4" w:rsidRDefault="00414D46">
      <w:r>
        <w:t>N) Telemetry (money &amp; tax events)</w:t>
      </w:r>
    </w:p>
    <w:p w:rsidR="00C515A4" w:rsidRDefault="00414D46">
      <w:r>
        <w:t>billing.open</w:t>
      </w:r>
    </w:p>
    <w:p w:rsidR="00C515A4" w:rsidRDefault="00414D46">
      <w:r>
        <w:t>payment_method.add/remove/default • ach.verify.star</w:t>
      </w:r>
      <w:r>
        <w:t>t/success/fail • 3ds.challenge.start/success/fail</w:t>
      </w:r>
    </w:p>
    <w:p w:rsidR="00C515A4" w:rsidRDefault="00414D46">
      <w:r>
        <w:t>checkout.pay.success/fail (card|ach) • tax.calculate.request/response (jurisdictions, taxable=Y/N)</w:t>
      </w:r>
    </w:p>
    <w:p w:rsidR="00C515A4" w:rsidRDefault="00414D46">
      <w:r>
        <w:t>deposit.authorize/capture/void/release</w:t>
      </w:r>
    </w:p>
    <w:p w:rsidR="00C515A4" w:rsidRDefault="00414D46">
      <w:r>
        <w:t>payout.connect.start/success/fail • payout.queue/sent/fail/retry • r</w:t>
      </w:r>
      <w:r>
        <w:t>eserve.apply/release • early_payout.use</w:t>
      </w:r>
    </w:p>
    <w:p w:rsidR="00C515A4" w:rsidRDefault="00414D46">
      <w:r>
        <w:t>receipt.view/download • receipt.tax_detail.view</w:t>
      </w:r>
    </w:p>
    <w:p w:rsidR="00C515A4" w:rsidRDefault="00414D46">
      <w:r>
        <w:t>wallet.boost.charge • wallet.featured.charge • invalid_click.credit.apply</w:t>
      </w:r>
    </w:p>
    <w:p w:rsidR="00C515A4" w:rsidRDefault="00414D46">
      <w:r>
        <w:t>tax.w9.submit • tax.w9.mismatch • tax.edelivery.consent • tax.form.generate/issued/download</w:t>
      </w:r>
    </w:p>
    <w:p w:rsidR="00C515A4" w:rsidRDefault="00414D46">
      <w:r>
        <w:t>chargeback.open/represent/won/lost</w:t>
      </w:r>
    </w:p>
    <w:p w:rsidR="00C515A4" w:rsidRDefault="00C515A4"/>
    <w:p w:rsidR="00C515A4" w:rsidRDefault="00414D46">
      <w:r>
        <w:t>O) Acceptance Criteria (mark 4.12 FINAL)</w:t>
      </w:r>
    </w:p>
    <w:p w:rsidR="00C515A4" w:rsidRDefault="00414D46">
      <w:r>
        <w:lastRenderedPageBreak/>
        <w:t>Billing Home snapshot tiles for upcoming charges, escrow, next payout, wallet, tax status.</w:t>
      </w:r>
    </w:p>
    <w:p w:rsidR="00C515A4" w:rsidRDefault="00414D46">
      <w:r>
        <w:t>Payment Methods supports Card (3DS) &amp; ACH, default selection, and checkout integration w</w:t>
      </w:r>
      <w:r>
        <w:t>ith ACH fee reduction to 3% (when enabled).</w:t>
      </w:r>
    </w:p>
    <w:p w:rsidR="00C515A4" w:rsidRDefault="00414D46">
      <w:r>
        <w:t>Checkout calls tax engine with role/service, location, and price lines; returns jurisdiction tax; receipts show tax line with jurisdiction breakdown; nontaxable or nonnexus cases show $0 with explanation.</w:t>
      </w:r>
    </w:p>
    <w:p w:rsidR="00C515A4" w:rsidRDefault="00414D46">
      <w:r>
        <w:t>Payouts</w:t>
      </w:r>
      <w:r>
        <w:t xml:space="preserve"> page supports bank connect, reserve visibility, Early Payout peruse, ledger &amp; statements with perbooking breakdowns (role vs studio).</w:t>
      </w:r>
    </w:p>
    <w:p w:rsidR="00C515A4" w:rsidRDefault="00414D46">
      <w:r>
        <w:t>Receipts include single and LBG group formats; support amendments; deposit authorizations shown distinctly.</w:t>
      </w:r>
    </w:p>
    <w:p w:rsidR="00C515A4" w:rsidRDefault="00414D46">
      <w:r>
        <w:t>Promotions Wa</w:t>
      </w:r>
      <w:r>
        <w:t>llet shows Boost/Featured spend, credits, budgets; invalid click credits itemized.</w:t>
      </w:r>
    </w:p>
    <w:p w:rsidR="00C515A4" w:rsidRDefault="00414D46">
      <w:r>
        <w:t>Tax Center: electronic W9 collection with esig, TIN match, payout block until W9; edelivery consent; dynamic threshold banners; 1099 generation &amp; delivery (PDF download; mai</w:t>
      </w:r>
      <w:r>
        <w:t>l fallback); annual summaries &amp; exports.</w:t>
      </w:r>
    </w:p>
    <w:p w:rsidR="00C515A4" w:rsidRDefault="00414D46">
      <w:r>
        <w:t>Chargebacks &amp; Deposits states visible to both sides; deposit captures generate separate receipts (no platform fee).</w:t>
      </w:r>
    </w:p>
    <w:p w:rsidR="00C515A4" w:rsidRDefault="00414D46">
      <w:r>
        <w:t>Security/Compliance: TIN encryption at rest, RBAC, audit trails (tax engine, W9 versions, 1099 issu</w:t>
      </w:r>
      <w:r>
        <w:t>ance), IRScompliant eW9 &amp; edelivery flows.</w:t>
      </w:r>
    </w:p>
    <w:p w:rsidR="00C515A4" w:rsidRDefault="00414D46">
      <w:r>
        <w:t>Accessibility/Performance targets met; Telemetry events fire as listed.</w:t>
      </w:r>
    </w:p>
    <w:p w:rsidR="00C515A4" w:rsidRDefault="00C515A4"/>
    <w:p w:rsidR="00C515A4" w:rsidRDefault="00414D46">
      <w:r>
        <w:t>P) Why this works</w:t>
      </w:r>
    </w:p>
    <w:p w:rsidR="00C515A4" w:rsidRDefault="00414D46">
      <w:r>
        <w:t xml:space="preserve">Compliant by design: Destinationbased tax with jurisdiction detail + marketplace facilitator stance removes ambiguity and </w:t>
      </w:r>
      <w:r>
        <w:t>state risk.</w:t>
      </w:r>
    </w:p>
    <w:p w:rsidR="00C515A4" w:rsidRDefault="00414D46">
      <w:r>
        <w:t>Handsoff tax ops: Automated eW9, TIN match, and 1099 generation/edelivery put tax handling on autopilot with clear UX.</w:t>
      </w:r>
    </w:p>
    <w:p w:rsidR="00C515A4" w:rsidRDefault="00414D46">
      <w:r>
        <w:t>Transparent &amp; trustworthy: Every receipt shows tax lines and calculations; users can download forms and summaries easily.</w:t>
      </w:r>
    </w:p>
    <w:p w:rsidR="00C515A4" w:rsidRDefault="00414D46">
      <w:r>
        <w:t>Sca</w:t>
      </w:r>
      <w:r>
        <w:t>les with us: Citybycity growth doesn’t require rearchitecting money/tax flows; we add states, not complexity.</w:t>
      </w:r>
    </w:p>
    <w:p w:rsidR="00C515A4" w:rsidRDefault="00C515A4"/>
    <w:p w:rsidR="00C515A4" w:rsidRDefault="00C515A4"/>
    <w:p w:rsidR="00C515A4" w:rsidRDefault="00414D46">
      <w:r>
        <w:lastRenderedPageBreak/>
        <w:t xml:space="preserve">§4.13 — Verification Center UX </w:t>
      </w:r>
    </w:p>
    <w:p w:rsidR="00C515A4" w:rsidRDefault="00414D46">
      <w:r>
        <w:t>Goal: Make verification fast, private, and explainable—so good actors unlock trust and distribution quickly, whi</w:t>
      </w:r>
      <w:r>
        <w:t>le risky behavior is filtered early. Centralize all checks in one Verification Center, with clear benefits, transparent progress, firm privacy controls, and compliant workflows (ID, background, social metrics, studio).</w:t>
      </w:r>
    </w:p>
    <w:p w:rsidR="00C515A4" w:rsidRDefault="00C515A4"/>
    <w:p w:rsidR="00C515A4" w:rsidRDefault="00414D46">
      <w:r>
        <w:t>A) Surfaces &amp; Routes</w:t>
      </w:r>
    </w:p>
    <w:p w:rsidR="00C515A4" w:rsidRDefault="00414D46">
      <w:r>
        <w:t>Verification Ce</w:t>
      </w:r>
      <w:r>
        <w:t>nter home: /verify (also topnav “Verify” badge if incomplete).</w:t>
      </w:r>
    </w:p>
    <w:p w:rsidR="00C515A4" w:rsidRDefault="00414D46">
      <w:r>
        <w:t>Contextual nudges: in profile editor, Checkout (Instant Book gating), Boost setup, Studio onboarding.</w:t>
      </w:r>
    </w:p>
    <w:p w:rsidR="00C515A4" w:rsidRDefault="00414D46">
      <w:r>
        <w:t>Admin console (Trust): /admin/verify queue with evidence, statuses, audits.</w:t>
      </w:r>
    </w:p>
    <w:p w:rsidR="00C515A4" w:rsidRDefault="00C515A4"/>
    <w:p w:rsidR="00C515A4" w:rsidRDefault="00414D46">
      <w:r>
        <w:t xml:space="preserve">B) </w:t>
      </w:r>
      <w:r>
        <w:t>Verification Types &amp; Badges (what users can earn)</w:t>
      </w:r>
    </w:p>
    <w:p w:rsidR="00C515A4" w:rsidRDefault="00414D46">
      <w:r>
        <w:t>ID Verified (Person) — government ID + selfie liveness; unlocks Instant Book, +20 DM credits, storage bump (to 30 GB), Verifiedonly search filter eligibility.</w:t>
      </w:r>
    </w:p>
    <w:p w:rsidR="00C515A4" w:rsidRDefault="00414D46">
      <w:r>
        <w:t>Trusted Pro (Backgroundchecked) — FCRAstyle con</w:t>
      </w:r>
      <w:r>
        <w:t>sumer report; unlocks –0.5% provider fee nudge (floor rules apply), Boost eligibility, search nudge, storage bump to 50 GB.</w:t>
      </w:r>
    </w:p>
    <w:p w:rsidR="00C515A4" w:rsidRDefault="00414D46">
      <w:r>
        <w:t>SocialVerified — connected IG/YT/TT/X with API metrics; enables verified chips and perplatform filters in search (§1.2 addendum).</w:t>
      </w:r>
    </w:p>
    <w:p w:rsidR="00C515A4" w:rsidRDefault="00414D46">
      <w:r>
        <w:t>Studio Verified (Space) — proof of control (lease/utility/biz doc) + address validation + photos; shows Studio Verified badge and filter.</w:t>
      </w:r>
    </w:p>
    <w:p w:rsidR="00C515A4" w:rsidRDefault="00414D46">
      <w:r>
        <w:t>Phone &amp; Email Verified — base checks (SMS/OTP, email link) always required for outbound messaging.</w:t>
      </w:r>
    </w:p>
    <w:p w:rsidR="00C515A4" w:rsidRDefault="00414D46">
      <w:r>
        <w:t>Optional Safety Awa</w:t>
      </w:r>
      <w:r>
        <w:t>re (Phase 2) — short safety module + quiz; soft search nudge.</w:t>
      </w:r>
    </w:p>
    <w:p w:rsidR="00C515A4" w:rsidRDefault="00414D46">
      <w:r>
        <w:t>18+ only: All roles require dateofbirth confirmation; ID flow enforces 18+.</w:t>
      </w:r>
    </w:p>
    <w:p w:rsidR="00C515A4" w:rsidRDefault="00C515A4"/>
    <w:p w:rsidR="00C515A4" w:rsidRDefault="00414D46">
      <w:r>
        <w:t>C) Benefits, Gating &amp; Incentives (consistent with §§1.5, 3.2, 3.3)</w:t>
      </w:r>
    </w:p>
    <w:p w:rsidR="00C515A4" w:rsidRDefault="00414D46">
      <w:r>
        <w:t>ID Verified: Instant Book on, +20 DM credits/month</w:t>
      </w:r>
      <w:r>
        <w:t>, storage 30 GB, “Verifiedonly” buyer filter, mild ranking tiebreak.</w:t>
      </w:r>
    </w:p>
    <w:p w:rsidR="00C515A4" w:rsidRDefault="00414D46">
      <w:r>
        <w:t>Trusted Pro: fee nudge –0.5%, Boost eligibility, priority in RFP queues, storage 50 GB.</w:t>
      </w:r>
    </w:p>
    <w:p w:rsidR="00C515A4" w:rsidRDefault="00414D46">
      <w:r>
        <w:lastRenderedPageBreak/>
        <w:t>SocialVerified: metric chips on cards/profile; eligibility for “Top in Houston” showcases.</w:t>
      </w:r>
    </w:p>
    <w:p w:rsidR="00C515A4" w:rsidRDefault="00414D46">
      <w:r>
        <w:t>Studio V</w:t>
      </w:r>
      <w:r>
        <w:t>erified: appears in “Verified Studios” selector at checkout; eligibility for Featured Studio carousel.</w:t>
      </w:r>
    </w:p>
    <w:p w:rsidR="00C515A4" w:rsidRDefault="00414D46">
      <w:r>
        <w:t>Boost eligibility: requires ID Verified + Rep ≥ 70 + no strikes (§3.3).</w:t>
      </w:r>
    </w:p>
    <w:p w:rsidR="00C515A4" w:rsidRDefault="00414D46">
      <w:r>
        <w:t>Founding city subsidies: autoapplied coupon for first N completions per city (con</w:t>
      </w:r>
      <w:r>
        <w:t>figurable; see §3.4).</w:t>
      </w:r>
    </w:p>
    <w:p w:rsidR="00C515A4" w:rsidRDefault="00C515A4"/>
    <w:p w:rsidR="00C515A4" w:rsidRDefault="00414D46">
      <w:r>
        <w:t>D) Person — ID Verification Flow</w:t>
      </w:r>
    </w:p>
    <w:p w:rsidR="00C515A4" w:rsidRDefault="00414D46">
      <w:r>
        <w:t>Route: /verify/id → 4step wizard</w:t>
      </w:r>
    </w:p>
    <w:p w:rsidR="00C515A4" w:rsidRDefault="00414D46">
      <w:r>
        <w:t>About you — legal name, DOB, country/state; explain “Your public profile can use an alias; legal name is private.”</w:t>
      </w:r>
    </w:p>
    <w:p w:rsidR="00C515A4" w:rsidRDefault="00414D46">
      <w:r>
        <w:t>Document capture — front/back (DL/ID/Passport); auto</w:t>
      </w:r>
      <w:r>
        <w:t>OCR; MRZ when available.</w:t>
      </w:r>
    </w:p>
    <w:p w:rsidR="00C515A4" w:rsidRDefault="00414D46">
      <w:r>
        <w:t>Selfie liveness — short movement prompts; face match score presented as “passed/needs review.”</w:t>
      </w:r>
    </w:p>
    <w:p w:rsidR="00C515A4" w:rsidRDefault="00414D46">
      <w:r>
        <w:t>Review &amp; consent — purpose, retention policy, and submit.</w:t>
      </w:r>
    </w:p>
    <w:p w:rsidR="00C515A4" w:rsidRDefault="00414D46">
      <w:r>
        <w:t>UX states:</w:t>
      </w:r>
    </w:p>
    <w:p w:rsidR="00C515A4" w:rsidRDefault="00414D46">
      <w:r>
        <w:t>Instant result: Passed → badge applied immediately.</w:t>
      </w:r>
    </w:p>
    <w:p w:rsidR="00C515A4" w:rsidRDefault="00414D46">
      <w:r>
        <w:t>Needs review: m</w:t>
      </w:r>
      <w:r>
        <w:t>anual review SLA ≤ 24 h; user can continue using platform; IB remains gated until pass.</w:t>
      </w:r>
    </w:p>
    <w:p w:rsidR="00C515A4" w:rsidRDefault="00414D46">
      <w:r>
        <w:t>Fail: give concrete next steps (better lighting, correct doc type) and allow 2 more attempts before manual review.</w:t>
      </w:r>
    </w:p>
    <w:p w:rsidR="00C515A4" w:rsidRDefault="00414D46">
      <w:r>
        <w:t>Privacy: Store only required vectors/metadata; no raw</w:t>
      </w:r>
      <w:r>
        <w:t xml:space="preserve"> images shown to other users; legal name never public unless user opts in.</w:t>
      </w:r>
    </w:p>
    <w:p w:rsidR="00C515A4" w:rsidRDefault="00C515A4"/>
    <w:p w:rsidR="00C515A4" w:rsidRDefault="00414D46">
      <w:r>
        <w:t>E) Person — Background Check (Trusted Pro)</w:t>
      </w:r>
    </w:p>
    <w:p w:rsidR="00C515A4" w:rsidRDefault="00414D46">
      <w:r>
        <w:t>Route: /verify/background → compliant consent flow</w:t>
      </w:r>
    </w:p>
    <w:p w:rsidR="00C515A4" w:rsidRDefault="00414D46">
      <w:r>
        <w:t xml:space="preserve">Consent &amp; disclosure: explain scope; this is not employment, but we follow FCRAstyle </w:t>
      </w:r>
      <w:r>
        <w:t>notices.</w:t>
      </w:r>
    </w:p>
    <w:p w:rsidR="00C515A4" w:rsidRDefault="00414D46">
      <w:r>
        <w:t>PII capture: SSN (masked in UI), address history (5 years), legal name variations.</w:t>
      </w:r>
    </w:p>
    <w:p w:rsidR="00C515A4" w:rsidRDefault="00414D46">
      <w:r>
        <w:lastRenderedPageBreak/>
        <w:t>Run checks: national/criminal sex offender, relevant county/state, global sanctions (where legal), identity verification.</w:t>
      </w:r>
    </w:p>
    <w:p w:rsidR="00C515A4" w:rsidRDefault="00414D46">
      <w:r>
        <w:t xml:space="preserve">Results taxonomy: Clear, Review, Consider </w:t>
      </w:r>
      <w:r>
        <w:t>with reason codes.</w:t>
      </w:r>
    </w:p>
    <w:p w:rsidR="00C515A4" w:rsidRDefault="00414D46">
      <w:r>
        <w:t>Adverse action (riskmanaged):</w:t>
      </w:r>
    </w:p>
    <w:p w:rsidR="00C515A4" w:rsidRDefault="00414D46">
      <w:r>
        <w:t>Preadverse notice with report copy &amp; dispute instructions.</w:t>
      </w:r>
    </w:p>
    <w:p w:rsidR="00C515A4" w:rsidRDefault="00414D46">
      <w:r>
        <w:t>7day response window (configurable); investigation pause.</w:t>
      </w:r>
    </w:p>
    <w:p w:rsidR="00C515A4" w:rsidRDefault="00414D46">
      <w:r>
        <w:t>Final decision recorded; detailed internal notes; user notified.</w:t>
      </w:r>
    </w:p>
    <w:p w:rsidR="00C515A4" w:rsidRDefault="00414D46">
      <w:r>
        <w:t>Policy highlights:</w:t>
      </w:r>
    </w:p>
    <w:p w:rsidR="00C515A4" w:rsidRDefault="00414D46">
      <w:r>
        <w:t>Disqua</w:t>
      </w:r>
      <w:r>
        <w:t>lifying offenses scoped to platform safety (e.g., violent crimes, stalking, trafficking).</w:t>
      </w:r>
    </w:p>
    <w:p w:rsidR="00C515A4" w:rsidRDefault="00414D46">
      <w:r>
        <w:t>Recency &amp; rehabilitation considered (timeweighted); expunged/sealed records ignored where required.</w:t>
      </w:r>
    </w:p>
    <w:p w:rsidR="00C515A4" w:rsidRDefault="00414D46">
      <w:r>
        <w:t>Recheck cadence: every 12 months or upon safety trigger.</w:t>
      </w:r>
    </w:p>
    <w:p w:rsidR="00C515A4" w:rsidRDefault="00414D46">
      <w:r>
        <w:t>Cost: pas</w:t>
      </w:r>
      <w:r>
        <w:t>sthrough pricing with foundingcity subsidies (§3.4); status shows any coupon applied.</w:t>
      </w:r>
    </w:p>
    <w:p w:rsidR="00C515A4" w:rsidRDefault="00C515A4"/>
    <w:p w:rsidR="00C515A4" w:rsidRDefault="00414D46">
      <w:r>
        <w:t>F) Social Verification (metrics &amp; badges)</w:t>
      </w:r>
    </w:p>
    <w:p w:rsidR="00C515A4" w:rsidRDefault="00414D46">
      <w:r>
        <w:t>Route: /verify/social</w:t>
      </w:r>
    </w:p>
    <w:p w:rsidR="00C515A4" w:rsidRDefault="00414D46">
      <w:r>
        <w:t>Connect Instagram/YouTube/TikTok/X via OAuth; request readonly insights scopes; display exactly what we f</w:t>
      </w:r>
      <w:r>
        <w:t>etch.</w:t>
      </w:r>
    </w:p>
    <w:p w:rsidR="00C515A4" w:rsidRDefault="00414D46">
      <w:r>
        <w:t>Verified chips appear on profile/search cards (e.g., IG 182k • 2.8% ER, “Verified via API”).</w:t>
      </w:r>
    </w:p>
    <w:p w:rsidR="00C515A4" w:rsidRDefault="00414D46">
      <w:r>
        <w:t>Sync: nightly + manual refresh up to 3×/day (ratelimited); handles token expiry gracefully.</w:t>
      </w:r>
    </w:p>
    <w:p w:rsidR="00C515A4" w:rsidRDefault="00414D46">
      <w:r>
        <w:t>Unlink: allowed; metrics fall back to selfreported (hidden by def</w:t>
      </w:r>
      <w:r>
        <w:t>ault unless buyer toggles “include selfreported”).</w:t>
      </w:r>
    </w:p>
    <w:p w:rsidR="00C515A4" w:rsidRDefault="00414D46">
      <w:r>
        <w:t>Manual verify path for large accounts if API unavailable (proof post, domain verification, lightweight review).</w:t>
      </w:r>
    </w:p>
    <w:p w:rsidR="00C515A4" w:rsidRDefault="00414D46">
      <w:r>
        <w:t xml:space="preserve">FanSubscription Creators: supported as Creators; no explicit content ingested; we verify the </w:t>
      </w:r>
      <w:r>
        <w:t>business account identity/metrics only (Safe Mode).</w:t>
      </w:r>
    </w:p>
    <w:p w:rsidR="00C515A4" w:rsidRDefault="00C515A4"/>
    <w:p w:rsidR="00C515A4" w:rsidRDefault="00414D46">
      <w:r>
        <w:t>G) Studio Verification (space owners/hosts)</w:t>
      </w:r>
    </w:p>
    <w:p w:rsidR="00C515A4" w:rsidRDefault="00414D46">
      <w:r>
        <w:lastRenderedPageBreak/>
        <w:t>Route: /verify/studio/{studioId}</w:t>
      </w:r>
    </w:p>
    <w:p w:rsidR="00C515A4" w:rsidRDefault="00414D46">
      <w:r>
        <w:t>Ownership/control proof — upload lease/utility/biz registration, names must reasonably match host profile or company.</w:t>
      </w:r>
    </w:p>
    <w:p w:rsidR="00C515A4" w:rsidRDefault="00414D46">
      <w:r>
        <w:t xml:space="preserve">Address </w:t>
      </w:r>
      <w:r>
        <w:t>validation — geocode + mail code optional; exact address stays private until booking confirmation.</w:t>
      </w:r>
    </w:p>
    <w:p w:rsidR="00C515A4" w:rsidRDefault="00414D46">
      <w:r>
        <w:t>Space evidence — frontage photo + interior set (SFW) + entrance signage; EXIF timestamp hints accepted.</w:t>
      </w:r>
    </w:p>
    <w:p w:rsidR="00C515A4" w:rsidRDefault="00414D46">
      <w:r>
        <w:t>Rules &amp; safety — hazards toggles, House Rules review,</w:t>
      </w:r>
      <w:r>
        <w:t xml:space="preserve"> emergency contact.</w:t>
      </w:r>
    </w:p>
    <w:p w:rsidR="00C515A4" w:rsidRDefault="00414D46">
      <w:r>
        <w:t>Review &amp; badge — “Studio Verified” with verification date; reverify every 12 months or on change.</w:t>
      </w:r>
    </w:p>
    <w:p w:rsidR="00C515A4" w:rsidRDefault="00414D46">
      <w:r>
        <w:t>What buyers see: Studio Verified badge, neighborhood (not exact address), rules summary.</w:t>
      </w:r>
    </w:p>
    <w:p w:rsidR="00C515A4" w:rsidRDefault="00C515A4"/>
    <w:p w:rsidR="00C515A4" w:rsidRDefault="00414D46">
      <w:r>
        <w:t>H) Security &amp; Safety Addons</w:t>
      </w:r>
    </w:p>
    <w:p w:rsidR="00C515A4" w:rsidRDefault="00414D46">
      <w:r>
        <w:t>Phone/email verified</w:t>
      </w:r>
      <w:r>
        <w:t xml:space="preserve"> (required); 2FA optional (strongly recommended for payout changes).</w:t>
      </w:r>
    </w:p>
    <w:p w:rsidR="00C515A4" w:rsidRDefault="00414D46">
      <w:r>
        <w:t>Trusted Contact (optional): can receive checkin/out timestamps and generalarea location on active bookings.</w:t>
      </w:r>
    </w:p>
    <w:p w:rsidR="00C515A4" w:rsidRDefault="00414D46">
      <w:r>
        <w:t>Emergency PIN (Phase 2): inapp PIN sends silent alert to Safety with live threa</w:t>
      </w:r>
      <w:r>
        <w:t>d + booking IDs.</w:t>
      </w:r>
    </w:p>
    <w:p w:rsidR="00C515A4" w:rsidRDefault="00414D46">
      <w:r>
        <w:t>Device trust (Phase 2): flag new devices; email confirmation for highrisk actions.</w:t>
      </w:r>
    </w:p>
    <w:p w:rsidR="00C515A4" w:rsidRDefault="00C515A4"/>
    <w:p w:rsidR="00C515A4" w:rsidRDefault="00414D46">
      <w:r>
        <w:t>I) Privacy, Data Minimization &amp; User Controls</w:t>
      </w:r>
    </w:p>
    <w:p w:rsidR="00C515A4" w:rsidRDefault="00414D46">
      <w:r>
        <w:t>Data we keep (minimum): doc type, issuing country, last 4 of ID, pass/fail tokens, facematch score bucket, ve</w:t>
      </w:r>
      <w:r>
        <w:t>rification timestamps.</w:t>
      </w:r>
    </w:p>
    <w:p w:rsidR="00C515A4" w:rsidRDefault="00414D46">
      <w:r>
        <w:t>What we don’t keep: full ID number image beyond retention window; live selfie video frames; background raw data beyond provider access window.</w:t>
      </w:r>
    </w:p>
    <w:p w:rsidR="00C515A4" w:rsidRDefault="00414D46">
      <w:r>
        <w:t>Retention: ID/Studio artifacts ≤ 30–90 days postdecision (configurable); outcome + referen</w:t>
      </w:r>
      <w:r>
        <w:t>ce kept longer for audit.</w:t>
      </w:r>
    </w:p>
    <w:p w:rsidR="00C515A4" w:rsidRDefault="00414D46">
      <w:r>
        <w:t>Download my data: provide verification outcomes and submitted documents (where lawful) upon request.</w:t>
      </w:r>
    </w:p>
    <w:p w:rsidR="00C515A4" w:rsidRDefault="00414D46">
      <w:r>
        <w:t>Alias vs legal: users may display an alias; legal name stays private except on tax/legal docs.</w:t>
      </w:r>
    </w:p>
    <w:p w:rsidR="00C515A4" w:rsidRDefault="00C515A4"/>
    <w:p w:rsidR="00C515A4" w:rsidRDefault="00414D46">
      <w:r>
        <w:t>J) Admin Console (Trust) &amp; Risk E</w:t>
      </w:r>
      <w:r>
        <w:t>ngine</w:t>
      </w:r>
    </w:p>
    <w:p w:rsidR="00C515A4" w:rsidRDefault="00414D46">
      <w:r>
        <w:t>Queue: ID/Studio/Background/Social with SLA badges; prioritize “needs review,” highvalue sellers, foundingcity cohorts.</w:t>
      </w:r>
    </w:p>
    <w:p w:rsidR="00C515A4" w:rsidRDefault="00414D46">
      <w:r>
        <w:t>Detail view: sidebyside evidence, vendor decisions, facematch score, doc OCR fields, address geocode, rule acceptance logs.</w:t>
      </w:r>
    </w:p>
    <w:p w:rsidR="00C515A4" w:rsidRDefault="00414D46">
      <w:r>
        <w:t>Action</w:t>
      </w:r>
      <w:r>
        <w:t>s: approve/deny/require resubmission; redact PII; add internal notes; trigger recheck; apply sanctions (IB off, Boost suppression).</w:t>
      </w:r>
    </w:p>
    <w:p w:rsidR="00C515A4" w:rsidRDefault="00414D46">
      <w:r>
        <w:t>Audit: immutable logs (who/when/what changed), reason codes, document hashes.</w:t>
      </w:r>
    </w:p>
    <w:p w:rsidR="00C515A4" w:rsidRDefault="00414D46">
      <w:r>
        <w:t>Risk signals: velocity of failed attempts, dev</w:t>
      </w:r>
      <w:r>
        <w:t>ice mismatch, suspicious patterns → safety investigation flag.</w:t>
      </w:r>
    </w:p>
    <w:p w:rsidR="00C515A4" w:rsidRDefault="00C515A4"/>
    <w:p w:rsidR="00C515A4" w:rsidRDefault="00414D46">
      <w:r>
        <w:t>K) Notifications &amp; Status</w:t>
      </w:r>
    </w:p>
    <w:p w:rsidR="00C515A4" w:rsidRDefault="00414D46">
      <w:r>
        <w:t>ID: Submitted → Passed / Needs review / Action required.</w:t>
      </w:r>
    </w:p>
    <w:p w:rsidR="00C515A4" w:rsidRDefault="00414D46">
      <w:r>
        <w:t>Background: In progress → Clear / Review / Consider; Preadverse + Adverse notices with next steps.</w:t>
      </w:r>
    </w:p>
    <w:p w:rsidR="00C515A4" w:rsidRDefault="00414D46">
      <w:r>
        <w:t>Social: Co</w:t>
      </w:r>
      <w:r>
        <w:t>nnected → Verified metrics available; token expired → Reconnect.</w:t>
      </w:r>
    </w:p>
    <w:p w:rsidR="00C515A4" w:rsidRDefault="00414D46">
      <w:r>
        <w:t>Studio: Under review → Verified / Action required; reverify reminders at 11 months.</w:t>
      </w:r>
    </w:p>
    <w:p w:rsidR="00C515A4" w:rsidRDefault="00414D46">
      <w:r>
        <w:t>System nudges: “Unlock Instant Book with ID,” “Get Trusted Pro for fee nudge and Boosts,” “Verify studio to</w:t>
      </w:r>
      <w:r>
        <w:t xml:space="preserve"> appear in Verified selector.”</w:t>
      </w:r>
    </w:p>
    <w:p w:rsidR="00C515A4" w:rsidRDefault="00C515A4"/>
    <w:p w:rsidR="00C515A4" w:rsidRDefault="00414D46">
      <w:r>
        <w:t>L) Accessibility &amp; Performance</w:t>
      </w:r>
    </w:p>
    <w:p w:rsidR="00C515A4" w:rsidRDefault="00414D46">
      <w:r>
        <w:t>All flows keyboardable; large tap targets on mobile capture; clear alt text for instructions.</w:t>
      </w:r>
    </w:p>
    <w:p w:rsidR="00C515A4" w:rsidRDefault="00414D46">
      <w:r>
        <w:t>Use progress steppers, skeleton loaders; show typical decision times (e.g., “Most ID checks &lt; 2 min</w:t>
      </w:r>
      <w:r>
        <w:t>”) as informative copy.</w:t>
      </w:r>
    </w:p>
    <w:p w:rsidR="00C515A4" w:rsidRDefault="00414D46">
      <w:r>
        <w:t>Support lowbandwidth: allow photo upload from gallery if live capture fails.</w:t>
      </w:r>
    </w:p>
    <w:p w:rsidR="00C515A4" w:rsidRDefault="00C515A4"/>
    <w:p w:rsidR="00C515A4" w:rsidRDefault="00414D46">
      <w:r>
        <w:t>M) Telemetry</w:t>
      </w:r>
    </w:p>
    <w:p w:rsidR="00C515A4" w:rsidRDefault="00414D46">
      <w:r>
        <w:t>verify.center.open</w:t>
      </w:r>
    </w:p>
    <w:p w:rsidR="00C515A4" w:rsidRDefault="00414D46">
      <w:r>
        <w:lastRenderedPageBreak/>
        <w:t>verify.id.start/success/fail/retry/manual_review</w:t>
      </w:r>
    </w:p>
    <w:p w:rsidR="00C515A4" w:rsidRDefault="00414D46">
      <w:r>
        <w:t>verify.background.consent/start/clear/review/consider/pre_adverse/adverse</w:t>
      </w:r>
    </w:p>
    <w:p w:rsidR="00C515A4" w:rsidRDefault="00414D46">
      <w:r>
        <w:t>verify.social.connect/refresh/unlink (platform), verify.social.metrics.view</w:t>
      </w:r>
    </w:p>
    <w:p w:rsidR="00C515A4" w:rsidRDefault="00414D46">
      <w:r>
        <w:t>verify.studio.start/submit/approve/reject/reverify_due</w:t>
      </w:r>
    </w:p>
    <w:p w:rsidR="00C515A4" w:rsidRDefault="00414D46">
      <w:r>
        <w:t>verify.nudge.view/click</w:t>
      </w:r>
    </w:p>
    <w:p w:rsidR="00C515A4" w:rsidRDefault="00414D46">
      <w:r>
        <w:t>risk.flag (reason=velocity|doc_mismatch|device)</w:t>
      </w:r>
    </w:p>
    <w:p w:rsidR="00C515A4" w:rsidRDefault="00414D46">
      <w:r>
        <w:t>privacy.export.request/complete</w:t>
      </w:r>
    </w:p>
    <w:p w:rsidR="00C515A4" w:rsidRDefault="00C515A4"/>
    <w:p w:rsidR="00C515A4" w:rsidRDefault="00414D46">
      <w:r>
        <w:t>N) Acceptance Crite</w:t>
      </w:r>
      <w:r>
        <w:t>ria (mark 4.13 FINAL)</w:t>
      </w:r>
    </w:p>
    <w:p w:rsidR="00C515A4" w:rsidRDefault="00414D46">
      <w:r>
        <w:t>Verification Center hub live at /verify, showing progress bars, benefits, and next steps by type.</w:t>
      </w:r>
    </w:p>
    <w:p w:rsidR="00C515A4" w:rsidRDefault="00414D46">
      <w:r>
        <w:t>ID Verification: document + selfie liveness, instant decision or 24h manual review; 18+ enforced; alias support; privacy copy present.</w:t>
      </w:r>
    </w:p>
    <w:p w:rsidR="00C515A4" w:rsidRDefault="00414D46">
      <w:r>
        <w:t>B</w:t>
      </w:r>
      <w:r>
        <w:t>ackground Check (Trusted Pro): consented, FCRAstyle notices, clear/review/consider outcomes, preadverse/adverse workflow with 7day window; annual recheck; fee surfaced; subsidies supported.</w:t>
      </w:r>
    </w:p>
    <w:p w:rsidR="00C515A4" w:rsidRDefault="00414D46">
      <w:r>
        <w:t>Social Verification: OAuth for IG/YT/TT/X, nightly sync + manual r</w:t>
      </w:r>
      <w:r>
        <w:t>efresh (3/day), verified chips in search/profile, safemode handling for FanSub creators.</w:t>
      </w:r>
    </w:p>
    <w:p w:rsidR="00C515A4" w:rsidRDefault="00414D46">
      <w:r>
        <w:t>Studio Verification: ownership proof, address validation, photo evidence, rules; badge on approval; reverify cadence; partial address privacy.</w:t>
      </w:r>
    </w:p>
    <w:p w:rsidR="00C515A4" w:rsidRDefault="00414D46">
      <w:r>
        <w:t>Gating &amp; incentives wire</w:t>
      </w:r>
      <w:r>
        <w:t>d: Instant Book requires ID Verified; Boost eligibility requires Trusted Pro + Rep ≥ 70; storage bumps (30 GB / 50 GB); DM credit increases; fee nudge –0.5% for Trusted Pro.</w:t>
      </w:r>
    </w:p>
    <w:p w:rsidR="00C515A4" w:rsidRDefault="00414D46">
      <w:r>
        <w:t>Admin console with queue, actions, audits, sanctions, and risk flags; immutable lo</w:t>
      </w:r>
      <w:r>
        <w:t>gs.</w:t>
      </w:r>
    </w:p>
    <w:p w:rsidR="00C515A4" w:rsidRDefault="00414D46">
      <w:r>
        <w:t>Privacy &amp; retention: PII minimization, encryption at rest, retention windows, downloadmydata.</w:t>
      </w:r>
    </w:p>
    <w:p w:rsidR="00C515A4" w:rsidRDefault="00414D46">
      <w:r>
        <w:t>Notifications and nudge campaigns implemented; Accessibility/Performance baselines met; Telemetry events firing.</w:t>
      </w:r>
    </w:p>
    <w:p w:rsidR="00C515A4" w:rsidRDefault="00C515A4"/>
    <w:p w:rsidR="00C515A4" w:rsidRDefault="00414D46">
      <w:r>
        <w:t>O) Why this works</w:t>
      </w:r>
    </w:p>
    <w:p w:rsidR="00C515A4" w:rsidRDefault="00414D46">
      <w:r>
        <w:lastRenderedPageBreak/>
        <w:t>Low friction, high signal:</w:t>
      </w:r>
      <w:r>
        <w:t xml:space="preserve"> Users see exactly why to verify and what they get—conversiondriving perks rather than busywork.</w:t>
      </w:r>
    </w:p>
    <w:p w:rsidR="00C515A4" w:rsidRDefault="00414D46">
      <w:r>
        <w:t>Safety you can feel: Clear standards, FCRAstyle fairness, and privacybydesign build trust with models/creators and buyers.</w:t>
      </w:r>
    </w:p>
    <w:p w:rsidR="00C515A4" w:rsidRDefault="00414D46">
      <w:r>
        <w:t>Search quality improves: Verified su</w:t>
      </w:r>
      <w:r>
        <w:t>pply rises to the top without “paytowin”; risk is filtered before bookings.</w:t>
      </w:r>
    </w:p>
    <w:p w:rsidR="00C515A4" w:rsidRDefault="00414D46">
      <w:r>
        <w:t>Operates at scale: Vendorbacked checks, admin SLAs, audits, and recheck cadence keep trust programs healthy citybycity.</w:t>
      </w:r>
    </w:p>
    <w:p w:rsidR="00C515A4" w:rsidRDefault="00C515A4"/>
    <w:p w:rsidR="00C515A4" w:rsidRDefault="00C515A4"/>
    <w:p w:rsidR="00C515A4" w:rsidRDefault="00C515A4"/>
    <w:p w:rsidR="00C515A4" w:rsidRDefault="00414D46">
      <w:r>
        <w:t xml:space="preserve">§4.14.1 — Access Governance &amp; Security </w:t>
      </w:r>
    </w:p>
    <w:p w:rsidR="00C515A4" w:rsidRDefault="00414D46">
      <w:r>
        <w:t>Goal: Ensure admi</w:t>
      </w:r>
      <w:r>
        <w:t>ns can do their jobs safely, quickly, and accountably. Enforce leastprivilege, protect PII, require explicit justification for sensitive actions, and make every change auditable and alertable.</w:t>
      </w:r>
    </w:p>
    <w:p w:rsidR="00C515A4" w:rsidRDefault="00C515A4"/>
    <w:p w:rsidR="00C515A4" w:rsidRDefault="00414D46">
      <w:r>
        <w:t>A) Principles</w:t>
      </w:r>
    </w:p>
    <w:p w:rsidR="00C515A4" w:rsidRDefault="00414D46">
      <w:r>
        <w:t>Least privilege by default — roles get only what</w:t>
      </w:r>
      <w:r>
        <w:t xml:space="preserve"> they need.</w:t>
      </w:r>
    </w:p>
    <w:p w:rsidR="00C515A4" w:rsidRDefault="00414D46">
      <w:r>
        <w:t>PII is special — tax/identity data behind extra gates; mask by default.</w:t>
      </w:r>
    </w:p>
    <w:p w:rsidR="00C515A4" w:rsidRDefault="00414D46">
      <w:r>
        <w:t>Justintime elevation — timeboxed, reasoned elevation for highrisk actions.</w:t>
      </w:r>
    </w:p>
    <w:p w:rsidR="00C515A4" w:rsidRDefault="00414D46">
      <w:r>
        <w:t>Twoperson rule — critical money/safety moves require a second approver.</w:t>
      </w:r>
    </w:p>
    <w:p w:rsidR="00C515A4" w:rsidRDefault="00414D46">
      <w:r>
        <w:t>Full traceability — immut</w:t>
      </w:r>
      <w:r>
        <w:t>able audit for who/what/why/when, with diffs.</w:t>
      </w:r>
    </w:p>
    <w:p w:rsidR="00C515A4" w:rsidRDefault="00414D46">
      <w:r>
        <w:t>Separation of duties — no single role can initiate and approve the same highrisk change.</w:t>
      </w:r>
    </w:p>
    <w:p w:rsidR="00C515A4" w:rsidRDefault="00414D46">
      <w:r>
        <w:t>Environment clarity — bright “Sandbox/Prod” labeling; no crosscontamination.</w:t>
      </w:r>
    </w:p>
    <w:p w:rsidR="00C515A4" w:rsidRDefault="00C515A4"/>
    <w:p w:rsidR="00C515A4" w:rsidRDefault="00414D46">
      <w:r>
        <w:t>B) Roles &amp; Permission Scopes (RBAC)</w:t>
      </w:r>
    </w:p>
    <w:p w:rsidR="00C515A4" w:rsidRDefault="00414D46">
      <w:r>
        <w:t>Roles (</w:t>
      </w:r>
      <w:r>
        <w:t>no nesting; combine if needed):</w:t>
      </w:r>
    </w:p>
    <w:p w:rsidR="00C515A4" w:rsidRDefault="00414D46">
      <w:r>
        <w:t>Super Admin (restricted to founders/CTO): feature flags, configs, emergency kills.</w:t>
      </w:r>
    </w:p>
    <w:p w:rsidR="00C515A4" w:rsidRDefault="00414D46">
      <w:r>
        <w:lastRenderedPageBreak/>
        <w:t>Trust &amp; Safety: verifications, sanctions, strikes, IB toggle, content quarantine.</w:t>
      </w:r>
    </w:p>
    <w:p w:rsidR="00C515A4" w:rsidRDefault="00414D46">
      <w:r>
        <w:t>Support: tickets/disputes, policybound refunds (within caps</w:t>
      </w:r>
      <w:r>
        <w:t>), message redaction.</w:t>
      </w:r>
    </w:p>
    <w:p w:rsidR="00C515A4" w:rsidRDefault="00414D46">
      <w:r>
        <w:t>Finance: payouts/reserves, manual adjustments (with twoperson approval), chargebacks, coupons.</w:t>
      </w:r>
    </w:p>
    <w:p w:rsidR="00C515A4" w:rsidRDefault="00414D46">
      <w:r>
        <w:t>Tax &amp; Compliance: W9/TIN dashboard, 1099 runs, nexus map overrides (dualapproval).</w:t>
      </w:r>
    </w:p>
    <w:p w:rsidR="00C515A4" w:rsidRDefault="00414D46">
      <w:r>
        <w:t>Content: reviews/profile/feed moderation, keyword lists,</w:t>
      </w:r>
      <w:r>
        <w:t xml:space="preserve"> SafeMode thresholds (preview only).</w:t>
      </w:r>
    </w:p>
    <w:p w:rsidR="00C515A4" w:rsidRDefault="00414D46">
      <w:r>
        <w:t>Ops (City/Market): promos, CPC floors, Featured slots, foundingcity perks.</w:t>
      </w:r>
    </w:p>
    <w:p w:rsidR="00C515A4" w:rsidRDefault="00414D46">
      <w:r>
        <w:t>Marketing: homepage modules, email templates, coupon creation (no money moves).</w:t>
      </w:r>
    </w:p>
    <w:p w:rsidR="00C515A4" w:rsidRDefault="00414D46">
      <w:r>
        <w:t>ReadOnly Auditor: dashboards/exports; masked PII; no changes.</w:t>
      </w:r>
    </w:p>
    <w:p w:rsidR="00C515A4" w:rsidRDefault="00414D46">
      <w:r>
        <w:t>Permission scopes:</w:t>
      </w:r>
    </w:p>
    <w:p w:rsidR="00C515A4" w:rsidRDefault="00414D46">
      <w:r>
        <w:t>PIIBasic: email, phone (masked by default; unmask requires reason).</w:t>
      </w:r>
    </w:p>
    <w:p w:rsidR="00C515A4" w:rsidRDefault="00414D46">
      <w:r>
        <w:t>PIISensitive: address, DOB (unmask gate).</w:t>
      </w:r>
    </w:p>
    <w:p w:rsidR="00C515A4" w:rsidRDefault="00414D46">
      <w:r>
        <w:t>PIITax: TIN, W9 PDFs, 1099 (Tax role only; dualapproval to unmask).</w:t>
      </w:r>
    </w:p>
    <w:p w:rsidR="00C515A4" w:rsidRDefault="00414D46">
      <w:r>
        <w:t xml:space="preserve">PIIBackground: consumer report artifacts (Trust only; FCRA </w:t>
      </w:r>
      <w:r>
        <w:t>training required).</w:t>
      </w:r>
    </w:p>
    <w:p w:rsidR="00C515A4" w:rsidRDefault="00414D46">
      <w:r>
        <w:t>MoneyCritical: manual payout, fee override, deposit capture &gt;$1k (twoperson rule).</w:t>
      </w:r>
    </w:p>
    <w:p w:rsidR="00C515A4" w:rsidRDefault="00414D46">
      <w:r>
        <w:t>SafetyCritical: IB suppression, account hold (reason &amp; SLA tag).</w:t>
      </w:r>
    </w:p>
    <w:p w:rsidR="00C515A4" w:rsidRDefault="00C515A4"/>
    <w:p w:rsidR="00C515A4" w:rsidRDefault="00414D46">
      <w:r>
        <w:t>C) Login, Session &amp; Device Controls</w:t>
      </w:r>
    </w:p>
    <w:p w:rsidR="00C515A4" w:rsidRDefault="00414D46">
      <w:r>
        <w:t>SSO (admin): enforce SSO (e.g., Okta/Google), 2FA r</w:t>
      </w:r>
      <w:r>
        <w:t>equired (TOTP or hardware key).</w:t>
      </w:r>
    </w:p>
    <w:p w:rsidR="00C515A4" w:rsidRDefault="00414D46">
      <w:r>
        <w:t>IP/Geo rules (optional): block risky geos; allow admin office IPs.</w:t>
      </w:r>
    </w:p>
    <w:p w:rsidR="00C515A4" w:rsidRDefault="00414D46">
      <w:r>
        <w:t>Session policy: 12hour max; 15minute idle timeout; reauth for sensitive actions.</w:t>
      </w:r>
    </w:p>
    <w:p w:rsidR="00C515A4" w:rsidRDefault="00414D46">
      <w:r>
        <w:t>Device trust: label devices; new device prompts email confirmation.</w:t>
      </w:r>
    </w:p>
    <w:p w:rsidR="00C515A4" w:rsidRDefault="00414D46">
      <w:r>
        <w:t>Environm</w:t>
      </w:r>
      <w:r>
        <w:t>ent banner: persistent “PROD”/“SANDBOX” badge with color coding.</w:t>
      </w:r>
    </w:p>
    <w:p w:rsidR="00C515A4" w:rsidRDefault="00C515A4"/>
    <w:p w:rsidR="00C515A4" w:rsidRDefault="00414D46">
      <w:r>
        <w:t>D) JustinTime Elevation &amp; TwoPerson Approvals</w:t>
      </w:r>
    </w:p>
    <w:p w:rsidR="00C515A4" w:rsidRDefault="00414D46">
      <w:r>
        <w:lastRenderedPageBreak/>
        <w:t>JIT elevation: click “Request elevation” → select scope (e.g., MoneyCritical), add reason + ticket link → manager/peer approves → 30–120 min tok</w:t>
      </w:r>
      <w:r>
        <w:t>en granted → autorevoke and log.</w:t>
      </w:r>
    </w:p>
    <w:p w:rsidR="00C515A4" w:rsidRDefault="00414D46">
      <w:r>
        <w:t>Twoperson rule: actions requiring cosign (examples):</w:t>
      </w:r>
    </w:p>
    <w:p w:rsidR="00C515A4" w:rsidRDefault="00414D46">
      <w:r>
        <w:t>Manual payout, fee override, deposit capture &gt;$1k, tax nexus overrides, adverse action finalization (background), permanent account disable.</w:t>
      </w:r>
    </w:p>
    <w:p w:rsidR="00C515A4" w:rsidRDefault="00414D46">
      <w:r>
        <w:t>UI shows “Awaiting cosign” ch</w:t>
      </w:r>
      <w:r>
        <w:t>ip; approver sees payload diff before confirming.</w:t>
      </w:r>
    </w:p>
    <w:p w:rsidR="00C515A4" w:rsidRDefault="00C515A4"/>
    <w:p w:rsidR="00C515A4" w:rsidRDefault="00414D46">
      <w:r>
        <w:t>E) PII Handling &amp; Redaction</w:t>
      </w:r>
    </w:p>
    <w:p w:rsidR="00C515A4" w:rsidRDefault="00414D46">
      <w:r>
        <w:t>Masked by default: show •••• for sensitive fields; “Unmask (reason)” button with scope check.</w:t>
      </w:r>
    </w:p>
    <w:p w:rsidR="00C515A4" w:rsidRDefault="00414D46">
      <w:r>
        <w:t xml:space="preserve">Download controls: exporting tables with PII requires scope + download reason; big </w:t>
      </w:r>
      <w:r>
        <w:t>red banner with “Contains PII.”</w:t>
      </w:r>
    </w:p>
    <w:p w:rsidR="00C515A4" w:rsidRDefault="00414D46">
      <w:r>
        <w:t>Inline redaction: Support/Content can redact userposted PII from threads/reviews (stores original hashed reference; shows “Redacted (Support)” tag).</w:t>
      </w:r>
    </w:p>
    <w:p w:rsidR="00C515A4" w:rsidRDefault="00414D46">
      <w:r>
        <w:t>PII view ledger: who accessed what PII, when, and why; exportable for audit</w:t>
      </w:r>
      <w:r>
        <w:t>s.</w:t>
      </w:r>
    </w:p>
    <w:p w:rsidR="00C515A4" w:rsidRDefault="00C515A4"/>
    <w:p w:rsidR="00C515A4" w:rsidRDefault="00414D46">
      <w:r>
        <w:t>F) Impersonation vs. ViewAs</w:t>
      </w:r>
    </w:p>
    <w:p w:rsidR="00C515A4" w:rsidRDefault="00414D46">
      <w:r>
        <w:t>ViewAs (safe default): renders the UI with PII masked; no write actions; used for reproducing UI issues.</w:t>
      </w:r>
    </w:p>
    <w:p w:rsidR="00C515A4" w:rsidRDefault="00414D46">
      <w:r>
        <w:t xml:space="preserve">Impersonate (restricted): requires JIT elevation + reason; write actions allowed, but money moves disabled in </w:t>
      </w:r>
      <w:r>
        <w:t>impersonation; session banner “IMPERSONATING {user}”; all actions doublelogged (actor + target).</w:t>
      </w:r>
    </w:p>
    <w:p w:rsidR="00C515A4" w:rsidRDefault="00414D46">
      <w:r>
        <w:t>Guardrails: cannot impersonate Super Admins; timeboxed; logs include IP/device.</w:t>
      </w:r>
    </w:p>
    <w:p w:rsidR="00C515A4" w:rsidRDefault="00C515A4"/>
    <w:p w:rsidR="00C515A4" w:rsidRDefault="00414D46">
      <w:r>
        <w:t>G) Audit &amp; Change History</w:t>
      </w:r>
    </w:p>
    <w:p w:rsidR="00C515A4" w:rsidRDefault="00414D46">
      <w:r>
        <w:t>Immutable audit log capturing: actor, role, IP/devic</w:t>
      </w:r>
      <w:r>
        <w:t>e, route, entity IDs, before/after diff, reason code, linked ticket/case.</w:t>
      </w:r>
    </w:p>
    <w:p w:rsidR="00C515A4" w:rsidRDefault="00414D46">
      <w:r>
        <w:t>Entity Timelines: on users, bookings, payouts, disputes, promotions: chronological stack of admin/user/system events.</w:t>
      </w:r>
    </w:p>
    <w:p w:rsidR="00C515A4" w:rsidRDefault="00414D46">
      <w:r>
        <w:t xml:space="preserve">Searchable audits: by actor, entity, reason, time range; export </w:t>
      </w:r>
      <w:r>
        <w:t>to CSV/PDF; retention policies applied.</w:t>
      </w:r>
    </w:p>
    <w:p w:rsidR="00C515A4" w:rsidRDefault="00414D46">
      <w:r>
        <w:lastRenderedPageBreak/>
        <w:t>Legal hold: mark entities to suspend purge (links to §4.14.15).</w:t>
      </w:r>
    </w:p>
    <w:p w:rsidR="00C515A4" w:rsidRDefault="00C515A4"/>
    <w:p w:rsidR="00C515A4" w:rsidRDefault="00414D46">
      <w:r>
        <w:t>H) Admin UI Patterns (Safety by Design)</w:t>
      </w:r>
    </w:p>
    <w:p w:rsidR="00C515A4" w:rsidRDefault="00414D46">
      <w:r>
        <w:t>Action drawers with required reason, preview of impact, and secondary confirmation for risky moves.</w:t>
      </w:r>
    </w:p>
    <w:p w:rsidR="00C515A4" w:rsidRDefault="00414D46">
      <w:r>
        <w:t>Risk badges</w:t>
      </w:r>
      <w:r>
        <w:t xml:space="preserve"> (P0/P1/P2) appear on threads/safety cases; timers visible.</w:t>
      </w:r>
    </w:p>
    <w:p w:rsidR="00C515A4" w:rsidRDefault="00414D46">
      <w:r>
        <w:t>Kill switches (flagged in §4.14.2): big, red, twostep with summary (what services will pause, who’s impacted).</w:t>
      </w:r>
    </w:p>
    <w:p w:rsidR="00C515A4" w:rsidRDefault="00414D46">
      <w:r>
        <w:t>Environmentaware copy: SANDBOX disallows emails/payouts; “simulation only” labels.</w:t>
      </w:r>
    </w:p>
    <w:p w:rsidR="00C515A4" w:rsidRDefault="00C515A4"/>
    <w:p w:rsidR="00C515A4" w:rsidRDefault="00414D46">
      <w:r>
        <w:t>I</w:t>
      </w:r>
      <w:r>
        <w:t>) Alerts &amp; Anomaly Detection</w:t>
      </w:r>
    </w:p>
    <w:p w:rsidR="00C515A4" w:rsidRDefault="00414D46">
      <w:r>
        <w:t>Highrisk action alerts to Slack/email: manual payouts, deposit captures, fee overrides, permanent disables, tax overrides.</w:t>
      </w:r>
    </w:p>
    <w:p w:rsidR="00C515A4" w:rsidRDefault="00414D46">
      <w:r>
        <w:t>Anomaly monitors:</w:t>
      </w:r>
    </w:p>
    <w:p w:rsidR="00C515A4" w:rsidRDefault="00414D46">
      <w:r>
        <w:t>“TIN views by a single admin &gt; N/day”</w:t>
      </w:r>
    </w:p>
    <w:p w:rsidR="00C515A4" w:rsidRDefault="00414D46">
      <w:r>
        <w:t>“Refunds issued &gt; $X in 1h”</w:t>
      </w:r>
    </w:p>
    <w:p w:rsidR="00C515A4" w:rsidRDefault="00414D46">
      <w:r>
        <w:t>“IB suppressions &gt; Y</w:t>
      </w:r>
      <w:r>
        <w:t>/day by same actor”</w:t>
      </w:r>
    </w:p>
    <w:p w:rsidR="00C515A4" w:rsidRDefault="00414D46">
      <w:r>
        <w:t>“Mass role changes”</w:t>
      </w:r>
    </w:p>
    <w:p w:rsidR="00C515A4" w:rsidRDefault="00414D46">
      <w:r>
        <w:t>Daily digest: PII views, highrisk actions, failed JIT requests; link to audits.</w:t>
      </w:r>
    </w:p>
    <w:p w:rsidR="00C515A4" w:rsidRDefault="00C515A4"/>
    <w:p w:rsidR="00C515A4" w:rsidRDefault="00414D46">
      <w:r>
        <w:t>J) Telemetry (Admin Access Events)</w:t>
      </w:r>
    </w:p>
    <w:p w:rsidR="00C515A4" w:rsidRDefault="00414D46">
      <w:r>
        <w:t>admin.login.success/fail (role) • admin.session.timeout • admin.device.trust.add</w:t>
      </w:r>
    </w:p>
    <w:p w:rsidR="00C515A4" w:rsidRDefault="00414D46">
      <w:r>
        <w:t>admin.elevate.reque</w:t>
      </w:r>
      <w:r>
        <w:t>st/approve/deny/expire (scope, reason)</w:t>
      </w:r>
    </w:p>
    <w:p w:rsidR="00C515A4" w:rsidRDefault="00414D46">
      <w:r>
        <w:t>admin.twoperson.request/approve/deny (action)</w:t>
      </w:r>
    </w:p>
    <w:p w:rsidR="00C515A4" w:rsidRDefault="00414D46">
      <w:r>
        <w:t>admin.pii.unmask (field, reason) • admin.export.download (scope)</w:t>
      </w:r>
    </w:p>
    <w:p w:rsidR="00C515A4" w:rsidRDefault="00414D46">
      <w:r>
        <w:t>admin.viewas.start/end • admin.impersonate.start/end</w:t>
      </w:r>
    </w:p>
    <w:p w:rsidR="00C515A4" w:rsidRDefault="00414D46">
      <w:r>
        <w:t xml:space="preserve">admin.alert.sent (type) • admin.anomaly.detected </w:t>
      </w:r>
      <w:r>
        <w:t>(rule_id)</w:t>
      </w:r>
    </w:p>
    <w:p w:rsidR="00C515A4" w:rsidRDefault="00414D46">
      <w:r>
        <w:lastRenderedPageBreak/>
        <w:t>audit.view (filters) • audit.export</w:t>
      </w:r>
    </w:p>
    <w:p w:rsidR="00C515A4" w:rsidRDefault="00C515A4"/>
    <w:p w:rsidR="00C515A4" w:rsidRDefault="00414D46">
      <w:r>
        <w:t>K) Acceptance Criteria (mark 4.14.1 FINAL)</w:t>
      </w:r>
    </w:p>
    <w:p w:rsidR="00C515A4" w:rsidRDefault="00414D46">
      <w:r>
        <w:t>SSO + mandatory 2FA for all admin roles; session/timeouts enforced; environment banner shows clearly.</w:t>
      </w:r>
    </w:p>
    <w:p w:rsidR="00C515A4" w:rsidRDefault="00414D46">
      <w:r>
        <w:t>RBAC roles &amp; scopes implemented; sensitive scopes (PIITax, PIIBa</w:t>
      </w:r>
      <w:r>
        <w:t>ckground, MoneyCritical, SafetyCritical) enforced at API and UI.</w:t>
      </w:r>
    </w:p>
    <w:p w:rsidR="00C515A4" w:rsidRDefault="00414D46">
      <w:r>
        <w:t>JIT elevation with reason and approver; timeboxed tokens; logs captured.</w:t>
      </w:r>
    </w:p>
    <w:p w:rsidR="00C515A4" w:rsidRDefault="00414D46">
      <w:r>
        <w:t>Twoperson approval on manual payouts, fee overrides, deposit capture &gt;$1k, tax nexus overrides, final adverse actions.</w:t>
      </w:r>
    </w:p>
    <w:p w:rsidR="00C515A4" w:rsidRDefault="00414D46">
      <w:r>
        <w:t>PII masked by default; unmask requires scope + reason; PII access ledger visible and exportable.</w:t>
      </w:r>
    </w:p>
    <w:p w:rsidR="00C515A4" w:rsidRDefault="00414D46">
      <w:r>
        <w:t>ViewAs (readonly, masked) vs Impersonate (restricted, no money moves) implemented with banners and dual logging.</w:t>
      </w:r>
    </w:p>
    <w:p w:rsidR="00C515A4" w:rsidRDefault="00414D46">
      <w:r>
        <w:t>Immutable audit with before/after diffs on en</w:t>
      </w:r>
      <w:r>
        <w:t>tities; searchable and exportable; legal hold flag present.</w:t>
      </w:r>
    </w:p>
    <w:p w:rsidR="00C515A4" w:rsidRDefault="00414D46">
      <w:r>
        <w:t>Alerts &amp; anomaly rules active; Slack/email wiring; daily digest generated.</w:t>
      </w:r>
    </w:p>
    <w:p w:rsidR="00C515A4" w:rsidRDefault="00414D46">
      <w:r>
        <w:t>UI safety patterns: action drawers require reasons; confirmations for risky actions; killswitch pattern in §4.14.2.</w:t>
      </w:r>
    </w:p>
    <w:p w:rsidR="00C515A4" w:rsidRDefault="00414D46">
      <w:r>
        <w:t>Telem</w:t>
      </w:r>
      <w:r>
        <w:t>etry events fire for all listed actions.</w:t>
      </w:r>
    </w:p>
    <w:p w:rsidR="00C515A4" w:rsidRDefault="00C515A4"/>
    <w:p w:rsidR="00C515A4" w:rsidRDefault="00414D46">
      <w:r>
        <w:t>L) Why this works</w:t>
      </w:r>
    </w:p>
    <w:p w:rsidR="00C515A4" w:rsidRDefault="00414D46">
      <w:r>
        <w:t>Prevents accidental harm (leastprivilege, masked defaults, confirmations).</w:t>
      </w:r>
    </w:p>
    <w:p w:rsidR="00C515A4" w:rsidRDefault="00414D46">
      <w:r>
        <w:t>Stops malicious misuse (JIT + twoperson rule + anomaly alerts + immutable audits).</w:t>
      </w:r>
    </w:p>
    <w:p w:rsidR="00C515A4" w:rsidRDefault="00414D46">
      <w:r>
        <w:t>Speeds legit work (viewas to debug saf</w:t>
      </w:r>
      <w:r>
        <w:t>ely; impersonation gated for rare cases).</w:t>
      </w:r>
    </w:p>
    <w:p w:rsidR="00C515A4" w:rsidRDefault="00414D46">
      <w:r>
        <w:t>Regulatoryfriendly (PII access ledger, legal holds, full diffs).</w:t>
      </w:r>
    </w:p>
    <w:p w:rsidR="00C515A4" w:rsidRDefault="00C515A4"/>
    <w:p w:rsidR="00C515A4" w:rsidRDefault="00C515A4"/>
    <w:p w:rsidR="00C515A4" w:rsidRDefault="00414D46">
      <w:r>
        <w:t xml:space="preserve">§4.14.2 — Config &amp; Feature Flags </w:t>
      </w:r>
    </w:p>
    <w:p w:rsidR="00C515A4" w:rsidRDefault="00414D46">
      <w:r>
        <w:lastRenderedPageBreak/>
        <w:t>Goal: Give Ops the nocode levers to launch, tune, and safeguard the marketplace citybycity and rolebyrole. Ship a</w:t>
      </w:r>
      <w:r>
        <w:t xml:space="preserve"> typed Config Registry, targeted Feature Flags, safe rollouts/rollbacks, and guardrails so the team can change policy, pricing, ranking, promos, and safety without deployments.</w:t>
      </w:r>
    </w:p>
    <w:p w:rsidR="00C515A4" w:rsidRDefault="00C515A4"/>
    <w:p w:rsidR="00C515A4" w:rsidRDefault="00414D46">
      <w:r>
        <w:t>A) Scope &amp; Principles</w:t>
      </w:r>
    </w:p>
    <w:p w:rsidR="00C515A4" w:rsidRDefault="00414D46">
      <w:r>
        <w:t xml:space="preserve">Single source of truth: a versioned, typed registry </w:t>
      </w:r>
      <w:r>
        <w:t>consumed by all services (search, booking, billing, trust, promos).</w:t>
      </w:r>
    </w:p>
    <w:p w:rsidR="00C515A4" w:rsidRDefault="00414D46">
      <w:r>
        <w:t>Targeted overrides: global &lt; US &lt; state &lt; city &lt; role &lt; cohort (most specific wins).</w:t>
      </w:r>
    </w:p>
    <w:p w:rsidR="00C515A4" w:rsidRDefault="00414D46">
      <w:r>
        <w:t>Safety rails: validation, min/max bounds, twoperson approvals for money/safety keys.</w:t>
      </w:r>
    </w:p>
    <w:p w:rsidR="00C515A4" w:rsidRDefault="00414D46">
      <w:r>
        <w:t xml:space="preserve">Observable: every </w:t>
      </w:r>
      <w:r>
        <w:t>read/write logged; diffs, rollbacks, and blastradius previews.</w:t>
      </w:r>
    </w:p>
    <w:p w:rsidR="00C515A4" w:rsidRDefault="00414D46">
      <w:r>
        <w:t>Fast &amp; reversible: staged rollouts, scheduled publishes, oneclick revert.</w:t>
      </w:r>
    </w:p>
    <w:p w:rsidR="00C515A4" w:rsidRDefault="00414D46">
      <w:r>
        <w:t>Auditfirst: immutable history with actor, reason, before/after.</w:t>
      </w:r>
    </w:p>
    <w:p w:rsidR="00C515A4" w:rsidRDefault="00C515A4"/>
    <w:p w:rsidR="00C515A4" w:rsidRDefault="00414D46">
      <w:r>
        <w:t>B) Config Registry (model &amp; precedence)</w:t>
      </w:r>
    </w:p>
    <w:p w:rsidR="00C515A4" w:rsidRDefault="00414D46">
      <w:r>
        <w:t>Entity: config</w:t>
      </w:r>
      <w:r>
        <w:t>_set</w:t>
      </w:r>
    </w:p>
    <w:p w:rsidR="00C515A4" w:rsidRDefault="00414D46">
      <w:r>
        <w:t>Keys: namespaced (fees.provider_pct, refunds.talent.bands, search.weights.rep …).</w:t>
      </w:r>
    </w:p>
    <w:p w:rsidR="00C515A4" w:rsidRDefault="00414D46">
      <w:r>
        <w:t>Value types: boolean, int, float, money, string, enum, json (schema enforced).</w:t>
      </w:r>
    </w:p>
    <w:p w:rsidR="00C515A4" w:rsidRDefault="00414D46">
      <w:r>
        <w:t>Scope: global|US|state|city|role|cohort (compound scopes allowed, e.g., city=HOU,role=stud</w:t>
      </w:r>
      <w:r>
        <w:t>io).</w:t>
      </w:r>
    </w:p>
    <w:p w:rsidR="00C515A4" w:rsidRDefault="00414D46">
      <w:r>
        <w:t>Versioning: semantic increment; store diffs and publish notes.</w:t>
      </w:r>
    </w:p>
    <w:p w:rsidR="00C515A4" w:rsidRDefault="00414D46">
      <w:r>
        <w:t>Validation: schema + business rules (e.g., fees.provider_pct &gt;= 0.09).</w:t>
      </w:r>
    </w:p>
    <w:p w:rsidR="00C515A4" w:rsidRDefault="00414D46">
      <w:r>
        <w:t>Precedence: mostspecific scope overrides broader scopes; unresolved keys inherit.</w:t>
      </w:r>
    </w:p>
    <w:p w:rsidR="00C515A4" w:rsidRDefault="00414D46">
      <w:r>
        <w:t>Workflows</w:t>
      </w:r>
    </w:p>
    <w:p w:rsidR="00C515A4" w:rsidRDefault="00414D46">
      <w:r>
        <w:t>Draft → Validate → Previe</w:t>
      </w:r>
      <w:r>
        <w:t>w → Approve (2person for sensitive) → Schedule/Publish → Monitor → Rollback.</w:t>
      </w:r>
    </w:p>
    <w:p w:rsidR="00C515A4" w:rsidRDefault="00414D46">
      <w:r>
        <w:t>Preview: simulate impact on last N searches/bookings; show KPI guardrails.</w:t>
      </w:r>
    </w:p>
    <w:p w:rsidR="00C515A4" w:rsidRDefault="00414D46">
      <w:r>
        <w:t>Rollback: pick prior version; instant invalidate caches; autonotify services.</w:t>
      </w:r>
    </w:p>
    <w:p w:rsidR="00C515A4" w:rsidRDefault="00C515A4"/>
    <w:p w:rsidR="00C515A4" w:rsidRDefault="00414D46">
      <w:r>
        <w:t>C) Feature Flags (targeti</w:t>
      </w:r>
      <w:r>
        <w:t>ng &amp; kill switches)</w:t>
      </w:r>
    </w:p>
    <w:p w:rsidR="00C515A4" w:rsidRDefault="00414D46">
      <w:r>
        <w:t>Flag types: boolean (on/off), percentage (staged rollout), variant (A/B), targeting (by scope/attribute).</w:t>
      </w:r>
    </w:p>
    <w:p w:rsidR="00C515A4" w:rsidRDefault="00414D46">
      <w:r>
        <w:t>Targeting: by city, state, role, cohort, rep_score, verified, trusted_pro, ab_cell.</w:t>
      </w:r>
    </w:p>
    <w:p w:rsidR="00C515A4" w:rsidRDefault="00414D46">
      <w:r>
        <w:t>Kill switches (hard off with graceful fallback</w:t>
      </w:r>
      <w:r>
        <w:t>s):</w:t>
      </w:r>
    </w:p>
    <w:p w:rsidR="00C515A4" w:rsidRDefault="00414D46">
      <w:r>
        <w:t>flags.instant_book.enabled</w:t>
      </w:r>
    </w:p>
    <w:p w:rsidR="00C515A4" w:rsidRDefault="00414D46">
      <w:r>
        <w:t>flags.promotions.boosts.enabled / flags.promotions.featured.enabled</w:t>
      </w:r>
    </w:p>
    <w:p w:rsidR="00C515A4" w:rsidRDefault="00414D46">
      <w:r>
        <w:t>flags.ach.enabled (fallback to card; buyer fee reverts to 5%)</w:t>
      </w:r>
    </w:p>
    <w:p w:rsidR="00C515A4" w:rsidRDefault="00414D46">
      <w:r>
        <w:t>flags.studio.deposits.enabled</w:t>
      </w:r>
    </w:p>
    <w:p w:rsidR="00C515A4" w:rsidRDefault="00414D46">
      <w:r>
        <w:t>flags.safe_mode.enabled (enforce strict previews)</w:t>
      </w:r>
    </w:p>
    <w:p w:rsidR="00C515A4" w:rsidRDefault="00414D46">
      <w:r>
        <w:t>flags.lbg.enabled (Linked Booking Group off → separate flows)</w:t>
      </w:r>
    </w:p>
    <w:p w:rsidR="00C515A4" w:rsidRDefault="00C515A4"/>
    <w:p w:rsidR="00C515A4" w:rsidRDefault="00414D46">
      <w:r>
        <w:t>D) Editable Keys by Domain (typed, with guardrails)</w:t>
      </w:r>
    </w:p>
    <w:p w:rsidR="00C515A4" w:rsidRDefault="00414D46">
      <w:r>
        <w:t>All keys accept overrides at any scope unless noted. “(S)” requires twoperson approval.</w:t>
      </w:r>
    </w:p>
    <w:p w:rsidR="00C515A4" w:rsidRDefault="00414D46">
      <w:r>
        <w:t>D1. Fees &amp; Money</w:t>
      </w:r>
    </w:p>
    <w:p w:rsidR="00C515A4" w:rsidRDefault="00414D46">
      <w:r>
        <w:t xml:space="preserve">fees.provider_pct float (0.09–0.15) </w:t>
      </w:r>
      <w:r>
        <w:t>(S) — default 0.12</w:t>
      </w:r>
    </w:p>
    <w:p w:rsidR="00C515A4" w:rsidRDefault="00414D46">
      <w:r>
        <w:t>fees.buyer_pct float (0.00–0.10) (S) — default 0.05</w:t>
      </w:r>
    </w:p>
    <w:p w:rsidR="00C515A4" w:rsidRDefault="00414D46">
      <w:r>
        <w:t>fees.buyer_pct_ach float (0.00–0.05) (S) — default 0.03</w:t>
      </w:r>
    </w:p>
    <w:p w:rsidR="00C515A4" w:rsidRDefault="00414D46">
      <w:r>
        <w:t>fees.instant_book_nudge_pct float (0–0.02) — default 0.01</w:t>
      </w:r>
    </w:p>
    <w:p w:rsidR="00C515A4" w:rsidRDefault="00414D46">
      <w:r>
        <w:t>fees.trusted_pro_nudge_pct float (0–0.01) — default 0.005</w:t>
      </w:r>
    </w:p>
    <w:p w:rsidR="00C515A4" w:rsidRDefault="00414D46">
      <w:r>
        <w:t>fees.high_val</w:t>
      </w:r>
      <w:r>
        <w:t>ue.threshold_money money — default $1,000</w:t>
      </w:r>
    </w:p>
    <w:p w:rsidR="00C515A4" w:rsidRDefault="00414D46">
      <w:r>
        <w:t>fees.high_value.rate_pct float (0.08–0.12) — default 0.10</w:t>
      </w:r>
    </w:p>
    <w:p w:rsidR="00C515A4" w:rsidRDefault="00414D46">
      <w:r>
        <w:t>fees.floor_pct float — global floor 0.09 (nonoverridable)</w:t>
      </w:r>
    </w:p>
    <w:p w:rsidR="00C515A4" w:rsidRDefault="00414D46">
      <w:r>
        <w:t>D2. Refunds, Cancellations &amp; Delivery</w:t>
      </w:r>
    </w:p>
    <w:p w:rsidR="00C515A4" w:rsidRDefault="00414D46">
      <w:r>
        <w:t>refunds.talent.bands json[] — e.g.,</w:t>
      </w:r>
    </w:p>
    <w:p w:rsidR="00C515A4" w:rsidRDefault="00414D46">
      <w:r>
        <w:lastRenderedPageBreak/>
        <w:t>[</w:t>
      </w:r>
    </w:p>
    <w:p w:rsidR="00C515A4" w:rsidRDefault="00414D46">
      <w:r>
        <w:t xml:space="preserve">  {"min_hours_before":</w:t>
      </w:r>
      <w:r>
        <w:t>168,"buyer_refund_pct":1.0},</w:t>
      </w:r>
    </w:p>
    <w:p w:rsidR="00C515A4" w:rsidRDefault="00414D46">
      <w:r>
        <w:t xml:space="preserve">  {"min_hours_before":48,"buyer_refund_pct":0.5},</w:t>
      </w:r>
    </w:p>
    <w:p w:rsidR="00C515A4" w:rsidRDefault="00414D46">
      <w:r>
        <w:t xml:space="preserve">  {"min_hours_before":0,"buyer_refund_pct":0.0}</w:t>
      </w:r>
    </w:p>
    <w:p w:rsidR="00C515A4" w:rsidRDefault="00414D46">
      <w:r>
        <w:t>]</w:t>
      </w:r>
    </w:p>
    <w:p w:rsidR="00C515A4" w:rsidRDefault="00414D46">
      <w:r>
        <w:t>refunds.studio.bands json[] (studiospecific)</w:t>
      </w:r>
    </w:p>
    <w:p w:rsidR="00C515A4" w:rsidRDefault="00414D46">
      <w:r>
        <w:t>delivery.acceptance_window_days int (1–7) — default 3</w:t>
      </w:r>
    </w:p>
    <w:p w:rsidR="00C515A4" w:rsidRDefault="00414D46">
      <w:r>
        <w:t>delivery.revision_rounds_def</w:t>
      </w:r>
      <w:r>
        <w:t>ault int (0–3) — default 1</w:t>
      </w:r>
    </w:p>
    <w:p w:rsidR="00C515A4" w:rsidRDefault="00414D46">
      <w:r>
        <w:t>ugc.min_live_days_post_booking int (0–14) — default 3</w:t>
      </w:r>
    </w:p>
    <w:p w:rsidR="00C515A4" w:rsidRDefault="00414D46">
      <w:r>
        <w:t>booking.auto_accept_days int (1–7) — default 3</w:t>
      </w:r>
    </w:p>
    <w:p w:rsidR="00C515A4" w:rsidRDefault="00414D46">
      <w:r>
        <w:t>D3. Travel &amp; Distance</w:t>
      </w:r>
    </w:p>
    <w:p w:rsidR="00C515A4" w:rsidRDefault="00414D46">
      <w:r>
        <w:t>travel.ib_radius_miles int (0–100) — default 25</w:t>
      </w:r>
    </w:p>
    <w:p w:rsidR="00C515A4" w:rsidRDefault="00414D46">
      <w:r>
        <w:t>travel.max_distance_miles int (0–300) — default 100</w:t>
      </w:r>
    </w:p>
    <w:p w:rsidR="00C515A4" w:rsidRDefault="00414D46">
      <w:r>
        <w:t>travel.fee_bands json[] — e.g.,</w:t>
      </w:r>
    </w:p>
    <w:p w:rsidR="00C515A4" w:rsidRDefault="00414D46">
      <w:r>
        <w:t>[</w:t>
      </w:r>
    </w:p>
    <w:p w:rsidR="00C515A4" w:rsidRDefault="00414D46">
      <w:r>
        <w:t xml:space="preserve">  {"max_miles":10,"fee_money":0},</w:t>
      </w:r>
    </w:p>
    <w:p w:rsidR="00C515A4" w:rsidRDefault="00414D46">
      <w:r>
        <w:t xml:space="preserve">  {"max_miles":25,"fee_money":25},</w:t>
      </w:r>
    </w:p>
    <w:p w:rsidR="00C515A4" w:rsidRDefault="00414D46">
      <w:r>
        <w:t xml:space="preserve">  {"max_miles":50,"fee_money":60}</w:t>
      </w:r>
    </w:p>
    <w:p w:rsidR="00C515A4" w:rsidRDefault="00414D46">
      <w:r>
        <w:t>]</w:t>
      </w:r>
    </w:p>
    <w:p w:rsidR="00C515A4" w:rsidRDefault="00414D46">
      <w:r>
        <w:t>travel.calc_method enum (band|per_mile|flat_by_city) — default band</w:t>
      </w:r>
    </w:p>
    <w:p w:rsidR="00C515A4" w:rsidRDefault="00414D46">
      <w:r>
        <w:t>D4. Search, Ranking &amp; Safe Mode</w:t>
      </w:r>
    </w:p>
    <w:p w:rsidR="00C515A4" w:rsidRDefault="00414D46">
      <w:r>
        <w:t>search.weights.distance float (0–2) — default 0.8</w:t>
      </w:r>
    </w:p>
    <w:p w:rsidR="00C515A4" w:rsidRDefault="00414D46">
      <w:r>
        <w:t>search.weights.price float (0–2) — default 0.6</w:t>
      </w:r>
    </w:p>
    <w:p w:rsidR="00C515A4" w:rsidRDefault="00414D46">
      <w:r>
        <w:t>search.weights.rep_tiebreak float (0–2) — default 1.0</w:t>
      </w:r>
    </w:p>
    <w:p w:rsidR="00C515A4" w:rsidRDefault="00414D46">
      <w:r>
        <w:t>search.facet_toggles json — per role: enable/disable measurements, price_range, perplatform social, engag</w:t>
      </w:r>
      <w:r>
        <w:t>ement</w:t>
      </w:r>
    </w:p>
    <w:p w:rsidR="00C515A4" w:rsidRDefault="00414D46">
      <w:r>
        <w:lastRenderedPageBreak/>
        <w:t>safe_mode.enabled bool — default true</w:t>
      </w:r>
    </w:p>
    <w:p w:rsidR="00C515A4" w:rsidRDefault="00414D46">
      <w:r>
        <w:t>nsfw.visibility enum (off|artistic_only|on_gated) — default artistic_only</w:t>
      </w:r>
    </w:p>
    <w:p w:rsidR="00C515A4" w:rsidRDefault="00414D46">
      <w:r>
        <w:t>nsfw.keyword_denylist string[] — default curated set</w:t>
      </w:r>
    </w:p>
    <w:p w:rsidR="00C515A4" w:rsidRDefault="00414D46">
      <w:r>
        <w:t>classifier.threshold.preview float (0.50–0.95) — default 0.80</w:t>
      </w:r>
    </w:p>
    <w:p w:rsidR="00C515A4" w:rsidRDefault="00414D46">
      <w:r>
        <w:t>D5. Promotions (Boosts/</w:t>
      </w:r>
      <w:r>
        <w:t>Featured)</w:t>
      </w:r>
    </w:p>
    <w:p w:rsidR="00C515A4" w:rsidRDefault="00414D46">
      <w:r>
        <w:t>promos.boosts.cpc_floor.city_role json map — e.g., { "HOU:model": 0.90 } (S)</w:t>
      </w:r>
    </w:p>
    <w:p w:rsidR="00C515A4" w:rsidRDefault="00414D46">
      <w:r>
        <w:t>promos.boosts.qs_weight_bid float (0–1) — default 0.5</w:t>
      </w:r>
    </w:p>
    <w:p w:rsidR="00C515A4" w:rsidRDefault="00414D46">
      <w:r>
        <w:t>promos.boosts.qs_weight_quality float (0–1) — default 0.5</w:t>
      </w:r>
    </w:p>
    <w:p w:rsidR="00C515A4" w:rsidRDefault="00414D46">
      <w:r>
        <w:t>promos.boosts.density_cap_per_20 int (0–3) — default 2</w:t>
      </w:r>
    </w:p>
    <w:p w:rsidR="00C515A4" w:rsidRDefault="00414D46">
      <w:r>
        <w:t>pr</w:t>
      </w:r>
      <w:r>
        <w:t>omos.boosts.above_fold_cap int (0–2) — default 1</w:t>
      </w:r>
    </w:p>
    <w:p w:rsidR="00C515A4" w:rsidRDefault="00414D46">
      <w:r>
        <w:t>promos.boosts.freq_caps json — { "per_session":2, "per_day":5, "cooldown_hours":4 }</w:t>
      </w:r>
    </w:p>
    <w:p w:rsidR="00C515A4" w:rsidRDefault="00414D46">
      <w:r>
        <w:t>promos.featured.weekly_price.city_role json map (S)</w:t>
      </w:r>
    </w:p>
    <w:p w:rsidR="00C515A4" w:rsidRDefault="00414D46">
      <w:r>
        <w:t>promos.eligibility.rule string (DSL) — default id_verified &amp;&amp; rep&gt;=70 &amp;</w:t>
      </w:r>
      <w:r>
        <w:t>&amp; !recent_strike</w:t>
      </w:r>
    </w:p>
    <w:p w:rsidR="00C515A4" w:rsidRDefault="00414D46">
      <w:r>
        <w:t>D6. Verification &amp; Reputation</w:t>
      </w:r>
    </w:p>
    <w:p w:rsidR="00C515A4" w:rsidRDefault="00414D46">
      <w:r>
        <w:t>verify.ib.requires_id bool — default true</w:t>
      </w:r>
    </w:p>
    <w:p w:rsidR="00C515A4" w:rsidRDefault="00414D46">
      <w:r>
        <w:t>verify.boost.requires_trusted_pro bool — default true</w:t>
      </w:r>
    </w:p>
    <w:p w:rsidR="00C515A4" w:rsidRDefault="00414D46">
      <w:r>
        <w:t>verify.subsidy.count_city int — default 300</w:t>
      </w:r>
    </w:p>
    <w:p w:rsidR="00C515A4" w:rsidRDefault="00414D46">
      <w:r>
        <w:t>verify.recheck_days.background int (180–540) — default 365</w:t>
      </w:r>
    </w:p>
    <w:p w:rsidR="00C515A4" w:rsidRDefault="00414D46">
      <w:r>
        <w:t>rep.weights json (bounded) — e.g.,</w:t>
      </w:r>
    </w:p>
    <w:p w:rsidR="00C515A4" w:rsidRDefault="00414D46">
      <w:r>
        <w:t>{"reviews":0.40,"reliability":0.25,"responsiveness":0.10,"verifications":0.15,"recent":0.10}</w:t>
      </w:r>
    </w:p>
    <w:p w:rsidR="00C515A4" w:rsidRDefault="00414D46">
      <w:r>
        <w:t>rep.decay.half_life_days int (30–180) — default 90</w:t>
      </w:r>
    </w:p>
    <w:p w:rsidR="00C515A4" w:rsidRDefault="00414D46">
      <w:r>
        <w:t>rep.max_change_per_30d float (0.0–20.0) — default 10.0</w:t>
      </w:r>
    </w:p>
    <w:p w:rsidR="00C515A4" w:rsidRDefault="00414D46">
      <w:r>
        <w:t>D7. Support &amp; Disputes</w:t>
      </w:r>
    </w:p>
    <w:p w:rsidR="00C515A4" w:rsidRDefault="00414D46">
      <w:r>
        <w:t>support.sla_hours json — { "P0":1, "P1":24, "P2":48 }</w:t>
      </w:r>
    </w:p>
    <w:p w:rsidR="00C515A4" w:rsidRDefault="00414D46">
      <w:r>
        <w:t>disputes.escalation_hours int — default 72</w:t>
      </w:r>
    </w:p>
    <w:p w:rsidR="00C515A4" w:rsidRDefault="00414D46">
      <w:r>
        <w:t>refunds.goodwill.limit_money money — default $100 (per case)</w:t>
      </w:r>
    </w:p>
    <w:p w:rsidR="00C515A4" w:rsidRDefault="00414D46">
      <w:r>
        <w:lastRenderedPageBreak/>
        <w:t>evidence.required_kinds string[] — e.g., ["chat","deliverables","timestamp"]</w:t>
      </w:r>
    </w:p>
    <w:p w:rsidR="00C515A4" w:rsidRDefault="00414D46">
      <w:r>
        <w:t>D8. Tax &amp; Compliance</w:t>
      </w:r>
    </w:p>
    <w:p w:rsidR="00C515A4" w:rsidRDefault="00414D46">
      <w:r>
        <w:t>tax.ach_discount_enabled bool — default true</w:t>
      </w:r>
    </w:p>
    <w:p w:rsidR="00C515A4" w:rsidRDefault="00414D46">
      <w:r>
        <w:t>tax.nexus.states string[] — financemanaged (readonly to Ops) (S)</w:t>
      </w:r>
    </w:p>
    <w:p w:rsidR="00C515A4" w:rsidRDefault="00414D46">
      <w:r>
        <w:t>tax.category_map json — service → tax code (admin editable with dual approval) (S)</w:t>
      </w:r>
    </w:p>
    <w:p w:rsidR="00C515A4" w:rsidRDefault="00414D46">
      <w:r>
        <w:t>tax.edelivery.default_consent bool — default true</w:t>
      </w:r>
    </w:p>
    <w:p w:rsidR="00C515A4" w:rsidRDefault="00414D46">
      <w:r>
        <w:t>tax.engine.t</w:t>
      </w:r>
      <w:r>
        <w:t>imeout_ms int — default 1500</w:t>
      </w:r>
    </w:p>
    <w:p w:rsidR="00C515A4" w:rsidRDefault="00414D46">
      <w:r>
        <w:t>D9. Messaging, Storage &amp; Limits</w:t>
      </w:r>
    </w:p>
    <w:p w:rsidR="00C515A4" w:rsidRDefault="00414D46">
      <w:r>
        <w:t>dm.credits.new_conversations int — default 40</w:t>
      </w:r>
    </w:p>
    <w:p w:rsidR="00C515A4" w:rsidRDefault="00414D46">
      <w:r>
        <w:t>dm.credits.bonus.id_verified int — default 20</w:t>
      </w:r>
    </w:p>
    <w:p w:rsidR="00C515A4" w:rsidRDefault="00414D46">
      <w:r>
        <w:t>dm.credits.bonus.trusted_pro int — default 20</w:t>
      </w:r>
    </w:p>
    <w:p w:rsidR="00C515A4" w:rsidRDefault="00414D46">
      <w:r>
        <w:t>dm.nudge.per_thread_per_day int — default 1</w:t>
      </w:r>
    </w:p>
    <w:p w:rsidR="00C515A4" w:rsidRDefault="00414D46">
      <w:r>
        <w:t>storage.quota.free_gb int — default 15</w:t>
      </w:r>
    </w:p>
    <w:p w:rsidR="00C515A4" w:rsidRDefault="00414D46">
      <w:r>
        <w:t>storage.quota.id_verified_gb int — default 30</w:t>
      </w:r>
    </w:p>
    <w:p w:rsidR="00C515A4" w:rsidRDefault="00414D46">
      <w:r>
        <w:t>storage.quota.trusted_pro_gb int — default 50</w:t>
      </w:r>
    </w:p>
    <w:p w:rsidR="00C515A4" w:rsidRDefault="00414D46">
      <w:r>
        <w:t>D10. Studios</w:t>
      </w:r>
    </w:p>
    <w:p w:rsidR="00C515A4" w:rsidRDefault="00414D46">
      <w:r>
        <w:t>studio.deposit.default_pct float (0–0.50) — default 0.20</w:t>
      </w:r>
    </w:p>
    <w:p w:rsidR="00C515A4" w:rsidRDefault="00414D46">
      <w:r>
        <w:t>studio.deposit.cap_money money — default $250</w:t>
      </w:r>
    </w:p>
    <w:p w:rsidR="00C515A4" w:rsidRDefault="00414D46">
      <w:r>
        <w:t>studio.cl</w:t>
      </w:r>
      <w:r>
        <w:t>eaning_fee.min_money money — default $25</w:t>
      </w:r>
    </w:p>
    <w:p w:rsidR="00C515A4" w:rsidRDefault="00414D46">
      <w:r>
        <w:t>studio.blacklist.amenities string[]</w:t>
      </w:r>
    </w:p>
    <w:p w:rsidR="00C515A4" w:rsidRDefault="00414D46">
      <w:r>
        <w:t>D11. City Ops &amp; Perks</w:t>
      </w:r>
    </w:p>
    <w:p w:rsidR="00C515A4" w:rsidRDefault="00414D46">
      <w:r>
        <w:t>city.perks.buyer_fee_holiday_pct float (0–0.05) (S)</w:t>
      </w:r>
    </w:p>
    <w:p w:rsidR="00C515A4" w:rsidRDefault="00414D46">
      <w:r>
        <w:t>city.perks.provider_fee_discount_pct float (0–0.02) (S)</w:t>
      </w:r>
    </w:p>
    <w:p w:rsidR="00C515A4" w:rsidRDefault="00414D46">
      <w:r>
        <w:t xml:space="preserve">city.perks.verification_subsidy.count int — </w:t>
      </w:r>
      <w:r>
        <w:t>default 300</w:t>
      </w:r>
    </w:p>
    <w:p w:rsidR="00C515A4" w:rsidRDefault="00414D46">
      <w:r>
        <w:t>city.perks.window json — { "start":"2025-12-01", "end":"2026-01-15" }</w:t>
      </w:r>
    </w:p>
    <w:p w:rsidR="00C515A4" w:rsidRDefault="00C515A4"/>
    <w:p w:rsidR="00C515A4" w:rsidRDefault="00414D46">
      <w:r>
        <w:lastRenderedPageBreak/>
        <w:t>E) Rollouts, Scheduling &amp; Guardrails</w:t>
      </w:r>
    </w:p>
    <w:p w:rsidR="00C515A4" w:rsidRDefault="00414D46">
      <w:r>
        <w:t>Staged rollout: 1% → 10% → 50% → 100% (by city/role/cohort); automonitor KPIs (dropdown presets).</w:t>
      </w:r>
    </w:p>
    <w:p w:rsidR="00C515A4" w:rsidRDefault="00414D46">
      <w:r>
        <w:t>Scheduling: publish windows (start/end</w:t>
      </w:r>
      <w:r>
        <w:t>), local timezone awareness.</w:t>
      </w:r>
    </w:p>
    <w:p w:rsidR="00C515A4" w:rsidRDefault="00414D46">
      <w:r>
        <w:t>Guardrails: block publish if validations fail (e.g., provider fee &lt; floor) or if simulated KPI deltas exceed thresholds (e.g., est. takerate −&gt; −3%+).</w:t>
      </w:r>
    </w:p>
    <w:p w:rsidR="00C515A4" w:rsidRDefault="00414D46">
      <w:r>
        <w:t>Rollback: oneclick revert; auto cachebust; notify affected modules (webhooks</w:t>
      </w:r>
      <w:r>
        <w:t>).</w:t>
      </w:r>
    </w:p>
    <w:p w:rsidR="00C515A4" w:rsidRDefault="00414D46">
      <w:r>
        <w:t>Approvals: twoperson approval required for fees, promo pricing, tax category map, nexus list, NSFW visibility.</w:t>
      </w:r>
    </w:p>
    <w:p w:rsidR="00C515A4" w:rsidRDefault="00414D46">
      <w:r>
        <w:t>Dryrun: compute outcomes (no apply) for 24h; log deltas to admin dashboard.</w:t>
      </w:r>
    </w:p>
    <w:p w:rsidR="00C515A4" w:rsidRDefault="00C515A4"/>
    <w:p w:rsidR="00C515A4" w:rsidRDefault="00414D46">
      <w:r>
        <w:t>F) Admin UI (Editor)</w:t>
      </w:r>
    </w:p>
    <w:p w:rsidR="00C515A4" w:rsidRDefault="00414D46">
      <w:r>
        <w:t>Form + JSON dual view; live validation; inli</w:t>
      </w:r>
      <w:r>
        <w:t>ne hints; example payloads.</w:t>
      </w:r>
    </w:p>
    <w:p w:rsidR="00C515A4" w:rsidRDefault="00414D46">
      <w:r>
        <w:t>Diff viewer (before/after) with reason code &amp; ticket link.</w:t>
      </w:r>
    </w:p>
    <w:p w:rsidR="00C515A4" w:rsidRDefault="00414D46">
      <w:r>
        <w:t>Impact preview: sample searches/rankings, bookingfee math, promo inventory fill.</w:t>
      </w:r>
    </w:p>
    <w:p w:rsidR="00C515A4" w:rsidRDefault="00414D46">
      <w:r>
        <w:t>Scope picker: breadcrumb of inheritances; “show effective value” at any scope.</w:t>
      </w:r>
    </w:p>
    <w:p w:rsidR="00C515A4" w:rsidRDefault="00414D46">
      <w:r>
        <w:t>History &amp;</w:t>
      </w:r>
      <w:r>
        <w:t xml:space="preserve"> rollback: timeline of publishes; pin “golden” configs.</w:t>
      </w:r>
    </w:p>
    <w:p w:rsidR="00C515A4" w:rsidRDefault="00C515A4"/>
    <w:p w:rsidR="00C515A4" w:rsidRDefault="00414D46">
      <w:r>
        <w:t>G) Service Consumption &amp; Caching</w:t>
      </w:r>
    </w:p>
    <w:p w:rsidR="00C515A4" w:rsidRDefault="00414D46">
      <w:r>
        <w:t>Read path: services request effective_config(scope, key); library resolves precedence + local cache.</w:t>
      </w:r>
    </w:p>
    <w:p w:rsidR="00C515A4" w:rsidRDefault="00414D46">
      <w:r>
        <w:t>Caching: inmemory TTL + eventdriven invalidation (pub/sub); 99p r</w:t>
      </w:r>
      <w:r>
        <w:t>ead latency &lt; 5ms.</w:t>
      </w:r>
    </w:p>
    <w:p w:rsidR="00C515A4" w:rsidRDefault="00414D46">
      <w:r>
        <w:t>Bootsafe: services start with last known snapshot; failopen defaults for noncritical keys; failclosed for safety/money keys.</w:t>
      </w:r>
    </w:p>
    <w:p w:rsidR="00C515A4" w:rsidRDefault="00414D46">
      <w:r>
        <w:t>Schema shared package to avoid drift; CI blocks breaking changes.</w:t>
      </w:r>
    </w:p>
    <w:p w:rsidR="00C515A4" w:rsidRDefault="00C515A4"/>
    <w:p w:rsidR="00C515A4" w:rsidRDefault="00414D46">
      <w:r>
        <w:t>H) Observability &amp; Alerts</w:t>
      </w:r>
    </w:p>
    <w:p w:rsidR="00C515A4" w:rsidRDefault="00414D46">
      <w:r>
        <w:t>Config read metrics</w:t>
      </w:r>
      <w:r>
        <w:t>: hit/miss, stale fetch, latency; perservice dashboards.</w:t>
      </w:r>
    </w:p>
    <w:p w:rsidR="00C515A4" w:rsidRDefault="00414D46">
      <w:r>
        <w:lastRenderedPageBreak/>
        <w:t>Drift detection: compare service snapshot vs registry head; alert on mismatch.</w:t>
      </w:r>
    </w:p>
    <w:p w:rsidR="00C515A4" w:rsidRDefault="00414D46">
      <w:r>
        <w:t>Anomaly rules:</w:t>
      </w:r>
    </w:p>
    <w:p w:rsidR="00C515A4" w:rsidRDefault="00414D46">
      <w:r>
        <w:t>“Fee change &gt; 1% absolute in 24h across &gt;2 cities”</w:t>
      </w:r>
    </w:p>
    <w:p w:rsidR="00C515A4" w:rsidRDefault="00414D46">
      <w:r>
        <w:t>“NSFW visibility toggled in Safe Mode city”</w:t>
      </w:r>
    </w:p>
    <w:p w:rsidR="00C515A4" w:rsidRDefault="00414D46">
      <w:r>
        <w:t xml:space="preserve">“CPC </w:t>
      </w:r>
      <w:r>
        <w:t>floors moved &gt; $0.20 in 1h”</w:t>
      </w:r>
    </w:p>
    <w:p w:rsidR="00C515A4" w:rsidRDefault="00414D46">
      <w:r>
        <w:t>Slack/email alerts on publish/rollback for sensitive domains.</w:t>
      </w:r>
    </w:p>
    <w:p w:rsidR="00C515A4" w:rsidRDefault="00C515A4"/>
    <w:p w:rsidR="00C515A4" w:rsidRDefault="00414D46">
      <w:r>
        <w:t>I) Telemetry (config events)</w:t>
      </w:r>
    </w:p>
    <w:p w:rsidR="00C515A4" w:rsidRDefault="00414D46">
      <w:r>
        <w:t>config.edit.start/validate/fail/success</w:t>
      </w:r>
    </w:p>
    <w:p w:rsidR="00C515A4" w:rsidRDefault="00414D46">
      <w:r>
        <w:t>config.preview.run/result (KPI deltas)</w:t>
      </w:r>
    </w:p>
    <w:p w:rsidR="00C515A4" w:rsidRDefault="00414D46">
      <w:r>
        <w:t>config.publish.request/approve/deny</w:t>
      </w:r>
    </w:p>
    <w:p w:rsidR="00C515A4" w:rsidRDefault="00414D46">
      <w:r>
        <w:t>config.publish.start/</w:t>
      </w:r>
      <w:r>
        <w:t>done/rollback</w:t>
      </w:r>
    </w:p>
    <w:p w:rsidR="00C515A4" w:rsidRDefault="00414D46">
      <w:r>
        <w:t>config.read (service, scope, key) • config.cache.invalidate</w:t>
      </w:r>
    </w:p>
    <w:p w:rsidR="00C515A4" w:rsidRDefault="00414D46">
      <w:r>
        <w:t>flags.toggle (name, targeting, % rollout)</w:t>
      </w:r>
    </w:p>
    <w:p w:rsidR="00C515A4" w:rsidRDefault="00C515A4"/>
    <w:p w:rsidR="00C515A4" w:rsidRDefault="00414D46">
      <w:r>
        <w:t>J) Acceptance Criteria (mark 4.14.2 FINAL)</w:t>
      </w:r>
    </w:p>
    <w:p w:rsidR="00C515A4" w:rsidRDefault="00414D46">
      <w:r>
        <w:t>Typed Config Registry with scopes, precedence, validation, versioning, and immutable history.</w:t>
      </w:r>
    </w:p>
    <w:p w:rsidR="00C515A4" w:rsidRDefault="00414D46">
      <w:r>
        <w:t>Feature Flags with targeting, staged rollout, and kill switches wired to fallbacks.</w:t>
      </w:r>
    </w:p>
    <w:p w:rsidR="00C515A4" w:rsidRDefault="00414D46">
      <w:r>
        <w:t>Editable keys implemented for Fees, Refunds/Delivery, Travel, Search/Ranking/Safe Mode, Promotions, Verification/Rep, Support/Disputes, Tax, Messaging/Storage, Studios, Cit</w:t>
      </w:r>
      <w:r>
        <w:t>y Perks.</w:t>
      </w:r>
    </w:p>
    <w:p w:rsidR="00C515A4" w:rsidRDefault="00414D46">
      <w:r>
        <w:t>Twoperson approvals enforced for sensitive keys; guardrails prevent outofbounds settings.</w:t>
      </w:r>
    </w:p>
    <w:p w:rsidR="00C515A4" w:rsidRDefault="00414D46">
      <w:r>
        <w:t>Preview &amp; simulation tools display impact on recent searches/bookings; KPI thresholds gate publishes.</w:t>
      </w:r>
    </w:p>
    <w:p w:rsidR="00C515A4" w:rsidRDefault="00414D46">
      <w:r>
        <w:t>Scheduling &amp; rollback operational; cache invalidation w</w:t>
      </w:r>
      <w:r>
        <w:t>ith pub/sub; service snapshots bootsafe.</w:t>
      </w:r>
    </w:p>
    <w:p w:rsidR="00C515A4" w:rsidRDefault="00414D46">
      <w:r>
        <w:t>Observability dashboards + alerts for config publishes, drift, and anomalies.</w:t>
      </w:r>
    </w:p>
    <w:p w:rsidR="00C515A4" w:rsidRDefault="00414D46">
      <w:r>
        <w:lastRenderedPageBreak/>
        <w:t>Telemetry events fired for edits, previews, publishes, reads, and rollbacks.</w:t>
      </w:r>
    </w:p>
    <w:p w:rsidR="00C515A4" w:rsidRDefault="00C515A4"/>
    <w:p w:rsidR="00C515A4" w:rsidRDefault="00414D46">
      <w:r>
        <w:t>K) Example Playbooks (no code required)</w:t>
      </w:r>
    </w:p>
    <w:p w:rsidR="00C515A4" w:rsidRDefault="00414D46">
      <w:r>
        <w:t>Houston buyerfee ho</w:t>
      </w:r>
      <w:r>
        <w:t>liday: set fees.buyer_pct=0.00 for city=HOU with end date → publish staged → autorevert.</w:t>
      </w:r>
    </w:p>
    <w:p w:rsidR="00C515A4" w:rsidRDefault="00414D46">
      <w:r>
        <w:t>Tighten Safe Mode: raise classifier.threshold.preview to 0.85 for state=TX after a spike; rollback if CTR drops &gt;5%.</w:t>
      </w:r>
    </w:p>
    <w:p w:rsidR="00C515A4" w:rsidRDefault="00414D46">
      <w:r>
        <w:t>Add travel fee band: append 25–50mi at $60 for cit</w:t>
      </w:r>
      <w:r>
        <w:t>y=DAL; preview geosim; publish.</w:t>
      </w:r>
    </w:p>
    <w:p w:rsidR="00C515A4" w:rsidRDefault="00414D46">
      <w:r>
        <w:t>Ranking tune: bump search.weights.rep_tiebreak from 1.0→1.2 in HOU:model; A/B 50/50; evaluate conversion.</w:t>
      </w:r>
    </w:p>
    <w:p w:rsidR="00C515A4" w:rsidRDefault="00414D46">
      <w:r>
        <w:t xml:space="preserve">Deposit policy update: increase studio.deposit.cap_money to $400 for LA; schedule for tomorrow 09:00 local; rollback </w:t>
      </w:r>
      <w:r>
        <w:t>link armed.</w:t>
      </w:r>
    </w:p>
    <w:p w:rsidR="00C515A4" w:rsidRDefault="00414D46">
      <w:r>
        <w:t>Boost economics: lift promos.boosts.cpc_floor.city_role["HOU:model"] to $1.00; monitor ROAS; revert if invalid clicks &gt;7%.</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§4.14.3 — Trust &amp; Safety Ops </w:t>
      </w:r>
    </w:p>
    <w:p w:rsidR="00C515A4" w:rsidRDefault="00414D46">
      <w:r>
        <w:t>Goal: Prevent harm, respond fast, and preserve marketplace integrity. Provide Ops w</w:t>
      </w:r>
      <w:r>
        <w:t>ith clear triage, evidencedriven decisions, proportionate sanctions, and auditable outcomes—while protecting user privacy and complying with policy and law.</w:t>
      </w:r>
    </w:p>
    <w:p w:rsidR="00C515A4" w:rsidRDefault="00C515A4"/>
    <w:p w:rsidR="00C515A4" w:rsidRDefault="00414D46">
      <w:r>
        <w:t>A) Scope &amp; Inputs</w:t>
      </w:r>
    </w:p>
    <w:p w:rsidR="00C515A4" w:rsidRDefault="00414D46">
      <w:r>
        <w:t>What flows in:</w:t>
      </w:r>
    </w:p>
    <w:p w:rsidR="00C515A4" w:rsidRDefault="00414D46">
      <w:r>
        <w:lastRenderedPageBreak/>
        <w:t>Safety reports (from chat, booking, profile, studio)</w:t>
      </w:r>
    </w:p>
    <w:p w:rsidR="00C515A4" w:rsidRDefault="00414D46">
      <w:r>
        <w:t>Automated ri</w:t>
      </w:r>
      <w:r>
        <w:t>sk signals (rate limits, device anomalies, classifier flags)</w:t>
      </w:r>
    </w:p>
    <w:p w:rsidR="00C515A4" w:rsidRDefault="00414D46">
      <w:r>
        <w:t>Verification results (ID, Background, Social, Studio)</w:t>
      </w:r>
    </w:p>
    <w:p w:rsidR="00C515A4" w:rsidRDefault="00414D46">
      <w:r>
        <w:t>Content flags (handoff to §4.14.4 for final content actions)</w:t>
      </w:r>
    </w:p>
    <w:p w:rsidR="00C515A4" w:rsidRDefault="00414D46">
      <w:r>
        <w:t>Dispute escalations with safety context (handoff from §4.14.5)</w:t>
      </w:r>
    </w:p>
    <w:p w:rsidR="00C515A4" w:rsidRDefault="00414D46">
      <w:r>
        <w:t>Case types (examp</w:t>
      </w:r>
      <w:r>
        <w:t>les):</w:t>
      </w:r>
    </w:p>
    <w:p w:rsidR="00C515A4" w:rsidRDefault="00414D46">
      <w:r>
        <w:t>P0: Imminent harm, threats, stalking, underduress, doxxing, sexual coercion, child safety.</w:t>
      </w:r>
    </w:p>
    <w:p w:rsidR="00C515A4" w:rsidRDefault="00414D46">
      <w:r>
        <w:t>P1: Onprem access failures, harassment, boundary violations, unsafe location, escorting/illegal solicitation.</w:t>
      </w:r>
    </w:p>
    <w:p w:rsidR="00C515A4" w:rsidRDefault="00414D46">
      <w:r>
        <w:t>P2: Misrepresentation (age/identity/portfolio), s</w:t>
      </w:r>
      <w:r>
        <w:t>pam/scams, offplatform payment steering, policy nudity violations (previews).</w:t>
      </w:r>
    </w:p>
    <w:p w:rsidR="00C515A4" w:rsidRDefault="00C515A4"/>
    <w:p w:rsidR="00C515A4" w:rsidRDefault="00414D46">
      <w:r>
        <w:t>B) SLAs &amp; Queues</w:t>
      </w:r>
    </w:p>
    <w:p w:rsidR="00C515A4" w:rsidRDefault="00414D46">
      <w:r>
        <w:t>P0 queue: 15 min first response, 60 min mitigation target (freeze, contact, takedown).</w:t>
      </w:r>
    </w:p>
    <w:p w:rsidR="00C515A4" w:rsidRDefault="00414D46">
      <w:r>
        <w:t>P1 queue: 30 min first response, 24 h resolution target.</w:t>
      </w:r>
    </w:p>
    <w:p w:rsidR="00C515A4" w:rsidRDefault="00414D46">
      <w:r>
        <w:t>P2 queue: 24 h f</w:t>
      </w:r>
      <w:r>
        <w:t>irst response, 72 h resolution target.</w:t>
      </w:r>
    </w:p>
    <w:p w:rsidR="00C515A4" w:rsidRDefault="00414D46">
      <w:r>
        <w:t>Queue view includes: severity chip, time since opened, linked booking/thread, user roles, location (city), verification badges, prior strikes, and live status (e.g., “IB suppressed,” “payouts frozen”).</w:t>
      </w:r>
    </w:p>
    <w:p w:rsidR="00C515A4" w:rsidRDefault="00C515A4"/>
    <w:p w:rsidR="00C515A4" w:rsidRDefault="00414D46">
      <w:r>
        <w:t xml:space="preserve">C) Triage &amp; </w:t>
      </w:r>
      <w:r>
        <w:t>Intake (Agent Playbook)</w:t>
      </w:r>
    </w:p>
    <w:p w:rsidR="00C515A4" w:rsidRDefault="00414D46">
      <w:r>
        <w:t>Verify severity (P0/P1/P2) from report details; upgrade severity if signals suggest escalation.</w:t>
      </w:r>
    </w:p>
    <w:p w:rsidR="00C515A4" w:rsidRDefault="00414D46">
      <w:r>
        <w:t>Is there an active/linked booking? Pull: SOW/House Rules, checkin/out timestamps, areashare logs, studio rules, delivery manifest.</w:t>
      </w:r>
    </w:p>
    <w:p w:rsidR="00C515A4" w:rsidRDefault="00414D46">
      <w:r>
        <w:t>Prese</w:t>
      </w:r>
      <w:r>
        <w:t>rve evidence (oneclick): chat transcripts, attachments, IP/device, booking metadata, profile revisions → writeonce storage with hash (chainofcustody).</w:t>
      </w:r>
    </w:p>
    <w:p w:rsidR="00C515A4" w:rsidRDefault="00414D46">
      <w:r>
        <w:t>Immediate controls (if needed):</w:t>
      </w:r>
    </w:p>
    <w:p w:rsidR="00C515A4" w:rsidRDefault="00414D46">
      <w:r>
        <w:t>Payout freeze (partial) on involved bookings.</w:t>
      </w:r>
    </w:p>
    <w:p w:rsidR="00C515A4" w:rsidRDefault="00414D46">
      <w:r>
        <w:lastRenderedPageBreak/>
        <w:t xml:space="preserve">IB suppression on reported </w:t>
      </w:r>
      <w:r>
        <w:t>party (auto for P0).</w:t>
      </w:r>
    </w:p>
    <w:p w:rsidR="00C515A4" w:rsidRDefault="00414D46">
      <w:r>
        <w:t>DM ratelimit for suspected spam.</w:t>
      </w:r>
    </w:p>
    <w:p w:rsidR="00C515A4" w:rsidRDefault="00414D46">
      <w:r>
        <w:t>Profile quarantine (search hidden) pending review.</w:t>
      </w:r>
    </w:p>
    <w:p w:rsidR="00C515A4" w:rsidRDefault="00414D46">
      <w:r>
        <w:t>Contact counterparties via case thread (templated, safe language).</w:t>
      </w:r>
    </w:p>
    <w:p w:rsidR="00C515A4" w:rsidRDefault="00414D46">
      <w:r>
        <w:t>Decide: resolve, sanction, or escalate to Neutral Review Panel (multiagent decision)</w:t>
      </w:r>
      <w:r>
        <w:t xml:space="preserve"> for ambiguous, highimpact cases.</w:t>
      </w:r>
    </w:p>
    <w:p w:rsidR="00C515A4" w:rsidRDefault="00C515A4"/>
    <w:p w:rsidR="00C515A4" w:rsidRDefault="00414D46">
      <w:r>
        <w:t>D) Evidence: What Good Looks Like</w:t>
      </w:r>
    </w:p>
    <w:p w:rsidR="00C515A4" w:rsidRDefault="00414D46">
      <w:r>
        <w:t>System logs: booking creation/acceptance, checkin/out, location fuzz logs, deliverables acceptance, payment attempts (incl. offplatform keywords).</w:t>
      </w:r>
    </w:p>
    <w:p w:rsidR="00C515A4" w:rsidRDefault="00414D46">
      <w:r>
        <w:t>Conversations: timestamped chat, read re</w:t>
      </w:r>
      <w:r>
        <w:t>ceipts, media (with original metadata), message redactions visible in audit.</w:t>
      </w:r>
    </w:p>
    <w:p w:rsidR="00C515A4" w:rsidRDefault="00414D46">
      <w:r>
        <w:t>Studio artifacts: house rules, access codes, deposit photos/evidence, door logs if provided.</w:t>
      </w:r>
    </w:p>
    <w:p w:rsidR="00C515A4" w:rsidRDefault="00414D46">
      <w:r>
        <w:t>Verification: ID/Background outcomes, studio proofs, social connect status.</w:t>
      </w:r>
    </w:p>
    <w:p w:rsidR="00C515A4" w:rsidRDefault="00414D46">
      <w:r>
        <w:t>User histo</w:t>
      </w:r>
      <w:r>
        <w:t>ry: cancellations/noshows, prior strikes, dispute outcomes, responsetime stats.</w:t>
      </w:r>
    </w:p>
    <w:p w:rsidR="00C515A4" w:rsidRDefault="00414D46">
      <w:r>
        <w:t>Agent tooling: sidebyside view, sensitive PII masked by default; “Unmask (reason)” gated by §4.14.1 scopes.</w:t>
      </w:r>
    </w:p>
    <w:p w:rsidR="00C515A4" w:rsidRDefault="00C515A4"/>
    <w:p w:rsidR="00C515A4" w:rsidRDefault="00414D46">
      <w:r>
        <w:t>E) Sanctions &amp; Remedies (Proportionate Ladder)</w:t>
      </w:r>
    </w:p>
    <w:p w:rsidR="00C515A4" w:rsidRDefault="00414D46">
      <w:r>
        <w:t>Soft controls:</w:t>
      </w:r>
    </w:p>
    <w:p w:rsidR="00C515A4" w:rsidRDefault="00414D46">
      <w:r>
        <w:t>Education notice (policy excerpt + safer alternative).</w:t>
      </w:r>
    </w:p>
    <w:p w:rsidR="00C515A4" w:rsidRDefault="00414D46">
      <w:r>
        <w:t>DM throttling (reduced newconversation credits for 7–30 days).</w:t>
      </w:r>
    </w:p>
    <w:p w:rsidR="00C515A4" w:rsidRDefault="00414D46">
      <w:r>
        <w:t>IB off for N days (auto for P1/P2; indefinite for P0 until cleared).</w:t>
      </w:r>
    </w:p>
    <w:p w:rsidR="00C515A4" w:rsidRDefault="00414D46">
      <w:r>
        <w:t>Boost suppression (removes promoted eligibility temporarily).</w:t>
      </w:r>
    </w:p>
    <w:p w:rsidR="00C515A4" w:rsidRDefault="00414D46">
      <w:r>
        <w:t>Strikes</w:t>
      </w:r>
      <w:r>
        <w:t xml:space="preserve"> (expire after N days unless renewed):</w:t>
      </w:r>
    </w:p>
    <w:p w:rsidR="00C515A4" w:rsidRDefault="00414D46">
      <w:r>
        <w:t>Strike1 (30 days): visible internally; mild ranking dampening.</w:t>
      </w:r>
    </w:p>
    <w:p w:rsidR="00C515A4" w:rsidRDefault="00414D46">
      <w:r>
        <w:t>Strike2 (90 days): IB off, search demotion, promotions blocked.</w:t>
      </w:r>
    </w:p>
    <w:p w:rsidR="00C515A4" w:rsidRDefault="00414D46">
      <w:r>
        <w:t>Strike3 (180 days): account hold or suspension; payout freezes resolved per policy.</w:t>
      </w:r>
    </w:p>
    <w:p w:rsidR="00C515A4" w:rsidRDefault="00414D46">
      <w:r>
        <w:lastRenderedPageBreak/>
        <w:t xml:space="preserve">Hard </w:t>
      </w:r>
      <w:r>
        <w:t>outcomes:</w:t>
      </w:r>
    </w:p>
    <w:p w:rsidR="00C515A4" w:rsidRDefault="00414D46">
      <w:r>
        <w:t>Account suspension (reversible with review)</w:t>
      </w:r>
    </w:p>
    <w:p w:rsidR="00C515A4" w:rsidRDefault="00414D46">
      <w:r>
        <w:t>Permanent disable (twoperson approval; limited to egregious or repeated harm)</w:t>
      </w:r>
    </w:p>
    <w:p w:rsidR="00C515A4" w:rsidRDefault="00414D46">
      <w:r>
        <w:t>Studio delisting (Studio Verified badge revoked)</w:t>
      </w:r>
    </w:p>
    <w:p w:rsidR="00C515A4" w:rsidRDefault="00414D46">
      <w:r>
        <w:t>Law enforcement referral (via §4.14.15 workflow)</w:t>
      </w:r>
    </w:p>
    <w:p w:rsidR="00C515A4" w:rsidRDefault="00414D46">
      <w:r>
        <w:t>Autosanction triggers (con</w:t>
      </w:r>
      <w:r>
        <w:t>figurable in §4.14.2):</w:t>
      </w:r>
    </w:p>
    <w:p w:rsidR="00C515A4" w:rsidRDefault="00414D46">
      <w:r>
        <w:t>≥2 P1 cases in 90 days → auto Strike2</w:t>
      </w:r>
    </w:p>
    <w:p w:rsidR="00C515A4" w:rsidRDefault="00414D46">
      <w:r>
        <w:t>Any P0 credible harm → Strike3 + suspension</w:t>
      </w:r>
    </w:p>
    <w:p w:rsidR="00C515A4" w:rsidRDefault="00414D46">
      <w:r>
        <w:t>Repeated offplatform payment attempts after warnings → IB off + DM throttle</w:t>
      </w:r>
    </w:p>
    <w:p w:rsidR="00C515A4" w:rsidRDefault="00C515A4"/>
    <w:p w:rsidR="00C515A4" w:rsidRDefault="00414D46">
      <w:r>
        <w:t>F) Risk Rules Engine (ConfigDriven)</w:t>
      </w:r>
    </w:p>
    <w:p w:rsidR="00C515A4" w:rsidRDefault="00414D46">
      <w:r>
        <w:t xml:space="preserve">Signals: newaccount velocity, message </w:t>
      </w:r>
      <w:r>
        <w:t>spam patterns, offplatform payment phrases, device mismatch, sudden rating bursts, selfclick promos, NSFW keyword hits.</w:t>
      </w:r>
    </w:p>
    <w:p w:rsidR="00C515A4" w:rsidRDefault="00414D46">
      <w:r>
        <w:t>Actions: autothrottle DMs, quarantine profile, flag to T&amp;S queue, suppress IB, block Boosts, require reverify.</w:t>
      </w:r>
    </w:p>
    <w:p w:rsidR="00C515A4" w:rsidRDefault="00414D46">
      <w:r>
        <w:t>Explainability: every aut</w:t>
      </w:r>
      <w:r>
        <w:t>o action records rule_id, inputs, and confidence; surfaced in case panel; tunable via §4.14.2 (weights/thresholds).</w:t>
      </w:r>
    </w:p>
    <w:p w:rsidR="00C515A4" w:rsidRDefault="00414D46">
      <w:r>
        <w:t>Failures safe: false positives decay; manual override clears the flag and adds rule feedback.</w:t>
      </w:r>
    </w:p>
    <w:p w:rsidR="00C515A4" w:rsidRDefault="00C515A4"/>
    <w:p w:rsidR="00C515A4" w:rsidRDefault="00414D46">
      <w:r>
        <w:t>G) Background &amp; Identity (Link to §4.13)</w:t>
      </w:r>
    </w:p>
    <w:p w:rsidR="00C515A4" w:rsidRDefault="00414D46">
      <w:r>
        <w:t>Back</w:t>
      </w:r>
      <w:r>
        <w:t>ground “Consider/Review” → T&amp;S evaluates role fit, recency, rehabilitation; adverse action flow (preadverse notice, 7day response).</w:t>
      </w:r>
    </w:p>
    <w:p w:rsidR="00C515A4" w:rsidRDefault="00414D46">
      <w:r>
        <w:t>Underage concerns: immediate suspension, ID reverify, documentation gate; report via child safety playbook if credible.</w:t>
      </w:r>
    </w:p>
    <w:p w:rsidR="00C515A4" w:rsidRDefault="00414D46">
      <w:r>
        <w:t>Impe</w:t>
      </w:r>
      <w:r>
        <w:t>rsonation/catfish: require live selfie/ID recheck; quarantine portfolio; strike if intent to defraud.</w:t>
      </w:r>
    </w:p>
    <w:p w:rsidR="00C515A4" w:rsidRDefault="00C515A4"/>
    <w:p w:rsidR="00C515A4" w:rsidRDefault="00414D46">
      <w:r>
        <w:t>H) StudioSpecific Safety</w:t>
      </w:r>
    </w:p>
    <w:p w:rsidR="00C515A4" w:rsidRDefault="00414D46">
      <w:r>
        <w:lastRenderedPageBreak/>
        <w:t>Access failure (P1): verify instructions sent, code validity; if failure owed to host → refund policy path + deposit void; if gu</w:t>
      </w:r>
      <w:r>
        <w:t>est misconduct → partial capture per rules.</w:t>
      </w:r>
    </w:p>
    <w:p w:rsidR="00C515A4" w:rsidRDefault="00414D46">
      <w:r>
        <w:t>Unsafe conditions: hazards misrepresented → Strike &amp; delist until corrected; require updated photos.</w:t>
      </w:r>
    </w:p>
    <w:p w:rsidR="00C515A4" w:rsidRDefault="00414D46">
      <w:r>
        <w:t>Thirdparty conflicts: landlord complaints or neighbor incidents → temporary delist; require documentation.</w:t>
      </w:r>
    </w:p>
    <w:p w:rsidR="00C515A4" w:rsidRDefault="00C515A4"/>
    <w:p w:rsidR="00C515A4" w:rsidRDefault="00414D46">
      <w:r>
        <w:t xml:space="preserve">I) </w:t>
      </w:r>
      <w:r>
        <w:t>Buyer &amp; Provider Protections (Immediate Mitigations)</w:t>
      </w:r>
    </w:p>
    <w:p w:rsidR="00C515A4" w:rsidRDefault="00414D46">
      <w:r>
        <w:t>Trusted Contact ping (if enabled) for delayed checkout / SOS keywords.</w:t>
      </w:r>
    </w:p>
    <w:p w:rsidR="00C515A4" w:rsidRDefault="00414D46">
      <w:r>
        <w:t>Relocation: for studio lockout, offer curated alternates (Houston list) + goodwill credit (config limits in §4.14.2).</w:t>
      </w:r>
    </w:p>
    <w:p w:rsidR="00C515A4" w:rsidRDefault="00414D46">
      <w:r>
        <w:t>Emergency path</w:t>
      </w:r>
      <w:r>
        <w:t>: surface “Get help now” → safety card (nonlawenforcement resources) + prompt to contact 911 for imminent danger (we don’t intercept emergencies).</w:t>
      </w:r>
    </w:p>
    <w:p w:rsidR="00C515A4" w:rsidRDefault="00C515A4"/>
    <w:p w:rsidR="00C515A4" w:rsidRDefault="00414D46">
      <w:r>
        <w:t>J) Appeals &amp; Neutral Review</w:t>
      </w:r>
    </w:p>
    <w:p w:rsidR="00C515A4" w:rsidRDefault="00414D46">
      <w:r>
        <w:t>Appeal window: 14 days from sanction; one appeal per case unless new evidence.</w:t>
      </w:r>
    </w:p>
    <w:p w:rsidR="00C515A4" w:rsidRDefault="00414D46">
      <w:r>
        <w:t>N</w:t>
      </w:r>
      <w:r>
        <w:t>eutral Review Panel: 2 T&amp;S agents + 1 crossfunction (Support/Legal); majority rule; document rationale.</w:t>
      </w:r>
    </w:p>
    <w:p w:rsidR="00C515A4" w:rsidRDefault="00414D46">
      <w:r>
        <w:t>Outcome: uphold, downgrade sanction, or overturn; update strike count and Reputation (§4.10).</w:t>
      </w:r>
    </w:p>
    <w:p w:rsidR="00C515A4" w:rsidRDefault="00414D46">
      <w:r>
        <w:t>Transparency: user receives outcome with policy citations;</w:t>
      </w:r>
      <w:r>
        <w:t xml:space="preserve"> internal notes logged.</w:t>
      </w:r>
    </w:p>
    <w:p w:rsidR="00C515A4" w:rsidRDefault="00C515A4"/>
    <w:p w:rsidR="00C515A4" w:rsidRDefault="00414D46">
      <w:r>
        <w:t>K) Integrations &amp; Handoffs</w:t>
      </w:r>
    </w:p>
    <w:p w:rsidR="00C515A4" w:rsidRDefault="00414D46">
      <w:r>
        <w:t>Content: NSFW/preview violations routed to §4.14.4 with case linkage; content removal reasons synchronized.</w:t>
      </w:r>
    </w:p>
    <w:p w:rsidR="00C515A4" w:rsidRDefault="00414D46">
      <w:r>
        <w:t>Support/Disputes: safetycolored disputes use this case ID; refund calculators reflect sanctions/</w:t>
      </w:r>
      <w:r>
        <w:t>policy.</w:t>
      </w:r>
    </w:p>
    <w:p w:rsidR="00C515A4" w:rsidRDefault="00414D46">
      <w:r>
        <w:t>Finance: payout freeze flags; chargeback evidence packs pull T&amp;S evidence.</w:t>
      </w:r>
    </w:p>
    <w:p w:rsidR="00C515A4" w:rsidRDefault="00414D46">
      <w:r>
        <w:t>Legal &amp; Records: LE requests, subpoenas, child safety referrals via §4.14.15 with limited PII access.</w:t>
      </w:r>
    </w:p>
    <w:p w:rsidR="00C515A4" w:rsidRDefault="00C515A4"/>
    <w:p w:rsidR="00C515A4" w:rsidRDefault="00414D46">
      <w:r>
        <w:t>L) Metrics &amp; Quality</w:t>
      </w:r>
    </w:p>
    <w:p w:rsidR="00C515A4" w:rsidRDefault="00414D46">
      <w:r>
        <w:t>Operational KPIs</w:t>
      </w:r>
    </w:p>
    <w:p w:rsidR="00C515A4" w:rsidRDefault="00414D46">
      <w:r>
        <w:t>P0/P1 firstresponse SLA hit rate</w:t>
      </w:r>
    </w:p>
    <w:p w:rsidR="00C515A4" w:rsidRDefault="00414D46">
      <w:r>
        <w:t>Time to mitigation (P0 median ≤ 60m)</w:t>
      </w:r>
    </w:p>
    <w:p w:rsidR="00C515A4" w:rsidRDefault="00414D46">
      <w:r>
        <w:t>Safety incident rate per 1,000 bookings (target downward trend)</w:t>
      </w:r>
    </w:p>
    <w:p w:rsidR="00C515A4" w:rsidRDefault="00414D46">
      <w:r>
        <w:t>False positive rate (autosanctions)</w:t>
      </w:r>
    </w:p>
    <w:p w:rsidR="00C515A4" w:rsidRDefault="00414D46">
      <w:r>
        <w:t>Appeal overturn rate (target &lt; 10%)</w:t>
      </w:r>
    </w:p>
    <w:p w:rsidR="00C515A4" w:rsidRDefault="00414D46">
      <w:r>
        <w:t>Repeat offender rate (strike recurrence within 180 days)</w:t>
      </w:r>
    </w:p>
    <w:p w:rsidR="00C515A4" w:rsidRDefault="00414D46">
      <w:r>
        <w:t xml:space="preserve">IB suppression count &amp; </w:t>
      </w:r>
      <w:r>
        <w:t>duration (monitor collateral impact)</w:t>
      </w:r>
    </w:p>
    <w:p w:rsidR="00C515A4" w:rsidRDefault="00414D46">
      <w:r>
        <w:t>Quality controls</w:t>
      </w:r>
    </w:p>
    <w:p w:rsidR="00C515A4" w:rsidRDefault="00414D46">
      <w:r>
        <w:t>Weekly case sampling; peer QA rubric; calibration sessions.</w:t>
      </w:r>
    </w:p>
    <w:p w:rsidR="00C515A4" w:rsidRDefault="00414D46">
      <w:r>
        <w:t>Rule feedback loop: promote/demote rules based on accuracy.</w:t>
      </w:r>
    </w:p>
    <w:p w:rsidR="00C515A4" w:rsidRDefault="00C515A4"/>
    <w:p w:rsidR="00C515A4" w:rsidRDefault="00414D46">
      <w:r>
        <w:t>M) Admin UI — Trust Console (Key Interactions)</w:t>
      </w:r>
    </w:p>
    <w:p w:rsidR="00C515A4" w:rsidRDefault="00414D46">
      <w:r>
        <w:t xml:space="preserve">Case detail: timeline, linked </w:t>
      </w:r>
      <w:r>
        <w:t>entities, evidence panel, sanctions drawer with reason codes, strike history.</w:t>
      </w:r>
    </w:p>
    <w:p w:rsidR="00C515A4" w:rsidRDefault="00414D46">
      <w:r>
        <w:t>Oneclick controls: IB off/on, DM throttle, Boost suppression, payout freeze toggle (with reason).</w:t>
      </w:r>
    </w:p>
    <w:p w:rsidR="00C515A4" w:rsidRDefault="00414D46">
      <w:r>
        <w:t>Evidence pack builder: export ZIP/PDF for chargebacks or legal (hashed manifest)</w:t>
      </w:r>
      <w:r>
        <w:t>.</w:t>
      </w:r>
    </w:p>
    <w:p w:rsidR="00C515A4" w:rsidRDefault="00414D46">
      <w:r>
        <w:t>Policy helper: inline matrix preview (refund/cancellation) based on city/role at incident time.</w:t>
      </w:r>
    </w:p>
    <w:p w:rsidR="00C515A4" w:rsidRDefault="00C515A4"/>
    <w:p w:rsidR="00C515A4" w:rsidRDefault="00414D46">
      <w:r>
        <w:t>N) Telemetry (Trust &amp; Safety)</w:t>
      </w:r>
    </w:p>
    <w:p w:rsidR="00C515A4" w:rsidRDefault="00414D46">
      <w:r>
        <w:t>ts.case.open (severity, source) • ts.case.upgrade (P1→P0) • ts.case.resolve (outcome)</w:t>
      </w:r>
    </w:p>
    <w:p w:rsidR="00C515A4" w:rsidRDefault="00414D46">
      <w:r>
        <w:t>ts.evidence.attach (type) • ts.freeze.pay</w:t>
      </w:r>
      <w:r>
        <w:t>out.toggle • ts.ib.toggle</w:t>
      </w:r>
    </w:p>
    <w:p w:rsidR="00C515A4" w:rsidRDefault="00414D46">
      <w:r>
        <w:t>ts.sanction.apply (type=strike1/2/3|suspend|disable) • ts.sanction.expire</w:t>
      </w:r>
    </w:p>
    <w:p w:rsidR="00C515A4" w:rsidRDefault="00414D46">
      <w:r>
        <w:lastRenderedPageBreak/>
        <w:t>ts.rule.fire (rule_id, confidence) • ts.rule.override</w:t>
      </w:r>
    </w:p>
    <w:p w:rsidR="00C515A4" w:rsidRDefault="00414D46">
      <w:r>
        <w:t>ts.appeal.open/resolve (result) • ts.export.pack (purpose)</w:t>
      </w:r>
    </w:p>
    <w:p w:rsidR="00C515A4" w:rsidRDefault="00C515A4"/>
    <w:p w:rsidR="00C515A4" w:rsidRDefault="00414D46">
      <w:r>
        <w:t>O) Acceptance Criteria (mark 4.14.3 FINAL)</w:t>
      </w:r>
    </w:p>
    <w:p w:rsidR="00C515A4" w:rsidRDefault="00414D46">
      <w:r>
        <w:t>Queues &amp; SLAs for P0/P1/P2 with severity chips and timers.</w:t>
      </w:r>
    </w:p>
    <w:p w:rsidR="00C515A4" w:rsidRDefault="00414D46">
      <w:r>
        <w:t>Triage workflow with evidence preservation (hashed), booking/thread linkage, and immediate controls.</w:t>
      </w:r>
    </w:p>
    <w:p w:rsidR="00C515A4" w:rsidRDefault="00414D46">
      <w:r>
        <w:t>Sanctions ladder implemented (education → throttles → strikes → suspension/disable) with expiri</w:t>
      </w:r>
      <w:r>
        <w:t>es and autotriggers.</w:t>
      </w:r>
    </w:p>
    <w:p w:rsidR="00C515A4" w:rsidRDefault="00414D46">
      <w:r>
        <w:t>Risk rules engine active; configurable thresholds/weights via §4.14.2; explainable rule hits.</w:t>
      </w:r>
    </w:p>
    <w:p w:rsidR="00C515A4" w:rsidRDefault="00414D46">
      <w:r>
        <w:t>Background/ID links honored; adverse action flow for background checks.</w:t>
      </w:r>
    </w:p>
    <w:p w:rsidR="00C515A4" w:rsidRDefault="00414D46">
      <w:r>
        <w:t>Studio safety flows: access failure, unsafe conditions, delist/reveri</w:t>
      </w:r>
      <w:r>
        <w:t>fy.</w:t>
      </w:r>
    </w:p>
    <w:p w:rsidR="00C515A4" w:rsidRDefault="00414D46">
      <w:r>
        <w:t>Appeals &amp; Neutral Review process with documented outcomes and updates to Reputation.</w:t>
      </w:r>
    </w:p>
    <w:p w:rsidR="00C515A4" w:rsidRDefault="00414D46">
      <w:r>
        <w:t>Integrations to Content, Support/Disputes, Finance, and Legal; payout freeze flags honored.</w:t>
      </w:r>
    </w:p>
    <w:p w:rsidR="00C515A4" w:rsidRDefault="00414D46">
      <w:r>
        <w:t>Trust Console UI supports oneclick controls, evidence packs, and policy hel</w:t>
      </w:r>
      <w:r>
        <w:t>per.</w:t>
      </w:r>
    </w:p>
    <w:p w:rsidR="00C515A4" w:rsidRDefault="00414D46">
      <w:r>
        <w:t>Metrics &amp; QA dashboards live; Telemetry events fire as listed.</w:t>
      </w:r>
    </w:p>
    <w:p w:rsidR="00C515A4" w:rsidRDefault="00C515A4"/>
    <w:p w:rsidR="00C515A4" w:rsidRDefault="00414D46">
      <w:r>
        <w:t>P) Why this works</w:t>
      </w:r>
    </w:p>
    <w:p w:rsidR="00C515A4" w:rsidRDefault="00414D46">
      <w:r>
        <w:t>Fast where it matters (P0/P1 timers, oneclick mitigations) and fair where it’s complex (evidence, neutral review, expiring strikes).</w:t>
      </w:r>
    </w:p>
    <w:p w:rsidR="00C515A4" w:rsidRDefault="00414D46">
      <w:r>
        <w:t>Prevention + response: a configurabl</w:t>
      </w:r>
      <w:r>
        <w:t>e rule engine reduces incidents; strong playbooks resolve the rest.</w:t>
      </w:r>
    </w:p>
    <w:p w:rsidR="00C515A4" w:rsidRDefault="00414D46">
      <w:r>
        <w:t>Auditable endtoend: preserved evidence, hashed manifests, reasoned decisions, and measured quality.</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§4.14.4 — Content Moderation</w:t>
      </w:r>
    </w:p>
    <w:p w:rsidR="00C515A4" w:rsidRDefault="00414D46">
      <w:r>
        <w:t>Goal: Keep the platform SFW by default, protect users</w:t>
      </w:r>
      <w:r>
        <w:t xml:space="preserve"> from harmful or deceptive content, and maintain highquality discovery. Combine automated screening, human review, clear policies, and appeals—with auditable outcomes and city/role tunability via §4.14.2.</w:t>
      </w:r>
    </w:p>
    <w:p w:rsidR="00C515A4" w:rsidRDefault="00C515A4"/>
    <w:p w:rsidR="00C515A4" w:rsidRDefault="00414D46">
      <w:r>
        <w:t>A) Scope &amp; Content Types</w:t>
      </w:r>
    </w:p>
    <w:p w:rsidR="00C515A4" w:rsidRDefault="00414D46">
      <w:r>
        <w:t>Moderated surfaces</w:t>
      </w:r>
    </w:p>
    <w:p w:rsidR="00C515A4" w:rsidRDefault="00414D46">
      <w:r>
        <w:t>Profil</w:t>
      </w:r>
      <w:r>
        <w:t>es (avatar, cover, bio), Service Profiles (per role), Portfolio (images/videos), Feed posts, Reviews &amp; responses, Studio pages (photos, amenities), RFP briefs (buyer text), Gig listings/cards (search cards, ribbons).</w:t>
      </w:r>
    </w:p>
    <w:p w:rsidR="00C515A4" w:rsidRDefault="00414D46">
      <w:r>
        <w:t>Not public but scanned</w:t>
      </w:r>
    </w:p>
    <w:p w:rsidR="00C515A4" w:rsidRDefault="00414D46">
      <w:r>
        <w:t>DM attachments (</w:t>
      </w:r>
      <w:r>
        <w:t>virus only; policy checks on reported threads), Deliverables manifests (names/sizes/hash only), House Rules/SOW text (for prohibited clauses).</w:t>
      </w:r>
    </w:p>
    <w:p w:rsidR="00C515A4" w:rsidRDefault="00414D46">
      <w:r>
        <w:t>Policy anchors (SFW)</w:t>
      </w:r>
    </w:p>
    <w:p w:rsidR="00C515A4" w:rsidRDefault="00414D46">
      <w:r>
        <w:t>Allowed: artistic, nonsexual imagery; fashion/fitness/glamour; implied nudity that remains S</w:t>
      </w:r>
      <w:r>
        <w:t>FW in previews.</w:t>
      </w:r>
    </w:p>
    <w:p w:rsidR="00C515A4" w:rsidRDefault="00414D46">
      <w:r>
        <w:t>Prohibited: explicit sexual content; pornographic poses; fetish content; solicitation of sexual services; child/younglooking sexualized content; hateful symbols; doxxing/PII in public fields; offplatform payment steering.</w:t>
      </w:r>
    </w:p>
    <w:p w:rsidR="00C515A4" w:rsidRDefault="00414D46">
      <w:r>
        <w:t>OnlyFans / Fansubs</w:t>
      </w:r>
      <w:r>
        <w:t>cription creators: supported as “Creators”, but no explicit content is uploaded or displayed; metrics/identity only (per §4.13).</w:t>
      </w:r>
    </w:p>
    <w:p w:rsidR="00C515A4" w:rsidRDefault="00C515A4"/>
    <w:p w:rsidR="00C515A4" w:rsidRDefault="00414D46">
      <w:r>
        <w:t>B) Pipeline Overview (Upload → Screen → Publish)</w:t>
      </w:r>
    </w:p>
    <w:p w:rsidR="00C515A4" w:rsidRDefault="00414D46">
      <w:r>
        <w:t>Upload → temporary pending state (placeholders with skeletons).</w:t>
      </w:r>
    </w:p>
    <w:p w:rsidR="00C515A4" w:rsidRDefault="00414D46">
      <w:r>
        <w:t>Automated scr</w:t>
      </w:r>
      <w:r>
        <w:t>eening (subsecond):</w:t>
      </w:r>
    </w:p>
    <w:p w:rsidR="00C515A4" w:rsidRDefault="00414D46">
      <w:r>
        <w:t>NSFW classifier (preview threshold from §4.14.2 classifier.threshold.preview).</w:t>
      </w:r>
    </w:p>
    <w:p w:rsidR="00C515A4" w:rsidRDefault="00414D46">
      <w:r>
        <w:t>Nudity mask: detects areola/genital zones; triggers autocrop/blur overlay tool.</w:t>
      </w:r>
    </w:p>
    <w:p w:rsidR="00C515A4" w:rsidRDefault="00414D46">
      <w:r>
        <w:t>OCR for embedded PII (emails, phone #, payment handles).</w:t>
      </w:r>
    </w:p>
    <w:p w:rsidR="00C515A4" w:rsidRDefault="00414D46">
      <w:r>
        <w:lastRenderedPageBreak/>
        <w:t xml:space="preserve">Text filters on </w:t>
      </w:r>
      <w:r>
        <w:t>titles/captions/hashtags (slurs, sexual solicitation, offplatform payment phrases).</w:t>
      </w:r>
    </w:p>
    <w:p w:rsidR="00C515A4" w:rsidRDefault="00414D46">
      <w:r>
        <w:t>Duplicate/perceptual hash check (copyright/banlist).</w:t>
      </w:r>
    </w:p>
    <w:p w:rsidR="00C515A4" w:rsidRDefault="00414D46">
      <w:r>
        <w:t>Virus/malware scan (for videos).</w:t>
      </w:r>
    </w:p>
    <w:p w:rsidR="00C515A4" w:rsidRDefault="00414D46">
      <w:r>
        <w:t>Policy decision:</w:t>
      </w:r>
    </w:p>
    <w:p w:rsidR="00C515A4" w:rsidRDefault="00414D46">
      <w:r>
        <w:t>Autopublish if fully SFW (green).</w:t>
      </w:r>
    </w:p>
    <w:p w:rsidR="00C515A4" w:rsidRDefault="00414D46">
      <w:r>
        <w:t xml:space="preserve">Borderline → autoblur/autocrop; </w:t>
      </w:r>
      <w:r>
        <w:t>publish with “sensitive” overlay; enqueue human review SLA ≤ 24h.</w:t>
      </w:r>
    </w:p>
    <w:p w:rsidR="00C515A4" w:rsidRDefault="00414D46">
      <w:r>
        <w:t>Block &amp; queue if explicit/illegal or disallowed text (red).</w:t>
      </w:r>
    </w:p>
    <w:p w:rsidR="00C515A4" w:rsidRDefault="00414D46">
      <w:r>
        <w:t>Human review (moderation queue) → Approve / BlurandPublish / Remove with reason / Escalate to T&amp;S (§4.14.3).</w:t>
      </w:r>
    </w:p>
    <w:p w:rsidR="00C515A4" w:rsidRDefault="00414D46">
      <w:r>
        <w:t>Publish → search card</w:t>
      </w:r>
      <w:r>
        <w:t>s always use SFW thumbnails; portfolio detail uses SFW or blur taptoreveal (if marked sensitive but allowed).</w:t>
      </w:r>
    </w:p>
    <w:p w:rsidR="00C515A4" w:rsidRDefault="00414D46">
      <w:r>
        <w:t>Firsttime uploader policy: premoderate first N=10 portfolio items (editable via §4.14.2) to set quality baseline.</w:t>
      </w:r>
    </w:p>
    <w:p w:rsidR="00C515A4" w:rsidRDefault="00C515A4"/>
    <w:p w:rsidR="00C515A4" w:rsidRDefault="00414D46">
      <w:r>
        <w:t>C) Queues &amp; SLAs</w:t>
      </w:r>
    </w:p>
    <w:p w:rsidR="00C515A4" w:rsidRDefault="00414D46">
      <w:r>
        <w:t>Priority A (P0</w:t>
      </w:r>
      <w:r>
        <w:t>/P1 handoff from T&amp;S): explicit sexual/child safety/violent threats → immediate takedown, SLA 15–30 min.</w:t>
      </w:r>
    </w:p>
    <w:p w:rsidR="00C515A4" w:rsidRDefault="00414D46">
      <w:r>
        <w:t>Priority B (policy/borderline): nudity boundaries, hate symbols, offplatform payment steering → SLA 24 h.</w:t>
      </w:r>
    </w:p>
    <w:p w:rsidR="00C515A4" w:rsidRDefault="00414D46">
      <w:r>
        <w:t>Priority C (quality/metadata): miscategorizat</w:t>
      </w:r>
      <w:r>
        <w:t>ion, spam, duplicate/loweffort → SLA 72 h.</w:t>
      </w:r>
    </w:p>
    <w:p w:rsidR="00C515A4" w:rsidRDefault="00414D46">
      <w:r>
        <w:t>Queue cards show: surface (profile/portfolio/feed), uploader role, city, verification badges, classifier confidence, prior violations, and report count.</w:t>
      </w:r>
    </w:p>
    <w:p w:rsidR="00C515A4" w:rsidRDefault="00C515A4"/>
    <w:p w:rsidR="00C515A4" w:rsidRDefault="00414D46">
      <w:r>
        <w:t>D) Rules by Surface</w:t>
      </w:r>
    </w:p>
    <w:p w:rsidR="00C515A4" w:rsidRDefault="00414D46">
      <w:r>
        <w:t>Profiles &amp; Service Profiles</w:t>
      </w:r>
    </w:p>
    <w:p w:rsidR="00C515A4" w:rsidRDefault="00414D46">
      <w:r>
        <w:t>Avatar/cove</w:t>
      </w:r>
      <w:r>
        <w:t>r must be SFW; bios may not include contact handles or payment details; location granular to city (no home address).</w:t>
      </w:r>
    </w:p>
    <w:p w:rsidR="00C515A4" w:rsidRDefault="00414D46">
      <w:r>
        <w:lastRenderedPageBreak/>
        <w:t>Role tags and NSFW switches are not usercontrolled; they derive from content classification and policy.</w:t>
      </w:r>
    </w:p>
    <w:p w:rsidR="00C515A4" w:rsidRDefault="00414D46">
      <w:r>
        <w:t>Portfolio</w:t>
      </w:r>
    </w:p>
    <w:p w:rsidR="00C515A4" w:rsidRDefault="00414D46">
      <w:r>
        <w:t>Must remain SFW in previe</w:t>
      </w:r>
      <w:r>
        <w:t>w. If artistic nudity is present, the system enforces autocrop/blur for thumbnails and grid previews.</w:t>
      </w:r>
    </w:p>
    <w:p w:rsidR="00C515A4" w:rsidRDefault="00414D46">
      <w:r>
        <w:t>No exposed genitals; female nipples not visible in previews; implied nudity ok with strategic coverage.</w:t>
      </w:r>
    </w:p>
    <w:p w:rsidR="00C515A4" w:rsidRDefault="00414D46">
      <w:r>
        <w:t>Feed posts</w:t>
      </w:r>
    </w:p>
    <w:p w:rsidR="00C515A4" w:rsidRDefault="00414D46">
      <w:r>
        <w:t xml:space="preserve">Same preview constraints as portfolio; </w:t>
      </w:r>
      <w:r>
        <w:t>no explicit calltooffplatform payments; collaboration tags require consent (accept/deny).</w:t>
      </w:r>
    </w:p>
    <w:p w:rsidR="00C515A4" w:rsidRDefault="00414D46">
      <w:r>
        <w:t>Reviews</w:t>
      </w:r>
    </w:p>
    <w:p w:rsidR="00C515A4" w:rsidRDefault="00414D46">
      <w:r>
        <w:t>Disallow slurs, harassment, doxxing, explicit language; allow experiencebased criticism.</w:t>
      </w:r>
    </w:p>
    <w:p w:rsidR="00C515A4" w:rsidRDefault="00414D46">
      <w:r>
        <w:t>Only verified booking participants can post (per §1.4).</w:t>
      </w:r>
    </w:p>
    <w:p w:rsidR="00C515A4" w:rsidRDefault="00414D46">
      <w:r>
        <w:t>Studios</w:t>
      </w:r>
    </w:p>
    <w:p w:rsidR="00C515A4" w:rsidRDefault="00414D46">
      <w:r>
        <w:t>Image</w:t>
      </w:r>
      <w:r>
        <w:t>s show space/amenities only; no explicit sets; safety disclosures required for hazardous features.</w:t>
      </w:r>
    </w:p>
    <w:p w:rsidR="00C515A4" w:rsidRDefault="00414D46">
      <w:r>
        <w:t>RFP briefs</w:t>
      </w:r>
    </w:p>
    <w:p w:rsidR="00C515A4" w:rsidRDefault="00414D46">
      <w:r>
        <w:t>Disallow sexualized gig requests; disallow offplatform payment instructions; require budget ranges.</w:t>
      </w:r>
    </w:p>
    <w:p w:rsidR="00C515A4" w:rsidRDefault="00C515A4"/>
    <w:p w:rsidR="00C515A4" w:rsidRDefault="00414D46">
      <w:r>
        <w:t xml:space="preserve">E) Automated Signals &amp; Thresholds </w:t>
      </w:r>
      <w:r>
        <w:t>(configurable via §4.14.2)</w:t>
      </w:r>
    </w:p>
    <w:p w:rsidR="00C515A4" w:rsidRDefault="00414D46">
      <w:r>
        <w:t>NSFW classifier with three bands: allow, sensitiveallow (blur), block.</w:t>
      </w:r>
    </w:p>
    <w:p w:rsidR="00C515A4" w:rsidRDefault="00414D46">
      <w:r>
        <w:t>OCR PII detection: email/phone/payment handles → autoredact in public captions; warn uploader.</w:t>
      </w:r>
    </w:p>
    <w:p w:rsidR="00C515A4" w:rsidRDefault="00414D46">
      <w:r>
        <w:t xml:space="preserve">Keyword denylist (nsfw.keyword_denylist): sexual solicitation, </w:t>
      </w:r>
      <w:r>
        <w:t>hate slurs, offplatform payment verbs/handles.</w:t>
      </w:r>
    </w:p>
    <w:p w:rsidR="00C515A4" w:rsidRDefault="00414D46">
      <w:r>
        <w:t>Hash banlist: known abusive images (internal + partner lists).</w:t>
      </w:r>
    </w:p>
    <w:p w:rsidR="00C515A4" w:rsidRDefault="00414D46">
      <w:r>
        <w:t>Spam heuristics: rapid identical posts, URL stuffing, engagement bait → throttle.</w:t>
      </w:r>
    </w:p>
    <w:p w:rsidR="00C515A4" w:rsidRDefault="00C515A4"/>
    <w:p w:rsidR="00C515A4" w:rsidRDefault="00414D46">
      <w:r>
        <w:lastRenderedPageBreak/>
        <w:t>F) UserFacing UX</w:t>
      </w:r>
    </w:p>
    <w:p w:rsidR="00C515A4" w:rsidRDefault="00414D46">
      <w:r>
        <w:t>During upload: live preview shows autocrop/blu</w:t>
      </w:r>
      <w:r>
        <w:t>r; user can adjust crop within SFW bounds (hard stops).</w:t>
      </w:r>
    </w:p>
    <w:p w:rsidR="00C515A4" w:rsidRDefault="00414D46">
      <w:r>
        <w:t>After decision:</w:t>
      </w:r>
    </w:p>
    <w:p w:rsidR="00C515A4" w:rsidRDefault="00414D46">
      <w:r>
        <w:t>Approved: normal publish.</w:t>
      </w:r>
    </w:p>
    <w:p w:rsidR="00C515A4" w:rsidRDefault="00414D46">
      <w:r>
        <w:t>Sensitiveallow: blur overlay with “Tap to view” + policy tooltip.</w:t>
      </w:r>
    </w:p>
    <w:p w:rsidR="00C515A4" w:rsidRDefault="00414D46">
      <w:r>
        <w:t>Removed: user receives reason code, policy excerpt, and appeal link.</w:t>
      </w:r>
    </w:p>
    <w:p w:rsidR="00C515A4" w:rsidRDefault="00414D46">
      <w:r>
        <w:t>Tagging: tagged collabo</w:t>
      </w:r>
      <w:r>
        <w:t>rators must accept before content shows on their profile/feed.</w:t>
      </w:r>
    </w:p>
    <w:p w:rsidR="00C515A4" w:rsidRDefault="00414D46">
      <w:r>
        <w:t>Education nudges: “Previews must be SFW—here’s how to crop/cover.”</w:t>
      </w:r>
    </w:p>
    <w:p w:rsidR="00C515A4" w:rsidRDefault="00C515A4"/>
    <w:p w:rsidR="00C515A4" w:rsidRDefault="00414D46">
      <w:r>
        <w:t>G) Enforcement &amp; Escalation</w:t>
      </w:r>
    </w:p>
    <w:p w:rsidR="00C515A4" w:rsidRDefault="00414D46">
      <w:r>
        <w:t>Autoactions on violation counts (rolling 30 days):</w:t>
      </w:r>
    </w:p>
    <w:p w:rsidR="00C515A4" w:rsidRDefault="00414D46">
      <w:r>
        <w:t>2 content removals → Content warning + educati</w:t>
      </w:r>
      <w:r>
        <w:t>on card.</w:t>
      </w:r>
    </w:p>
    <w:p w:rsidR="00C515A4" w:rsidRDefault="00414D46">
      <w:r>
        <w:t>3 removals → DM throttle + search demotion.</w:t>
      </w:r>
    </w:p>
    <w:p w:rsidR="00C515A4" w:rsidRDefault="00414D46">
      <w:r>
        <w:t>4 removals → IB off and Boost suppression; queue to T&amp;S.</w:t>
      </w:r>
    </w:p>
    <w:p w:rsidR="00C515A4" w:rsidRDefault="00414D46">
      <w:r>
        <w:t>Hard violations (explicit sexual content, child/younglooking sexualized, hate symbols) → immediate takedown + Strike2/3 (T&amp;S ladder) and potential</w:t>
      </w:r>
      <w:r>
        <w:t xml:space="preserve"> suspension.</w:t>
      </w:r>
    </w:p>
    <w:p w:rsidR="00C515A4" w:rsidRDefault="00414D46">
      <w:r>
        <w:t>Appeals: within 14 days; reviewed by a separate moderator or Neutral Review if highimpact.</w:t>
      </w:r>
    </w:p>
    <w:p w:rsidR="00C515A4" w:rsidRDefault="00C515A4"/>
    <w:p w:rsidR="00C515A4" w:rsidRDefault="00414D46">
      <w:r>
        <w:t>H) Tools for Moderators</w:t>
      </w:r>
    </w:p>
    <w:p w:rsidR="00C515A4" w:rsidRDefault="00414D46">
      <w:r>
        <w:t>Sidebyside original vs preview thumbnail; crop grid overlay; sensitive area heatmap.</w:t>
      </w:r>
    </w:p>
    <w:p w:rsidR="00C515A4" w:rsidRDefault="00414D46">
      <w:r>
        <w:t xml:space="preserve">Redact inline (captions/hashtags); system </w:t>
      </w:r>
      <w:r>
        <w:t>stores hash of original.</w:t>
      </w:r>
    </w:p>
    <w:p w:rsidR="00C515A4" w:rsidRDefault="00414D46">
      <w:r>
        <w:t>Batch actions for spam waves; bulk restore/remove with single reason.</w:t>
      </w:r>
    </w:p>
    <w:p w:rsidR="00C515A4" w:rsidRDefault="00414D46">
      <w:r>
        <w:t>Simulateas card: preview how a search card will render postdecision.</w:t>
      </w:r>
    </w:p>
    <w:p w:rsidR="00C515A4" w:rsidRDefault="00414D46">
      <w:r>
        <w:t>Policy helper: quick links to current §1.5 rules and cityspecific appendums.</w:t>
      </w:r>
    </w:p>
    <w:p w:rsidR="00C515A4" w:rsidRDefault="00C515A4"/>
    <w:p w:rsidR="00C515A4" w:rsidRDefault="00414D46">
      <w:r>
        <w:lastRenderedPageBreak/>
        <w:t xml:space="preserve">I) </w:t>
      </w:r>
      <w:r>
        <w:t>Integrations &amp; Handoffs</w:t>
      </w:r>
    </w:p>
    <w:p w:rsidR="00C515A4" w:rsidRDefault="00414D46">
      <w:r>
        <w:t>Trust &amp; Safety (§4.14.3): escalations (P0/P1), sanctions ladder updates, strike sync.</w:t>
      </w:r>
    </w:p>
    <w:p w:rsidR="00C515A4" w:rsidRDefault="00414D46">
      <w:r>
        <w:t>Search (§4.14.2): demotion flags, sensitiveallow affects ranking weights (minor).</w:t>
      </w:r>
    </w:p>
    <w:p w:rsidR="00C515A4" w:rsidRDefault="00414D46">
      <w:r>
        <w:t>Support (§4.14.5): user communications, appeal tickets, macros.</w:t>
      </w:r>
    </w:p>
    <w:p w:rsidR="00C515A4" w:rsidRDefault="00414D46">
      <w:r>
        <w:t>Promotions (§3.3): promoted inventory excludes “sensitiveallow” unless explicitly allowed by config.</w:t>
      </w:r>
    </w:p>
    <w:p w:rsidR="00C515A4" w:rsidRDefault="00414D46">
      <w:r>
        <w:t>Verification (§4.13): repeated misrepresentation → require reverify.</w:t>
      </w:r>
    </w:p>
    <w:p w:rsidR="00C515A4" w:rsidRDefault="00C515A4"/>
    <w:p w:rsidR="00C515A4" w:rsidRDefault="00414D46">
      <w:r>
        <w:t>J) Metrics &amp; Quality</w:t>
      </w:r>
    </w:p>
    <w:p w:rsidR="00C515A4" w:rsidRDefault="00414D46">
      <w:r>
        <w:t>Operational KPIs</w:t>
      </w:r>
    </w:p>
    <w:p w:rsidR="00C515A4" w:rsidRDefault="00414D46">
      <w:r>
        <w:t>Autoapprove ratio (target ≥ 85% after first10 g</w:t>
      </w:r>
      <w:r>
        <w:t>ating phase)</w:t>
      </w:r>
    </w:p>
    <w:p w:rsidR="00C515A4" w:rsidRDefault="00414D46">
      <w:r>
        <w:t>Timetodecision median (Priority B ≤ 8h)</w:t>
      </w:r>
    </w:p>
    <w:p w:rsidR="00C515A4" w:rsidRDefault="00414D46">
      <w:r>
        <w:t>Appeal rate &amp; overturn rate (goal &lt; 10% overturn)</w:t>
      </w:r>
    </w:p>
    <w:p w:rsidR="00C515A4" w:rsidRDefault="00414D46">
      <w:r>
        <w:t>Repeat violation rate (per 30/90 days)</w:t>
      </w:r>
    </w:p>
    <w:p w:rsidR="00C515A4" w:rsidRDefault="00414D46">
      <w:r>
        <w:t>Sensitiveallow share and CTR impact (ensure buyer trust)</w:t>
      </w:r>
    </w:p>
    <w:p w:rsidR="00C515A4" w:rsidRDefault="00414D46">
      <w:r>
        <w:t>Offplatform payment phrase incidence (monthovermonth ↓)</w:t>
      </w:r>
    </w:p>
    <w:p w:rsidR="00C515A4" w:rsidRDefault="00414D46">
      <w:r>
        <w:t>Q</w:t>
      </w:r>
      <w:r>
        <w:t>uality</w:t>
      </w:r>
    </w:p>
    <w:p w:rsidR="00C515A4" w:rsidRDefault="00414D46">
      <w:r>
        <w:t>Weekly calibration sessions; golden set refresh; reviewer agreement rate.</w:t>
      </w:r>
    </w:p>
    <w:p w:rsidR="00C515A4" w:rsidRDefault="00414D46">
      <w:r>
        <w:t>Classifier drift monitor (precision/recall on labeled sample).</w:t>
      </w:r>
    </w:p>
    <w:p w:rsidR="00C515A4" w:rsidRDefault="00C515A4"/>
    <w:p w:rsidR="00C515A4" w:rsidRDefault="00414D46">
      <w:r>
        <w:t>K) Telemetry (Moderation)</w:t>
      </w:r>
    </w:p>
    <w:p w:rsidR="00C515A4" w:rsidRDefault="00414D46">
      <w:r>
        <w:t>mod.upload.scan.start/result (nsfw_band, ocr_hits)</w:t>
      </w:r>
    </w:p>
    <w:p w:rsidR="00C515A4" w:rsidRDefault="00414D46">
      <w:r>
        <w:t>mod.auto.crop/applied • mod.auto.b</w:t>
      </w:r>
      <w:r>
        <w:t>lur/applied</w:t>
      </w:r>
    </w:p>
    <w:p w:rsidR="00C515A4" w:rsidRDefault="00414D46">
      <w:r>
        <w:t>mod.queue.enqueue/dequeue (priority) • mod.decision (approve|blur|remove|escalate, reason)</w:t>
      </w:r>
    </w:p>
    <w:p w:rsidR="00C515A4" w:rsidRDefault="00414D46">
      <w:r>
        <w:t>mod.appeal.open/resolve (upheld|overturned)</w:t>
      </w:r>
    </w:p>
    <w:p w:rsidR="00C515A4" w:rsidRDefault="00414D46">
      <w:r>
        <w:t>mod.violation.count.update • mod.auto.sanction.trigger</w:t>
      </w:r>
    </w:p>
    <w:p w:rsidR="00C515A4" w:rsidRDefault="00414D46">
      <w:r>
        <w:lastRenderedPageBreak/>
        <w:t xml:space="preserve">mod.hash.ban.hit • mod.keyword.hit • </w:t>
      </w:r>
      <w:r>
        <w:t>mod.redact.caption</w:t>
      </w:r>
    </w:p>
    <w:p w:rsidR="00C515A4" w:rsidRDefault="00C515A4"/>
    <w:p w:rsidR="00C515A4" w:rsidRDefault="00414D46">
      <w:r>
        <w:t>L) Acceptance Criteria (mark 4.14.4 FINAL)</w:t>
      </w:r>
    </w:p>
    <w:p w:rsidR="00C515A4" w:rsidRDefault="00414D46">
      <w:r>
        <w:t>Endtoend upload→screen→publish pipeline with placeholders and subsecond automated screening.</w:t>
      </w:r>
    </w:p>
    <w:p w:rsidR="00C515A4" w:rsidRDefault="00414D46">
      <w:r>
        <w:t>NSFW classifier, OCR PII, keyword denylist, hash banlist, and virus scan wired; thresholds configura</w:t>
      </w:r>
      <w:r>
        <w:t>ble via §4.14.2.</w:t>
      </w:r>
    </w:p>
    <w:p w:rsidR="00C515A4" w:rsidRDefault="00414D46">
      <w:r>
        <w:t>Autocrop/blur for previews; hard stops to keep thumbnails SFW; user crop UI present.</w:t>
      </w:r>
    </w:p>
    <w:p w:rsidR="00C515A4" w:rsidRDefault="00414D46">
      <w:r>
        <w:t>Moderation queues with Priority A/B/C SLAs; decision actions (approve/blur/remove/escalate).</w:t>
      </w:r>
    </w:p>
    <w:p w:rsidR="00C515A4" w:rsidRDefault="00414D46">
      <w:r>
        <w:t>User notifications with reason codes and appeal flow; taggedc</w:t>
      </w:r>
      <w:r>
        <w:t>ontent acceptance.</w:t>
      </w:r>
    </w:p>
    <w:p w:rsidR="00C515A4" w:rsidRDefault="00414D46">
      <w:r>
        <w:t>Autosanctions for repeated violations; hard violations escalate to T&amp;S.</w:t>
      </w:r>
    </w:p>
    <w:p w:rsidR="00C515A4" w:rsidRDefault="00414D46">
      <w:r>
        <w:t>Integrations with Search, T&amp;S, Support, Promotions, Verification.</w:t>
      </w:r>
    </w:p>
    <w:p w:rsidR="00C515A4" w:rsidRDefault="00414D46">
      <w:r>
        <w:t>Metrics dashboards and calibration workflow; Telemetry events emitted.</w:t>
      </w:r>
    </w:p>
    <w:p w:rsidR="00C515A4" w:rsidRDefault="00C515A4"/>
    <w:p w:rsidR="00C515A4" w:rsidRDefault="00414D46">
      <w:r>
        <w:t>M) Why this works</w:t>
      </w:r>
    </w:p>
    <w:p w:rsidR="00C515A4" w:rsidRDefault="00414D46">
      <w:r>
        <w:t>SFW by de</w:t>
      </w:r>
      <w:r>
        <w:t>sign keeps payment partners comfortable and buyers confident, while still enabling artistic expression.</w:t>
      </w:r>
    </w:p>
    <w:p w:rsidR="00C515A4" w:rsidRDefault="00414D46">
      <w:r>
        <w:t>Fast automation + human judgment gives scale without losing nuance.</w:t>
      </w:r>
    </w:p>
    <w:p w:rsidR="00C515A4" w:rsidRDefault="00414D46">
      <w:r>
        <w:t>Clear user tools (crop/blur, appeals) reduce friction and educate creators.</w:t>
      </w:r>
    </w:p>
    <w:p w:rsidR="00C515A4" w:rsidRDefault="00414D46">
      <w:r>
        <w:t xml:space="preserve">Tunable </w:t>
      </w:r>
      <w:r>
        <w:t>policies via §4.14.2 let Ops adjust thresholds citybycity without code</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§4.14.5 — Support &amp; Disputes </w:t>
      </w:r>
    </w:p>
    <w:p w:rsidR="00C515A4" w:rsidRDefault="00414D46">
      <w:r>
        <w:t xml:space="preserve">Goal: Resolve issues fast, fair, and policyaccurately—with minimal engineering. Give agents nocode tools to calculate outcomes, capture </w:t>
      </w:r>
      <w:r>
        <w:t>evidence, coordinate with Trust/Safety and Finance, and issue amended receipts/credits with a clear audit trail.</w:t>
      </w:r>
    </w:p>
    <w:p w:rsidR="00C515A4" w:rsidRDefault="00C515A4"/>
    <w:p w:rsidR="00C515A4" w:rsidRDefault="00414D46">
      <w:r>
        <w:t>A) Channels &amp; Intake</w:t>
      </w:r>
    </w:p>
    <w:p w:rsidR="00C515A4" w:rsidRDefault="00414D46">
      <w:r>
        <w:t>Inapp Help → “Report/Resolve a Problem” from: Booking, Chat thread, Delivery screen, Studio page.</w:t>
      </w:r>
    </w:p>
    <w:p w:rsidR="00C515A4" w:rsidRDefault="00414D46">
      <w:r>
        <w:t xml:space="preserve">Email &amp; Web form (for </w:t>
      </w:r>
      <w:r>
        <w:t>loggedout users on brand accounts).</w:t>
      </w:r>
    </w:p>
    <w:p w:rsidR="00C515A4" w:rsidRDefault="00414D46">
      <w:r>
        <w:t>Autocases from signals: missed checkin/out, late/no delivery, accessfailure events, chargeback opened, payment duplicate, travelfee dispute, offplatformpayment attempt (flagged).</w:t>
      </w:r>
    </w:p>
    <w:p w:rsidR="00C515A4" w:rsidRDefault="00414D46">
      <w:r>
        <w:t>Intake schema (prefilled from context): b</w:t>
      </w:r>
      <w:r>
        <w:t>ooking IDs (LBGaware), role(s), city, timestamps, house rules/SOW version, deliverables manifest, chat transcript link, deposit status, verification badges, prior strike history.</w:t>
      </w:r>
    </w:p>
    <w:p w:rsidR="00C515A4" w:rsidRDefault="00C515A4"/>
    <w:p w:rsidR="00C515A4" w:rsidRDefault="00414D46">
      <w:r>
        <w:t>B) Case Types &amp; Routing</w:t>
      </w:r>
    </w:p>
    <w:p w:rsidR="00C515A4" w:rsidRDefault="00414D46">
      <w:r>
        <w:t>Operational: reschedule, change order, pricing corre</w:t>
      </w:r>
      <w:r>
        <w:t>ction, travel fee dispute.</w:t>
      </w:r>
    </w:p>
    <w:p w:rsidR="00C515A4" w:rsidRDefault="00414D46">
      <w:r>
        <w:t>Nondelivery/Quality: late/no delivery, partial delivery, unusable media.</w:t>
      </w:r>
    </w:p>
    <w:p w:rsidR="00C515A4" w:rsidRDefault="00414D46">
      <w:r>
        <w:t>Attendance: buyer/provider noshow, late arrival (both sides).</w:t>
      </w:r>
    </w:p>
    <w:p w:rsidR="00C515A4" w:rsidRDefault="00414D46">
      <w:r>
        <w:t>Access (Studios): code/lock failure, unsafe conditions, damages/deposit claims.</w:t>
      </w:r>
    </w:p>
    <w:p w:rsidR="00C515A4" w:rsidRDefault="00414D46">
      <w:r>
        <w:t>Money: duplica</w:t>
      </w:r>
      <w:r>
        <w:t>te charge, overcharge, refund request, invoice edits, ACH retry.</w:t>
      </w:r>
    </w:p>
    <w:p w:rsidR="00C515A4" w:rsidRDefault="00414D46">
      <w:r>
        <w:lastRenderedPageBreak/>
        <w:t>Safetycolored: harassment, boundary violations, escorting solicitation (autolink to §4.14.3).</w:t>
      </w:r>
    </w:p>
    <w:p w:rsidR="00C515A4" w:rsidRDefault="00414D46">
      <w:r>
        <w:t>Payments network: chargeback (card issuer) → evidence pack &amp; representment.</w:t>
      </w:r>
    </w:p>
    <w:p w:rsidR="00C515A4" w:rsidRDefault="00414D46">
      <w:r>
        <w:t>Routing rules</w:t>
      </w:r>
    </w:p>
    <w:p w:rsidR="00C515A4" w:rsidRDefault="00414D46">
      <w:r>
        <w:t>Safetyc</w:t>
      </w:r>
      <w:r>
        <w:t>olored → T&amp;S queue with Support shadow.</w:t>
      </w:r>
    </w:p>
    <w:p w:rsidR="00C515A4" w:rsidRDefault="00414D46">
      <w:r>
        <w:t>Deposit claims → Support + Finance bin.</w:t>
      </w:r>
    </w:p>
    <w:p w:rsidR="00C515A4" w:rsidRDefault="00414D46">
      <w:r>
        <w:t>LBG cases → “Group” handler with perleg subtabs.</w:t>
      </w:r>
    </w:p>
    <w:p w:rsidR="00C515A4" w:rsidRDefault="00C515A4"/>
    <w:p w:rsidR="00C515A4" w:rsidRDefault="00414D46">
      <w:r>
        <w:t>C) SLAs &amp; Priorities</w:t>
      </w:r>
    </w:p>
    <w:p w:rsidR="00C515A4" w:rsidRDefault="00414D46">
      <w:r>
        <w:t>Priority 0 (Safety): first response ≤ 15–30 min (T&amp;S lead, Support copilot).</w:t>
      </w:r>
    </w:p>
    <w:p w:rsidR="00C515A4" w:rsidRDefault="00414D46">
      <w:r>
        <w:t>Priority 1 (Access/Noshow/Ac</w:t>
      </w:r>
      <w:r>
        <w:t>tive booking): first response ≤ 1 h; resolution target ≤ 24 h.</w:t>
      </w:r>
    </w:p>
    <w:p w:rsidR="00C515A4" w:rsidRDefault="00414D46">
      <w:r>
        <w:t>Priority 2 (Money/Delivery/Quality): first response ≤ 8 h; resolution ≤ 72 h.</w:t>
      </w:r>
    </w:p>
    <w:p w:rsidR="00C515A4" w:rsidRDefault="00414D46">
      <w:r>
        <w:t>Priority 3 (General): response ≤ 24 h; resolution ≤ 5 d.</w:t>
      </w:r>
    </w:p>
    <w:p w:rsidR="00C515A4" w:rsidRDefault="00414D46">
      <w:r>
        <w:t xml:space="preserve">Timers display in case header; breaches flagged and </w:t>
      </w:r>
      <w:r>
        <w:t>escalated.</w:t>
      </w:r>
    </w:p>
    <w:p w:rsidR="00C515A4" w:rsidRDefault="00C515A4"/>
    <w:p w:rsidR="00C515A4" w:rsidRDefault="00414D46">
      <w:r>
        <w:t>D) Agent Workspace (Case View)</w:t>
      </w:r>
    </w:p>
    <w:p w:rsidR="00C515A4" w:rsidRDefault="00414D46">
      <w:r>
        <w:t>Header: severity, SLA timer, booking chip(s), role(s), city, deposit state, payouts frozen?, promotions eligibility, strikes.</w:t>
      </w:r>
    </w:p>
    <w:p w:rsidR="00C515A4" w:rsidRDefault="00414D46">
      <w:r>
        <w:t>Timeline: booking events, chat excerpts (expand), delivery manifest (hashes, sizes), ac</w:t>
      </w:r>
      <w:r>
        <w:t>ceptance/rejection log, studio rules snapshot, location (fuzzed).</w:t>
      </w:r>
    </w:p>
    <w:p w:rsidR="00C515A4" w:rsidRDefault="00414D46">
      <w:r>
        <w:t>Evidence panel: upload files, link docs, annotate; chainofcustody hash.</w:t>
      </w:r>
    </w:p>
    <w:p w:rsidR="00C515A4" w:rsidRDefault="00414D46">
      <w:r>
        <w:t>Policy helper: pulls effective config from §4.14.2 (refund bands, acceptance window, travel fee bands, deposit default</w:t>
      </w:r>
      <w:r>
        <w:t>s).</w:t>
      </w:r>
    </w:p>
    <w:p w:rsidR="00C515A4" w:rsidRDefault="00414D46">
      <w:r>
        <w:t>Calculators drawer (see next).</w:t>
      </w:r>
    </w:p>
    <w:p w:rsidR="00C515A4" w:rsidRDefault="00414D46">
      <w:r>
        <w:t>Actions: refund/partial, credit, deposit capture/void, change order, reschedule, amended receipt, sanction shortcuts (IB off/DM throttle).</w:t>
      </w:r>
    </w:p>
    <w:p w:rsidR="00C515A4" w:rsidRDefault="00C515A4"/>
    <w:p w:rsidR="00C515A4" w:rsidRDefault="00414D46">
      <w:r>
        <w:t>E) Calculators (nocode, policyaccurate)</w:t>
      </w:r>
    </w:p>
    <w:p w:rsidR="00C515A4" w:rsidRDefault="00414D46">
      <w:r>
        <w:lastRenderedPageBreak/>
        <w:t>Refund Calculator</w:t>
      </w:r>
      <w:r>
        <w:br/>
        <w:t>Inputs: role, cancel ti</w:t>
      </w:r>
      <w:r>
        <w:t>ming or lateness, price lines (packages/addons/license/travel), policy bands.</w:t>
      </w:r>
      <w:r>
        <w:br/>
        <w:t>Output: buyer refund $; provider clawback $; platform fee adjustments; who pays processor fees per policy.</w:t>
      </w:r>
      <w:r>
        <w:br/>
        <w:t>Oneclick Apply → posts ledger events + issues amended receipt (§4.12).</w:t>
      </w:r>
    </w:p>
    <w:p w:rsidR="00C515A4" w:rsidRDefault="00414D46">
      <w:r>
        <w:t>Delivery/Acceptance Calculator</w:t>
      </w:r>
      <w:r>
        <w:br/>
        <w:t>Inputs: due date, posted date, items delivered vs promised, acceptance window, revision rounds left.</w:t>
      </w:r>
      <w:r>
        <w:br/>
        <w:t>Output: “Eligible for partial refund X%” or “Request revision” path; sets autoreminder in the thread.</w:t>
      </w:r>
    </w:p>
    <w:p w:rsidR="00C515A4" w:rsidRDefault="00414D46">
      <w:r>
        <w:t>Travel Fee Calculator</w:t>
      </w:r>
      <w:r>
        <w:br/>
      </w:r>
      <w:r>
        <w:t>Inputs: geo distance (map link), city override bands from §4.14.2.</w:t>
      </w:r>
      <w:r>
        <w:br/>
        <w:t>Output: allowable travel fee or adjustment recommendation.</w:t>
      </w:r>
    </w:p>
    <w:p w:rsidR="00C515A4" w:rsidRDefault="00414D46">
      <w:r>
        <w:t>Deposit Claim Calculator (Studios)</w:t>
      </w:r>
      <w:r>
        <w:br/>
        <w:t>Inputs: evidence, claimed damages types, cap %, expiry.</w:t>
      </w:r>
      <w:r>
        <w:br/>
        <w:t>Output: capture up to $Y; requires twop</w:t>
      </w:r>
      <w:r>
        <w:t>erson approval when &gt; threshold.</w:t>
      </w:r>
    </w:p>
    <w:p w:rsidR="00C515A4" w:rsidRDefault="00C515A4"/>
    <w:p w:rsidR="00C515A4" w:rsidRDefault="00414D46">
      <w:r>
        <w:t>F) Standard Workflows (Playbooks)</w:t>
      </w:r>
    </w:p>
    <w:p w:rsidR="00C515A4" w:rsidRDefault="00414D46">
      <w:r>
        <w:t>1) Reschedule / Change Order</w:t>
      </w:r>
    </w:p>
    <w:p w:rsidR="00C515A4" w:rsidRDefault="00414D46">
      <w:r>
        <w:t>Propose new time; pricing delta autocomputed; both parties accept → SOW updates → amended receipt.</w:t>
      </w:r>
    </w:p>
    <w:p w:rsidR="00C515A4" w:rsidRDefault="00414D46">
      <w:r>
        <w:t>2) Buyer Noshow</w:t>
      </w:r>
    </w:p>
    <w:p w:rsidR="00C515A4" w:rsidRDefault="00414D46">
      <w:r>
        <w:t>Confirm arrival logs; provider/studio presen</w:t>
      </w:r>
      <w:r>
        <w:t>t?</w:t>
      </w:r>
    </w:p>
    <w:p w:rsidR="00C515A4" w:rsidRDefault="00414D46">
      <w:r>
        <w:t>Policy outcome: buyer forfeits %; provider paid per bands; strike optional if abuse.</w:t>
      </w:r>
    </w:p>
    <w:p w:rsidR="00C515A4" w:rsidRDefault="00414D46">
      <w:r>
        <w:t>3) Provider Noshow / Late</w:t>
      </w:r>
    </w:p>
    <w:p w:rsidR="00C515A4" w:rsidRDefault="00414D46">
      <w:r>
        <w:t>Confirm location logs; attempt contact in thread.</w:t>
      </w:r>
    </w:p>
    <w:p w:rsidR="00C515A4" w:rsidRDefault="00414D46">
      <w:r>
        <w:t>Outcome: refund buyer; provider forfeits; strike (T&amp;S); remove Boost eligibility window.</w:t>
      </w:r>
    </w:p>
    <w:p w:rsidR="00C515A4" w:rsidRDefault="00414D46">
      <w:r>
        <w:t xml:space="preserve">4) </w:t>
      </w:r>
      <w:r>
        <w:t>Late / Partial Delivery</w:t>
      </w:r>
    </w:p>
    <w:p w:rsidR="00C515A4" w:rsidRDefault="00414D46">
      <w:r>
        <w:t>Run Delivery calculator; offer revision first if within rounds; otherwise partial refund per matrix.</w:t>
      </w:r>
    </w:p>
    <w:p w:rsidR="00C515A4" w:rsidRDefault="00414D46">
      <w:r>
        <w:t>5) Quality Dispute</w:t>
      </w:r>
    </w:p>
    <w:p w:rsidR="00C515A4" w:rsidRDefault="00414D46">
      <w:r>
        <w:lastRenderedPageBreak/>
        <w:t>Require 3 examples &amp; rationale; compare to SOW.</w:t>
      </w:r>
    </w:p>
    <w:p w:rsidR="00C515A4" w:rsidRDefault="00414D46">
      <w:r>
        <w:t xml:space="preserve">If subjective with adequate delivery, educate + deny; if </w:t>
      </w:r>
      <w:r>
        <w:t>objective miss, partial refund.</w:t>
      </w:r>
    </w:p>
    <w:p w:rsidR="00C515A4" w:rsidRDefault="00414D46">
      <w:r>
        <w:t>6) Studio Access Failure</w:t>
      </w:r>
    </w:p>
    <w:p w:rsidR="00C515A4" w:rsidRDefault="00414D46">
      <w:r>
        <w:t>Validate instructions sent and code logs; if host fault → full/partial refund; deposit void.</w:t>
      </w:r>
    </w:p>
    <w:p w:rsidR="00C515A4" w:rsidRDefault="00414D46">
      <w:r>
        <w:t>Offer Relocation (city curated list) + goodwill credit (config caps).</w:t>
      </w:r>
    </w:p>
    <w:p w:rsidR="00C515A4" w:rsidRDefault="00414D46">
      <w:r>
        <w:t>7) Deposit Claims (Studio)</w:t>
      </w:r>
    </w:p>
    <w:p w:rsidR="00C515A4" w:rsidRDefault="00414D46">
      <w:r>
        <w:t xml:space="preserve">Require </w:t>
      </w:r>
      <w:r>
        <w:t>timestamped photos, house rules match; capture up to cap; disputed? move to Neutral Review.</w:t>
      </w:r>
    </w:p>
    <w:p w:rsidR="00C515A4" w:rsidRDefault="00414D46">
      <w:r>
        <w:t>8) Duplicate/Overcharge</w:t>
      </w:r>
    </w:p>
    <w:p w:rsidR="00C515A4" w:rsidRDefault="00414D46">
      <w:r>
        <w:t>Verify processor logs; refund excess; issue amended receipt.</w:t>
      </w:r>
    </w:p>
    <w:p w:rsidR="00C515A4" w:rsidRDefault="00414D46">
      <w:r>
        <w:t>9) Chargebacks</w:t>
      </w:r>
    </w:p>
    <w:p w:rsidR="00C515A4" w:rsidRDefault="00414D46">
      <w:r>
        <w:t xml:space="preserve">Freeze related payouts; assemble evidence pack (receipts, chat, </w:t>
      </w:r>
      <w:r>
        <w:t>acceptance logs, deliverables hashes, location fuzz logs); submit; track outcome; if lost, apply platform loss policy.</w:t>
      </w:r>
    </w:p>
    <w:p w:rsidR="00C515A4" w:rsidRDefault="00414D46">
      <w:r>
        <w:t>10) LBG: Talent ok / Studio failed (or vice versa)</w:t>
      </w:r>
    </w:p>
    <w:p w:rsidR="00C515A4" w:rsidRDefault="00414D46">
      <w:r>
        <w:t>Prorate group: refund failed leg; preserve valid leg; issue Group amended receipt.</w:t>
      </w:r>
    </w:p>
    <w:p w:rsidR="00C515A4" w:rsidRDefault="00C515A4"/>
    <w:p w:rsidR="00C515A4" w:rsidRDefault="00414D46">
      <w:r>
        <w:t>G)</w:t>
      </w:r>
      <w:r>
        <w:t xml:space="preserve"> Neutral Review Panel (Ambiguous / Highimpact)</w:t>
      </w:r>
    </w:p>
    <w:p w:rsidR="00C515A4" w:rsidRDefault="00414D46">
      <w:r>
        <w:t>Composition: 2 Support seniors + 1 crossfunction (T&amp;S/Finance) → majority decision.</w:t>
      </w:r>
    </w:p>
    <w:p w:rsidR="00C515A4" w:rsidRDefault="00414D46">
      <w:r>
        <w:t>Inputs: timeline, evidence, calculators’ outputs, policy excerpt, customer narratives.</w:t>
      </w:r>
    </w:p>
    <w:p w:rsidR="00C515A4" w:rsidRDefault="00414D46">
      <w:r>
        <w:t>Outcomes: uphold/modify/overturn; opti</w:t>
      </w:r>
      <w:r>
        <w:t>onal goodwill credit; document rationale; update Reputation and strikes if applicable.</w:t>
      </w:r>
    </w:p>
    <w:p w:rsidR="00C515A4" w:rsidRDefault="00C515A4"/>
    <w:p w:rsidR="00C515A4" w:rsidRDefault="00414D46">
      <w:r>
        <w:t>H) Credits &amp; Goodwill (Guardrails)</w:t>
      </w:r>
    </w:p>
    <w:p w:rsidR="00C515A4" w:rsidRDefault="00414D46">
      <w:r>
        <w:t>Goodwill credits are marketingfunded, scoped to city/role, with percase and peragent monthly caps (from §4.14.2).</w:t>
      </w:r>
    </w:p>
    <w:p w:rsidR="00C515A4" w:rsidRDefault="00414D46">
      <w:r>
        <w:t>Autoexclusion: user</w:t>
      </w:r>
      <w:r>
        <w:t>s with active strikes or abuse patterns.</w:t>
      </w:r>
    </w:p>
    <w:p w:rsidR="00C515A4" w:rsidRDefault="00414D46">
      <w:r>
        <w:t>On apply: credit line appears in receipt; expiry date; cannot be withdrawn as cash.</w:t>
      </w:r>
    </w:p>
    <w:p w:rsidR="00C515A4" w:rsidRDefault="00C515A4"/>
    <w:p w:rsidR="00C515A4" w:rsidRDefault="00414D46">
      <w:r>
        <w:t>I) Automation &amp; Triggers</w:t>
      </w:r>
    </w:p>
    <w:p w:rsidR="00C515A4" w:rsidRDefault="00414D46">
      <w:r>
        <w:t>Autoopen case: missed checkin/out, no delivery by T+X hours, accessfailure signal, duplicate charge, char</w:t>
      </w:r>
      <w:r>
        <w:t>geback.</w:t>
      </w:r>
    </w:p>
    <w:p w:rsidR="00C515A4" w:rsidRDefault="00414D46">
      <w:r>
        <w:t>Autosuggest macros: populate opening message using case type &amp; policy; agent reviews/edits.</w:t>
      </w:r>
    </w:p>
    <w:p w:rsidR="00C515A4" w:rsidRDefault="00414D46">
      <w:r>
        <w:t>Autoreminders: revision requested → followup in 48h; acceptance window about to expire.</w:t>
      </w:r>
    </w:p>
    <w:p w:rsidR="00C515A4" w:rsidRDefault="00C515A4"/>
    <w:p w:rsidR="00C515A4" w:rsidRDefault="00414D46">
      <w:r>
        <w:t>J) Comms &amp; Templates</w:t>
      </w:r>
    </w:p>
    <w:p w:rsidR="00C515A4" w:rsidRDefault="00414D46">
      <w:r>
        <w:t xml:space="preserve">Template packs (editable in §4.14.10): </w:t>
      </w:r>
      <w:r>
        <w:t>safetyneutral, plainEnglish, localized.</w:t>
      </w:r>
    </w:p>
    <w:p w:rsidR="00C515A4" w:rsidRDefault="00414D46">
      <w:r>
        <w:t>Macros per case type with dynamic fields (names, amounts, dates, policy links).</w:t>
      </w:r>
    </w:p>
    <w:p w:rsidR="00C515A4" w:rsidRDefault="00414D46">
      <w:r>
        <w:t>Tone checks: disallow blamey or legalese phrases; suggest neutral alternatives.</w:t>
      </w:r>
    </w:p>
    <w:p w:rsidR="00C515A4" w:rsidRDefault="00C515A4"/>
    <w:p w:rsidR="00C515A4" w:rsidRDefault="00414D46">
      <w:r>
        <w:t>K) Integrations &amp; Handoffs</w:t>
      </w:r>
    </w:p>
    <w:p w:rsidR="00C515A4" w:rsidRDefault="00414D46">
      <w:r>
        <w:t>Finance (§4.14.6): refunds/c</w:t>
      </w:r>
      <w:r>
        <w:t>redits/deposit captures post to ledger; payout holds released on resolve.</w:t>
      </w:r>
    </w:p>
    <w:p w:rsidR="00C515A4" w:rsidRDefault="00414D46">
      <w:r>
        <w:t>T&amp;S (§4.14.3): safetycolored cases mirror to T&amp;S; sanctions reflected back.</w:t>
      </w:r>
    </w:p>
    <w:p w:rsidR="00C515A4" w:rsidRDefault="00414D46">
      <w:r>
        <w:t>Content (§4.14.4): if dispute reveals policybreaking content → removal &amp; strike handoff.</w:t>
      </w:r>
    </w:p>
    <w:p w:rsidR="00C515A4" w:rsidRDefault="00414D46">
      <w:r>
        <w:t>Tax (§4.12): amen</w:t>
      </w:r>
      <w:r>
        <w:t>ded receipts reflect tax deltas; yearend summaries updated.</w:t>
      </w:r>
    </w:p>
    <w:p w:rsidR="00C515A4" w:rsidRDefault="00414D46">
      <w:r>
        <w:t>Analytics (Section 5): case and resolution data to warehouse.</w:t>
      </w:r>
    </w:p>
    <w:p w:rsidR="00C515A4" w:rsidRDefault="00C515A4"/>
    <w:p w:rsidR="00C515A4" w:rsidRDefault="00414D46">
      <w:r>
        <w:t>L) Metrics &amp; QA</w:t>
      </w:r>
    </w:p>
    <w:p w:rsidR="00C515A4" w:rsidRDefault="00414D46">
      <w:r>
        <w:t>Ops KPIs</w:t>
      </w:r>
    </w:p>
    <w:p w:rsidR="00C515A4" w:rsidRDefault="00414D46">
      <w:r>
        <w:t>First response &amp; timetoresolution by queue.</w:t>
      </w:r>
    </w:p>
    <w:p w:rsidR="00C515A4" w:rsidRDefault="00414D46">
      <w:r>
        <w:t>Refund error rate (target &lt; 1%).</w:t>
      </w:r>
    </w:p>
    <w:p w:rsidR="00C515A4" w:rsidRDefault="00414D46">
      <w:r>
        <w:t>% cases resolved selfserve (tar</w:t>
      </w:r>
      <w:r>
        <w:t>get ↑ over time).</w:t>
      </w:r>
    </w:p>
    <w:p w:rsidR="00C515A4" w:rsidRDefault="00414D46">
      <w:r>
        <w:t>Chargeback win rate; deposit claim success rate.</w:t>
      </w:r>
    </w:p>
    <w:p w:rsidR="00C515A4" w:rsidRDefault="00414D46">
      <w:r>
        <w:lastRenderedPageBreak/>
        <w:t>CSAT after resolution; NPS impact for buyers/providers.</w:t>
      </w:r>
    </w:p>
    <w:p w:rsidR="00C515A4" w:rsidRDefault="00414D46">
      <w:r>
        <w:t>Quality</w:t>
      </w:r>
    </w:p>
    <w:p w:rsidR="00C515A4" w:rsidRDefault="00414D46">
      <w:r>
        <w:t>Weekly case reviews; coaching notes; macro hygiene; consistency checks across agents/cities.</w:t>
      </w:r>
    </w:p>
    <w:p w:rsidR="00C515A4" w:rsidRDefault="00C515A4"/>
    <w:p w:rsidR="00C515A4" w:rsidRDefault="00414D46">
      <w:r>
        <w:t>M) Telemetry (Support &amp; Dispute</w:t>
      </w:r>
      <w:r>
        <w:t>s)</w:t>
      </w:r>
    </w:p>
    <w:p w:rsidR="00C515A4" w:rsidRDefault="00414D46">
      <w:r>
        <w:t>sup.case.open (source, type, severity) • sup.case.assign/reassign</w:t>
      </w:r>
    </w:p>
    <w:p w:rsidR="00C515A4" w:rsidRDefault="00414D46">
      <w:r>
        <w:t>sup.calc.refund.run/apply • sup.calc.delivery.run • sup.calc.deposit.run/apply</w:t>
      </w:r>
    </w:p>
    <w:p w:rsidR="00C515A4" w:rsidRDefault="00414D46">
      <w:r>
        <w:t>sup.action.refund/credit/receipt_amend • sup.action.reschedule/change_order</w:t>
      </w:r>
    </w:p>
    <w:p w:rsidR="00C515A4" w:rsidRDefault="00414D46">
      <w:r>
        <w:t>sup.case.escalate.neutral_review</w:t>
      </w:r>
      <w:r>
        <w:t xml:space="preserve"> • sup.case.escalate.ts</w:t>
      </w:r>
    </w:p>
    <w:p w:rsidR="00C515A4" w:rsidRDefault="00414D46">
      <w:r>
        <w:t>sup.case.resolve (outcome_code) • sup.case.sla.breach</w:t>
      </w:r>
    </w:p>
    <w:p w:rsidR="00C515A4" w:rsidRDefault="00414D46">
      <w:r>
        <w:t>sup.chargeback.open/represent/won/lost</w:t>
      </w:r>
    </w:p>
    <w:p w:rsidR="00C515A4" w:rsidRDefault="00414D46">
      <w:r>
        <w:t>sup.csat.submit</w:t>
      </w:r>
    </w:p>
    <w:p w:rsidR="00C515A4" w:rsidRDefault="00C515A4"/>
    <w:p w:rsidR="00C515A4" w:rsidRDefault="00414D46">
      <w:r>
        <w:t>N) Acceptance Criteria (mark 4.14.5 FINAL)</w:t>
      </w:r>
    </w:p>
    <w:p w:rsidR="00C515A4" w:rsidRDefault="00414D46">
      <w:r>
        <w:t>Multichannel intake + autocase triggers wired; LBGaware grouping.</w:t>
      </w:r>
    </w:p>
    <w:p w:rsidR="00C515A4" w:rsidRDefault="00414D46">
      <w:r>
        <w:t xml:space="preserve">Case view </w:t>
      </w:r>
      <w:r>
        <w:t>shows full context + evidence + policy helper + calculators.</w:t>
      </w:r>
    </w:p>
    <w:p w:rsidR="00C515A4" w:rsidRDefault="00414D46">
      <w:r>
        <w:t>Refund/Delivery/Travel/Deposit calculators apply outcomes and issue amended receipts.</w:t>
      </w:r>
    </w:p>
    <w:p w:rsidR="00C515A4" w:rsidRDefault="00414D46">
      <w:r>
        <w:t>Standard workflows implemented for noshow, late/partial delivery, access failure, deposit claims, chargebacks</w:t>
      </w:r>
      <w:r>
        <w:t>, LBG splits.</w:t>
      </w:r>
    </w:p>
    <w:p w:rsidR="00C515A4" w:rsidRDefault="00414D46">
      <w:r>
        <w:t>Neutral Review Panel flow live with documented outcomes and Reputation updates.</w:t>
      </w:r>
    </w:p>
    <w:p w:rsidR="00C515A4" w:rsidRDefault="00414D46">
      <w:r>
        <w:t>Goodwill credits with caps and audit; abuse exclusions enforced.</w:t>
      </w:r>
    </w:p>
    <w:p w:rsidR="00C515A4" w:rsidRDefault="00414D46">
      <w:r>
        <w:t>Integrations with Finance, T&amp;S, Content, Tax; ledger and payouts reflect decisions.</w:t>
      </w:r>
    </w:p>
    <w:p w:rsidR="00C515A4" w:rsidRDefault="00414D46">
      <w:r>
        <w:t>SLA timers, m</w:t>
      </w:r>
      <w:r>
        <w:t>etrics dashboards, and QA process; Telemetry events emitted.</w:t>
      </w:r>
    </w:p>
    <w:p w:rsidR="00C515A4" w:rsidRDefault="00C515A4"/>
    <w:p w:rsidR="00C515A4" w:rsidRDefault="00414D46">
      <w:r>
        <w:t>O) Why this works</w:t>
      </w:r>
    </w:p>
    <w:p w:rsidR="00C515A4" w:rsidRDefault="00414D46">
      <w:r>
        <w:t>Fast, fair, consistent outcomes without engineering.</w:t>
      </w:r>
    </w:p>
    <w:p w:rsidR="00C515A4" w:rsidRDefault="00414D46">
      <w:r>
        <w:lastRenderedPageBreak/>
        <w:t>One case, full picture: booking, chat, deliverables, rules—reduces backandforth.</w:t>
      </w:r>
    </w:p>
    <w:p w:rsidR="00C515A4" w:rsidRDefault="00414D46">
      <w:r>
        <w:t>Policyaccurate math via calculators preven</w:t>
      </w:r>
      <w:r>
        <w:t>ts costly mistakes.</w:t>
      </w:r>
    </w:p>
    <w:p w:rsidR="00C515A4" w:rsidRDefault="00414D46">
      <w:r>
        <w:t>Auditable: amended receipts, evidence hashes, and documented rationales.</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§4.14.6 — Finance &amp; Payouts Ops</w:t>
      </w:r>
    </w:p>
    <w:p w:rsidR="00C515A4" w:rsidRDefault="00414D46">
      <w:r>
        <w:t xml:space="preserve">Goal: Run money ops safely and fast—payouts, reserves, refunds/credits, deposits, chargebacks, promos—without code changes. </w:t>
      </w:r>
      <w:r>
        <w:t>Keep books clean (escrow/recognition), minimize leakage and loss, and provide auditable, reversible actions with dualapproval where needed.</w:t>
      </w:r>
    </w:p>
    <w:p w:rsidR="00C515A4" w:rsidRDefault="00C515A4"/>
    <w:p w:rsidR="00C515A4" w:rsidRDefault="00414D46">
      <w:r>
        <w:t>A) Scope &amp; Roles</w:t>
      </w:r>
    </w:p>
    <w:p w:rsidR="00C515A4" w:rsidRDefault="00414D46">
      <w:r>
        <w:t>Who uses this: Finance, Support (limited), Ops/Marketing (promos), Readonly Auditors.</w:t>
      </w:r>
      <w:r>
        <w:br/>
        <w:t>What it cont</w:t>
      </w:r>
      <w:r>
        <w:t>rols: payout batches &amp; reserves, Early Payouts, refunds/credits, studio deposits, chargebacks/representment, coupons/promos, daily reconciliation, revenue recognition exports.</w:t>
      </w:r>
    </w:p>
    <w:p w:rsidR="00C515A4" w:rsidRDefault="00414D46">
      <w:r>
        <w:t>Guardrails: Moneycritical actions require twoperson approval per §4.14.1 (manual</w:t>
      </w:r>
      <w:r>
        <w:t xml:space="preserve"> payout, fee override, deposit capture &gt; $1k, tax category overrides).</w:t>
      </w:r>
    </w:p>
    <w:p w:rsidR="00C515A4" w:rsidRDefault="00C515A4"/>
    <w:p w:rsidR="00C515A4" w:rsidRDefault="00414D46">
      <w:r>
        <w:t>B) Ledgers &amp; Money Objects (model)</w:t>
      </w:r>
    </w:p>
    <w:p w:rsidR="00C515A4" w:rsidRDefault="00414D46">
      <w:r>
        <w:t>Money objects (immutable IDs)</w:t>
      </w:r>
    </w:p>
    <w:p w:rsidR="00C515A4" w:rsidRDefault="00414D46">
      <w:r>
        <w:t>Booking (talent or studio leg; LBGaware)</w:t>
      </w:r>
    </w:p>
    <w:p w:rsidR="00C515A4" w:rsidRDefault="00414D46">
      <w:r>
        <w:t>Escrow (liability)</w:t>
      </w:r>
    </w:p>
    <w:p w:rsidR="00C515A4" w:rsidRDefault="00414D46">
      <w:r>
        <w:t>Fees: provider fee, buyer fee, processor estimate/actual</w:t>
      </w:r>
    </w:p>
    <w:p w:rsidR="00C515A4" w:rsidRDefault="00414D46">
      <w:r>
        <w:lastRenderedPageBreak/>
        <w:t>Taxes (passthrough)</w:t>
      </w:r>
    </w:p>
    <w:p w:rsidR="00C515A4" w:rsidRDefault="00414D46">
      <w:r>
        <w:t>Deposits (auth hold; studio)</w:t>
      </w:r>
    </w:p>
    <w:p w:rsidR="00C515A4" w:rsidRDefault="00414D46">
      <w:r>
        <w:t>Payout (batch line items; per payee)</w:t>
      </w:r>
    </w:p>
    <w:p w:rsidR="00C515A4" w:rsidRDefault="00414D46">
      <w:r>
        <w:t>Refund/Credit (buyerside)</w:t>
      </w:r>
    </w:p>
    <w:p w:rsidR="00C515A4" w:rsidRDefault="00414D46">
      <w:r>
        <w:t>Adjustment (postbooking change order)</w:t>
      </w:r>
    </w:p>
    <w:p w:rsidR="00C515A4" w:rsidRDefault="00414D46">
      <w:r>
        <w:t>Chargeback (case + amounts, stages)</w:t>
      </w:r>
    </w:p>
    <w:p w:rsidR="00C515A4" w:rsidRDefault="00414D46">
      <w:r>
        <w:t>Journaling (highlevel)</w:t>
      </w:r>
    </w:p>
    <w:p w:rsidR="00C515A4" w:rsidRDefault="00414D46">
      <w:r>
        <w:t xml:space="preserve">At charge: Dr Cash / Cr Escrow + Taxes + Buyer </w:t>
      </w:r>
      <w:r>
        <w:t>fee (revenue)</w:t>
      </w:r>
    </w:p>
    <w:p w:rsidR="00C515A4" w:rsidRDefault="00414D46">
      <w:r>
        <w:t>At completion (accept/autoaccept): move Escrow → Payable to provider; Provider fee recognized (revenue)</w:t>
      </w:r>
    </w:p>
    <w:p w:rsidR="00C515A4" w:rsidRDefault="00414D46">
      <w:r>
        <w:t>At refund: reverse appropriate portions; taxes per jurisdiction rules</w:t>
      </w:r>
    </w:p>
    <w:p w:rsidR="00C515A4" w:rsidRDefault="00414D46">
      <w:r>
        <w:t>At payout: Dr Payable / Cr Cash; reserves retained as liability</w:t>
      </w:r>
    </w:p>
    <w:p w:rsidR="00C515A4" w:rsidRDefault="00414D46">
      <w:r>
        <w:t>Depo</w:t>
      </w:r>
      <w:r>
        <w:t>sits: not GMV; separate liability “Deposits held”; capture/void moves between liabilities and cash.</w:t>
      </w:r>
    </w:p>
    <w:p w:rsidR="00C515A4" w:rsidRDefault="00414D46">
      <w:r>
        <w:t>All journaling exported; detail remains in data warehouse (Section 5).</w:t>
      </w:r>
    </w:p>
    <w:p w:rsidR="00C515A4" w:rsidRDefault="00C515A4"/>
    <w:p w:rsidR="00C515A4" w:rsidRDefault="00414D46">
      <w:r>
        <w:t>C) Payouts, Reserves &amp; Early Payout</w:t>
      </w:r>
    </w:p>
    <w:p w:rsidR="00C515A4" w:rsidRDefault="00414D46">
      <w:r>
        <w:t>Payout batches</w:t>
      </w:r>
    </w:p>
    <w:p w:rsidR="00C515A4" w:rsidRDefault="00414D46">
      <w:r>
        <w:t>Views: Queued / Sent / Failed / O</w:t>
      </w:r>
      <w:r>
        <w:t>n hold (reserve/chargeback)</w:t>
      </w:r>
    </w:p>
    <w:p w:rsidR="00C515A4" w:rsidRDefault="00414D46">
      <w:r>
        <w:t>Filters: provider, date, city, role, bank status, amount ranges</w:t>
      </w:r>
    </w:p>
    <w:p w:rsidR="00C515A4" w:rsidRDefault="00414D46">
      <w:r>
        <w:t>Actions: Retry, Change bank (with KYC check), Split batch for compliance timing</w:t>
      </w:r>
    </w:p>
    <w:p w:rsidR="00C515A4" w:rsidRDefault="00414D46">
      <w:r>
        <w:t>Failures: display processor reason; allow oneclick retry after method update</w:t>
      </w:r>
    </w:p>
    <w:p w:rsidR="00C515A4" w:rsidRDefault="00414D46">
      <w:r>
        <w:t>Reserve</w:t>
      </w:r>
      <w:r>
        <w:t>s</w:t>
      </w:r>
    </w:p>
    <w:p w:rsidR="00C515A4" w:rsidRDefault="00414D46">
      <w:r>
        <w:t>Newprovider reserve: first N payouts delayed up to 7 days (config in §4.14.2)</w:t>
      </w:r>
    </w:p>
    <w:p w:rsidR="00C515A4" w:rsidRDefault="00414D46">
      <w:r>
        <w:t>Rolling reserve: hold X% for Y days; adjustable by cohort/risk (twoperson approval to change)</w:t>
      </w:r>
    </w:p>
    <w:p w:rsidR="00C515A4" w:rsidRDefault="00414D46">
      <w:r>
        <w:t>Reserve ledger shows applied, released, scheduled releases</w:t>
      </w:r>
    </w:p>
    <w:p w:rsidR="00C515A4" w:rsidRDefault="00414D46">
      <w:r>
        <w:lastRenderedPageBreak/>
        <w:t>Early Payout (peruse)</w:t>
      </w:r>
    </w:p>
    <w:p w:rsidR="00C515A4" w:rsidRDefault="00414D46">
      <w:r>
        <w:t>Eligibility: Rep ≥ 85 + ID Verified (gate in §4.12)</w:t>
      </w:r>
    </w:p>
    <w:p w:rsidR="00C515A4" w:rsidRDefault="00414D46">
      <w:r>
        <w:t>Finance can override eligibility with reason (dualapproval)</w:t>
      </w:r>
    </w:p>
    <w:p w:rsidR="00C515A4" w:rsidRDefault="00414D46">
      <w:r>
        <w:t>Fee: 0.5% on provider fee component only; calculator shows amount before confirm</w:t>
      </w:r>
    </w:p>
    <w:p w:rsidR="00C515A4" w:rsidRDefault="00414D46">
      <w:r>
        <w:t>Telemetry and reporting on takerate impact</w:t>
      </w:r>
    </w:p>
    <w:p w:rsidR="00C515A4" w:rsidRDefault="00C515A4"/>
    <w:p w:rsidR="00C515A4" w:rsidRDefault="00414D46">
      <w:r>
        <w:t xml:space="preserve">D) Refunds, </w:t>
      </w:r>
      <w:r>
        <w:t>Adjustments &amp; Credits</w:t>
      </w:r>
    </w:p>
    <w:p w:rsidR="00C515A4" w:rsidRDefault="00414D46">
      <w:r>
        <w:t>Refunds</w:t>
      </w:r>
    </w:p>
    <w:p w:rsidR="00C515A4" w:rsidRDefault="00414D46">
      <w:r>
        <w:t>Triggered by Support calculators (§4.14.5) or Finance directly (edge cases)</w:t>
      </w:r>
    </w:p>
    <w:p w:rsidR="00C515A4" w:rsidRDefault="00414D46">
      <w:r>
        <w:t>Autorecompute: provider/buyer fees, taxes, processor costs per policy matrix; regenerate amended receipt (§4.12)</w:t>
      </w:r>
    </w:p>
    <w:p w:rsidR="00C515A4" w:rsidRDefault="00414D46">
      <w:r>
        <w:t>Partial refunds supported per line (p</w:t>
      </w:r>
      <w:r>
        <w:t>ackages, addons, license, travel)</w:t>
      </w:r>
    </w:p>
    <w:p w:rsidR="00C515A4" w:rsidRDefault="00414D46">
      <w:r>
        <w:t>ACH/card: refund path chosen based on original method; if method expired, create credit memo</w:t>
      </w:r>
    </w:p>
    <w:p w:rsidR="00C515A4" w:rsidRDefault="00414D46">
      <w:r>
        <w:t>Adjustments (Change Orders)</w:t>
      </w:r>
    </w:p>
    <w:p w:rsidR="00C515A4" w:rsidRDefault="00414D46">
      <w:r>
        <w:t>Price deltas (time overage, addon, travel); pushes delta charge to buyer; fee math applied to delta o</w:t>
      </w:r>
      <w:r>
        <w:t>nly</w:t>
      </w:r>
    </w:p>
    <w:p w:rsidR="00C515A4" w:rsidRDefault="00414D46">
      <w:r>
        <w:t>Credits (Goodwill / Ops)</w:t>
      </w:r>
    </w:p>
    <w:p w:rsidR="00C515A4" w:rsidRDefault="00414D46">
      <w:r>
        <w:t>Noncash platform credits with expiration; scoped by city/role; caps in §4.14.2</w:t>
      </w:r>
    </w:p>
    <w:p w:rsidR="00C515A4" w:rsidRDefault="00414D46">
      <w:r>
        <w:t>Not withdrawable; applied at checkout; tracked as marketing expense</w:t>
      </w:r>
    </w:p>
    <w:p w:rsidR="00C515A4" w:rsidRDefault="00C515A4"/>
    <w:p w:rsidR="00C515A4" w:rsidRDefault="00414D46">
      <w:r>
        <w:t>E) Studio Deposits (Auth Holds &amp; Captures)</w:t>
      </w:r>
    </w:p>
    <w:p w:rsidR="00C515A4" w:rsidRDefault="00414D46">
      <w:r>
        <w:t>Dashboard</w:t>
      </w:r>
    </w:p>
    <w:p w:rsidR="00C515A4" w:rsidRDefault="00414D46">
      <w:r>
        <w:t>Columns: Booking, Host, Am</w:t>
      </w:r>
      <w:r>
        <w:t>ount, Auth expiry, Evidence, Status (Held/Captured/Void/Released)</w:t>
      </w:r>
    </w:p>
    <w:p w:rsidR="00C515A4" w:rsidRDefault="00414D46">
      <w:r>
        <w:t>Actions</w:t>
      </w:r>
    </w:p>
    <w:p w:rsidR="00C515A4" w:rsidRDefault="00414D46">
      <w:r>
        <w:t>Capture (with evidence attach) → separate deposit receipt (no platform fee)</w:t>
      </w:r>
    </w:p>
    <w:p w:rsidR="00C515A4" w:rsidRDefault="00414D46">
      <w:r>
        <w:t>Void/Release on resolution or expiry</w:t>
      </w:r>
    </w:p>
    <w:p w:rsidR="00C515A4" w:rsidRDefault="00414D46">
      <w:r>
        <w:lastRenderedPageBreak/>
        <w:t>Twoperson approval if capture &gt; $1k or &gt; default cap in §4.14.2</w:t>
      </w:r>
    </w:p>
    <w:p w:rsidR="00C515A4" w:rsidRDefault="00414D46">
      <w:r>
        <w:t>Rules</w:t>
      </w:r>
    </w:p>
    <w:p w:rsidR="00C515A4" w:rsidRDefault="00414D46">
      <w:r>
        <w:t>Captures must occur before auth expiry; system warns at T24h</w:t>
      </w:r>
    </w:p>
    <w:p w:rsidR="00C515A4" w:rsidRDefault="00414D46">
      <w:r>
        <w:t>Partial capture allowed up to cap; multiple captures if processor supports incremental</w:t>
      </w:r>
    </w:p>
    <w:p w:rsidR="00C515A4" w:rsidRDefault="00C515A4"/>
    <w:p w:rsidR="00C515A4" w:rsidRDefault="00414D46">
      <w:r>
        <w:t>F) Chargebacks &amp; Representment</w:t>
      </w:r>
    </w:p>
    <w:p w:rsidR="00C515A4" w:rsidRDefault="00414D46">
      <w:r>
        <w:t>Case flow</w:t>
      </w:r>
    </w:p>
    <w:p w:rsidR="00C515A4" w:rsidRDefault="00414D46">
      <w:r>
        <w:t>Ingest webhooks: Opened → Evidence due → Represented → Won/Lost</w:t>
      </w:r>
    </w:p>
    <w:p w:rsidR="00C515A4" w:rsidRDefault="00414D46">
      <w:r>
        <w:t>Autofreeze related payouts (partial) on open; unfreeze on resolution</w:t>
      </w:r>
    </w:p>
    <w:p w:rsidR="00C515A4" w:rsidRDefault="00414D46">
      <w:r>
        <w:t>Representment pack builder: receipts, amended receipts, SOW/House Rules, chat excerpts, checkin/out logs, deliverables manifest hashes, location fuzz logs, policy extracts</w:t>
      </w:r>
    </w:p>
    <w:p w:rsidR="00C515A4" w:rsidRDefault="00414D46">
      <w:r>
        <w:t>Submit from con</w:t>
      </w:r>
      <w:r>
        <w:t>sole; track carrier reference; reminders for due dates</w:t>
      </w:r>
    </w:p>
    <w:p w:rsidR="00C515A4" w:rsidRDefault="00414D46">
      <w:r>
        <w:t>Loss handling</w:t>
      </w:r>
    </w:p>
    <w:p w:rsidR="00C515A4" w:rsidRDefault="00414D46">
      <w:r>
        <w:t>Apply platform policy: who absorbs what; adjust fees; mark fraud indicators for T&amp;S risk engine</w:t>
      </w:r>
    </w:p>
    <w:p w:rsidR="00C515A4" w:rsidRDefault="00414D46">
      <w:r>
        <w:t>KPIs</w:t>
      </w:r>
    </w:p>
    <w:p w:rsidR="00C515A4" w:rsidRDefault="00414D46">
      <w:r>
        <w:t>Win rate, average liability, time to representment, scheme reasons top10</w:t>
      </w:r>
    </w:p>
    <w:p w:rsidR="00C515A4" w:rsidRDefault="00C515A4"/>
    <w:p w:rsidR="00C515A4" w:rsidRDefault="00414D46">
      <w:r>
        <w:t>G) Coupons &amp;</w:t>
      </w:r>
      <w:r>
        <w:t xml:space="preserve"> Promotions (Money Ops)</w:t>
      </w:r>
    </w:p>
    <w:p w:rsidR="00C515A4" w:rsidRDefault="00414D46">
      <w:r>
        <w:t>Create coupons (percent/flat), scope by city/role/user cohort; start/end; stack rules; usage limits; code vs autoapply</w:t>
      </w:r>
    </w:p>
    <w:p w:rsidR="00C515A4" w:rsidRDefault="00414D46">
      <w:r>
        <w:t>Featured/Boost billing events reflected in ledger (wallet)</w:t>
      </w:r>
    </w:p>
    <w:p w:rsidR="00C515A4" w:rsidRDefault="00414D46">
      <w:r>
        <w:t>Visibility: show promo burn (spend vs allocated), liab</w:t>
      </w:r>
      <w:r>
        <w:t>ility for unredeemed credits</w:t>
      </w:r>
    </w:p>
    <w:p w:rsidR="00C515A4" w:rsidRDefault="00414D46">
      <w:r>
        <w:t>Approvals: feeimpacting promos require dualapproval (large buyerfee holidays)</w:t>
      </w:r>
    </w:p>
    <w:p w:rsidR="00C515A4" w:rsidRDefault="00C515A4"/>
    <w:p w:rsidR="00C515A4" w:rsidRDefault="00414D46">
      <w:r>
        <w:t>H) Reconciliation &amp; Close</w:t>
      </w:r>
    </w:p>
    <w:p w:rsidR="00C515A4" w:rsidRDefault="00414D46">
      <w:r>
        <w:t>Daily recon</w:t>
      </w:r>
    </w:p>
    <w:p w:rsidR="00C515A4" w:rsidRDefault="00414D46">
      <w:r>
        <w:lastRenderedPageBreak/>
        <w:t>Processor settlements vs internal ledger by charge, refund, payout</w:t>
      </w:r>
    </w:p>
    <w:p w:rsidR="00C515A4" w:rsidRDefault="00414D46">
      <w:r>
        <w:t>Variance report (amount, reason, booking ID</w:t>
      </w:r>
      <w:r>
        <w:t>s)</w:t>
      </w:r>
    </w:p>
    <w:p w:rsidR="00C515A4" w:rsidRDefault="00414D46">
      <w:r>
        <w:t>Autopost adjustments (processor fees actuals) to fee expense accounts</w:t>
      </w:r>
    </w:p>
    <w:p w:rsidR="00C515A4" w:rsidRDefault="00414D46">
      <w:r>
        <w:t>Monthend</w:t>
      </w:r>
    </w:p>
    <w:p w:rsidR="00C515A4" w:rsidRDefault="00414D46">
      <w:r>
        <w:t>Escrow balance tieout; deposit liabilities; reserves ledger; revenue (provider + buyer fees) vs discounts; taxes payable</w:t>
      </w:r>
    </w:p>
    <w:p w:rsidR="00C515A4" w:rsidRDefault="00414D46">
      <w:r>
        <w:t>Export RevRec packs (CSV/JSON): revenue lines, liabil</w:t>
      </w:r>
      <w:r>
        <w:t>ities movements, adjustments, chargebacks, promo expense, processing fees</w:t>
      </w:r>
    </w:p>
    <w:p w:rsidR="00C515A4" w:rsidRDefault="00414D46">
      <w:r>
        <w:t>Audit pack</w:t>
      </w:r>
    </w:p>
    <w:p w:rsidR="00C515A4" w:rsidRDefault="00414D46">
      <w:r>
        <w:t>Immutable logs of money events; sampleable booking trails with receipts and amendments</w:t>
      </w:r>
    </w:p>
    <w:p w:rsidR="00C515A4" w:rsidRDefault="00C515A4"/>
    <w:p w:rsidR="00C515A4" w:rsidRDefault="00414D46">
      <w:r>
        <w:t>I) Runbooks &amp; Controls</w:t>
      </w:r>
    </w:p>
    <w:p w:rsidR="00C515A4" w:rsidRDefault="00414D46">
      <w:r>
        <w:t>Runbooks</w:t>
      </w:r>
    </w:p>
    <w:p w:rsidR="00C515A4" w:rsidRDefault="00414D46">
      <w:r>
        <w:t>Payout incident (bank failure, mass retry)</w:t>
      </w:r>
    </w:p>
    <w:p w:rsidR="00C515A4" w:rsidRDefault="00414D46">
      <w:r>
        <w:t>Processor outage (fallback queueing; disable card/ACH flags in §4.14.2)</w:t>
      </w:r>
    </w:p>
    <w:p w:rsidR="00C515A4" w:rsidRDefault="00414D46">
      <w:r>
        <w:t>Chargeback surge (triage, autopack templates, Ops notice)</w:t>
      </w:r>
    </w:p>
    <w:p w:rsidR="00C515A4" w:rsidRDefault="00414D46">
      <w:r>
        <w:t>Deposit expiry wave (bulk void)</w:t>
      </w:r>
    </w:p>
    <w:p w:rsidR="00C515A4" w:rsidRDefault="00414D46">
      <w:r>
        <w:t>Promo misconfig (rollback via §4.14.2; compute refunds vs credits)</w:t>
      </w:r>
    </w:p>
    <w:p w:rsidR="00C515A4" w:rsidRDefault="00414D46">
      <w:r>
        <w:t>Controls</w:t>
      </w:r>
    </w:p>
    <w:p w:rsidR="00C515A4" w:rsidRDefault="00414D46">
      <w:r>
        <w:t xml:space="preserve">Twoperson </w:t>
      </w:r>
      <w:r>
        <w:t>approvals on moneycritical actions</w:t>
      </w:r>
    </w:p>
    <w:p w:rsidR="00C515A4" w:rsidRDefault="00414D46">
      <w:r>
        <w:t>Daily variance thresholds (alert if &gt; $X or &gt; Y bps)</w:t>
      </w:r>
    </w:p>
    <w:p w:rsidR="00C515A4" w:rsidRDefault="00414D46">
      <w:r>
        <w:t>Access logging for payouts; download/export reasons captured</w:t>
      </w:r>
    </w:p>
    <w:p w:rsidR="00C515A4" w:rsidRDefault="00C515A4"/>
    <w:p w:rsidR="00C515A4" w:rsidRDefault="00414D46">
      <w:r>
        <w:t>J) Metrics &amp; Alerts</w:t>
      </w:r>
    </w:p>
    <w:p w:rsidR="00C515A4" w:rsidRDefault="00414D46">
      <w:r>
        <w:t>Dashboards</w:t>
      </w:r>
    </w:p>
    <w:p w:rsidR="00C515A4" w:rsidRDefault="00414D46">
      <w:r>
        <w:t>Net takerate by city/role; processor cost %; payout failure rate; reserve c</w:t>
      </w:r>
      <w:r>
        <w:t>overage; refund rate; chargeback rate &amp; win %; deposit capture volume; Early Payout usage &amp; fee yield; promo burn vs budget</w:t>
      </w:r>
    </w:p>
    <w:p w:rsidR="00C515A4" w:rsidRDefault="00414D46">
      <w:r>
        <w:lastRenderedPageBreak/>
        <w:t>Alerts</w:t>
      </w:r>
    </w:p>
    <w:p w:rsidR="00C515A4" w:rsidRDefault="00414D46">
      <w:r>
        <w:t>Takerate drop &gt; 100 bps dayoverday</w:t>
      </w:r>
    </w:p>
    <w:p w:rsidR="00C515A4" w:rsidRDefault="00414D46">
      <w:r>
        <w:t>Payout failure spike &gt; 0.5%</w:t>
      </w:r>
    </w:p>
    <w:p w:rsidR="00C515A4" w:rsidRDefault="00414D46">
      <w:r>
        <w:t>Chargebacks opened &gt; Z/day or win rate &lt; target</w:t>
      </w:r>
    </w:p>
    <w:p w:rsidR="00C515A4" w:rsidRDefault="00414D46">
      <w:r>
        <w:t xml:space="preserve">Deposit auths </w:t>
      </w:r>
      <w:r>
        <w:t>expiring in next 24h &gt; threshold</w:t>
      </w:r>
    </w:p>
    <w:p w:rsidR="00C515A4" w:rsidRDefault="00414D46">
      <w:r>
        <w:t>Promo burn &gt; budget</w:t>
      </w:r>
    </w:p>
    <w:p w:rsidR="00C515A4" w:rsidRDefault="00C515A4"/>
    <w:p w:rsidR="00C515A4" w:rsidRDefault="00414D46">
      <w:r>
        <w:t>K) Telemetry (Finance Ops)</w:t>
      </w:r>
    </w:p>
    <w:p w:rsidR="00C515A4" w:rsidRDefault="00414D46">
      <w:r>
        <w:t>fin.payout.batch.queue/sent/fail/retry</w:t>
      </w:r>
    </w:p>
    <w:p w:rsidR="00C515A4" w:rsidRDefault="00414D46">
      <w:r>
        <w:t>fin.reserve.apply/release • fin.early_payout.use/override</w:t>
      </w:r>
    </w:p>
    <w:p w:rsidR="00C515A4" w:rsidRDefault="00414D46">
      <w:r>
        <w:t>fin.refund.create/apply • fin.adjustment.create • fin.credit.issue</w:t>
      </w:r>
    </w:p>
    <w:p w:rsidR="00C515A4" w:rsidRDefault="00414D46">
      <w:r>
        <w:t>fin.deposit</w:t>
      </w:r>
      <w:r>
        <w:t>.authorize/capture/void/release</w:t>
      </w:r>
    </w:p>
    <w:p w:rsidR="00C515A4" w:rsidRDefault="00414D46">
      <w:r>
        <w:t>fin.chargeback.open/represent/won/lost</w:t>
      </w:r>
    </w:p>
    <w:p w:rsidR="00C515A4" w:rsidRDefault="00414D46">
      <w:r>
        <w:t>fin.promo.create/update • fin.wallet.charge (boost/featured)</w:t>
      </w:r>
    </w:p>
    <w:p w:rsidR="00C515A4" w:rsidRDefault="00414D46">
      <w:r>
        <w:t>fin.recon.daily.start/diff/resolved • fin.revrec.export.generate</w:t>
      </w:r>
    </w:p>
    <w:p w:rsidR="00C515A4" w:rsidRDefault="00C515A4"/>
    <w:p w:rsidR="00C515A4" w:rsidRDefault="00414D46">
      <w:r>
        <w:t>L) Acceptance Criteria (mark 4.14.6 FINAL)</w:t>
      </w:r>
    </w:p>
    <w:p w:rsidR="00C515A4" w:rsidRDefault="00414D46">
      <w:r>
        <w:t xml:space="preserve">Payout batches </w:t>
      </w:r>
      <w:r>
        <w:t>with retry/changebank and reserve visibility; Early Payout peruse with fee math.</w:t>
      </w:r>
    </w:p>
    <w:p w:rsidR="00C515A4" w:rsidRDefault="00414D46">
      <w:r>
        <w:t>Reserves (newprovider &amp; rolling) configurable via §4.14.2; applied &amp; released with schedules.</w:t>
      </w:r>
    </w:p>
    <w:p w:rsidR="00C515A4" w:rsidRDefault="00414D46">
      <w:r>
        <w:t>Refunds/Adjustments recompute fees/taxes and issue amended receipts automatically</w:t>
      </w:r>
      <w:r>
        <w:t>.</w:t>
      </w:r>
    </w:p>
    <w:p w:rsidR="00C515A4" w:rsidRDefault="00414D46">
      <w:r>
        <w:t>Studio deposits: holds visible; capture/void/release with evidence and dualapproval &gt; threshold; separate receipt.</w:t>
      </w:r>
    </w:p>
    <w:p w:rsidR="00C515A4" w:rsidRDefault="00414D46">
      <w:r>
        <w:t>Chargebacks: webhook ingestion, evidence pack builder, representment submission, payout freezes.</w:t>
      </w:r>
    </w:p>
    <w:p w:rsidR="00C515A4" w:rsidRDefault="00414D46">
      <w:r>
        <w:t>Coupons/Promos: create/manage; burn tracki</w:t>
      </w:r>
      <w:r>
        <w:t>ng; wallet line items posted.</w:t>
      </w:r>
    </w:p>
    <w:p w:rsidR="00C515A4" w:rsidRDefault="00414D46">
      <w:r>
        <w:lastRenderedPageBreak/>
        <w:t>Reconciliation &amp; RevRec exports: daily variances, monthend packs, escrow/tax/deposit liabilities tieouts.</w:t>
      </w:r>
    </w:p>
    <w:p w:rsidR="00C515A4" w:rsidRDefault="00414D46">
      <w:r>
        <w:t>Runbooks &amp; Alerts documented and wired; telemetry events emitted; dashboards live.</w:t>
      </w:r>
    </w:p>
    <w:p w:rsidR="00C515A4" w:rsidRDefault="00C515A4"/>
    <w:p w:rsidR="00C515A4" w:rsidRDefault="00414D46">
      <w:r>
        <w:t>M) Why this works</w:t>
      </w:r>
    </w:p>
    <w:p w:rsidR="00C515A4" w:rsidRDefault="00414D46">
      <w:r>
        <w:t xml:space="preserve">Ops speed without </w:t>
      </w:r>
      <w:r>
        <w:t>risk: common money flows are oneclick with calculators and dual approvals.</w:t>
      </w:r>
    </w:p>
    <w:p w:rsidR="00C515A4" w:rsidRDefault="00414D46">
      <w:r>
        <w:t>Clean books by default: escrow vs revenue vs liabilities handled consistently; audits are painless.</w:t>
      </w:r>
    </w:p>
    <w:p w:rsidR="00C515A4" w:rsidRDefault="00414D46">
      <w:r>
        <w:t>Loss containment: reserves, evidence packs, and alerts reduce chargeback and refu</w:t>
      </w:r>
      <w:r>
        <w:t>nd leakage.</w:t>
      </w:r>
    </w:p>
    <w:p w:rsidR="00C515A4" w:rsidRDefault="00414D46">
      <w:r>
        <w:t>Citybycity control: economics tuned in §4.14.2; Finance executes without code.</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§4.14.7 — Tax &amp; Compliance Ops </w:t>
      </w:r>
    </w:p>
    <w:p w:rsidR="00C515A4" w:rsidRDefault="00414D46">
      <w:r>
        <w:t>Goal: Operate U.S. taxes and compliance without code changes: collect W9s, resolve TIN mismatches, run and deliver 1099s, mana</w:t>
      </w:r>
      <w:r>
        <w:t>ge marketplace salestax (destinationbased) with a tax engine, file remittances on time, and keep a defensible audit trail—with dual approvals on sensitive moves.</w:t>
      </w:r>
    </w:p>
    <w:p w:rsidR="00C515A4" w:rsidRDefault="00C515A4"/>
    <w:p w:rsidR="00C515A4" w:rsidRDefault="00414D46">
      <w:r>
        <w:t>A) Scope &amp; Roles</w:t>
      </w:r>
    </w:p>
    <w:p w:rsidR="00C515A4" w:rsidRDefault="00414D46">
      <w:r>
        <w:t>Who uses this: Finance (lead), Tax &amp; Compliance, Readonly Auditor; limited S</w:t>
      </w:r>
      <w:r>
        <w:t>upport (view-only for ticket replies).</w:t>
      </w:r>
      <w:r>
        <w:br/>
        <w:t>What it covers: W9 onboarding &amp; edelivery consent, TIN matching, 1099 generation/efile/delivery/corrections, marketplace salestax nexus tracking, tax category mapping, calculation monitoring, return filing calendar, a</w:t>
      </w:r>
      <w:r>
        <w:t>udit pack exports.</w:t>
      </w:r>
    </w:p>
    <w:p w:rsidR="00C515A4" w:rsidRDefault="00414D46">
      <w:r>
        <w:lastRenderedPageBreak/>
        <w:t>Guardrails: Changes that affect tax exposure (nexus list, category map, backdated overrides, rate overrides) require twoperson approval per §4.14.1.</w:t>
      </w:r>
    </w:p>
    <w:p w:rsidR="00C515A4" w:rsidRDefault="00C515A4"/>
    <w:p w:rsidR="00C515A4" w:rsidRDefault="00414D46">
      <w:r>
        <w:t>B) Dashboards &amp; Queues</w:t>
      </w:r>
    </w:p>
    <w:p w:rsidR="00C515A4" w:rsidRDefault="00414D46">
      <w:r>
        <w:t>Tax Overview (/admin/tax)</w:t>
      </w:r>
    </w:p>
    <w:p w:rsidR="00C515A4" w:rsidRDefault="00414D46">
      <w:r>
        <w:t xml:space="preserve">Tiles: W9 coverage %, TIN mismatch </w:t>
      </w:r>
      <w:r>
        <w:t>open, 1099 run status, states with nexus, calc error rate, next filings due.</w:t>
      </w:r>
    </w:p>
    <w:p w:rsidR="00C515A4" w:rsidRDefault="00414D46">
      <w:r>
        <w:t>Trendlines: taxable vs nontaxable share by role; effective tax collected by state/city.</w:t>
      </w:r>
    </w:p>
    <w:p w:rsidR="00C515A4" w:rsidRDefault="00414D46">
      <w:r>
        <w:t>Queues</w:t>
      </w:r>
    </w:p>
    <w:p w:rsidR="00C515A4" w:rsidRDefault="00414D46">
      <w:r>
        <w:t>W9 Missing/Invalid (payoutblocking on): missing, expired name/TIN, signature not cap</w:t>
      </w:r>
      <w:r>
        <w:t>tured.</w:t>
      </w:r>
    </w:p>
    <w:p w:rsidR="00C515A4" w:rsidRDefault="00414D46">
      <w:r>
        <w:t>TIN Mismatch: new mismatches, under review, resolved.</w:t>
      </w:r>
    </w:p>
    <w:p w:rsidR="00C515A4" w:rsidRDefault="00414D46">
      <w:r>
        <w:t>1099 Exceptions: address issues, duplicate TINs, threshold edge cases, bounced emails, paper mail required.</w:t>
      </w:r>
    </w:p>
    <w:p w:rsidR="00C515A4" w:rsidRDefault="00414D46">
      <w:r>
        <w:t xml:space="preserve">Calc Exceptions: timeouts, “no code found,” zero tax where expected, jurisdiction </w:t>
      </w:r>
      <w:r>
        <w:t>mismatch.</w:t>
      </w:r>
    </w:p>
    <w:p w:rsidR="00C515A4" w:rsidRDefault="00C515A4"/>
    <w:p w:rsidR="00C515A4" w:rsidRDefault="00414D46">
      <w:r>
        <w:t>C) W9 / TIN / EDelivery Management</w:t>
      </w:r>
    </w:p>
    <w:p w:rsidR="00C515A4" w:rsidRDefault="00414D46">
      <w:r>
        <w:t>W9 Control Panel</w:t>
      </w:r>
    </w:p>
    <w:p w:rsidR="00C515A4" w:rsidRDefault="00414D46">
      <w:r>
        <w:t>Status filters: Not started • In progress • Submitted • Valid • Needs correction.</w:t>
      </w:r>
    </w:p>
    <w:p w:rsidR="00C515A4" w:rsidRDefault="00414D46">
      <w:r>
        <w:t>Actions: Request W9 (nudge), Resend link, Block payouts toggle (automated default ON when missing), Mark correc</w:t>
      </w:r>
      <w:r>
        <w:t>ted after user resubmits.</w:t>
      </w:r>
    </w:p>
    <w:p w:rsidR="00C515A4" w:rsidRDefault="00414D46">
      <w:r>
        <w:t>Evidence: signed PDF, submission timestamp, IP/device, consent texts.</w:t>
      </w:r>
    </w:p>
    <w:p w:rsidR="00C515A4" w:rsidRDefault="00414D46">
      <w:r>
        <w:t>TIN Match (soft)</w:t>
      </w:r>
    </w:p>
    <w:p w:rsidR="00C515A4" w:rsidRDefault="00414D46">
      <w:r>
        <w:t>Batch and ondemand checks; results classified: Match • Mismatch • Indeterminate.</w:t>
      </w:r>
    </w:p>
    <w:p w:rsidR="00C515A4" w:rsidRDefault="00414D46">
      <w:r>
        <w:t>Workflow: On mismatch → Notify user (selfserve fix) → if unres</w:t>
      </w:r>
      <w:r>
        <w:t>olved in 7 days, escalate to Support for assisted correction → remain payoutblocked.</w:t>
      </w:r>
    </w:p>
    <w:p w:rsidR="00C515A4" w:rsidRDefault="00414D46">
      <w:r>
        <w:t>Audit: history of match attempts, result codes; no raw SSN ever shown (PII scope gates per §4.14.1).</w:t>
      </w:r>
    </w:p>
    <w:p w:rsidR="00C515A4" w:rsidRDefault="00414D46">
      <w:r>
        <w:t>EDelivery Consent</w:t>
      </w:r>
    </w:p>
    <w:p w:rsidR="00C515A4" w:rsidRDefault="00414D46">
      <w:r>
        <w:lastRenderedPageBreak/>
        <w:t>Global percentage, by cohort.</w:t>
      </w:r>
    </w:p>
    <w:p w:rsidR="00C515A4" w:rsidRDefault="00414D46">
      <w:r>
        <w:t>Actions: Request conse</w:t>
      </w:r>
      <w:r>
        <w:t>nt template, Revoke on user request.</w:t>
      </w:r>
    </w:p>
    <w:p w:rsidR="00C515A4" w:rsidRDefault="00414D46">
      <w:r>
        <w:t>If no consent or unopened by deadline, queue paper mail fulfillment with address verification.</w:t>
      </w:r>
    </w:p>
    <w:p w:rsidR="00C515A4" w:rsidRDefault="00C515A4"/>
    <w:p w:rsidR="00C515A4" w:rsidRDefault="00414D46">
      <w:r>
        <w:t>D) 1099 Runs &amp; Corrections</w:t>
      </w:r>
    </w:p>
    <w:p w:rsidR="00C515A4" w:rsidRDefault="00414D46">
      <w:r>
        <w:t>Config (no code)</w:t>
      </w:r>
    </w:p>
    <w:p w:rsidR="00C515A4" w:rsidRDefault="00414D46">
      <w:r>
        <w:t>Thresholds: dynamic edition (managed by Finance) with notes; never hardcoded in</w:t>
      </w:r>
      <w:r>
        <w:t>to receipts.</w:t>
      </w:r>
    </w:p>
    <w:p w:rsidR="00C515A4" w:rsidRDefault="00414D46">
      <w:r>
        <w:t>Form type: platformissued 1099NEC vs processorissued (if using PSE route) — select per tax season.</w:t>
      </w:r>
    </w:p>
    <w:p w:rsidR="00C515A4" w:rsidRDefault="00414D46">
      <w:r>
        <w:t>Run windows: preclose (draft), final generate, efile, deliver (by Jan 31 target).</w:t>
      </w:r>
    </w:p>
    <w:p w:rsidR="00C515A4" w:rsidRDefault="00414D46">
      <w:r>
        <w:t>Run Workflow</w:t>
      </w:r>
    </w:p>
    <w:p w:rsidR="00C515A4" w:rsidRDefault="00414D46">
      <w:r>
        <w:t xml:space="preserve">Preflight: snapshot gross payouts, exclude </w:t>
      </w:r>
      <w:r>
        <w:t>refunds/chargebacks as policy dictates; show exceptions (missing W9, TIN mismatch, missing address).</w:t>
      </w:r>
    </w:p>
    <w:p w:rsidR="00C515A4" w:rsidRDefault="00414D46">
      <w:r>
        <w:t>Preview: perpayee summary with deltas vs prior drafts; download sample PDFs; dual approval to proceed.</w:t>
      </w:r>
    </w:p>
    <w:p w:rsidR="00C515A4" w:rsidRDefault="00414D46">
      <w:r>
        <w:t>Efile: submit batch to filing provider (IRS + Combin</w:t>
      </w:r>
      <w:r>
        <w:t>ed Federal/State where applicable); capture submission IDs.</w:t>
      </w:r>
    </w:p>
    <w:p w:rsidR="00C515A4" w:rsidRDefault="00414D46">
      <w:r>
        <w:t>Deliver: email with secure link to PDF for consented users; queue mail for the rest; track opens and bounces.</w:t>
      </w:r>
    </w:p>
    <w:p w:rsidR="00C515A4" w:rsidRDefault="00414D46">
      <w:r>
        <w:t>Corrections: create CCORR entries with reason (address fix, amount update, TIN correct</w:t>
      </w:r>
      <w:r>
        <w:t>ion); refile and redeliver; maintain version chain.</w:t>
      </w:r>
    </w:p>
    <w:p w:rsidR="00C515A4" w:rsidRDefault="00414D46">
      <w:r>
        <w:t>Status &amp; Controls</w:t>
      </w:r>
    </w:p>
    <w:p w:rsidR="00C515A4" w:rsidRDefault="00414D46">
      <w:r>
        <w:t>States: Draft • Pending approval • Filed • Delivered • Correction pending.</w:t>
      </w:r>
    </w:p>
    <w:p w:rsidR="00C515A4" w:rsidRDefault="00414D46">
      <w:r>
        <w:t>Bounced/undeliverable queue with address change flow (Support can help).</w:t>
      </w:r>
    </w:p>
    <w:p w:rsidR="00C515A4" w:rsidRDefault="00414D46">
      <w:r>
        <w:t>Export 1099 Ledger CSV: payee, TIN mas</w:t>
      </w:r>
      <w:r>
        <w:t>ked, gross, box amounts, file IDs.</w:t>
      </w:r>
    </w:p>
    <w:p w:rsidR="00C515A4" w:rsidRDefault="00C515A4"/>
    <w:p w:rsidR="00C515A4" w:rsidRDefault="00414D46">
      <w:r>
        <w:t>E) SalesTax Nexus &amp; Category Mapping (Marketplace Facilitator)</w:t>
      </w:r>
    </w:p>
    <w:p w:rsidR="00C515A4" w:rsidRDefault="00414D46">
      <w:r>
        <w:lastRenderedPageBreak/>
        <w:t>Nexus Map</w:t>
      </w:r>
    </w:p>
    <w:p w:rsidR="00C515A4" w:rsidRDefault="00414D46">
      <w:r>
        <w:t>States list with toggles: Collect &amp; remit ON/OFF, basis (economic/physical), notes.</w:t>
      </w:r>
    </w:p>
    <w:p w:rsidR="00C515A4" w:rsidRDefault="00414D46">
      <w:r>
        <w:t>Economic triggers monitor: GMV and transaction count by state v</w:t>
      </w:r>
      <w:r>
        <w:t>s configurable thresholds; alert if approaching.</w:t>
      </w:r>
    </w:p>
    <w:p w:rsidR="00C515A4" w:rsidRDefault="00414D46">
      <w:r>
        <w:t>Twoperson approval to mark a state ON/OFF; prompt to schedule effective date/time.</w:t>
      </w:r>
    </w:p>
    <w:p w:rsidR="00C515A4" w:rsidRDefault="00414D46">
      <w:r>
        <w:t>Category Mapping (what is being taxed)</w:t>
      </w:r>
    </w:p>
    <w:p w:rsidR="00C515A4" w:rsidRDefault="00414D46">
      <w:r>
        <w:t>Role/service to tax code mapping (e.g., Talent service, Photography/Videography servi</w:t>
      </w:r>
      <w:r>
        <w:t>ce, Studio shortterm rental, Cleaning fee, Digital license).</w:t>
      </w:r>
    </w:p>
    <w:p w:rsidR="00C515A4" w:rsidRDefault="00414D46">
      <w:r>
        <w:t>Editor: pick codes from tax engine catalog; perstate overrides where needed; reason required; dual approval for overrides.</w:t>
      </w:r>
    </w:p>
    <w:p w:rsidR="00C515A4" w:rsidRDefault="00414D46">
      <w:r>
        <w:t>Simulation: price example shows expected tax in a target city/county; co</w:t>
      </w:r>
      <w:r>
        <w:t>mpares before/after.</w:t>
      </w:r>
    </w:p>
    <w:p w:rsidR="00C515A4" w:rsidRDefault="00414D46">
      <w:r>
        <w:t>Exemptions (Phase 2)</w:t>
      </w:r>
    </w:p>
    <w:p w:rsidR="00C515A4" w:rsidRDefault="00414D46">
      <w:r>
        <w:t>Buyer tax exemption certificates: upload, verify, expire; statespecific validation; apply per booking only if valid and applicable; audit record kept.</w:t>
      </w:r>
    </w:p>
    <w:p w:rsidR="00C515A4" w:rsidRDefault="00C515A4"/>
    <w:p w:rsidR="00C515A4" w:rsidRDefault="00414D46">
      <w:r>
        <w:t>F) Calculation Monitoring &amp; Exceptions</w:t>
      </w:r>
    </w:p>
    <w:p w:rsidR="00C515A4" w:rsidRDefault="00414D46">
      <w:r>
        <w:t>Live Monitor</w:t>
      </w:r>
    </w:p>
    <w:p w:rsidR="00C515A4" w:rsidRDefault="00414D46">
      <w:r>
        <w:t>Success %,</w:t>
      </w:r>
      <w:r>
        <w:t xml:space="preserve"> latency p95/p99; top states/cities by volume.</w:t>
      </w:r>
    </w:p>
    <w:p w:rsidR="00C515A4" w:rsidRDefault="00414D46">
      <w:r>
        <w:t>“Zero where expected” detector: service/location combos historically taxable now returning 0.</w:t>
      </w:r>
    </w:p>
    <w:p w:rsidR="00C515A4" w:rsidRDefault="00414D46">
      <w:r>
        <w:t xml:space="preserve">Timeouts: fallback policy (failclosed for money safety) blocks checkout or shows “Tax unavailable—please retry”; </w:t>
      </w:r>
      <w:r>
        <w:t>agent override path (rare) requires dual approval and postfix reconciliation.</w:t>
      </w:r>
    </w:p>
    <w:p w:rsidR="00C515A4" w:rsidRDefault="00414D46">
      <w:r>
        <w:t>Exception Resolution</w:t>
      </w:r>
    </w:p>
    <w:p w:rsidR="00C515A4" w:rsidRDefault="00414D46">
      <w:r>
        <w:t>No code found: add/adjust category mapping; rerun calc; annotate case.</w:t>
      </w:r>
    </w:p>
    <w:p w:rsidR="00C515A4" w:rsidRDefault="00414D46">
      <w:r>
        <w:t>Jurisdiction mismatch: verify location; correct geocode; recalc.</w:t>
      </w:r>
    </w:p>
    <w:p w:rsidR="00C515A4" w:rsidRDefault="00414D46">
      <w:r>
        <w:t>Engine outage: enable</w:t>
      </w:r>
      <w:r>
        <w:t xml:space="preserve"> grace mode flag (killswitch in §4.14.2) → temporarily suspend new checkouts or switch to backup strategy; autonotify Eng/Ops.</w:t>
      </w:r>
    </w:p>
    <w:p w:rsidR="00C515A4" w:rsidRDefault="00C515A4"/>
    <w:p w:rsidR="00C515A4" w:rsidRDefault="00414D46">
      <w:r>
        <w:lastRenderedPageBreak/>
        <w:t>G) Filing Calendar &amp; Remittance</w:t>
      </w:r>
    </w:p>
    <w:p w:rsidR="00C515A4" w:rsidRDefault="00414D46">
      <w:r>
        <w:t>Calendar</w:t>
      </w:r>
    </w:p>
    <w:p w:rsidR="00C515A4" w:rsidRDefault="00414D46">
      <w:r>
        <w:t xml:space="preserve">State filing frequencies (monthly/quarterly/annual) with due dates; owner assigned; </w:t>
      </w:r>
      <w:r>
        <w:t>reminders at T14/T7/T2 days.</w:t>
      </w:r>
    </w:p>
    <w:p w:rsidR="00C515A4" w:rsidRDefault="00414D46">
      <w:r>
        <w:t>Each filing stores: period, gross taxable, tax collected, returns submitted, confirmation numbers, PDFs.</w:t>
      </w:r>
    </w:p>
    <w:p w:rsidR="00C515A4" w:rsidRDefault="00414D46">
      <w:r>
        <w:t>Rollups: city/county breakdowns; shortpaid/overpaid trackers.</w:t>
      </w:r>
    </w:p>
    <w:p w:rsidR="00C515A4" w:rsidRDefault="00414D46">
      <w:r>
        <w:t>Payments</w:t>
      </w:r>
    </w:p>
    <w:p w:rsidR="00C515A4" w:rsidRDefault="00414D46">
      <w:r>
        <w:t>Record ACH/epay confirmations; reconcile remitted v</w:t>
      </w:r>
      <w:r>
        <w:t>s collected; variance report.</w:t>
      </w:r>
    </w:p>
    <w:p w:rsidR="00C515A4" w:rsidRDefault="00414D46">
      <w:r>
        <w:t>Exports</w:t>
      </w:r>
    </w:p>
    <w:p w:rsidR="00C515A4" w:rsidRDefault="00414D46">
      <w:r>
        <w:t>Jurisdiction CSV for the period (state/county/city), taxable base, tax, count, exempt amount; importready for filing portals or CPA.</w:t>
      </w:r>
    </w:p>
    <w:p w:rsidR="00C515A4" w:rsidRDefault="00C515A4"/>
    <w:p w:rsidR="00C515A4" w:rsidRDefault="00414D46">
      <w:r>
        <w:t>H) Knowledge Base &amp; Policy Text (External)</w:t>
      </w:r>
    </w:p>
    <w:p w:rsidR="00C515A4" w:rsidRDefault="00414D46">
      <w:r>
        <w:t>KB articles linked from receipts/Tax Cent</w:t>
      </w:r>
      <w:r>
        <w:t>er: “Where we collect tax”, “Why was tax charged?”, “How 1099 works”, “How to fix a W9 mismatch”.</w:t>
      </w:r>
    </w:p>
    <w:p w:rsidR="00C515A4" w:rsidRDefault="00414D46">
      <w:r>
        <w:t>Templates maintained via §4.14.10 Smart Docs CMS; localized; review by Tax.</w:t>
      </w:r>
    </w:p>
    <w:p w:rsidR="00C515A4" w:rsidRDefault="00C515A4"/>
    <w:p w:rsidR="00C515A4" w:rsidRDefault="00414D46">
      <w:r>
        <w:t>I) Metrics &amp; Alerts</w:t>
      </w:r>
    </w:p>
    <w:p w:rsidR="00C515A4" w:rsidRDefault="00414D46">
      <w:r>
        <w:t>KPIs</w:t>
      </w:r>
    </w:p>
    <w:p w:rsidR="00C515A4" w:rsidRDefault="00414D46">
      <w:r>
        <w:t>W9 coverage ≥ target (e.g., 98% of active payees).</w:t>
      </w:r>
    </w:p>
    <w:p w:rsidR="00C515A4" w:rsidRDefault="00414D46">
      <w:r>
        <w:t>TIN m</w:t>
      </w:r>
      <w:r>
        <w:t>ismatch resolution median (≤ 7 days).</w:t>
      </w:r>
    </w:p>
    <w:p w:rsidR="00C515A4" w:rsidRDefault="00414D46">
      <w:r>
        <w:t>1099 ontime issuance rate (target 100%).</w:t>
      </w:r>
    </w:p>
    <w:p w:rsidR="00C515A4" w:rsidRDefault="00414D46">
      <w:r>
        <w:t>Calc error rate &lt; 0.5%; average calc latency &lt; 1.5s.</w:t>
      </w:r>
    </w:p>
    <w:p w:rsidR="00C515A4" w:rsidRDefault="00414D46">
      <w:r>
        <w:t>Tax collected vs remitted variance (target &lt; 0.5%).</w:t>
      </w:r>
    </w:p>
    <w:p w:rsidR="00C515A4" w:rsidRDefault="00414D46">
      <w:r>
        <w:t>Nexus trigger alerts resolved within 5 business days.</w:t>
      </w:r>
    </w:p>
    <w:p w:rsidR="00C515A4" w:rsidRDefault="00414D46">
      <w:r>
        <w:t>Alerts</w:t>
      </w:r>
    </w:p>
    <w:p w:rsidR="00C515A4" w:rsidRDefault="00414D46">
      <w:r>
        <w:t xml:space="preserve">New state </w:t>
      </w:r>
      <w:r>
        <w:t>approaches economic nexus threshold (≥80%).</w:t>
      </w:r>
    </w:p>
    <w:p w:rsidR="00C515A4" w:rsidRDefault="00414D46">
      <w:r>
        <w:lastRenderedPageBreak/>
        <w:t>Calc exceptions &gt; threshold in any state.</w:t>
      </w:r>
    </w:p>
    <w:p w:rsidR="00C515A4" w:rsidRDefault="00414D46">
      <w:r>
        <w:t>1099 bounce rate &gt; target; undelivered forms &gt; N.</w:t>
      </w:r>
    </w:p>
    <w:p w:rsidR="00C515A4" w:rsidRDefault="00414D46">
      <w:r>
        <w:t>Filing due in ≤ 2 days and not marked “Submitted.”</w:t>
      </w:r>
    </w:p>
    <w:p w:rsidR="00C515A4" w:rsidRDefault="00C515A4"/>
    <w:p w:rsidR="00C515A4" w:rsidRDefault="00414D46">
      <w:r>
        <w:t>J) Telemetry (Tax Ops)</w:t>
      </w:r>
    </w:p>
    <w:p w:rsidR="00C515A4" w:rsidRDefault="00414D46">
      <w:r>
        <w:t>tax.w9.request/sent/submit/valid/invalid</w:t>
      </w:r>
    </w:p>
    <w:p w:rsidR="00C515A4" w:rsidRDefault="00414D46">
      <w:r>
        <w:t>tax.</w:t>
      </w:r>
      <w:r>
        <w:t>tin.match.run/result</w:t>
      </w:r>
    </w:p>
    <w:p w:rsidR="00C515A4" w:rsidRDefault="00414D46">
      <w:r>
        <w:t>tax.edelivery.consent.on/off</w:t>
      </w:r>
    </w:p>
    <w:p w:rsidR="00C515A4" w:rsidRDefault="00414D46">
      <w:r>
        <w:t>tax.1099.prefight/preview/efile/deliver/correct</w:t>
      </w:r>
    </w:p>
    <w:p w:rsidR="00C515A4" w:rsidRDefault="00414D46">
      <w:r>
        <w:t>tax.nexus.state.enable/disable (actor, reason)</w:t>
      </w:r>
    </w:p>
    <w:p w:rsidR="00C515A4" w:rsidRDefault="00414D46">
      <w:r>
        <w:t>tax.category.map.update (before/after, scope)</w:t>
      </w:r>
    </w:p>
    <w:p w:rsidR="00C515A4" w:rsidRDefault="00414D46">
      <w:r>
        <w:t>tax.calc.request/response/timeout/error</w:t>
      </w:r>
    </w:p>
    <w:p w:rsidR="00C515A4" w:rsidRDefault="00414D46">
      <w:r>
        <w:t>tax.filing.create/submit/</w:t>
      </w:r>
      <w:r>
        <w:t>confirm</w:t>
      </w:r>
    </w:p>
    <w:p w:rsidR="00C515A4" w:rsidRDefault="00414D46">
      <w:r>
        <w:t>tax.alert.trigger (type, state)</w:t>
      </w:r>
    </w:p>
    <w:p w:rsidR="00C515A4" w:rsidRDefault="00C515A4"/>
    <w:p w:rsidR="00C515A4" w:rsidRDefault="00414D46">
      <w:r>
        <w:t>K) Acceptance Criteria (mark 4.14.7 FINAL)</w:t>
      </w:r>
    </w:p>
    <w:p w:rsidR="00C515A4" w:rsidRDefault="00414D46">
      <w:r>
        <w:t>W9/TIN module with payoutblock, consent capture, mismatch workflow, and signed PDFs stored with audit.</w:t>
      </w:r>
    </w:p>
    <w:p w:rsidR="00C515A4" w:rsidRDefault="00414D46">
      <w:r>
        <w:t>1099 run system: preflight, preview, dualapproval, efile, edelivery/p</w:t>
      </w:r>
      <w:r>
        <w:t>aper fallback, corrections flow with version chain.</w:t>
      </w:r>
    </w:p>
    <w:p w:rsidR="00C515A4" w:rsidRDefault="00414D46">
      <w:r>
        <w:t>Nexus map and economic triggers; twoperson approval to toggle; scheduled effective dates.</w:t>
      </w:r>
    </w:p>
    <w:p w:rsidR="00C515A4" w:rsidRDefault="00414D46">
      <w:r>
        <w:t>Category mapping editor with simulation; perstate overrides; approvals &amp; audit.</w:t>
      </w:r>
    </w:p>
    <w:p w:rsidR="00C515A4" w:rsidRDefault="00414D46">
      <w:r>
        <w:t>Calc monitor with latency, errorra</w:t>
      </w:r>
      <w:r>
        <w:t>te, and “zero where expected” detectors; outage grace mode.</w:t>
      </w:r>
    </w:p>
    <w:p w:rsidR="00C515A4" w:rsidRDefault="00414D46">
      <w:r>
        <w:t>Filing calendar with reminders, submission records, confirmations, and jurisdiction exports.</w:t>
      </w:r>
    </w:p>
    <w:p w:rsidR="00C515A4" w:rsidRDefault="00414D46">
      <w:r>
        <w:t>KB links &amp; templates maintained via §4.14.10; Support sees statuses for ticket replies.</w:t>
      </w:r>
    </w:p>
    <w:p w:rsidR="00C515A4" w:rsidRDefault="00414D46">
      <w:r>
        <w:t>Metrics &amp; alert</w:t>
      </w:r>
      <w:r>
        <w:t>s dashboards; Telemetry events for all listed actions.</w:t>
      </w:r>
    </w:p>
    <w:p w:rsidR="00C515A4" w:rsidRDefault="00C515A4"/>
    <w:p w:rsidR="00C515A4" w:rsidRDefault="00414D46">
      <w:r>
        <w:t>L) Why this works</w:t>
      </w:r>
    </w:p>
    <w:p w:rsidR="00C515A4" w:rsidRDefault="00414D46">
      <w:r>
        <w:t>Automates the heavy lifting (forms, calcs, filings) while keeping humans in the loop where judgment matters.</w:t>
      </w:r>
    </w:p>
    <w:p w:rsidR="00C515A4" w:rsidRDefault="00414D46">
      <w:r>
        <w:t>Prevents surprises with nexus monitoring, exception queues, and dual appr</w:t>
      </w:r>
      <w:r>
        <w:t>ovals on exposurechanging edits.</w:t>
      </w:r>
    </w:p>
    <w:p w:rsidR="00C515A4" w:rsidRDefault="00414D46">
      <w:r>
        <w:t>Auditable &amp; defensible: signed forms, efile IDs, mapping changes, and filing confirmations are all in one place.</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§4.14.8 — Promotions &amp; Marketplace Economics</w:t>
      </w:r>
    </w:p>
    <w:p w:rsidR="00C515A4" w:rsidRDefault="00414D46">
      <w:r>
        <w:t xml:space="preserve">Goal: Give Ops/Marketing a nocode control tower for </w:t>
      </w:r>
      <w:r>
        <w:t>paid visibility that drives incremental bookings without corrupting relevance: configure CPC floors and Featured pricing citybycity, tune Quality Score (QS) weights, enforce density/frequency caps, manage eligibility/safety, run experiments, and measure tr</w:t>
      </w:r>
      <w:r>
        <w:t>ue incrementality (ROAS)—all with guardrails, audits, and rollbacks.</w:t>
      </w:r>
    </w:p>
    <w:p w:rsidR="00C515A4" w:rsidRDefault="00C515A4"/>
    <w:p w:rsidR="00C515A4" w:rsidRDefault="00414D46">
      <w:r>
        <w:t>A) Scope, Roles &amp; Guardrails</w:t>
      </w:r>
    </w:p>
    <w:p w:rsidR="00C515A4" w:rsidRDefault="00414D46">
      <w:r>
        <w:lastRenderedPageBreak/>
        <w:t>Who uses this: Ops (city/market), Marketing, Finance (billing/credits), Trust &amp; Safety (eligibility), Readonly Auditor.</w:t>
      </w:r>
      <w:r>
        <w:br/>
        <w:t>What it controls: Search Boost (CPC),</w:t>
      </w:r>
      <w:r>
        <w:t xml:space="preserve"> Featured Carousels (weekly flat), eligibility gates, QS weighting, density/frequency caps, citytier CPC floors, delivery guarantees &amp; makegoods, experiments, fraud controls, wallet credits.</w:t>
      </w:r>
      <w:r>
        <w:br/>
        <w:t>Guardrails: “Never paytowin”—paid units must match query/filters;</w:t>
      </w:r>
      <w:r>
        <w:t xml:space="preserve"> caps enforced (≤2/20; ≤1 above fold); Promoted label shown; safety eligibility in effect (ID Verified + Rep ≥ 70 + no recent strikes).</w:t>
      </w:r>
    </w:p>
    <w:p w:rsidR="00C515A4" w:rsidRDefault="00C515A4"/>
    <w:p w:rsidR="00C515A4" w:rsidRDefault="00414D46">
      <w:r>
        <w:t>B) Inventory Model (what can be sold)</w:t>
      </w:r>
    </w:p>
    <w:p w:rsidR="00C515A4" w:rsidRDefault="00414D46">
      <w:r>
        <w:t>Search Results Boost (CPC)</w:t>
      </w:r>
    </w:p>
    <w:p w:rsidR="00C515A4" w:rsidRDefault="00414D46">
      <w:r>
        <w:t xml:space="preserve">Placement: inline search cards; ribbons autogenerated </w:t>
      </w:r>
      <w:r>
        <w:t>(“Instant Book”, “Trusted Pro”, “Available this week”).</w:t>
      </w:r>
    </w:p>
    <w:p w:rsidR="00C515A4" w:rsidRDefault="00414D46">
      <w:r>
        <w:t>Capacity controls: density cap per page and frequency caps per buyer (config in §4.14.2).</w:t>
      </w:r>
    </w:p>
    <w:p w:rsidR="00C515A4" w:rsidRDefault="00414D46">
      <w:r>
        <w:t>Charging: per valid click (invalid click credits autoapply to wallet).</w:t>
      </w:r>
    </w:p>
    <w:p w:rsidR="00C515A4" w:rsidRDefault="00414D46">
      <w:r>
        <w:t>Featured Carousels (Weekly Flat)</w:t>
      </w:r>
    </w:p>
    <w:p w:rsidR="00C515A4" w:rsidRDefault="00414D46">
      <w:r>
        <w:t>Placem</w:t>
      </w:r>
      <w:r>
        <w:t>ent: Home + category landing (“Featured in Houston”; “Featured Photographers”).</w:t>
      </w:r>
    </w:p>
    <w:p w:rsidR="00C515A4" w:rsidRDefault="00414D46">
      <w:r>
        <w:t>Slots: 10–16 per carousel; rotational pacing with impression guarantees &amp; makegood logic.</w:t>
      </w:r>
    </w:p>
    <w:p w:rsidR="00C515A4" w:rsidRDefault="00414D46">
      <w:r>
        <w:t>Creative rules: No custom creatives. We render the standard profile card + approved ri</w:t>
      </w:r>
      <w:r>
        <w:t>bbon variants only (prevents deception and review load).</w:t>
      </w:r>
    </w:p>
    <w:p w:rsidR="00C515A4" w:rsidRDefault="00C515A4"/>
    <w:p w:rsidR="00C515A4" w:rsidRDefault="00414D46">
      <w:r>
        <w:t>C) City Tiers &amp; Pricing Governance</w:t>
      </w:r>
    </w:p>
    <w:p w:rsidR="00C515A4" w:rsidRDefault="00414D46">
      <w:r>
        <w:t>City tiers: A (e.g., HOU/DAL/LA/NYC/ATL), B (growth metros), C (smaller).</w:t>
      </w:r>
    </w:p>
    <w:p w:rsidR="00C515A4" w:rsidRDefault="00414D46">
      <w:r>
        <w:t xml:space="preserve">CPC floors per city×role (e.g., HOU:model = $0.90) and weekly Featured prices per </w:t>
      </w:r>
      <w:r>
        <w:t>city×role (e.g., $69/wk).</w:t>
      </w:r>
    </w:p>
    <w:p w:rsidR="00C515A4" w:rsidRDefault="00414D46">
      <w:r>
        <w:t>Scheduling: price changes can be scheduled (start/end) with local timezone; staged rollouts.</w:t>
      </w:r>
    </w:p>
    <w:p w:rsidR="00C515A4" w:rsidRDefault="00414D46">
      <w:r>
        <w:t>Review cadence: monthly CPC floor review (±$0.10–0.20) based on fill rate, CPB, ROAS; quarterly Featured pricing review (impression deliv</w:t>
      </w:r>
      <w:r>
        <w:t>ery &amp; bookings/slot).</w:t>
      </w:r>
    </w:p>
    <w:p w:rsidR="00C515A4" w:rsidRDefault="00414D46">
      <w:r>
        <w:t>Dual approval: any CPC floor increase ≥ $0.20 in 24h, or Featured price change ≥ 20% requires twoperson approval (per §4.14.1).</w:t>
      </w:r>
    </w:p>
    <w:p w:rsidR="00C515A4" w:rsidRDefault="00414D46">
      <w:r>
        <w:lastRenderedPageBreak/>
        <w:t>Keys live in §4.14.2: promos.boosts.cpc_floor.city_role, promos.featured.weekly_price.city_role.</w:t>
      </w:r>
    </w:p>
    <w:p w:rsidR="00C515A4" w:rsidRDefault="00C515A4"/>
    <w:p w:rsidR="00C515A4" w:rsidRDefault="00414D46">
      <w:r>
        <w:t>D) Eligi</w:t>
      </w:r>
      <w:r>
        <w:t>bility, Targeting &amp; Safety</w:t>
      </w:r>
    </w:p>
    <w:p w:rsidR="00C515A4" w:rsidRDefault="00414D46">
      <w:r>
        <w:t>Eligibility rule (configurable DSL): default id_verified &amp;&amp; rep&gt;=70 &amp;&amp; !recent_strike.</w:t>
      </w:r>
    </w:p>
    <w:p w:rsidR="00C515A4" w:rsidRDefault="00414D46">
      <w:r>
        <w:t>NSFW/Safe Mode: paid units respect city NSFW visibility and Safe Mode thresholds (from §4.14.2).</w:t>
      </w:r>
    </w:p>
    <w:p w:rsidR="00C515A4" w:rsidRDefault="00414D46">
      <w:r>
        <w:t>Targeting knobs: city, radius, role; negative</w:t>
      </w:r>
      <w:r>
        <w:t xml:space="preserve"> keywords (provider can exclude).</w:t>
      </w:r>
    </w:p>
    <w:p w:rsidR="00C515A4" w:rsidRDefault="00414D46">
      <w:r>
        <w:t>Autosuppression: any active Safety investigation or miscategorized profile → campaign paused until cleared.</w:t>
      </w:r>
    </w:p>
    <w:p w:rsidR="00C515A4" w:rsidRDefault="00C515A4"/>
    <w:p w:rsidR="00C515A4" w:rsidRDefault="00414D46">
      <w:r>
        <w:t>E) Ranking Inside Paid Caps (fair ordering)</w:t>
      </w:r>
    </w:p>
    <w:p w:rsidR="00C515A4" w:rsidRDefault="00414D46">
      <w:r>
        <w:t>Within paid slots only:</w:t>
      </w:r>
    </w:p>
    <w:p w:rsidR="00C515A4" w:rsidRDefault="00414D46">
      <w:r>
        <w:t>Quality Score (0–1) components (weights tunab</w:t>
      </w:r>
      <w:r>
        <w:t>le in §4.14.2):</w:t>
      </w:r>
    </w:p>
    <w:p w:rsidR="00C515A4" w:rsidRDefault="00414D46">
      <w:r>
        <w:t>Exact filter match fit (role/location/price/availability)</w:t>
      </w:r>
    </w:p>
    <w:p w:rsidR="00C515A4" w:rsidRDefault="00414D46">
      <w:r>
        <w:t>Responsiveness (firstresponse time &amp; rate)</w:t>
      </w:r>
    </w:p>
    <w:p w:rsidR="00C515A4" w:rsidRDefault="00414D46">
      <w:r>
        <w:t>Rep Score</w:t>
      </w:r>
    </w:p>
    <w:p w:rsidR="00C515A4" w:rsidRDefault="00414D46">
      <w:r>
        <w:t>Instant Book enabled</w:t>
      </w:r>
    </w:p>
    <w:p w:rsidR="00C515A4" w:rsidRDefault="00414D46">
      <w:r>
        <w:t>Price fit to query median</w:t>
      </w:r>
    </w:p>
    <w:p w:rsidR="00C515A4" w:rsidRDefault="00414D46">
      <w:r>
        <w:t>Historical CTR (timedecayed)</w:t>
      </w:r>
    </w:p>
    <w:p w:rsidR="00C515A4" w:rsidRDefault="00414D46">
      <w:r>
        <w:t>Paid Order Score: score = log(bid) * α + QS * (1−α) (</w:t>
      </w:r>
      <w:r>
        <w:t>default α=0.5; guardrails 0.3–0.7).</w:t>
      </w:r>
    </w:p>
    <w:p w:rsidR="00C515A4" w:rsidRDefault="00414D46">
      <w:r>
        <w:t>Tiebreak: lower effective CPC (bid ÷ QS) wins to reward relevance.</w:t>
      </w:r>
    </w:p>
    <w:p w:rsidR="00C515A4" w:rsidRDefault="00414D46">
      <w:r>
        <w:t>Keys: promos.boosts.qs_weight_bid, promos.boosts.qs_weight_quality.</w:t>
      </w:r>
    </w:p>
    <w:p w:rsidR="00C515A4" w:rsidRDefault="00C515A4"/>
    <w:p w:rsidR="00C515A4" w:rsidRDefault="00414D46">
      <w:r>
        <w:t>F) Fraud, Quality &amp; Budget Protection</w:t>
      </w:r>
    </w:p>
    <w:p w:rsidR="00C515A4" w:rsidRDefault="00414D46">
      <w:r>
        <w:t>Invalid click detection: rapid repeats, zerodw</w:t>
      </w:r>
      <w:r>
        <w:t>ell bounces, selfclick signatures, coordinated patterns; invalidated charges autocredit within 24h to wallet.</w:t>
      </w:r>
    </w:p>
    <w:p w:rsidR="00C515A4" w:rsidRDefault="00414D46">
      <w:r>
        <w:t>Frequency caps (buyerside): 2 impressions/session, 5/day/provider, 4h cooldown.</w:t>
      </w:r>
    </w:p>
    <w:p w:rsidR="00C515A4" w:rsidRDefault="00414D46">
      <w:r>
        <w:lastRenderedPageBreak/>
        <w:t xml:space="preserve">Budget safety: daily overspend guard (≤5%); autopause if anomaly; </w:t>
      </w:r>
      <w:r>
        <w:t>alert Ops.</w:t>
      </w:r>
    </w:p>
    <w:p w:rsidR="00C515A4" w:rsidRDefault="00414D46">
      <w:r>
        <w:t>Abuse flags: misleading pricing or availability → autopause all promos; route to T&amp;S.</w:t>
      </w:r>
    </w:p>
    <w:p w:rsidR="00C515A4" w:rsidRDefault="00C515A4"/>
    <w:p w:rsidR="00C515A4" w:rsidRDefault="00414D46">
      <w:r>
        <w:t>G) Admin UI — Controls &amp; Flows</w:t>
      </w:r>
    </w:p>
    <w:p w:rsidR="00C515A4" w:rsidRDefault="00414D46">
      <w:r>
        <w:t>1) Floors &amp; Pricing Editor</w:t>
      </w:r>
    </w:p>
    <w:p w:rsidR="00C515A4" w:rsidRDefault="00414D46">
      <w:r>
        <w:t>Table per city×role: CPC floor $, avg QS, fill %, median CPC, CPB, ROAS; edit floors inline; schedul</w:t>
      </w:r>
      <w:r>
        <w:t>e changes; staged rollout slider.</w:t>
      </w:r>
    </w:p>
    <w:p w:rsidR="00C515A4" w:rsidRDefault="00414D46">
      <w:r>
        <w:t>Featured grid: weekly price ladder; slots booked vs inventory; impression guarantees; set makegood rules (auto credit or extension).</w:t>
      </w:r>
    </w:p>
    <w:p w:rsidR="00C515A4" w:rsidRDefault="00414D46">
      <w:r>
        <w:t>2) Eligibility &amp; Caps</w:t>
      </w:r>
    </w:p>
    <w:p w:rsidR="00C515A4" w:rsidRDefault="00414D46">
      <w:r>
        <w:t>Toggle eligibility DSL (with validator), set density/frequency caps</w:t>
      </w:r>
      <w:r>
        <w:t>; set ribbon allowlist.</w:t>
      </w:r>
    </w:p>
    <w:p w:rsidR="00C515A4" w:rsidRDefault="00414D46">
      <w:r>
        <w:t>3) QS Weights &amp; Preview</w:t>
      </w:r>
    </w:p>
    <w:p w:rsidR="00C515A4" w:rsidRDefault="00414D46">
      <w:r>
        <w:t>Adjust α and QS subweights (guardrails); simulate ordering on last N queries; diff view vs current.</w:t>
      </w:r>
    </w:p>
    <w:p w:rsidR="00C515A4" w:rsidRDefault="00414D46">
      <w:r>
        <w:t>4) Experiments</w:t>
      </w:r>
    </w:p>
    <w:p w:rsidR="00C515A4" w:rsidRDefault="00414D46">
      <w:r>
        <w:t>Create A/B cells: density caps A(2/20) vs B(1/20); QS α 0.5 vs 0.3; ribbon text variants.</w:t>
      </w:r>
    </w:p>
    <w:p w:rsidR="00C515A4" w:rsidRDefault="00414D46">
      <w:r>
        <w:t>Set</w:t>
      </w:r>
      <w:r>
        <w:t xml:space="preserve"> success metrics (ROAS lift, CPB↓, buyer CTR↑); autostop on trust KPI breach (e.g., “Hide promoted” &gt; 3%).</w:t>
      </w:r>
    </w:p>
    <w:p w:rsidR="00C515A4" w:rsidRDefault="00414D46">
      <w:r>
        <w:t>5) Credits &amp; MakeGoods</w:t>
      </w:r>
    </w:p>
    <w:p w:rsidR="00C515A4" w:rsidRDefault="00414D46">
      <w:r>
        <w:t>Issue wallet credits (invalid clicks, makegood for underdelivered Featured); caps and reasons required; ledger posted to Finan</w:t>
      </w:r>
      <w:r>
        <w:t>ce.</w:t>
      </w:r>
    </w:p>
    <w:p w:rsidR="00C515A4" w:rsidRDefault="00414D46">
      <w:r>
        <w:t>6) Reporting</w:t>
      </w:r>
    </w:p>
    <w:p w:rsidR="00C515A4" w:rsidRDefault="00414D46">
      <w:r>
        <w:t>Dashboards: adoption %, spend, CPC distribution, CPB, bookings attributed, incremental GMV (holdout), ROAS percentiles, invalid click rate, buyer “Hide” rate, revenue contribution.</w:t>
      </w:r>
    </w:p>
    <w:p w:rsidR="00C515A4" w:rsidRDefault="00C515A4"/>
    <w:p w:rsidR="00C515A4" w:rsidRDefault="00414D46">
      <w:r>
        <w:t>H) Measurement &amp; Incrementality</w:t>
      </w:r>
    </w:p>
    <w:p w:rsidR="00C515A4" w:rsidRDefault="00414D46">
      <w:r>
        <w:t>Attribution: click → inqu</w:t>
      </w:r>
      <w:r>
        <w:t>iry → booking → GMV; 7day postclick window; firsttouch within paid.</w:t>
      </w:r>
    </w:p>
    <w:p w:rsidR="00C515A4" w:rsidRDefault="00414D46">
      <w:r>
        <w:lastRenderedPageBreak/>
        <w:t>Holdout design: rolling 10% eligible supply suppressed from paid to estimate incremental bookings/GMV; configurable (5–10%).</w:t>
      </w:r>
    </w:p>
    <w:p w:rsidR="00C515A4" w:rsidRDefault="00414D46">
      <w:r>
        <w:t>Core KPIs: median ROAS ≥ 2.5×, CPB targets by role, invalid cli</w:t>
      </w:r>
      <w:r>
        <w:t>ck rate &lt; 7%, buyer “Hide promoted” ≤ 3%, paid revenue mix 10–15% by month 6.</w:t>
      </w:r>
    </w:p>
    <w:p w:rsidR="00C515A4" w:rsidRDefault="00414D46">
      <w:r>
        <w:t>Cohort views: new vs returning providers; city cohorts; role cohorts.</w:t>
      </w:r>
    </w:p>
    <w:p w:rsidR="00C515A4" w:rsidRDefault="00C515A4"/>
    <w:p w:rsidR="00C515A4" w:rsidRDefault="00414D46">
      <w:r>
        <w:t>I) Finance &amp; Billing Integration</w:t>
      </w:r>
    </w:p>
    <w:p w:rsidR="00C515A4" w:rsidRDefault="00414D46">
      <w:r>
        <w:t>Wallet ledger: CPC charges (valid clicks), Featured weekly charges, invali</w:t>
      </w:r>
      <w:r>
        <w:t>d click credits, makegoods.</w:t>
      </w:r>
    </w:p>
    <w:p w:rsidR="00C515A4" w:rsidRDefault="00414D46">
      <w:r>
        <w:t>Prepaid vs payasyougo: support both; card on file; lowbalance alerts.</w:t>
      </w:r>
    </w:p>
    <w:p w:rsidR="00C515A4" w:rsidRDefault="00414D46">
      <w:r>
        <w:t>Refund policy: only invalid clicks autocredit; Featured makegoods issued on short delivery (impressions) or outages.</w:t>
      </w:r>
    </w:p>
    <w:p w:rsidR="00C515A4" w:rsidRDefault="00C515A4"/>
    <w:p w:rsidR="00C515A4" w:rsidRDefault="00414D46">
      <w:r>
        <w:t>J) Alerts &amp; Safeguards</w:t>
      </w:r>
    </w:p>
    <w:p w:rsidR="00C515A4" w:rsidRDefault="00414D46">
      <w:r>
        <w:t xml:space="preserve">Spend spike &gt; X% </w:t>
      </w:r>
      <w:r>
        <w:t>houroverhour in a city/role.</w:t>
      </w:r>
    </w:p>
    <w:p w:rsidR="00C515A4" w:rsidRDefault="00414D46">
      <w:r>
        <w:t>Invalid clicks &gt; 10% for any provider in 24h.</w:t>
      </w:r>
    </w:p>
    <w:p w:rsidR="00C515A4" w:rsidRDefault="00414D46">
      <w:r>
        <w:t>Buyer “Hide promoted” rate &gt; 3% dayoverday.</w:t>
      </w:r>
    </w:p>
    <w:p w:rsidR="00C515A4" w:rsidRDefault="00414D46">
      <w:r>
        <w:t>ROAS median &lt; 2.0× for 7 days in a city → suggest floor drop or QS tuning.</w:t>
      </w:r>
    </w:p>
    <w:p w:rsidR="00C515A4" w:rsidRDefault="00414D46">
      <w:r>
        <w:t>Inventory saturation: density cap hits 90% for 3 days → consid</w:t>
      </w:r>
      <w:r>
        <w:t>er raising floor or adding slots cautiously (with A/B).</w:t>
      </w:r>
    </w:p>
    <w:p w:rsidR="00C515A4" w:rsidRDefault="00C515A4"/>
    <w:p w:rsidR="00C515A4" w:rsidRDefault="00414D46">
      <w:r>
        <w:t>K) Telemetry (Promotions)</w:t>
      </w:r>
    </w:p>
    <w:p w:rsidR="00C515A4" w:rsidRDefault="00414D46">
      <w:r>
        <w:t>promo.boost.floor.update • promo.featured.price.update • promo.eligibility.update</w:t>
      </w:r>
    </w:p>
    <w:p w:rsidR="00C515A4" w:rsidRDefault="00414D46">
      <w:r>
        <w:t>promo.qs.tune (alpha, weights) • promo.simulation.run</w:t>
      </w:r>
    </w:p>
    <w:p w:rsidR="00C515A4" w:rsidRDefault="00414D46">
      <w:r>
        <w:t>promo.experiment.start/stop (caps|alp</w:t>
      </w:r>
      <w:r>
        <w:t>ha|ribbon)</w:t>
      </w:r>
    </w:p>
    <w:p w:rsidR="00C515A4" w:rsidRDefault="00414D46">
      <w:r>
        <w:t>promo.charge.click.valid/invalid • promo.credit.makegood</w:t>
      </w:r>
    </w:p>
    <w:p w:rsidR="00C515A4" w:rsidRDefault="00414D46">
      <w:r>
        <w:t>promo.metrics.roas.update • promo.alert.trigger (type)</w:t>
      </w:r>
    </w:p>
    <w:p w:rsidR="00C515A4" w:rsidRDefault="00C515A4"/>
    <w:p w:rsidR="00C515A4" w:rsidRDefault="00414D46">
      <w:r>
        <w:lastRenderedPageBreak/>
        <w:t>L) Acceptance Criteria (mark 4.14.8 FINAL)</w:t>
      </w:r>
    </w:p>
    <w:p w:rsidR="00C515A4" w:rsidRDefault="00414D46">
      <w:r>
        <w:t>CPC floors and Featured weekly pricing editable per city×role; scheduled; dualapproval fo</w:t>
      </w:r>
      <w:r>
        <w:t>r large changes.</w:t>
      </w:r>
    </w:p>
    <w:p w:rsidR="00C515A4" w:rsidRDefault="00414D46">
      <w:r>
        <w:t>Eligibility rule editor with validator; safety gating enforced (ID Verified + Rep ≥ 70 + no strikes).</w:t>
      </w:r>
    </w:p>
    <w:p w:rsidR="00C515A4" w:rsidRDefault="00414D46">
      <w:r>
        <w:t>Density &amp; frequency caps configurable; respected at runtime; Promoted labeling present.</w:t>
      </w:r>
    </w:p>
    <w:p w:rsidR="00C515A4" w:rsidRDefault="00414D46">
      <w:r>
        <w:t>QS weights tunable with simulation; ordering form</w:t>
      </w:r>
      <w:r>
        <w:t>ula log(bid)*α + QS*(1−α) enforced within paid slots only.</w:t>
      </w:r>
    </w:p>
    <w:p w:rsidR="00C515A4" w:rsidRDefault="00414D46">
      <w:r>
        <w:t>Fraud controls: invalid click detection with autocredits; overspend guard; abuse autopause.</w:t>
      </w:r>
    </w:p>
    <w:p w:rsidR="00C515A4" w:rsidRDefault="00414D46">
      <w:r>
        <w:t>Experiments on caps, QS α, ribbons; autostop on trust KPI breach.</w:t>
      </w:r>
    </w:p>
    <w:p w:rsidR="00C515A4" w:rsidRDefault="00414D46">
      <w:r>
        <w:t xml:space="preserve">Reporting: spend, CPC, CPB, attributed </w:t>
      </w:r>
      <w:r>
        <w:t>bookings/GMV, incremental ROAS via holdout, invalid click &amp; hide rates, revenue contribution.</w:t>
      </w:r>
    </w:p>
    <w:p w:rsidR="00C515A4" w:rsidRDefault="00414D46">
      <w:r>
        <w:t>Wallet &amp; Finance linkage for charges, credits, makegoods; audit trail intact.</w:t>
      </w:r>
    </w:p>
    <w:p w:rsidR="00C515A4" w:rsidRDefault="00414D46">
      <w:r>
        <w:t>Alerts on spikes, quality thresholds, low ROAS, inventory saturation; Telemetry even</w:t>
      </w:r>
      <w:r>
        <w:t>ts firing.</w:t>
      </w:r>
    </w:p>
    <w:p w:rsidR="00C515A4" w:rsidRDefault="00C515A4"/>
    <w:p w:rsidR="00C515A4" w:rsidRDefault="00414D46">
      <w:r>
        <w:t>M) Why this works</w:t>
      </w:r>
    </w:p>
    <w:p w:rsidR="00C515A4" w:rsidRDefault="00414D46">
      <w:r>
        <w:t>Citybycity control without code lets you stabilize early markets and price inventory rationally.</w:t>
      </w:r>
    </w:p>
    <w:p w:rsidR="00C515A4" w:rsidRDefault="00414D46">
      <w:r>
        <w:t>Fairness preserved: relevance first, paid only in marked slots, strict caps—so buyers trust results.</w:t>
      </w:r>
    </w:p>
    <w:p w:rsidR="00C515A4" w:rsidRDefault="00414D46">
      <w:r>
        <w:t xml:space="preserve">Provable value keeps spend </w:t>
      </w:r>
      <w:r>
        <w:t>durable (holdoutmeasured ROAS).</w:t>
      </w:r>
    </w:p>
    <w:p w:rsidR="00C515A4" w:rsidRDefault="00414D46">
      <w:r>
        <w:t>Operationally safe: fraud shielding, autocredits, experiments with guardrails, and quick rollbacks.</w:t>
      </w:r>
    </w:p>
    <w:p w:rsidR="00C515A4" w:rsidRDefault="00C515A4"/>
    <w:p w:rsidR="00C515A4" w:rsidRDefault="00414D46">
      <w:r>
        <w:t xml:space="preserve">§4.14.9 — City Ops &amp; Supply Seeding </w:t>
      </w:r>
    </w:p>
    <w:p w:rsidR="00C515A4" w:rsidRDefault="00414D46">
      <w:r>
        <w:t>Goal: Give Ops a nocode cockpit to launch and grow each city: set supply targets by ro</w:t>
      </w:r>
      <w:r>
        <w:t>le, seed highquality providers and studios, run foundingcity perks, balance demand vs. supply, and keep rotations/spotlights fair—without code changes.</w:t>
      </w:r>
    </w:p>
    <w:p w:rsidR="00C515A4" w:rsidRDefault="00C515A4"/>
    <w:p w:rsidR="00C515A4" w:rsidRDefault="00414D46">
      <w:r>
        <w:lastRenderedPageBreak/>
        <w:t>A) Scope, Roles &amp; Guardrails</w:t>
      </w:r>
    </w:p>
    <w:p w:rsidR="00C515A4" w:rsidRDefault="00414D46">
      <w:r>
        <w:t>Who uses this: City/Market Ops (lead), Marketing (copilot), Trust &amp; Safety</w:t>
      </w:r>
      <w:r>
        <w:t xml:space="preserve"> (eligibility), Finance (budgets), Readonly Auditor.</w:t>
      </w:r>
      <w:r>
        <w:br/>
        <w:t xml:space="preserve">What it controls: city cohorts, supply targets, foundingcity perks, verification subsidies, invite/referral programs, “Top in {City}” rotations, studio seeding, demand seeding (brands/RFP), local events </w:t>
      </w:r>
      <w:r>
        <w:t>(“Collab Day”), and city health dashboards.</w:t>
      </w:r>
    </w:p>
    <w:p w:rsidR="00C515A4" w:rsidRDefault="00414D46">
      <w:r>
        <w:t>Guardrails: All perks that change fees or issue credits draw from approved budgets and obey eligibility (ID Verified, Rep ≥ 70, no strikes). Fee/price changes use §4.14.2 approvals.</w:t>
      </w:r>
    </w:p>
    <w:p w:rsidR="00C515A4" w:rsidRDefault="00C515A4"/>
    <w:p w:rsidR="00C515A4" w:rsidRDefault="00414D46">
      <w:r>
        <w:t>B) City Dashboard (at /admin/</w:t>
      </w:r>
      <w:r>
        <w:t>city/{city})</w:t>
      </w:r>
    </w:p>
    <w:p w:rsidR="00C515A4" w:rsidRDefault="00414D46">
      <w:r>
        <w:t>Health tiles (last 28 days, rolesplit: Models / Photographers / Videographers / Creators)</w:t>
      </w:r>
    </w:p>
    <w:p w:rsidR="00C515A4" w:rsidRDefault="00414D46">
      <w:r>
        <w:t>Active supply (# with packages + availability) • Verified % • Instant Book %</w:t>
      </w:r>
    </w:p>
    <w:p w:rsidR="00C515A4" w:rsidRDefault="00414D46">
      <w:r>
        <w:t>Buyer demand (searches, inquiries, bookings) • Fill rate (% inquiries → book</w:t>
      </w:r>
      <w:r>
        <w:t>ings)</w:t>
      </w:r>
    </w:p>
    <w:p w:rsidR="00C515A4" w:rsidRDefault="00414D46">
      <w:r>
        <w:t>Repeat bookings % • Median response time • Cancellation/noshow rates</w:t>
      </w:r>
    </w:p>
    <w:p w:rsidR="00C515A4" w:rsidRDefault="00414D46">
      <w:r>
        <w:t>Pricing bands median vs target • Bookings heatmap by neighborhood • Studio availability</w:t>
      </w:r>
    </w:p>
    <w:p w:rsidR="00C515A4" w:rsidRDefault="00414D46">
      <w:r>
        <w:t>Alerts</w:t>
      </w:r>
    </w:p>
    <w:p w:rsidR="00C515A4" w:rsidRDefault="00414D46">
      <w:r>
        <w:t>Supply/demand imbalance (e.g., photogs &lt; target ratio to models)</w:t>
      </w:r>
    </w:p>
    <w:p w:rsidR="00C515A4" w:rsidRDefault="00414D46">
      <w:r>
        <w:t xml:space="preserve">Verified % below </w:t>
      </w:r>
      <w:r>
        <w:t>threshold • Response time drift • High cancel/noshow pockets</w:t>
      </w:r>
    </w:p>
    <w:p w:rsidR="00C515A4" w:rsidRDefault="00414D46">
      <w:r>
        <w:t>Studio coverage below target • Budget burn approaching 80%</w:t>
      </w:r>
    </w:p>
    <w:p w:rsidR="00C515A4" w:rsidRDefault="00C515A4"/>
    <w:p w:rsidR="00C515A4" w:rsidRDefault="00414D46">
      <w:r>
        <w:t>C) Targets &amp; Ratios (editable, guardrailed)</w:t>
      </w:r>
    </w:p>
    <w:p w:rsidR="00C515A4" w:rsidRDefault="00414D46">
      <w:r>
        <w:t>Supply targets by role (absolute # and % verified):</w:t>
      </w:r>
    </w:p>
    <w:p w:rsidR="00C515A4" w:rsidRDefault="00414D46">
      <w:r>
        <w:t xml:space="preserve">Example (Houston P0): Models 300 (≥60% </w:t>
      </w:r>
      <w:r>
        <w:t>ID Verified), Photographers 220 (≥55%), Videographers 120 (≥50%), Creators 200 (≥55%).</w:t>
      </w:r>
    </w:p>
    <w:p w:rsidR="00C515A4" w:rsidRDefault="00414D46">
      <w:r>
        <w:t>Balance ratios (min/max):</w:t>
      </w:r>
    </w:p>
    <w:p w:rsidR="00C515A4" w:rsidRDefault="00414D46">
      <w:r>
        <w:t>Model:Photographer target 1.2–1.8 • Model:Videographer 2.0–3.0 • Creator:Photographer 0.7–1.3.</w:t>
      </w:r>
    </w:p>
    <w:p w:rsidR="00C515A4" w:rsidRDefault="00414D46">
      <w:r>
        <w:t xml:space="preserve">Studio coverage: ≥25 Verified Studios across ≥8 </w:t>
      </w:r>
      <w:r>
        <w:t>neighborhoods.</w:t>
      </w:r>
    </w:p>
    <w:p w:rsidR="00C515A4" w:rsidRDefault="00414D46">
      <w:r>
        <w:t>Responsetime goal: median ≤ 2h; Instant Book share ≥ 35%.</w:t>
      </w:r>
    </w:p>
    <w:p w:rsidR="00C515A4" w:rsidRDefault="00414D46">
      <w:r>
        <w:lastRenderedPageBreak/>
        <w:t>(All thresholds live as keys in §4.14.2; dashboard shows current → target with color coding.)</w:t>
      </w:r>
    </w:p>
    <w:p w:rsidR="00C515A4" w:rsidRDefault="00C515A4"/>
    <w:p w:rsidR="00C515A4" w:rsidRDefault="00414D46">
      <w:r>
        <w:t>D) Cohort Builder &amp; Invites</w:t>
      </w:r>
    </w:p>
    <w:p w:rsidR="00C515A4" w:rsidRDefault="00414D46">
      <w:r>
        <w:t xml:space="preserve">Filters (role, distance radius, verification status, Rep, </w:t>
      </w:r>
      <w:r>
        <w:t>perplatform social metrics, price band, availability, touring flag).</w:t>
      </w:r>
      <w:r>
        <w:br/>
        <w:t>Actions</w:t>
      </w:r>
    </w:p>
    <w:p w:rsidR="00C515A4" w:rsidRDefault="00414D46">
      <w:r>
        <w:t>Generate invite cohort: preview list, dedupe by email/social handle; export or send.</w:t>
      </w:r>
    </w:p>
    <w:p w:rsidR="00C515A4" w:rsidRDefault="00414D46">
      <w:r>
        <w:t>Invite send: email/SMS templates (from §4.14.10), optional boost coupon attachment.</w:t>
      </w:r>
    </w:p>
    <w:p w:rsidR="00C515A4" w:rsidRDefault="00414D46">
      <w:r>
        <w:t>Autoinvite</w:t>
      </w:r>
      <w:r>
        <w:t xml:space="preserve"> rules: “When a provider in HOU links IG ≥ 25k &amp; ID Verified → send ‘Founding Creator’ invite + $15 Boost.”</w:t>
      </w:r>
    </w:p>
    <w:p w:rsidR="00C515A4" w:rsidRDefault="00414D46">
      <w:r>
        <w:t>CSV import: offplatform prospect lists (studios, creators). Merge/match to existing accounts; privacysafe.</w:t>
      </w:r>
    </w:p>
    <w:p w:rsidR="00C515A4" w:rsidRDefault="00414D46">
      <w:r>
        <w:t>Tracking</w:t>
      </w:r>
    </w:p>
    <w:p w:rsidR="00C515A4" w:rsidRDefault="00414D46">
      <w:r>
        <w:t>Conversion funnel: sent → opened</w:t>
      </w:r>
      <w:r>
        <w:t xml:space="preserve"> → signup → verified → first package → first booking.</w:t>
      </w:r>
    </w:p>
    <w:p w:rsidR="00C515A4" w:rsidRDefault="00C515A4"/>
    <w:p w:rsidR="00C515A4" w:rsidRDefault="00414D46">
      <w:r>
        <w:t>E) FoundingCity Perks &amp; Budgets</w:t>
      </w:r>
    </w:p>
    <w:p w:rsidR="00C515A4" w:rsidRDefault="00414D46">
      <w:r>
        <w:t>Perks (config via §4.14.2)</w:t>
      </w:r>
    </w:p>
    <w:p w:rsidR="00C515A4" w:rsidRDefault="00414D46">
      <w:r>
        <w:t>Buyer fee holiday (e.g., 0% buyer fee) — windowed</w:t>
      </w:r>
    </w:p>
    <w:p w:rsidR="00C515A4" w:rsidRDefault="00414D46">
      <w:r>
        <w:t>Provider fee nudge (e.g., −2% for 60 days) — capped by cohort</w:t>
      </w:r>
    </w:p>
    <w:p w:rsidR="00C515A4" w:rsidRDefault="00414D46">
      <w:r>
        <w:t xml:space="preserve">Verification subsidies: first </w:t>
      </w:r>
      <w:r>
        <w:t>N ID or Background passes funded</w:t>
      </w:r>
    </w:p>
    <w:p w:rsidR="00C515A4" w:rsidRDefault="00414D46">
      <w:r>
        <w:t>Boost starter credits: $15 on Trusted Pro pass (once)</w:t>
      </w:r>
    </w:p>
    <w:p w:rsidR="00C515A4" w:rsidRDefault="00414D46">
      <w:r>
        <w:t>Budgets</w:t>
      </w:r>
    </w:p>
    <w:p w:rsidR="00C515A4" w:rsidRDefault="00414D46">
      <w:r>
        <w:t>Tiles: allocated vs spent vs slated; alerts at 80/100%.</w:t>
      </w:r>
    </w:p>
    <w:p w:rsidR="00C515A4" w:rsidRDefault="00414D46">
      <w:r>
        <w:t>Makegood credits draw from promo budget; ledger posts to Finance (§4.14.6).</w:t>
      </w:r>
    </w:p>
    <w:p w:rsidR="00C515A4" w:rsidRDefault="00414D46">
      <w:r>
        <w:t>Eligibility</w:t>
      </w:r>
    </w:p>
    <w:p w:rsidR="00C515A4" w:rsidRDefault="00414D46">
      <w:r>
        <w:t>Enforce: id_verif</w:t>
      </w:r>
      <w:r>
        <w:t>ied &amp;&amp; !recent_strike (and Trusted Pro where applicable).</w:t>
      </w:r>
    </w:p>
    <w:p w:rsidR="00C515A4" w:rsidRDefault="00414D46">
      <w:r>
        <w:t>Cityscoped caps per user (e.g., max $30 in credits/30 days).</w:t>
      </w:r>
    </w:p>
    <w:p w:rsidR="00C515A4" w:rsidRDefault="00C515A4"/>
    <w:p w:rsidR="00C515A4" w:rsidRDefault="00414D46">
      <w:r>
        <w:lastRenderedPageBreak/>
        <w:t>F) “Top in {City}” Rotations &amp; Merchandising</w:t>
      </w:r>
    </w:p>
    <w:p w:rsidR="00C515A4" w:rsidRDefault="00414D46">
      <w:r>
        <w:t>Carousels: “Top Models in Houston”, “…Photographers…”, “…Videographers…”, “…Creators…”, “Ve</w:t>
      </w:r>
      <w:r>
        <w:t>rified Studios”.</w:t>
      </w:r>
    </w:p>
    <w:p w:rsidR="00C515A4" w:rsidRDefault="00414D46">
      <w:r>
        <w:t>Rotation logic: weighted roundrobin among eligible profiles (Rep ≥ threshold, IB on, recent positive reviews).</w:t>
      </w:r>
    </w:p>
    <w:p w:rsidR="00C515A4" w:rsidRDefault="00414D46">
      <w:r>
        <w:t>Fairness caps: max X impressions/week per profile; enforce diversity (no duplicates in adjacent tiles).</w:t>
      </w:r>
    </w:p>
    <w:p w:rsidR="00C515A4" w:rsidRDefault="00414D46">
      <w:r>
        <w:t>Manual pin (rare): Ops c</w:t>
      </w:r>
      <w:r>
        <w:t>an pin up to 2 slots for timeboxed campaigns (record reason; autounpin).</w:t>
      </w:r>
    </w:p>
    <w:p w:rsidR="00C515A4" w:rsidRDefault="00414D46">
      <w:r>
        <w:t>A/B: carousel order and labels (e.g., “Available this week” vs “Instant Book”).</w:t>
      </w:r>
    </w:p>
    <w:p w:rsidR="00C515A4" w:rsidRDefault="00C515A4"/>
    <w:p w:rsidR="00C515A4" w:rsidRDefault="00414D46">
      <w:r>
        <w:t>G) Studio Seeding &amp; Coverage</w:t>
      </w:r>
    </w:p>
    <w:p w:rsidR="00C515A4" w:rsidRDefault="00414D46">
      <w:r>
        <w:t xml:space="preserve">Neighborhood heatmap with target coverage; shows Verified Studios and </w:t>
      </w:r>
      <w:r>
        <w:t>peak booking windows.</w:t>
      </w:r>
    </w:p>
    <w:p w:rsidR="00C515A4" w:rsidRDefault="00414D46">
      <w:r>
        <w:t>Studio outreach cohort builder (amenities needed: cyclorama, natural light, dressing rooms, parking).</w:t>
      </w:r>
    </w:p>
    <w:p w:rsidR="00C515A4" w:rsidRDefault="00414D46">
      <w:r>
        <w:t>Deposit defaults &amp; House Rules templates pulled from §4.14.10; autoapply on onboarding.</w:t>
      </w:r>
    </w:p>
    <w:p w:rsidR="00C515A4" w:rsidRDefault="00414D46">
      <w:r>
        <w:t>Studio perks: reduced Featured price for fir</w:t>
      </w:r>
      <w:r>
        <w:t>st 4 weeks; extra visibility in LBG flows.</w:t>
      </w:r>
    </w:p>
    <w:p w:rsidR="00C515A4" w:rsidRDefault="00414D46">
      <w:r>
        <w:t>Quality gate: minimum photo set + safety disclosures; Studio Verified required to appear in checkout selector.</w:t>
      </w:r>
    </w:p>
    <w:p w:rsidR="00C515A4" w:rsidRDefault="00C515A4"/>
    <w:p w:rsidR="00C515A4" w:rsidRDefault="00414D46">
      <w:r>
        <w:t>H) Demand Seeding (Brands, Agencies, SMBs)</w:t>
      </w:r>
    </w:p>
    <w:p w:rsidR="00C515A4" w:rsidRDefault="00414D46">
      <w:r>
        <w:t>Brand prospecting: import CRM lists; tag by vertical (fash</w:t>
      </w:r>
      <w:r>
        <w:t>ion/beauty/fitness/real estate).</w:t>
      </w:r>
    </w:p>
    <w:p w:rsidR="00C515A4" w:rsidRDefault="00414D46">
      <w:r>
        <w:t>RFP Broadcast rules: prebuilt briefs per vertical; budget presets; city target; send to Verified + Rep ≥ 70 supply.</w:t>
      </w:r>
    </w:p>
    <w:p w:rsidR="00C515A4" w:rsidRDefault="00414D46">
      <w:r>
        <w:t>Buyer incentives: firstbooking credits, ACH fee discount callouts; concierge assist flag.</w:t>
      </w:r>
    </w:p>
    <w:p w:rsidR="00C515A4" w:rsidRDefault="00414D46">
      <w:r>
        <w:t xml:space="preserve">Casestudy </w:t>
      </w:r>
      <w:r>
        <w:t>pipeline: select completed bookings → request permission → publish (adds to city landing page).</w:t>
      </w:r>
    </w:p>
    <w:p w:rsidR="00C515A4" w:rsidRDefault="00C515A4"/>
    <w:p w:rsidR="00C515A4" w:rsidRDefault="00414D46">
      <w:r>
        <w:t>I) Local Events: “Collab Days” &amp; Tours</w:t>
      </w:r>
    </w:p>
    <w:p w:rsidR="00C515A4" w:rsidRDefault="00414D46">
      <w:r>
        <w:lastRenderedPageBreak/>
        <w:t>Event builder: schedule Collab Day at a Verified Studio (capacity, time slots, optin roles).</w:t>
      </w:r>
    </w:p>
    <w:p w:rsidR="00C515A4" w:rsidRDefault="00414D46">
      <w:r>
        <w:t>RSVP &amp; waitlist: eligibilit</w:t>
      </w:r>
      <w:r>
        <w:t>y (ID Verified), slot allocation, reminders; optional nominal fee to reduce noshows.</w:t>
      </w:r>
    </w:p>
    <w:p w:rsidR="00C515A4" w:rsidRDefault="00414D46">
      <w:r>
        <w:t>Touring calendar: surface “Visiting talent” weeks; suggest Smart Invites to local buyers/providers.</w:t>
      </w:r>
    </w:p>
    <w:p w:rsidR="00C515A4" w:rsidRDefault="00414D46">
      <w:r>
        <w:t>Afteraction: collect references; feature top outcomes in city carousels</w:t>
      </w:r>
      <w:r>
        <w:t>.</w:t>
      </w:r>
    </w:p>
    <w:p w:rsidR="00C515A4" w:rsidRDefault="00C515A4"/>
    <w:p w:rsidR="00C515A4" w:rsidRDefault="00414D46">
      <w:r>
        <w:t>J) Playbooks (oneclick templates)</w:t>
      </w:r>
    </w:p>
    <w:p w:rsidR="00C515A4" w:rsidRDefault="00414D46">
      <w:r>
        <w:t>City Launch (8 weeks)</w:t>
      </w:r>
    </w:p>
    <w:p w:rsidR="00C515A4" w:rsidRDefault="00414D46">
      <w:r>
        <w:t>W8 to W6: invite wave #1; studio outreach; press list.</w:t>
      </w:r>
    </w:p>
    <w:p w:rsidR="00C515A4" w:rsidRDefault="00414D46">
      <w:r>
        <w:t>W5 to W3: foundingcity perks on; verification subsidies live; Boost floors set low; “Top in HOU” rotation starts.</w:t>
      </w:r>
    </w:p>
    <w:p w:rsidR="00C515A4" w:rsidRDefault="00414D46">
      <w:r>
        <w:t>W2: Collab Day #1; Brand RFP</w:t>
      </w:r>
      <w:r>
        <w:t xml:space="preserve"> sprint; ACH discount banner.</w:t>
      </w:r>
    </w:p>
    <w:p w:rsidR="00C515A4" w:rsidRDefault="00414D46">
      <w:r>
        <w:t>W1: content blitz; early bookings showcase.</w:t>
      </w:r>
    </w:p>
    <w:p w:rsidR="00C515A4" w:rsidRDefault="00414D46">
      <w:r>
        <w:t>W+1 to W+4: tighten floors, raise QS weight; adjust perks based on budget &amp; ROAS.</w:t>
      </w:r>
    </w:p>
    <w:p w:rsidR="00C515A4" w:rsidRDefault="00414D46">
      <w:r>
        <w:t>Supply Dip Repair</w:t>
      </w:r>
    </w:p>
    <w:p w:rsidR="00C515A4" w:rsidRDefault="00414D46">
      <w:r>
        <w:t xml:space="preserve">Identify missing role pocket (e.g., videographers); run targeted invites + $15 </w:t>
      </w:r>
      <w:r>
        <w:t>Boost coupon; pin 2 carousel slots; set IB radius +5 miles; host Collab Day #2.</w:t>
      </w:r>
    </w:p>
    <w:p w:rsidR="00C515A4" w:rsidRDefault="00414D46">
      <w:r>
        <w:t>Studio Gap Fix</w:t>
      </w:r>
    </w:p>
    <w:p w:rsidR="00C515A4" w:rsidRDefault="00414D46">
      <w:r>
        <w:t>Heatmap → neighborhoods with 0 coverage; studio outreach pack; temporary Featured discount; LBG promos.</w:t>
      </w:r>
    </w:p>
    <w:p w:rsidR="00C515A4" w:rsidRDefault="00414D46">
      <w:r>
        <w:t>Response Time Rehab</w:t>
      </w:r>
    </w:p>
    <w:p w:rsidR="00C515A4" w:rsidRDefault="00414D46">
      <w:r>
        <w:t>Message providers with slow responses</w:t>
      </w:r>
      <w:r>
        <w:t>; enable responsetime score nudge; suggest Quick Replies; rotate out of carousels until improved.</w:t>
      </w:r>
    </w:p>
    <w:p w:rsidR="00C515A4" w:rsidRDefault="00414D46">
      <w:r>
        <w:t>(Each playbook sets flags/keys in §4.14.2 and schedules comms/templates in §4.14.10.)</w:t>
      </w:r>
    </w:p>
    <w:p w:rsidR="00C515A4" w:rsidRDefault="00C515A4"/>
    <w:p w:rsidR="00C515A4" w:rsidRDefault="00414D46">
      <w:r>
        <w:t>K) Integrations</w:t>
      </w:r>
    </w:p>
    <w:p w:rsidR="00C515A4" w:rsidRDefault="00414D46">
      <w:r>
        <w:t>Promotions (§4.14.8): CPC floors per city×role, Feature</w:t>
      </w:r>
      <w:r>
        <w:t>d price ladders, eligibility.</w:t>
      </w:r>
    </w:p>
    <w:p w:rsidR="00C515A4" w:rsidRDefault="00414D46">
      <w:r>
        <w:lastRenderedPageBreak/>
        <w:t>Verification (§4.13): subsidy counts, Trusted Pro gating.</w:t>
      </w:r>
    </w:p>
    <w:p w:rsidR="00C515A4" w:rsidRDefault="00414D46">
      <w:r>
        <w:t>Support (§4.14.5): relocation list for studio access failures.</w:t>
      </w:r>
    </w:p>
    <w:p w:rsidR="00C515A4" w:rsidRDefault="00414D46">
      <w:r>
        <w:t>Finance (§4.14.6): budgets, credits, ledger posting.</w:t>
      </w:r>
    </w:p>
    <w:p w:rsidR="00C515A4" w:rsidRDefault="00414D46">
      <w:r>
        <w:t>Smart Docs (§4.14.10): invite templates, event email</w:t>
      </w:r>
      <w:r>
        <w:t>s, House Rules packs.</w:t>
      </w:r>
    </w:p>
    <w:p w:rsidR="00C515A4" w:rsidRDefault="00414D46">
      <w:r>
        <w:t>Search (§4.14.2): facet toggles (e.g., show “Touring talent” filter in launch window).</w:t>
      </w:r>
    </w:p>
    <w:p w:rsidR="00C515A4" w:rsidRDefault="00C515A4"/>
    <w:p w:rsidR="00C515A4" w:rsidRDefault="00414D46">
      <w:r>
        <w:t>L) Metrics &amp; Alerts</w:t>
      </w:r>
    </w:p>
    <w:p w:rsidR="00C515A4" w:rsidRDefault="00414D46">
      <w:r>
        <w:t>KPIs</w:t>
      </w:r>
    </w:p>
    <w:p w:rsidR="00C515A4" w:rsidRDefault="00414D46">
      <w:r>
        <w:t>Activation: % of invited providers who publish packages in 7 days (target &gt; 50%).</w:t>
      </w:r>
    </w:p>
    <w:p w:rsidR="00C515A4" w:rsidRDefault="00414D46">
      <w:r>
        <w:t>Verified coverage by role (target ≥ thr</w:t>
      </w:r>
      <w:r>
        <w:t>esholds above).</w:t>
      </w:r>
    </w:p>
    <w:p w:rsidR="00C515A4" w:rsidRDefault="00414D46">
      <w:r>
        <w:t>Inquiry→Booking conversion (target ≥ 35% by W+8).</w:t>
      </w:r>
    </w:p>
    <w:p w:rsidR="00C515A4" w:rsidRDefault="00414D46">
      <w:r>
        <w:t>Repeat booking % (target ≥ 30% by M3).</w:t>
      </w:r>
    </w:p>
    <w:p w:rsidR="00C515A4" w:rsidRDefault="00414D46">
      <w:r>
        <w:t>Responsetime median ≤ 2h; IB share ≥ 35%.</w:t>
      </w:r>
    </w:p>
    <w:p w:rsidR="00C515A4" w:rsidRDefault="00414D46">
      <w:r>
        <w:t>Studio coverage (neighborhood count) and LBG adoption.</w:t>
      </w:r>
    </w:p>
    <w:p w:rsidR="00C515A4" w:rsidRDefault="00414D46">
      <w:r>
        <w:t>Perk efficiency: CAC per verified, cost/booking from s</w:t>
      </w:r>
      <w:r>
        <w:t>ubsidies, Boost ROAS by cohort.</w:t>
      </w:r>
    </w:p>
    <w:p w:rsidR="00C515A4" w:rsidRDefault="00414D46">
      <w:r>
        <w:t>Alerts</w:t>
      </w:r>
    </w:p>
    <w:p w:rsidR="00C515A4" w:rsidRDefault="00414D46">
      <w:r>
        <w:t>Balancedratio violation &gt; 2 weeks.</w:t>
      </w:r>
    </w:p>
    <w:p w:rsidR="00C515A4" w:rsidRDefault="00414D46">
      <w:r>
        <w:t>Verified coverage dips &lt; threshold.</w:t>
      </w:r>
    </w:p>
    <w:p w:rsidR="00C515A4" w:rsidRDefault="00414D46">
      <w:r>
        <w:t>Budget burn ≥ 80% with &lt; 60% target achieved.</w:t>
      </w:r>
    </w:p>
    <w:p w:rsidR="00C515A4" w:rsidRDefault="00414D46">
      <w:r>
        <w:t>Carousel impression concentration (top 10 profiles &gt; 40% impressions).</w:t>
      </w:r>
    </w:p>
    <w:p w:rsidR="00C515A4" w:rsidRDefault="00C515A4"/>
    <w:p w:rsidR="00C515A4" w:rsidRDefault="00414D46">
      <w:r>
        <w:t>M) Telemetry (City Ops)</w:t>
      </w:r>
    </w:p>
    <w:p w:rsidR="00C515A4" w:rsidRDefault="00414D46">
      <w:r>
        <w:t>city.cohort.create/send/convert</w:t>
      </w:r>
    </w:p>
    <w:p w:rsidR="00C515A4" w:rsidRDefault="00414D46">
      <w:r>
        <w:t>city.perk.enable/disable/budget.update</w:t>
      </w:r>
    </w:p>
    <w:p w:rsidR="00C515A4" w:rsidRDefault="00414D46">
      <w:r>
        <w:t>city.carousel.rotate/pin/unpin</w:t>
      </w:r>
    </w:p>
    <w:p w:rsidR="00C515A4" w:rsidRDefault="00414D46">
      <w:r>
        <w:t>city.studio.outreach/send/verify</w:t>
      </w:r>
    </w:p>
    <w:p w:rsidR="00C515A4" w:rsidRDefault="00414D46">
      <w:r>
        <w:lastRenderedPageBreak/>
        <w:t>city.event.create/rsvp/no_show_rate</w:t>
      </w:r>
    </w:p>
    <w:p w:rsidR="00C515A4" w:rsidRDefault="00414D46">
      <w:r>
        <w:t>city.ratio.alert • city.coverage.alert • city.budget.alert</w:t>
      </w:r>
    </w:p>
    <w:p w:rsidR="00C515A4" w:rsidRDefault="00C515A4"/>
    <w:p w:rsidR="00C515A4" w:rsidRDefault="00414D46">
      <w:r>
        <w:t>N) Acceptance Criteria (m</w:t>
      </w:r>
      <w:r>
        <w:t>ark 4.14.9 FINAL)</w:t>
      </w:r>
    </w:p>
    <w:p w:rsidR="00C515A4" w:rsidRDefault="00414D46">
      <w:r>
        <w:t>City Dashboard with rolesplit health, heatmaps, alerts.</w:t>
      </w:r>
    </w:p>
    <w:p w:rsidR="00C515A4" w:rsidRDefault="00414D46">
      <w:r>
        <w:t>Targets &amp; ratios editable with guardrails; live comparison to actuals.</w:t>
      </w:r>
    </w:p>
    <w:p w:rsidR="00C515A4" w:rsidRDefault="00414D46">
      <w:r>
        <w:t>Cohort Builder &amp; Invites with filters, CSV import, dedupe, autoinvite rules, and conversion tracking.</w:t>
      </w:r>
    </w:p>
    <w:p w:rsidR="00C515A4" w:rsidRDefault="00414D46">
      <w:r>
        <w:t>Foundingcity perks (buyerfee holiday, provider nudge, verification subsidies, Boost credits) with budgets and eligibility.</w:t>
      </w:r>
    </w:p>
    <w:p w:rsidR="00C515A4" w:rsidRDefault="00414D46">
      <w:r>
        <w:t>Rotations for “Top in {City}” with fairness caps and optional manual pinning (timeboxed).</w:t>
      </w:r>
    </w:p>
    <w:p w:rsidR="00C515A4" w:rsidRDefault="00414D46">
      <w:r>
        <w:t>Studio seeding tools (coverage map, outreac</w:t>
      </w:r>
      <w:r>
        <w:t>h, Verified gating, LBG integration).</w:t>
      </w:r>
    </w:p>
    <w:p w:rsidR="00C515A4" w:rsidRDefault="00414D46">
      <w:r>
        <w:t>Demand seeding (brand RFP broadcast, concierge pipeline, casestudy publishing).</w:t>
      </w:r>
    </w:p>
    <w:p w:rsidR="00C515A4" w:rsidRDefault="00414D46">
      <w:r>
        <w:t>Local events builder (Collab Days, tours) with RSVP/waitlist and postevent followups.</w:t>
      </w:r>
    </w:p>
    <w:p w:rsidR="00C515A4" w:rsidRDefault="00414D46">
      <w:r>
        <w:t>Playbooks that programmatically set flags/keys and s</w:t>
      </w:r>
      <w:r>
        <w:t>chedule comms; oneclick apply/rollback.</w:t>
      </w:r>
    </w:p>
    <w:p w:rsidR="00C515A4" w:rsidRDefault="00414D46">
      <w:r>
        <w:t>Metrics, alerts, telemetry implemented and visible; budgets enforced.</w:t>
      </w:r>
    </w:p>
    <w:p w:rsidR="00C515A4" w:rsidRDefault="00C515A4"/>
    <w:p w:rsidR="00C515A4" w:rsidRDefault="00414D46">
      <w:r>
        <w:t>O) Why this works</w:t>
      </w:r>
    </w:p>
    <w:p w:rsidR="00C515A4" w:rsidRDefault="00414D46">
      <w:r>
        <w:t>Citybycity control aligns product knobs with ground truth (coverage, ratios, response time).</w:t>
      </w:r>
    </w:p>
    <w:p w:rsidR="00C515A4" w:rsidRDefault="00414D46">
      <w:r>
        <w:t xml:space="preserve">Seeding at scale: invites, perks, </w:t>
      </w:r>
      <w:r>
        <w:t>and events run from one place with budgets and eligibility baked in.</w:t>
      </w:r>
    </w:p>
    <w:p w:rsidR="00C515A4" w:rsidRDefault="00414D46">
      <w:r>
        <w:t>Fair discovery: rotations with caps prevent “winnertakeall,” improving breadth of bookings.</w:t>
      </w:r>
    </w:p>
    <w:p w:rsidR="00C515A4" w:rsidRDefault="00414D46">
      <w:r>
        <w:t>Tight integration with Promotions, Verification, Finance, and Support ensures moves are both ef</w:t>
      </w:r>
      <w:r>
        <w:t>fective and auditable.</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§4.14.10 — Smart Docs &amp; Templates CMS </w:t>
      </w:r>
    </w:p>
    <w:p w:rsidR="00C515A4" w:rsidRDefault="00414D46">
      <w:r>
        <w:t xml:space="preserve">Goal: Let Ops/Legal/Marketing manage contracts, releases, SOWs, House Rules, and comms (email/SMS) without code—using a versioned clause library, safe variables, approvals, localization, </w:t>
      </w:r>
      <w:r>
        <w:t>and oneclick rollout/rollback. All documents and messages should be policyaccurate, esignable, and auditable, and slot cleanly into booking, delivery, disputes, and receipts.</w:t>
      </w:r>
    </w:p>
    <w:p w:rsidR="00C515A4" w:rsidRDefault="00C515A4"/>
    <w:p w:rsidR="00C515A4" w:rsidRDefault="00414D46">
      <w:r>
        <w:t>A) Scope, Roles &amp; Guardrails</w:t>
      </w:r>
    </w:p>
    <w:p w:rsidR="00C515A4" w:rsidRDefault="00414D46">
      <w:r>
        <w:t>Who uses this:</w:t>
      </w:r>
    </w:p>
    <w:p w:rsidR="00C515A4" w:rsidRDefault="00414D46">
      <w:r>
        <w:t>Legal (owner of legal templates) — c</w:t>
      </w:r>
      <w:r>
        <w:t>lauses, SOW defaults, releases, House Rules patterns.</w:t>
      </w:r>
    </w:p>
    <w:p w:rsidR="00C515A4" w:rsidRDefault="00414D46">
      <w:r>
        <w:t>Ops/Support — dispute macros, houserules packs, city addenda, safety notices.</w:t>
      </w:r>
    </w:p>
    <w:p w:rsidR="00C515A4" w:rsidRDefault="00414D46">
      <w:r>
        <w:t>Marketing — email/SMS copy, onboarding &amp; lifecycle.</w:t>
      </w:r>
    </w:p>
    <w:p w:rsidR="00C515A4" w:rsidRDefault="00414D46">
      <w:r>
        <w:t>City Ops — localized notes, studio packs, event mailers.</w:t>
      </w:r>
    </w:p>
    <w:p w:rsidR="00C515A4" w:rsidRDefault="00414D46">
      <w:r>
        <w:t>Guardrails:</w:t>
      </w:r>
    </w:p>
    <w:p w:rsidR="00C515A4" w:rsidRDefault="00414D46">
      <w:r>
        <w:t>Two</w:t>
      </w:r>
      <w:r>
        <w:t>person approval required to publish legal docs or change variable sets (Legal + Ops).</w:t>
      </w:r>
    </w:p>
    <w:p w:rsidR="00C515A4" w:rsidRDefault="00414D46">
      <w:r>
        <w:t>Live preview + “blastradius” diff for all publishes.</w:t>
      </w:r>
    </w:p>
    <w:p w:rsidR="00C515A4" w:rsidRDefault="00414D46">
      <w:r>
        <w:t>Version pinning per booking (the exact doc text is frozen on create/accept).</w:t>
      </w:r>
    </w:p>
    <w:p w:rsidR="00C515A4" w:rsidRDefault="00C515A4"/>
    <w:p w:rsidR="00C515A4" w:rsidRDefault="00414D46">
      <w:r>
        <w:t>B) Document Types &amp; Catalog</w:t>
      </w:r>
    </w:p>
    <w:p w:rsidR="00C515A4" w:rsidRDefault="00414D46">
      <w:r>
        <w:t>Legal/Opera</w:t>
      </w:r>
      <w:r>
        <w:t>tional docs (rendered as PDF &amp; HTML):</w:t>
      </w:r>
    </w:p>
    <w:p w:rsidR="00C515A4" w:rsidRDefault="00414D46">
      <w:r>
        <w:t>SOW (Statement of Work) — per role, roleaware fields (talent/photog/videographer/creator) + LBG aware.</w:t>
      </w:r>
    </w:p>
    <w:p w:rsidR="00C515A4" w:rsidRDefault="00414D46">
      <w:r>
        <w:t>Model Release / Talent Release — 18+ only; IDverified signers; alias display but legal name on signature page.</w:t>
      </w:r>
    </w:p>
    <w:p w:rsidR="00C515A4" w:rsidRDefault="00414D46">
      <w:r>
        <w:lastRenderedPageBreak/>
        <w:t>IP &amp;</w:t>
      </w:r>
      <w:r>
        <w:t xml:space="preserve"> License Addenda — commercial/editorial usage, term, geography, exclusivity, buyout options.</w:t>
      </w:r>
    </w:p>
    <w:p w:rsidR="00C515A4" w:rsidRDefault="00414D46">
      <w:r>
        <w:t>House Rules (Studio) — access, usage, equipment, noise, parking, deposit grounds.</w:t>
      </w:r>
    </w:p>
    <w:p w:rsidR="00C515A4" w:rsidRDefault="00414D46">
      <w:r>
        <w:t xml:space="preserve">Safety Addenda — chaperone policy, emergency contact, areashare consent, code of </w:t>
      </w:r>
      <w:r>
        <w:t>conduct.</w:t>
      </w:r>
    </w:p>
    <w:p w:rsidR="00C515A4" w:rsidRDefault="00414D46">
      <w:r>
        <w:t>Change Orders — schedule/price adjustments midthread.</w:t>
      </w:r>
    </w:p>
    <w:p w:rsidR="00C515A4" w:rsidRDefault="00414D46">
      <w:r>
        <w:t>Refund/Delivery Acknowledgements — standardized acceptance/refund confirmations.</w:t>
      </w:r>
    </w:p>
    <w:p w:rsidR="00C515A4" w:rsidRDefault="00414D46">
      <w:r>
        <w:t>Tax Consent Texts — edelivery consent language (links with §4.12/§4.14.7).</w:t>
      </w:r>
    </w:p>
    <w:p w:rsidR="00C515A4" w:rsidRDefault="00414D46">
      <w:r>
        <w:t xml:space="preserve">Messaging templates (transactional &amp; </w:t>
      </w:r>
      <w:r>
        <w:t>lifecycle):</w:t>
      </w:r>
    </w:p>
    <w:p w:rsidR="00C515A4" w:rsidRDefault="00414D46">
      <w:r>
        <w:t>Checkout/escrow, acceptance, reminders, reschedule, deliverables due/accepted, revision prompts, dispute opened/closed, payout queued/sent, 1099 available, verification nudges, city launch, promotions.</w:t>
      </w:r>
    </w:p>
    <w:p w:rsidR="00C515A4" w:rsidRDefault="00C515A4"/>
    <w:p w:rsidR="00C515A4" w:rsidRDefault="00414D46">
      <w:r>
        <w:t>C) Clause Library &amp; Safe Variables</w:t>
      </w:r>
    </w:p>
    <w:p w:rsidR="00C515A4" w:rsidRDefault="00414D46">
      <w:r>
        <w:t>Clause</w:t>
      </w:r>
      <w:r>
        <w:t xml:space="preserve"> blocks:</w:t>
      </w:r>
    </w:p>
    <w:p w:rsidR="00C515A4" w:rsidRDefault="00414D46">
      <w:r>
        <w:t>Atomic, reusable paragraphs with conditions (role, city, studio, NSFW state, presence of deposit, licensing tier).</w:t>
      </w:r>
    </w:p>
    <w:p w:rsidR="00C515A4" w:rsidRDefault="00414D46">
      <w:r>
        <w:t>Tags: #legal, #ops, #safety, #tax, #studio.</w:t>
      </w:r>
    </w:p>
    <w:p w:rsidR="00C515A4" w:rsidRDefault="00414D46">
      <w:r>
        <w:t>Deprecation with automigration suggestions (never changes older, pinned documents).</w:t>
      </w:r>
    </w:p>
    <w:p w:rsidR="00C515A4" w:rsidRDefault="00414D46">
      <w:r>
        <w:t>Vari</w:t>
      </w:r>
      <w:r>
        <w:t>able catalog (strongly typed &amp; validated):</w:t>
      </w:r>
    </w:p>
    <w:p w:rsidR="00C515A4" w:rsidRDefault="00414D46">
      <w:r>
        <w:t>Examples: {{booking.start_datetime_local}}, {{booking.city}}, {{party.buyer.display_name}}, {{party.seller.legal_name_masked}}, {{pricing.subtotal}}, {{license.scope}}, {{studio.deposit_cap}}.</w:t>
      </w:r>
    </w:p>
    <w:p w:rsidR="00C515A4" w:rsidRDefault="00414D46">
      <w:r>
        <w:t>Validators: required</w:t>
      </w:r>
      <w:r>
        <w:t>/optional, regex, min/max, enum; preview with sample data before publish.</w:t>
      </w:r>
    </w:p>
    <w:p w:rsidR="00C515A4" w:rsidRDefault="00414D46">
      <w:r>
        <w:t>Forbidden variables in public surfaces (email/phone/payment handles) are blocked.</w:t>
      </w:r>
    </w:p>
    <w:p w:rsidR="00C515A4" w:rsidRDefault="00C515A4"/>
    <w:p w:rsidR="00C515A4" w:rsidRDefault="00414D46">
      <w:r>
        <w:t>D) Template Editor UI</w:t>
      </w:r>
    </w:p>
    <w:p w:rsidR="00C515A4" w:rsidRDefault="00414D46">
      <w:r>
        <w:t>Block editor (left: clause library, right: doc outline).</w:t>
      </w:r>
    </w:p>
    <w:p w:rsidR="00C515A4" w:rsidRDefault="00414D46">
      <w:r>
        <w:lastRenderedPageBreak/>
        <w:t xml:space="preserve">Conditions panel to </w:t>
      </w:r>
      <w:r>
        <w:t>include/exclude clauses by role/city/flags.</w:t>
      </w:r>
    </w:p>
    <w:p w:rsidR="00C515A4" w:rsidRDefault="00414D46">
      <w:r>
        <w:t>Variables inspector with type checks and autofill suggestions.</w:t>
      </w:r>
    </w:p>
    <w:p w:rsidR="00C515A4" w:rsidRDefault="00414D46">
      <w:r>
        <w:t>Diff viewer (before/after) + impact preview on 10 sample bookings.</w:t>
      </w:r>
    </w:p>
    <w:p w:rsidR="00C515A4" w:rsidRDefault="00414D46">
      <w:r>
        <w:t xml:space="preserve">Version header: author, reason code, linked Jira/issue, publish window </w:t>
      </w:r>
      <w:r>
        <w:t>(start/end), scopes (global/state/city/role).</w:t>
      </w:r>
    </w:p>
    <w:p w:rsidR="00C515A4" w:rsidRDefault="00414D46">
      <w:r>
        <w:t>Rollback button restores prior version in one click (future bookings only).</w:t>
      </w:r>
    </w:p>
    <w:p w:rsidR="00C515A4" w:rsidRDefault="00C515A4"/>
    <w:p w:rsidR="00C515A4" w:rsidRDefault="00414D46">
      <w:r>
        <w:t>E) Versioning, Approvals &amp; Publishing</w:t>
      </w:r>
    </w:p>
    <w:p w:rsidR="00C515A4" w:rsidRDefault="00414D46">
      <w:r>
        <w:t>States: Draft → Legal Review → Ops Review → Scheduled/Published → Archived.</w:t>
      </w:r>
    </w:p>
    <w:p w:rsidR="00C515A4" w:rsidRDefault="00414D46">
      <w:r>
        <w:t>Approvals: Legal mu</w:t>
      </w:r>
      <w:r>
        <w:t>st approve legal doc changes; Marketing approves comms; Ops approves city addenda.</w:t>
      </w:r>
    </w:p>
    <w:p w:rsidR="00C515A4" w:rsidRDefault="00414D46">
      <w:r>
        <w:t>Scope &amp; scheduling: publish per city/role/cohort with local timezone; staged rollout (1%→10%→100%).</w:t>
      </w:r>
    </w:p>
    <w:p w:rsidR="00C515A4" w:rsidRDefault="00414D46">
      <w:r>
        <w:t>Pinning: each booking pins doc versions at create (SOW/House Rules) and a</w:t>
      </w:r>
      <w:r>
        <w:t>ccept (releases/license).</w:t>
      </w:r>
    </w:p>
    <w:p w:rsidR="00C515A4" w:rsidRDefault="00414D46">
      <w:r>
        <w:t>Audit: immutable log with actor, reason, diffs, affected scopes, and rollback link.</w:t>
      </w:r>
    </w:p>
    <w:p w:rsidR="00C515A4" w:rsidRDefault="00C515A4"/>
    <w:p w:rsidR="00C515A4" w:rsidRDefault="00414D46">
      <w:r>
        <w:t>F) ESignatures &amp; Records (Docs)</w:t>
      </w:r>
    </w:p>
    <w:p w:rsidR="00C515A4" w:rsidRDefault="00414D46">
      <w:r>
        <w:t>Signature methods: typedname + checkbox + timestamp, or embedded esign capture (hosted by provider).</w:t>
      </w:r>
    </w:p>
    <w:p w:rsidR="00C515A4" w:rsidRDefault="00414D46">
      <w:r>
        <w:t xml:space="preserve">Signer </w:t>
      </w:r>
      <w:r>
        <w:t>identity: ties to platform account; legal name private, shown only on signature page and receipts.</w:t>
      </w:r>
    </w:p>
    <w:p w:rsidR="00C515A4" w:rsidRDefault="00414D46">
      <w:r>
        <w:t>Cosigners: both sides sign; LBG: talent/studio sign their respective docs.</w:t>
      </w:r>
    </w:p>
    <w:p w:rsidR="00C515A4" w:rsidRDefault="00414D46">
      <w:r>
        <w:t>Records: render to PDF, hash &amp; store, link from booking and receipts; download ava</w:t>
      </w:r>
      <w:r>
        <w:t>ilable to both parties.</w:t>
      </w:r>
    </w:p>
    <w:p w:rsidR="00C515A4" w:rsidRDefault="00414D46">
      <w:r>
        <w:t>18+ enforcement: release templates block minor language; ID Verified required to sign talent releases.</w:t>
      </w:r>
    </w:p>
    <w:p w:rsidR="00C515A4" w:rsidRDefault="00C515A4"/>
    <w:p w:rsidR="00C515A4" w:rsidRDefault="00414D46">
      <w:r>
        <w:t>G) SOW Generator (RoleAware)</w:t>
      </w:r>
    </w:p>
    <w:p w:rsidR="00C515A4" w:rsidRDefault="00414D46">
      <w:r>
        <w:lastRenderedPageBreak/>
        <w:t>Packages &amp; addons expanded with plainEnglish summaries; license clause assembled (scope/term/geogra</w:t>
      </w:r>
      <w:r>
        <w:t>phy/exclusivity).</w:t>
      </w:r>
    </w:p>
    <w:p w:rsidR="00C515A4" w:rsidRDefault="00414D46">
      <w:r>
        <w:t>Travel &amp; overtime clauses pulled from §4.14.2 policy matrices.</w:t>
      </w:r>
    </w:p>
    <w:p w:rsidR="00C515A4" w:rsidRDefault="00414D46">
      <w:r>
        <w:t>Deliverables: count/type, format, due date/time; acceptance window; revision rounds.</w:t>
      </w:r>
    </w:p>
    <w:p w:rsidR="00C515A4" w:rsidRDefault="00414D46">
      <w:r>
        <w:t>Cancellation bands summarized from policy; clear fee consequences by timing.</w:t>
      </w:r>
    </w:p>
    <w:p w:rsidR="00C515A4" w:rsidRDefault="00414D46">
      <w:r>
        <w:t>LBG awareness</w:t>
      </w:r>
      <w:r>
        <w:t>: automatically emits Talent SOW and Studio House Rules; ties to a Group Receipt (§4.12).</w:t>
      </w:r>
    </w:p>
    <w:p w:rsidR="00C515A4" w:rsidRDefault="00C515A4"/>
    <w:p w:rsidR="00C515A4" w:rsidRDefault="00414D46">
      <w:r>
        <w:t>H) Studio Packs</w:t>
      </w:r>
    </w:p>
    <w:p w:rsidR="00C515A4" w:rsidRDefault="00414D46">
      <w:r>
        <w:t>House Rules templates with required fields: access, hazards, occupancy, noise, equipment, cleaning, deposit basis.</w:t>
      </w:r>
    </w:p>
    <w:p w:rsidR="00C515A4" w:rsidRDefault="00414D46">
      <w:r>
        <w:t>Autoinsert deposit clause when dep</w:t>
      </w:r>
      <w:r>
        <w:t>osit is enabled; photo evidence checklist printed on receipt.</w:t>
      </w:r>
    </w:p>
    <w:p w:rsidR="00C515A4" w:rsidRDefault="00414D46">
      <w:r>
        <w:t>Neighborhood privacy: exact address withheld until confirmation; docs display neighborhood + arrival instructions postaccept.</w:t>
      </w:r>
    </w:p>
    <w:p w:rsidR="00C515A4" w:rsidRDefault="00C515A4"/>
    <w:p w:rsidR="00C515A4" w:rsidRDefault="00414D46">
      <w:r>
        <w:t>I) Dispute &amp; Support Macros</w:t>
      </w:r>
    </w:p>
    <w:p w:rsidR="00C515A4" w:rsidRDefault="00414D46">
      <w:r>
        <w:t>Reusable macro library for Support (app</w:t>
      </w:r>
      <w:r>
        <w:t>rove/deny, partial refund, revision required, deposit capture notice).</w:t>
      </w:r>
    </w:p>
    <w:p w:rsidR="00C515A4" w:rsidRDefault="00414D46">
      <w:r>
        <w:t>Variables: amounts, dates, links to receipts, policy excerpts; tone guard flags accusatory/legalese; suggests neutral phrasing.</w:t>
      </w:r>
    </w:p>
    <w:p w:rsidR="00C515A4" w:rsidRDefault="00414D46">
      <w:r>
        <w:t>Appeal templates with timelines and escalation language a</w:t>
      </w:r>
      <w:r>
        <w:t>ligned to §4.14.5/§4.14.3.</w:t>
      </w:r>
    </w:p>
    <w:p w:rsidR="00C515A4" w:rsidRDefault="00C515A4"/>
    <w:p w:rsidR="00C515A4" w:rsidRDefault="00414D46">
      <w:r>
        <w:t>J) Email/SMS Templates (Comms CMS)</w:t>
      </w:r>
    </w:p>
    <w:p w:rsidR="00C515A4" w:rsidRDefault="00414D46">
      <w:r>
        <w:t>Transactional: booking request, acceptance, reminders, deliverables due/accepted, payout events, tax forms, verification status.</w:t>
      </w:r>
    </w:p>
    <w:p w:rsidR="00C515A4" w:rsidRDefault="00414D46">
      <w:r>
        <w:t>Lifecycle: onboarding nudge, verify your ID, Trusted Pro invite,</w:t>
      </w:r>
      <w:r>
        <w:t xml:space="preserve"> responsetime coaching, city event invites, ROAS tips for boosts.</w:t>
      </w:r>
    </w:p>
    <w:p w:rsidR="00C515A4" w:rsidRDefault="00414D46">
      <w:r>
        <w:t>Localization (Phase 2): perlanguage variants; righttoleft support.</w:t>
      </w:r>
    </w:p>
    <w:p w:rsidR="00C515A4" w:rsidRDefault="00414D46">
      <w:r>
        <w:lastRenderedPageBreak/>
        <w:t>A/B variants for subject/preview lines; guardrails: transactional emails cannot be suppressed below 100%; marketing adheres</w:t>
      </w:r>
      <w:r>
        <w:t xml:space="preserve"> to unsubscribe laws.</w:t>
      </w:r>
    </w:p>
    <w:p w:rsidR="00C515A4" w:rsidRDefault="00414D46">
      <w:r>
        <w:t>Ratelimit &amp; quiet hours (cityaware).</w:t>
      </w:r>
    </w:p>
    <w:p w:rsidR="00C515A4" w:rsidRDefault="00C515A4"/>
    <w:p w:rsidR="00C515A4" w:rsidRDefault="00414D46">
      <w:r>
        <w:t>K) Localization &amp; City Addenda</w:t>
      </w:r>
    </w:p>
    <w:p w:rsidR="00C515A4" w:rsidRDefault="00414D46">
      <w:r>
        <w:t>City addenda blocks autoappend local rules (e.g., building access, noise windows) selected by City Ops; translations linked.</w:t>
      </w:r>
    </w:p>
    <w:p w:rsidR="00C515A4" w:rsidRDefault="00414D46">
      <w:r>
        <w:t xml:space="preserve">U.S. only at launch; keep language keys </w:t>
      </w:r>
      <w:r>
        <w:t>prepared for expansion.</w:t>
      </w:r>
    </w:p>
    <w:p w:rsidR="00C515A4" w:rsidRDefault="00C515A4"/>
    <w:p w:rsidR="00C515A4" w:rsidRDefault="00414D46">
      <w:r>
        <w:t>L) Integrations &amp; Embedding</w:t>
      </w:r>
    </w:p>
    <w:p w:rsidR="00C515A4" w:rsidRDefault="00414D46">
      <w:r>
        <w:t>Checkout (§4.7/§4.12): SOW and House Rules visible before pay; acceptance checkboxes required.</w:t>
      </w:r>
    </w:p>
    <w:p w:rsidR="00C515A4" w:rsidRDefault="00414D46">
      <w:r>
        <w:t>Messaging (§1.4): change orders &amp; deliverables acceptance posted into the thread with signed doc links.</w:t>
      </w:r>
    </w:p>
    <w:p w:rsidR="00C515A4" w:rsidRDefault="00414D46">
      <w:r>
        <w:t>Rece</w:t>
      </w:r>
      <w:r>
        <w:t>ipts (§4.12): link to the exact SOW, releases, House Rules on the receipt and group receipt.</w:t>
      </w:r>
    </w:p>
    <w:p w:rsidR="00C515A4" w:rsidRDefault="00414D46">
      <w:r>
        <w:t>Disputes (§4.14.5): calculators reference the pinned policy text; outcome templates autopopulate.</w:t>
      </w:r>
    </w:p>
    <w:p w:rsidR="00C515A4" w:rsidRDefault="00414D46">
      <w:r>
        <w:t>Promotions (§3.3): ribbon text snippets come from CMS allowlist (</w:t>
      </w:r>
      <w:r>
        <w:t>no adhoc copy).</w:t>
      </w:r>
    </w:p>
    <w:p w:rsidR="00C515A4" w:rsidRDefault="00C515A4"/>
    <w:p w:rsidR="00C515A4" w:rsidRDefault="00414D46">
      <w:r>
        <w:t>M) Governance &amp; Compliance</w:t>
      </w:r>
    </w:p>
    <w:p w:rsidR="00C515A4" w:rsidRDefault="00414D46">
      <w:r>
        <w:t>Legal owner for legal docs; Marketing owner for comms; Ops owner for operational clauses.</w:t>
      </w:r>
    </w:p>
    <w:p w:rsidR="00C515A4" w:rsidRDefault="00414D46">
      <w:r>
        <w:t>Change windows for highrisk edits (e.g., not during peak booking days unless emergency).</w:t>
      </w:r>
    </w:p>
    <w:p w:rsidR="00C515A4" w:rsidRDefault="00414D46">
      <w:r>
        <w:t>Readonly view for auditors; expor</w:t>
      </w:r>
      <w:r>
        <w:t>t of doc versions used per booking.</w:t>
      </w:r>
    </w:p>
    <w:p w:rsidR="00C515A4" w:rsidRDefault="00414D46">
      <w:r>
        <w:t>PII minimization: public doc bodies never include emails/phones; signature pages allowed but masked in previews.</w:t>
      </w:r>
    </w:p>
    <w:p w:rsidR="00C515A4" w:rsidRDefault="00C515A4"/>
    <w:p w:rsidR="00C515A4" w:rsidRDefault="00414D46">
      <w:r>
        <w:t>N) Metrics &amp; Quality</w:t>
      </w:r>
    </w:p>
    <w:p w:rsidR="00C515A4" w:rsidRDefault="00414D46">
      <w:r>
        <w:t>Adoption: % bookings with SOW + release signed preshoot (target 100%).</w:t>
      </w:r>
    </w:p>
    <w:p w:rsidR="00C515A4" w:rsidRDefault="00414D46">
      <w:r>
        <w:lastRenderedPageBreak/>
        <w:t xml:space="preserve">Dispute </w:t>
      </w:r>
      <w:r>
        <w:t>defensibility: % disputes where pinned docs directly support outcome; chargeback win uplift postCMS update.</w:t>
      </w:r>
    </w:p>
    <w:p w:rsidR="00C515A4" w:rsidRDefault="00414D46">
      <w:r>
        <w:t>Comms performance: open/click for transactional (informational), lifecycle conversion to verification/IB.</w:t>
      </w:r>
    </w:p>
    <w:p w:rsidR="00C515A4" w:rsidRDefault="00414D46">
      <w:r>
        <w:t>Error rate: variable resolution failures (</w:t>
      </w:r>
      <w:r>
        <w:t>&lt;0.1%), publish rollbacks (&lt;1% of publishes).</w:t>
      </w:r>
    </w:p>
    <w:p w:rsidR="00C515A4" w:rsidRDefault="00414D46">
      <w:r>
        <w:t>Localization quality (Phase 2): language QA score; bounce rates by locale.</w:t>
      </w:r>
    </w:p>
    <w:p w:rsidR="00C515A4" w:rsidRDefault="00C515A4"/>
    <w:p w:rsidR="00C515A4" w:rsidRDefault="00414D46">
      <w:r>
        <w:t>O) Telemetry (Docs &amp; Comms)</w:t>
      </w:r>
    </w:p>
    <w:p w:rsidR="00C515A4" w:rsidRDefault="00414D46">
      <w:r>
        <w:t>cms.template.create/update/publish/rollback (type=legal|comms, scope, actor)</w:t>
      </w:r>
    </w:p>
    <w:p w:rsidR="00C515A4" w:rsidRDefault="00414D46">
      <w:r>
        <w:t>cms.clause.create/deprecate •</w:t>
      </w:r>
      <w:r>
        <w:t xml:space="preserve"> cms.variable.add/remove</w:t>
      </w:r>
    </w:p>
    <w:p w:rsidR="00C515A4" w:rsidRDefault="00414D46">
      <w:r>
        <w:t>cms.preview.render • cms.ab.assign • cms.ab.stop</w:t>
      </w:r>
    </w:p>
    <w:p w:rsidR="00C515A4" w:rsidRDefault="00414D46">
      <w:r>
        <w:t>doc.sow.generate/pin • doc.release.sign (party) • doc.change_order.sign</w:t>
      </w:r>
    </w:p>
    <w:p w:rsidR="00C515A4" w:rsidRDefault="00414D46">
      <w:r>
        <w:t>comms.email.send/open/click/bounce • comms.sms.send/deliver/fail</w:t>
      </w:r>
    </w:p>
    <w:p w:rsidR="00C515A4" w:rsidRDefault="00414D46">
      <w:r>
        <w:t xml:space="preserve">cms.alert.missing_variable • </w:t>
      </w:r>
      <w:r>
        <w:t>cms.alert.publish_blocked (validation)</w:t>
      </w:r>
    </w:p>
    <w:p w:rsidR="00C515A4" w:rsidRDefault="00C515A4"/>
    <w:p w:rsidR="00C515A4" w:rsidRDefault="00414D46">
      <w:r>
        <w:t>P) Acceptance Criteria (mark 4.14.10 FINAL)</w:t>
      </w:r>
    </w:p>
    <w:p w:rsidR="00C515A4" w:rsidRDefault="00414D46">
      <w:r>
        <w:t>Clause library with conditions; typed variable catalog with validation and previews.</w:t>
      </w:r>
    </w:p>
    <w:p w:rsidR="00C515A4" w:rsidRDefault="00414D46">
      <w:r>
        <w:t>Template editor with diff, impact preview, approvals, scoped publish, schedule &amp; rollba</w:t>
      </w:r>
      <w:r>
        <w:t>ck.</w:t>
      </w:r>
    </w:p>
    <w:p w:rsidR="00C515A4" w:rsidRDefault="00414D46">
      <w:r>
        <w:t>SOW generator (roleaware, LBGaware) including deliverables, license, travel/overtime, cancellation summary.</w:t>
      </w:r>
    </w:p>
    <w:p w:rsidR="00C515A4" w:rsidRDefault="00414D46">
      <w:r>
        <w:t>Releases (18+ enforced) and IP/license addenda; esign capture; PDFs hashed and linked to bookings/receipts.</w:t>
      </w:r>
    </w:p>
    <w:p w:rsidR="00C515A4" w:rsidRDefault="00414D46">
      <w:r>
        <w:t>House Rules packs with deposit claus</w:t>
      </w:r>
      <w:r>
        <w:t>es; neighborhood privacy; studio evidence checklist.</w:t>
      </w:r>
    </w:p>
    <w:p w:rsidR="00C515A4" w:rsidRDefault="00414D46">
      <w:r>
        <w:t>Support macros &amp; appeal templates with tone guard and variables.</w:t>
      </w:r>
    </w:p>
    <w:p w:rsidR="00C515A4" w:rsidRDefault="00414D46">
      <w:r>
        <w:t>Email/SMS CMS with A/B variants, quiet hours, unsubscribe compliance; transactional never suppressed.</w:t>
      </w:r>
    </w:p>
    <w:p w:rsidR="00C515A4" w:rsidRDefault="00414D46">
      <w:r>
        <w:t>Integrations to Checkout, Messaging,</w:t>
      </w:r>
      <w:r>
        <w:t xml:space="preserve"> Receipts, Disputes, Promotions; pinned document versions by booking.</w:t>
      </w:r>
    </w:p>
    <w:p w:rsidR="00C515A4" w:rsidRDefault="00414D46">
      <w:r>
        <w:lastRenderedPageBreak/>
        <w:t>Governance: owners, change windows, audits, legal approvals enforced.</w:t>
      </w:r>
    </w:p>
    <w:p w:rsidR="00C515A4" w:rsidRDefault="00414D46">
      <w:r>
        <w:t>Metrics &amp; telemetry dashboards for adoption, disputes defensibility, comms performance.</w:t>
      </w:r>
    </w:p>
    <w:p w:rsidR="00C515A4" w:rsidRDefault="00C515A4"/>
    <w:p w:rsidR="00C515A4" w:rsidRDefault="00414D46">
      <w:r>
        <w:t>Q) Why this works</w:t>
      </w:r>
    </w:p>
    <w:p w:rsidR="00C515A4" w:rsidRDefault="00414D46">
      <w:r>
        <w:t xml:space="preserve">Opsspeed </w:t>
      </w:r>
      <w:r>
        <w:t>changes without code keep docs and comms aligned with live policy and city conditions.</w:t>
      </w:r>
    </w:p>
    <w:p w:rsidR="00C515A4" w:rsidRDefault="00414D46">
      <w:r>
        <w:t>Pinned, signed, and hashed records raise trust and win disputes/chargebacks.</w:t>
      </w:r>
    </w:p>
    <w:p w:rsidR="00C515A4" w:rsidRDefault="00414D46">
      <w:r>
        <w:t>Role and cityaware assembly means one source supports many scenarios, cleanly.</w:t>
      </w:r>
    </w:p>
    <w:p w:rsidR="00C515A4" w:rsidRDefault="00414D46">
      <w:r>
        <w:t xml:space="preserve">Guardrails &amp; </w:t>
      </w:r>
      <w:r>
        <w:t>approvals prevent risky edits from slipping into production.</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§4.14.11 — Studios Ops </w:t>
      </w:r>
    </w:p>
    <w:p w:rsidR="00C515A4" w:rsidRDefault="00414D46">
      <w:r>
        <w:t xml:space="preserve">Goal: Operate the studio side of the marketplace without code changes: verify studios, enforce House Rules &amp; deposits, manage coverage by neighborhood, keep </w:t>
      </w:r>
      <w:r>
        <w:t>checkin smooth and safe, and tie studios cleanly into LBG (Linked Booking Group) flows with talent—while preserving SFW standards and strong audit trails.</w:t>
      </w:r>
    </w:p>
    <w:p w:rsidR="00C515A4" w:rsidRDefault="00C515A4"/>
    <w:p w:rsidR="00C515A4" w:rsidRDefault="00414D46">
      <w:r>
        <w:t>A) Scope, Roles &amp; Guardrails</w:t>
      </w:r>
    </w:p>
    <w:p w:rsidR="00C515A4" w:rsidRDefault="00414D46">
      <w:r>
        <w:lastRenderedPageBreak/>
        <w:t>Who uses this: Studios Ops (lead), Trust &amp; Safety, City Ops, Support, F</w:t>
      </w:r>
      <w:r>
        <w:t>inance, Content Moderation, Readonly Auditor.</w:t>
      </w:r>
      <w:r>
        <w:br/>
        <w:t>What it controls: studio onboarding &amp; verification, listing standards, amenities taxonomy, House Rules packs, deposit defaults &amp; captures, access/“lockout” handling, safety &amp; compliance fields, visibility in se</w:t>
      </w:r>
      <w:r>
        <w:t>arch/featured, coverage heatmaps, and LBG ties.</w:t>
      </w:r>
    </w:p>
    <w:p w:rsidR="00C515A4" w:rsidRDefault="00414D46">
      <w:r>
        <w:t>Guardrails:</w:t>
      </w:r>
    </w:p>
    <w:p w:rsidR="00C515A4" w:rsidRDefault="00414D46">
      <w:r>
        <w:t>“Studio Verified” badge requires documentation + photo checks; twoperson approval to revoke badges or capture deposits &gt; cap (§4.14.6).</w:t>
      </w:r>
    </w:p>
    <w:p w:rsidR="00C515A4" w:rsidRDefault="00414D46">
      <w:r>
        <w:t>No explicit sets; previews must remain SFW (enforced via §4.</w:t>
      </w:r>
      <w:r>
        <w:t>14.4).</w:t>
      </w:r>
    </w:p>
    <w:p w:rsidR="00C515A4" w:rsidRDefault="00414D46">
      <w:r>
        <w:t>Address privacy: exact address never public preconfirmation; neighborhood shown until accept.</w:t>
      </w:r>
    </w:p>
    <w:p w:rsidR="00C515A4" w:rsidRDefault="00C515A4"/>
    <w:p w:rsidR="00C515A4" w:rsidRDefault="00414D46">
      <w:r>
        <w:t>B) Studio Onboarding &amp; Verification</w:t>
      </w:r>
    </w:p>
    <w:p w:rsidR="00C515A4" w:rsidRDefault="00414D46">
      <w:r>
        <w:t>Onboarding checklist (adminconfigurable in §4.14.10):</w:t>
      </w:r>
    </w:p>
    <w:p w:rsidR="00C515A4" w:rsidRDefault="00414D46">
      <w:r>
        <w:t>Identity &amp; ownership (choose 1+): lease/utility bill, business r</w:t>
      </w:r>
      <w:r>
        <w:t>egistration, or property manager letter.</w:t>
      </w:r>
    </w:p>
    <w:p w:rsidR="00C515A4" w:rsidRDefault="00414D46">
      <w:r>
        <w:t>Address proof: document + GPSstamped photos (entrance, main room, key amenities).</w:t>
      </w:r>
    </w:p>
    <w:p w:rsidR="00C515A4" w:rsidRDefault="00414D46">
      <w:r>
        <w:t>Minimum photos (≥12): wide + detail shots; safety items (first aid, exits) included.</w:t>
      </w:r>
    </w:p>
    <w:p w:rsidR="00C515A4" w:rsidRDefault="00414D46">
      <w:r>
        <w:t>House Rules pack applied (from CMS) with require</w:t>
      </w:r>
      <w:r>
        <w:t>d fields (access, occupancy, noise, hazards).</w:t>
      </w:r>
    </w:p>
    <w:p w:rsidR="00C515A4" w:rsidRDefault="00414D46">
      <w:r>
        <w:t>Deposits setting (optional): % + cap (defaults from §4.14.2).</w:t>
      </w:r>
    </w:p>
    <w:p w:rsidR="00C515A4" w:rsidRDefault="00414D46">
      <w:r>
        <w:t>Safety &amp; compliance fields: smoke detectors, fire extinguishers, ADA access, elevators/stairs, parking, neighborhood notes.</w:t>
      </w:r>
    </w:p>
    <w:p w:rsidR="00C515A4" w:rsidRDefault="00414D46">
      <w:r>
        <w:t>Contact method for dayof</w:t>
      </w:r>
      <w:r>
        <w:t xml:space="preserve"> (masked relay); optional codelock provider field (logs may be uploaded).</w:t>
      </w:r>
    </w:p>
    <w:p w:rsidR="00C515A4" w:rsidRDefault="00414D46">
      <w:r>
        <w:t>Verification console actions:</w:t>
      </w:r>
    </w:p>
    <w:p w:rsidR="00C515A4" w:rsidRDefault="00414D46">
      <w:r>
        <w:t>Approve / Request changes / Reject (with reasons &amp; examples).</w:t>
      </w:r>
    </w:p>
    <w:p w:rsidR="00C515A4" w:rsidRDefault="00414D46">
      <w:r>
        <w:t>Badge: Studio Verified; badge expires on reverify cadence (12–18 mo).</w:t>
      </w:r>
    </w:p>
    <w:p w:rsidR="00C515A4" w:rsidRDefault="00414D46">
      <w:r>
        <w:t xml:space="preserve">Reverify queue with </w:t>
      </w:r>
      <w:r>
        <w:t>reminder emails, autodowngrade if overdue.</w:t>
      </w:r>
    </w:p>
    <w:p w:rsidR="00C515A4" w:rsidRDefault="00C515A4"/>
    <w:p w:rsidR="00C515A4" w:rsidRDefault="00414D46">
      <w:r>
        <w:lastRenderedPageBreak/>
        <w:t>C) Listing Standards &amp; Amenity Taxonomy</w:t>
      </w:r>
    </w:p>
    <w:p w:rsidR="00C515A4" w:rsidRDefault="00414D46">
      <w:r>
        <w:t xml:space="preserve">Amenity taxonomy (managed in §4.14.2): cyclorama, natural light, blackout, sound treatment, dressing room, kitchenette, showers, parking, freight elevator, seamless paper, </w:t>
      </w:r>
      <w:r>
        <w:t>Cstands, strobes, modifiers, backdrops, props.</w:t>
      </w:r>
      <w:r>
        <w:br/>
        <w:t>Blacklisted amenities/rules: hidden cameras, explicit/sexual sets, escorting/solicitation, dangerous stunts without licensed supervision, weapons, pyrotechnics (unless permitted), smoking indoors (unless venti</w:t>
      </w:r>
      <w:r>
        <w:t>lation + permit), offplatform payment instructions.</w:t>
      </w:r>
      <w:r>
        <w:br/>
        <w:t>Photo guidelines: no explicit imagery; show space, not people in sexualized poses; watermarks permitted but unobtrusive.</w:t>
      </w:r>
    </w:p>
    <w:p w:rsidR="00C515A4" w:rsidRDefault="00414D46">
      <w:r>
        <w:t>Moderation: studio listings flow through §4.14.4 queues; misrepresentation → strike</w:t>
      </w:r>
      <w:r>
        <w:t xml:space="preserve"> ladder (§4.14.3) and delist until corrected.</w:t>
      </w:r>
    </w:p>
    <w:p w:rsidR="00C515A4" w:rsidRDefault="00C515A4"/>
    <w:p w:rsidR="00C515A4" w:rsidRDefault="00414D46">
      <w:r>
        <w:t>D) House Rules Packs &amp; Safety Addenda (CMSdriven)</w:t>
      </w:r>
    </w:p>
    <w:p w:rsidR="00C515A4" w:rsidRDefault="00414D46">
      <w:r>
        <w:t xml:space="preserve">House Rules templates (cityaware): access windows, quiet hours, occupancy cap, gear usage, cleanup, alcohol/drugs, pets, minors on set, chaperone policy, </w:t>
      </w:r>
      <w:r>
        <w:t>privacy areas, changing area rules.</w:t>
      </w:r>
    </w:p>
    <w:p w:rsidR="00C515A4" w:rsidRDefault="00414D46">
      <w:r>
        <w:t>Safety Addenda (optional): ladders/rigging rules, fog/haze restrictions, electrical load limits, mandatory COI for certain rigs.</w:t>
      </w:r>
    </w:p>
    <w:p w:rsidR="00C515A4" w:rsidRDefault="00414D46">
      <w:r>
        <w:t>Autoinsert clauses based on amenities (e.g., cyc wall → no shoes/scuffs; haze → detectors p</w:t>
      </w:r>
      <w:r>
        <w:t>olicy).</w:t>
      </w:r>
    </w:p>
    <w:p w:rsidR="00C515A4" w:rsidRDefault="00414D46">
      <w:r>
        <w:t>City addenda (noise ordinances, loading zones) appended automatically.</w:t>
      </w:r>
    </w:p>
    <w:p w:rsidR="00C515A4" w:rsidRDefault="00C515A4"/>
    <w:p w:rsidR="00C515A4" w:rsidRDefault="00414D46">
      <w:r>
        <w:t>E) Deposits &amp; Damage Claims (with Finance integration)</w:t>
      </w:r>
    </w:p>
    <w:p w:rsidR="00C515A4" w:rsidRDefault="00414D46">
      <w:r>
        <w:t>Defaults (config in §4.14.2):</w:t>
      </w:r>
    </w:p>
    <w:p w:rsidR="00C515A4" w:rsidRDefault="00414D46">
      <w:r>
        <w:t xml:space="preserve">studio.deposit.default_pct (e.g., 20%); studio.deposit.cap_money (e.g., $250); auth expiry </w:t>
      </w:r>
      <w:r>
        <w:t>(e.g., 7 days).</w:t>
      </w:r>
    </w:p>
    <w:p w:rsidR="00C515A4" w:rsidRDefault="00414D46">
      <w:r>
        <w:t>Cleaning fee min (e.g., $25) and overtime rate rules (per 30min increments).</w:t>
      </w:r>
    </w:p>
    <w:p w:rsidR="00C515A4" w:rsidRDefault="00414D46">
      <w:r>
        <w:t>Operations:</w:t>
      </w:r>
    </w:p>
    <w:p w:rsidR="00C515A4" w:rsidRDefault="00414D46">
      <w:r>
        <w:t>Hold at checkout (separate from GMV); visible in receipts (§4.12).</w:t>
      </w:r>
    </w:p>
    <w:p w:rsidR="00C515A4" w:rsidRDefault="00414D46">
      <w:r>
        <w:t>Claim flow: host uploads timestamped photos + rule reference → Deposit Claim Calcula</w:t>
      </w:r>
      <w:r>
        <w:t>tor suggests capture amount (§4.14.5).</w:t>
      </w:r>
    </w:p>
    <w:p w:rsidR="00C515A4" w:rsidRDefault="00414D46">
      <w:r>
        <w:lastRenderedPageBreak/>
        <w:t>Capture/void/release managed in Finance (§4.14.6); &gt; cap or &gt; $1k needs dual approval; separate deposit receipt emitted.</w:t>
      </w:r>
    </w:p>
    <w:p w:rsidR="00C515A4" w:rsidRDefault="00414D46">
      <w:r>
        <w:t>Edge cases:</w:t>
      </w:r>
    </w:p>
    <w:p w:rsidR="00C515A4" w:rsidRDefault="00414D46">
      <w:r>
        <w:t>Auth expiring in 24h → alert host + Support; bulk void tool (§4.14.6 runbooks).</w:t>
      </w:r>
    </w:p>
    <w:p w:rsidR="00C515A4" w:rsidRDefault="00414D46">
      <w:r>
        <w:t>Disp</w:t>
      </w:r>
      <w:r>
        <w:t>uted capture → Neutral Review (§4.14.5) with evidence pack.</w:t>
      </w:r>
    </w:p>
    <w:p w:rsidR="00C515A4" w:rsidRDefault="00C515A4"/>
    <w:p w:rsidR="00C515A4" w:rsidRDefault="00414D46">
      <w:r>
        <w:t>F) Access Management &amp; Lockout Handling</w:t>
      </w:r>
    </w:p>
    <w:p w:rsidR="00C515A4" w:rsidRDefault="00414D46">
      <w:r>
        <w:t>Access types: onsite host, code lock, concierge checkin, key pickup; captured in House Rules.</w:t>
      </w:r>
    </w:p>
    <w:p w:rsidR="00C515A4" w:rsidRDefault="00414D46">
      <w:r>
        <w:t>Lockout signals: repeated code failures, buyer “at door” SOS,</w:t>
      </w:r>
      <w:r>
        <w:t xml:space="preserve"> phone relay unanswered.</w:t>
      </w:r>
    </w:p>
    <w:p w:rsidR="00C515A4" w:rsidRDefault="00414D46">
      <w:r>
        <w:t>Playbook: verify instructions sent → check code validity (if logs provided) → if host fault, refund path + deposit void; if buyer fault, apply policy bands.</w:t>
      </w:r>
    </w:p>
    <w:p w:rsidR="00C515A4" w:rsidRDefault="00414D46">
      <w:r>
        <w:t>Relocation: surface city’s backup studio list; goodwill credit within caps</w:t>
      </w:r>
      <w:r>
        <w:t xml:space="preserve"> (§4.14.2).</w:t>
      </w:r>
    </w:p>
    <w:p w:rsidR="00C515A4" w:rsidRDefault="00C515A4"/>
    <w:p w:rsidR="00C515A4" w:rsidRDefault="00414D46">
      <w:r>
        <w:t>G) Availability, Pricing &amp; Visibility Controls</w:t>
      </w:r>
    </w:p>
    <w:p w:rsidR="00C515A4" w:rsidRDefault="00414D46">
      <w:r>
        <w:t>Admin knobs (no code):</w:t>
      </w:r>
    </w:p>
    <w:p w:rsidR="00C515A4" w:rsidRDefault="00414D46">
      <w:r>
        <w:t>Minimum booking duration (e.g., 2h), starttime increments (15/30/60m), max party size.</w:t>
      </w:r>
    </w:p>
    <w:p w:rsidR="00C515A4" w:rsidRDefault="00414D46">
      <w:r>
        <w:t>Overtime billing rule (per 15/30/60m, grace period).</w:t>
      </w:r>
    </w:p>
    <w:p w:rsidR="00C515A4" w:rsidRDefault="00414D46">
      <w:r>
        <w:t xml:space="preserve">Cleaning fee band and “reset </w:t>
      </w:r>
      <w:r>
        <w:t>time” between bookings.</w:t>
      </w:r>
    </w:p>
    <w:p w:rsidR="00C515A4" w:rsidRDefault="00414D46">
      <w:r>
        <w:t>Visibility tier: Verified only appears in “Studio selector” at checkout; unverified can exist but rank lower or require manual approval.</w:t>
      </w:r>
    </w:p>
    <w:p w:rsidR="00C515A4" w:rsidRDefault="00414D46">
      <w:r>
        <w:t>Featured eligibility (per §4.14.8) and weekly price ladder by city×role.</w:t>
      </w:r>
    </w:p>
    <w:p w:rsidR="00C515A4" w:rsidRDefault="00414D46">
      <w:r>
        <w:t xml:space="preserve">Search facet toggles: </w:t>
      </w:r>
      <w:r>
        <w:t>amenities, district/neighborhood, natural light, sound treatment, max occupancy, deposit required.</w:t>
      </w:r>
    </w:p>
    <w:p w:rsidR="00C515A4" w:rsidRDefault="00C515A4"/>
    <w:p w:rsidR="00C515A4" w:rsidRDefault="00414D46">
      <w:r>
        <w:t>H) LBG (Linked Booking Group) TieIns</w:t>
      </w:r>
    </w:p>
    <w:p w:rsidR="00C515A4" w:rsidRDefault="00414D46">
      <w:r>
        <w:t>Studio + Talent legs autogrouped for cart/checkout; each has its own SOW/House Rules and receipts but a Group receipt s</w:t>
      </w:r>
      <w:r>
        <w:t>ummarizes both (§4.12).</w:t>
      </w:r>
    </w:p>
    <w:p w:rsidR="00C515A4" w:rsidRDefault="00414D46">
      <w:r>
        <w:lastRenderedPageBreak/>
        <w:t>Change orders allow moving one leg while warning if the other conflicts; conflict resolution wizard proposes nearest alternatives.</w:t>
      </w:r>
    </w:p>
    <w:p w:rsidR="00C515A4" w:rsidRDefault="00414D46">
      <w:r>
        <w:t>Disputes are legscoped; refund one leg without touching the other; Support calculators handle prorate</w:t>
      </w:r>
      <w:r>
        <w:t>s (§4.14.5).</w:t>
      </w:r>
    </w:p>
    <w:p w:rsidR="00C515A4" w:rsidRDefault="00C515A4"/>
    <w:p w:rsidR="00C515A4" w:rsidRDefault="00414D46">
      <w:r>
        <w:t>I) Studio Seeding &amp; Coverage (with City Ops)</w:t>
      </w:r>
    </w:p>
    <w:p w:rsidR="00C515A4" w:rsidRDefault="00414D46">
      <w:r>
        <w:t>Coverage heatmap: neighborhoods with bookings vs demand; targets defined in §4.14.9.</w:t>
      </w:r>
    </w:p>
    <w:p w:rsidR="00C515A4" w:rsidRDefault="00414D46">
      <w:r>
        <w:t>Outreach tools: import local studio lists; template packs for invitations (discounted Featured, verification sub</w:t>
      </w:r>
      <w:r>
        <w:t>sidies).</w:t>
      </w:r>
    </w:p>
    <w:p w:rsidR="00C515A4" w:rsidRDefault="00414D46">
      <w:r>
        <w:t>Quality gates: require Studio Verified for carousel placement; deposit defaults autoapplied.</w:t>
      </w:r>
    </w:p>
    <w:p w:rsidR="00C515A4" w:rsidRDefault="00C515A4"/>
    <w:p w:rsidR="00C515A4" w:rsidRDefault="00414D46">
      <w:r>
        <w:t>J) Compliance &amp; Insurance (lighttouch)</w:t>
      </w:r>
    </w:p>
    <w:p w:rsidR="00C515A4" w:rsidRDefault="00414D46">
      <w:r>
        <w:t>COI upload field (optional/required based on amenity—e.g., aerial rigs); expiry tracking; reminder 30 days prior.</w:t>
      </w:r>
    </w:p>
    <w:p w:rsidR="00C515A4" w:rsidRDefault="00414D46">
      <w:r>
        <w:t>Local regulations: note fields for special permits (fire, drone, alcohol); checklist acknowledges compliance.</w:t>
      </w:r>
    </w:p>
    <w:p w:rsidR="00C515A4" w:rsidRDefault="00414D46">
      <w:r>
        <w:t>Underage protections: if minors allowed by House Rules, enforce chaperone clause and IDverified guardian signature.</w:t>
      </w:r>
    </w:p>
    <w:p w:rsidR="00C515A4" w:rsidRDefault="00C515A4"/>
    <w:p w:rsidR="00C515A4" w:rsidRDefault="00414D46">
      <w:r>
        <w:t>K) Support &amp; Safety Integrati</w:t>
      </w:r>
      <w:r>
        <w:t>ons</w:t>
      </w:r>
    </w:p>
    <w:p w:rsidR="00C515A4" w:rsidRDefault="00414D46">
      <w:r>
        <w:t>Access failures autoopen Support case (P1) with House Rules and code logs attached (§4.14.5).</w:t>
      </w:r>
    </w:p>
    <w:p w:rsidR="00C515A4" w:rsidRDefault="00414D46">
      <w:r>
        <w:t>Unsafe conditions reports route to T&amp;S; delist until fixes verified (§4.14.3).</w:t>
      </w:r>
    </w:p>
    <w:p w:rsidR="00C515A4" w:rsidRDefault="00414D46">
      <w:r>
        <w:t>Moderation: listing images/text scanned per §4.14.4; explicit sets blocked; app</w:t>
      </w:r>
      <w:r>
        <w:t>eals possible.</w:t>
      </w:r>
    </w:p>
    <w:p w:rsidR="00C515A4" w:rsidRDefault="00C515A4"/>
    <w:p w:rsidR="00C515A4" w:rsidRDefault="00414D46">
      <w:r>
        <w:t>L) Metrics &amp; Alerts</w:t>
      </w:r>
    </w:p>
    <w:p w:rsidR="00C515A4" w:rsidRDefault="00414D46">
      <w:r>
        <w:t>KPIs</w:t>
      </w:r>
    </w:p>
    <w:p w:rsidR="00C515A4" w:rsidRDefault="00414D46">
      <w:r>
        <w:t>Verification coverage (# Verified Studios, % of studio supply).</w:t>
      </w:r>
    </w:p>
    <w:p w:rsidR="00C515A4" w:rsidRDefault="00414D46">
      <w:r>
        <w:t>Access failure rate (per 100 bookings), deposit claim rate &amp; win %.</w:t>
      </w:r>
    </w:p>
    <w:p w:rsidR="00C515A4" w:rsidRDefault="00414D46">
      <w:r>
        <w:lastRenderedPageBreak/>
        <w:t>Dispute rate (studio leg) and time to resolve.</w:t>
      </w:r>
    </w:p>
    <w:p w:rsidR="00C515A4" w:rsidRDefault="00414D46">
      <w:r>
        <w:t xml:space="preserve">Utilization: hours booked / hours </w:t>
      </w:r>
      <w:r>
        <w:t>available; overtime incidence.</w:t>
      </w:r>
    </w:p>
    <w:p w:rsidR="00C515A4" w:rsidRDefault="00414D46">
      <w:r>
        <w:t>Image quality pass rate at moderation; COI validity %.</w:t>
      </w:r>
    </w:p>
    <w:p w:rsidR="00C515A4" w:rsidRDefault="00414D46">
      <w:r>
        <w:t>Coverage by neighborhood vs target (green/yellow/red).</w:t>
      </w:r>
    </w:p>
    <w:p w:rsidR="00C515A4" w:rsidRDefault="00414D46">
      <w:r>
        <w:t>Alerts</w:t>
      </w:r>
    </w:p>
    <w:p w:rsidR="00C515A4" w:rsidRDefault="00414D46">
      <w:r>
        <w:t>Lockouts &gt; threshold/day; deposit auths expiring &gt; threshold; COI expiring in ≤30 days; neighborhood coverag</w:t>
      </w:r>
      <w:r>
        <w:t>e gaps; repeated unsafe condition reports.</w:t>
      </w:r>
    </w:p>
    <w:p w:rsidR="00C515A4" w:rsidRDefault="00C515A4"/>
    <w:p w:rsidR="00C515A4" w:rsidRDefault="00414D46">
      <w:r>
        <w:t>M) Telemetry (Studios Ops)</w:t>
      </w:r>
    </w:p>
    <w:p w:rsidR="00C515A4" w:rsidRDefault="00414D46">
      <w:r>
        <w:t>studio.verify.submit/approve/reject/reverify_due</w:t>
      </w:r>
    </w:p>
    <w:p w:rsidR="00C515A4" w:rsidRDefault="00414D46">
      <w:r>
        <w:t>studio.listing.photo.upload/flag/approve</w:t>
      </w:r>
    </w:p>
    <w:p w:rsidR="00C515A4" w:rsidRDefault="00414D46">
      <w:r>
        <w:t>studio.rules.apply/update • studio.deposit.config.update</w:t>
      </w:r>
    </w:p>
    <w:p w:rsidR="00C515A4" w:rsidRDefault="00414D46">
      <w:r>
        <w:t>studio.access.lockout.signal/resolve</w:t>
      </w:r>
    </w:p>
    <w:p w:rsidR="00C515A4" w:rsidRDefault="00414D46">
      <w:r>
        <w:t>s</w:t>
      </w:r>
      <w:r>
        <w:t>tudio.deposit.claim.open/capture/void/release</w:t>
      </w:r>
    </w:p>
    <w:p w:rsidR="00C515A4" w:rsidRDefault="00414D46">
      <w:r>
        <w:t>studio.visibility.tier.update • studio.featured.assign</w:t>
      </w:r>
    </w:p>
    <w:p w:rsidR="00C515A4" w:rsidRDefault="00414D46">
      <w:r>
        <w:t>studio.coverage.alert • studio.coi.upload/expire</w:t>
      </w:r>
    </w:p>
    <w:p w:rsidR="00C515A4" w:rsidRDefault="00C515A4"/>
    <w:p w:rsidR="00C515A4" w:rsidRDefault="00414D46">
      <w:r>
        <w:t>N) Acceptance Criteria (mark 4.14.11 FINAL)</w:t>
      </w:r>
    </w:p>
    <w:p w:rsidR="00C515A4" w:rsidRDefault="00414D46">
      <w:r>
        <w:t>Onboarding &amp; verification flow with evidence, GPSstamped phot</w:t>
      </w:r>
      <w:r>
        <w:t>os, House Rules packs, and badge issuance/reverify cadence.</w:t>
      </w:r>
    </w:p>
    <w:p w:rsidR="00C515A4" w:rsidRDefault="00414D46">
      <w:r>
        <w:t>Amenity taxonomy and blacklist enforced; listing photos moderated for SFW previews.</w:t>
      </w:r>
    </w:p>
    <w:p w:rsidR="00C515A4" w:rsidRDefault="00414D46">
      <w:r>
        <w:t>Deposits configured per city; holds at checkout; claim flow with evidence and calculator; captures/voids in Fina</w:t>
      </w:r>
      <w:r>
        <w:t>nce.</w:t>
      </w:r>
    </w:p>
    <w:p w:rsidR="00C515A4" w:rsidRDefault="00414D46">
      <w:r>
        <w:t>Access &amp; lockout playbooks with relocation option and goodwill credits within caps.</w:t>
      </w:r>
    </w:p>
    <w:p w:rsidR="00C515A4" w:rsidRDefault="00414D46">
      <w:r>
        <w:t>Availability/pricing knobs (min duration, increments, overtime, cleaning fee); visibility tiering and search facets.</w:t>
      </w:r>
    </w:p>
    <w:p w:rsidR="00C515A4" w:rsidRDefault="00414D46">
      <w:r>
        <w:t>LBG support: group checkout, legscoped disputes, g</w:t>
      </w:r>
      <w:r>
        <w:t>roup receipt, conflict wizard.</w:t>
      </w:r>
    </w:p>
    <w:p w:rsidR="00C515A4" w:rsidRDefault="00414D46">
      <w:r>
        <w:t>Compliance fields (COI, permits); reminder system for expiries.</w:t>
      </w:r>
    </w:p>
    <w:p w:rsidR="00C515A4" w:rsidRDefault="00414D46">
      <w:r>
        <w:lastRenderedPageBreak/>
        <w:t>City coverage heatmap &amp; seeding hooks; Featured eligibility integration.</w:t>
      </w:r>
    </w:p>
    <w:p w:rsidR="00C515A4" w:rsidRDefault="00414D46">
      <w:r>
        <w:t>Metrics, alerts, telemetry dashboards live; audit trails for all actions.</w:t>
      </w:r>
    </w:p>
    <w:p w:rsidR="00C515A4" w:rsidRDefault="00C515A4"/>
    <w:p w:rsidR="00C515A4" w:rsidRDefault="00414D46">
      <w:r>
        <w:t>O) Why this w</w:t>
      </w:r>
      <w:r>
        <w:t>orks</w:t>
      </w:r>
    </w:p>
    <w:p w:rsidR="00C515A4" w:rsidRDefault="00414D46">
      <w:r>
        <w:t>Trustable supply (verified, documented, SFW) that plugs directly into your booking, dispute, and finance rails.</w:t>
      </w:r>
    </w:p>
    <w:p w:rsidR="00C515A4" w:rsidRDefault="00414D46">
      <w:r>
        <w:t>Smooth dayof operations (clear House Rules, access, deposits) cut Support load and refunds.</w:t>
      </w:r>
    </w:p>
    <w:p w:rsidR="00C515A4" w:rsidRDefault="00414D46">
      <w:r>
        <w:t xml:space="preserve">City growth ready with coverage targets, </w:t>
      </w:r>
      <w:r>
        <w:t>seeding tools, and fair visibility.</w:t>
      </w:r>
    </w:p>
    <w:p w:rsidR="00C515A4" w:rsidRDefault="00414D46">
      <w:r>
        <w:t>Nocode adjustments keep you nimble as you scale studios alongside talent.</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§4.14.12 — Data &amp; Reporting (Admin UI) </w:t>
      </w:r>
    </w:p>
    <w:p w:rsidR="00C515A4" w:rsidRDefault="00414D46">
      <w:r>
        <w:t>Goal: Give nonengineering teams one place to see how the marketplace is performing, diagnose</w:t>
      </w:r>
      <w:r>
        <w:t xml:space="preserve"> issues, and act—without raw SQL. Dashboards are curated, LBGaware, privacysafe, and tie back to exact definitions in a shared metric catalog. Exports and alerts </w:t>
      </w:r>
      <w:r>
        <w:lastRenderedPageBreak/>
        <w:t xml:space="preserve">are scheduled, and everything is auditable. (Section 5 will specify the data warehouse schema </w:t>
      </w:r>
      <w:r>
        <w:t>&amp; event contracts.)</w:t>
      </w:r>
    </w:p>
    <w:p w:rsidR="00C515A4" w:rsidRDefault="00C515A4"/>
    <w:p w:rsidR="00C515A4" w:rsidRDefault="00414D46">
      <w:r>
        <w:t>A) Scope, Roles &amp; Guardrails</w:t>
      </w:r>
    </w:p>
    <w:p w:rsidR="00C515A4" w:rsidRDefault="00414D46">
      <w:r>
        <w:t>Who uses this: Execs, City Ops, Marketing/Promotions, Trust &amp; Safety, Content Moderation, Support, Finance/Tax, Studios Ops, Product.</w:t>
      </w:r>
      <w:r>
        <w:br/>
        <w:t xml:space="preserve">What it covers: Curated dashboards, drilldowns, cohorting/segmentation, </w:t>
      </w:r>
      <w:r>
        <w:t>scheduled reports, anomaly alerts, CSV/JSON exports.</w:t>
      </w:r>
      <w:r>
        <w:br/>
        <w:t>Guardrails:</w:t>
      </w:r>
    </w:p>
    <w:p w:rsidR="00C515A4" w:rsidRDefault="00414D46">
      <w:r>
        <w:t>RBAC mirrors §4.14.1 (Admin Security).</w:t>
      </w:r>
    </w:p>
    <w:p w:rsidR="00C515A4" w:rsidRDefault="00414D46">
      <w:r>
        <w:t>PII masked by default; unmask requires scope + reason.</w:t>
      </w:r>
    </w:p>
    <w:p w:rsidR="00C515A4" w:rsidRDefault="00414D46">
      <w:r>
        <w:t>LBG vs leg metrics are clearly labeled.</w:t>
      </w:r>
    </w:p>
    <w:p w:rsidR="00C515A4" w:rsidRDefault="00414D46">
      <w:r>
        <w:t>All numbers show definition tooltips linking to the Metri</w:t>
      </w:r>
      <w:r>
        <w:t>c Catalog.</w:t>
      </w:r>
    </w:p>
    <w:p w:rsidR="00C515A4" w:rsidRDefault="00C515A4"/>
    <w:p w:rsidR="00C515A4" w:rsidRDefault="00414D46">
      <w:r>
        <w:t>B) Metric Catalog (sourceoftruth)</w:t>
      </w:r>
    </w:p>
    <w:p w:rsidR="00C515A4" w:rsidRDefault="00414D46">
      <w:r>
        <w:t>Catalog entries include: name, owner, business definition, SQL/logic hash, event sources, time grain, inclusions/exclusions, and version.</w:t>
      </w:r>
      <w:r>
        <w:br/>
        <w:t>Examples</w:t>
      </w:r>
    </w:p>
    <w:p w:rsidR="00C515A4" w:rsidRDefault="00414D46">
      <w:r>
        <w:t>gmv_total (LBG sum, excludes deposits; refunds netted)</w:t>
      </w:r>
    </w:p>
    <w:p w:rsidR="00C515A4" w:rsidRDefault="00414D46">
      <w:r>
        <w:t>bookings_count (LBG count; includes completed &amp; accepted scheduled)</w:t>
      </w:r>
    </w:p>
    <w:p w:rsidR="00C515A4" w:rsidRDefault="00414D46">
      <w:r>
        <w:t>take_rate_net ( (provider_fee + buyer_fee − processor_fees − invalid_click_credits) / GMV )</w:t>
      </w:r>
    </w:p>
    <w:p w:rsidR="00C515A4" w:rsidRDefault="00414D46">
      <w:r>
        <w:t>rep_score_avg (roleweighted, timedecayed average)</w:t>
      </w:r>
    </w:p>
    <w:p w:rsidR="00C515A4" w:rsidRDefault="00414D46">
      <w:r>
        <w:t>promos_roas_incremental (holdoutbased; §3.3)</w:t>
      </w:r>
    </w:p>
    <w:p w:rsidR="00C515A4" w:rsidRDefault="00414D46">
      <w:r>
        <w:t>s</w:t>
      </w:r>
      <w:r>
        <w:t>afety_incidents_per_1k (P0+P1 cases / 1,000 LBGs)</w:t>
      </w:r>
    </w:p>
    <w:p w:rsidR="00C515A4" w:rsidRDefault="00414D46">
      <w:r>
        <w:t>calc_error_rate_tax (tax calc exceptions / tax calc requests)</w:t>
      </w:r>
    </w:p>
    <w:p w:rsidR="00C515A4" w:rsidRDefault="00414D46">
      <w:r>
        <w:t>Governance</w:t>
      </w:r>
    </w:p>
    <w:p w:rsidR="00C515A4" w:rsidRDefault="00414D46">
      <w:r>
        <w:t>Every dashboard tile references a catalog key with version (e.g., take_rate_net@v2).</w:t>
      </w:r>
    </w:p>
    <w:p w:rsidR="00C515A4" w:rsidRDefault="00414D46">
      <w:r>
        <w:t xml:space="preserve">Changes trigger deprecation windows and “what </w:t>
      </w:r>
      <w:r>
        <w:t>changed?” diffs.</w:t>
      </w:r>
    </w:p>
    <w:p w:rsidR="00C515A4" w:rsidRDefault="00C515A4"/>
    <w:p w:rsidR="00C515A4" w:rsidRDefault="00414D46">
      <w:r>
        <w:lastRenderedPageBreak/>
        <w:t>C) Data Freshness &amp; Reliability</w:t>
      </w:r>
    </w:p>
    <w:p w:rsidR="00C515A4" w:rsidRDefault="00414D46">
      <w:r>
        <w:t>Freshness badges on every page: “Updated 8 min ago” with SLA: nearrealtime (≤15 min) for ops; daily for monthend finance.</w:t>
      </w:r>
    </w:p>
    <w:p w:rsidR="00C515A4" w:rsidRDefault="00414D46">
      <w:r>
        <w:t>Backfill indicators when a replay job is running; “partial” banner on affected tiles</w:t>
      </w:r>
      <w:r>
        <w:t>.</w:t>
      </w:r>
    </w:p>
    <w:p w:rsidR="00C515A4" w:rsidRDefault="00414D46">
      <w:r>
        <w:t>Data Quality checks: completeness, duplicate event ratios, referential integrity (e.g., booking has a city &amp; role), schema drift alarms.</w:t>
      </w:r>
    </w:p>
    <w:p w:rsidR="00C515A4" w:rsidRDefault="00C515A4"/>
    <w:p w:rsidR="00C515A4" w:rsidRDefault="00414D46">
      <w:r>
        <w:t>D) Dashboard Library (curated)</w:t>
      </w:r>
    </w:p>
    <w:p w:rsidR="00C515A4" w:rsidRDefault="00414D46">
      <w:r>
        <w:t>D1. Marketplace Health (Companywide)</w:t>
      </w:r>
    </w:p>
    <w:p w:rsidR="00C515A4" w:rsidRDefault="00414D46">
      <w:r>
        <w:t>Lighthouse tiles (last 7/28/90): GMV (LBG), Book</w:t>
      </w:r>
      <w:r>
        <w:t>ings (LBG), Net Takerate, Active Supply by role, Verified %, IB share, Inquiry→Booking %, Repeat booking %, CSAT, NPS, Safety incidents /1k, Chargeback rate &amp; win %, Invalid click rate.</w:t>
      </w:r>
    </w:p>
    <w:p w:rsidR="00C515A4" w:rsidRDefault="00414D46">
      <w:r>
        <w:t>Trends: by city &amp; role; stacked time series with YoY/DoW controls.</w:t>
      </w:r>
    </w:p>
    <w:p w:rsidR="00C515A4" w:rsidRDefault="00414D46">
      <w:r>
        <w:t>Dri</w:t>
      </w:r>
      <w:r>
        <w:t>lldowns: click GMV → city→role → provider decile → booking list.</w:t>
      </w:r>
    </w:p>
    <w:p w:rsidR="00C515A4" w:rsidRDefault="00414D46">
      <w:r>
        <w:t>D2. City Ops Dashboard</w:t>
      </w:r>
    </w:p>
    <w:p w:rsidR="00C515A4" w:rsidRDefault="00414D46">
      <w:r>
        <w:t>Targets vs actuals (from §4.14.9): supply targets, ratios, verified coverage, response time median, IB share, studio coverage heatmap.</w:t>
      </w:r>
    </w:p>
    <w:p w:rsidR="00C515A4" w:rsidRDefault="00414D46">
      <w:r>
        <w:t>Alerts panel: gaps, overconcentra</w:t>
      </w:r>
      <w:r>
        <w:t>tion, budget burn.</w:t>
      </w:r>
    </w:p>
    <w:p w:rsidR="00C515A4" w:rsidRDefault="00414D46">
      <w:r>
        <w:t>Actions: jump links to cohort builder or playbooks.</w:t>
      </w:r>
    </w:p>
    <w:p w:rsidR="00C515A4" w:rsidRDefault="00414D46">
      <w:r>
        <w:t>D3. Growth &amp; Activation</w:t>
      </w:r>
    </w:p>
    <w:p w:rsidR="00C515A4" w:rsidRDefault="00414D46">
      <w:r>
        <w:t>Funnel: Invite → Signup → ID Verify → Publish packages → First booking → Second booking (retention).</w:t>
      </w:r>
    </w:p>
    <w:p w:rsidR="00C515A4" w:rsidRDefault="00414D46">
      <w:r>
        <w:t>Split by role, city, and acquisition channel.</w:t>
      </w:r>
    </w:p>
    <w:p w:rsidR="00C515A4" w:rsidRDefault="00414D46">
      <w:r>
        <w:t>Cohorts: weekl</w:t>
      </w:r>
      <w:r>
        <w:t>y signup cohorts; time to first booking; weekoverweek retention.</w:t>
      </w:r>
    </w:p>
    <w:p w:rsidR="00C515A4" w:rsidRDefault="00414D46">
      <w:r>
        <w:t>D4. Search &amp; Conversion</w:t>
      </w:r>
    </w:p>
    <w:p w:rsidR="00C515A4" w:rsidRDefault="00414D46">
      <w:r>
        <w:t>Searches, result CTR, contact rate, inquiry→booking rate by role/city.</w:t>
      </w:r>
    </w:p>
    <w:p w:rsidR="00C515A4" w:rsidRDefault="00414D46">
      <w:r>
        <w:t>Ranking diagnostics: distribution by distance/price/rep; effect of Safe Mode toggles.</w:t>
      </w:r>
    </w:p>
    <w:p w:rsidR="00C515A4" w:rsidRDefault="00414D46">
      <w:r>
        <w:t>Zeroresult</w:t>
      </w:r>
      <w:r>
        <w:t xml:space="preserve"> queries &amp; top filters used.</w:t>
      </w:r>
    </w:p>
    <w:p w:rsidR="00C515A4" w:rsidRDefault="00414D46">
      <w:r>
        <w:lastRenderedPageBreak/>
        <w:t>D5. Promotions Performance (§4.14.8)</w:t>
      </w:r>
    </w:p>
    <w:p w:rsidR="00C515A4" w:rsidRDefault="00414D46">
      <w:r>
        <w:t>Spend, CPC, CPB, clicks→inquiries→bookings, incremental ROAS (holdout) by city×role deciles.</w:t>
      </w:r>
    </w:p>
    <w:p w:rsidR="00C515A4" w:rsidRDefault="00414D46">
      <w:r>
        <w:t>Invalid click rate; buyer “Hide promoted” rate.</w:t>
      </w:r>
    </w:p>
    <w:p w:rsidR="00C515A4" w:rsidRDefault="00414D46">
      <w:r>
        <w:t>Featured impressions → clicks → bookings; makegoo</w:t>
      </w:r>
      <w:r>
        <w:t>d credits.</w:t>
      </w:r>
    </w:p>
    <w:p w:rsidR="00C515A4" w:rsidRDefault="00414D46">
      <w:r>
        <w:t>D6. Trust &amp; Safety (§4.14.3)</w:t>
      </w:r>
    </w:p>
    <w:p w:rsidR="00C515A4" w:rsidRDefault="00414D46">
      <w:r>
        <w:t>Cases by severity (P0/P1/P2); SLA hit rate; time to mitigation; repeat offenders; autosanction accuracy (false positive rate).</w:t>
      </w:r>
    </w:p>
    <w:p w:rsidR="00C515A4" w:rsidRDefault="00414D46">
      <w:r>
        <w:t>IB suppression count/duration; strikes distribution; safety incident rate per 1k.</w:t>
      </w:r>
    </w:p>
    <w:p w:rsidR="00C515A4" w:rsidRDefault="00414D46">
      <w:r>
        <w:t>D7. Con</w:t>
      </w:r>
      <w:r>
        <w:t>tent Moderation (§4.14.4)</w:t>
      </w:r>
    </w:p>
    <w:p w:rsidR="00C515A4" w:rsidRDefault="00414D46">
      <w:r>
        <w:t>Upload → autoapprove %, sensitiveallow %, removal %, decision time median, appeal overturn rate.</w:t>
      </w:r>
    </w:p>
    <w:p w:rsidR="00C515A4" w:rsidRDefault="00414D46">
      <w:r>
        <w:t>NSFW classifier drift (precision/recall vs golden set).</w:t>
      </w:r>
    </w:p>
    <w:p w:rsidR="00C515A4" w:rsidRDefault="00414D46">
      <w:r>
        <w:t>Offplatform payment phrase incidence trend.</w:t>
      </w:r>
    </w:p>
    <w:p w:rsidR="00C515A4" w:rsidRDefault="00414D46">
      <w:r>
        <w:t>D8. Support &amp; Disputes (§4.14.5)</w:t>
      </w:r>
    </w:p>
    <w:p w:rsidR="00C515A4" w:rsidRDefault="00414D46">
      <w:r>
        <w:t>Case volume by type; SLA adherence; outcome mix; refund rate; quality disputes split (subjective/objective).</w:t>
      </w:r>
    </w:p>
    <w:p w:rsidR="00C515A4" w:rsidRDefault="00414D46">
      <w:r>
        <w:t>Chargebacks: opened, represented, win %; liability $.</w:t>
      </w:r>
    </w:p>
    <w:p w:rsidR="00C515A4" w:rsidRDefault="00414D46">
      <w:r>
        <w:t>Goodwill credits issued vs caps; selfserve resolution %.</w:t>
      </w:r>
    </w:p>
    <w:p w:rsidR="00C515A4" w:rsidRDefault="00414D46">
      <w:r>
        <w:t>D9. Finance &amp; Payouts (§4.14.6)</w:t>
      </w:r>
    </w:p>
    <w:p w:rsidR="00C515A4" w:rsidRDefault="00414D46">
      <w:r>
        <w:t xml:space="preserve">Net </w:t>
      </w:r>
      <w:r>
        <w:t>takerate, processor cost %, payout failure rate, reserves coverage, Early Payout usage &amp; yield.</w:t>
      </w:r>
    </w:p>
    <w:p w:rsidR="00C515A4" w:rsidRDefault="00414D46">
      <w:r>
        <w:t>Deposit holds/captures, refund volume, adjustments.</w:t>
      </w:r>
    </w:p>
    <w:p w:rsidR="00C515A4" w:rsidRDefault="00414D46">
      <w:r>
        <w:t>Daily recon variances; monthend readiness checklist.</w:t>
      </w:r>
    </w:p>
    <w:p w:rsidR="00C515A4" w:rsidRDefault="00414D46">
      <w:r>
        <w:t>D10. Tax &amp; Compliance (§4.14.7)</w:t>
      </w:r>
    </w:p>
    <w:p w:rsidR="00C515A4" w:rsidRDefault="00414D46">
      <w:r>
        <w:t>W9 coverage %, TIN mism</w:t>
      </w:r>
      <w:r>
        <w:t>atch backlog aging, 1099 run status, calc error rate &amp; latency, nexus triggers, filing calendar.</w:t>
      </w:r>
    </w:p>
    <w:p w:rsidR="00C515A4" w:rsidRDefault="00414D46">
      <w:r>
        <w:t>D11. Studios Ops (§4.14.11)</w:t>
      </w:r>
    </w:p>
    <w:p w:rsidR="00C515A4" w:rsidRDefault="00414D46">
      <w:r>
        <w:lastRenderedPageBreak/>
        <w:t>Verified Studios count &amp; %, access failure rate, deposit claim rate &amp; win %, utilization (hours), overtime incidence, coverage by n</w:t>
      </w:r>
      <w:r>
        <w:t>eighborhood.</w:t>
      </w:r>
    </w:p>
    <w:p w:rsidR="00C515A4" w:rsidRDefault="00414D46">
      <w:r>
        <w:t>D12. Product &amp; A/B Experiments</w:t>
      </w:r>
    </w:p>
    <w:p w:rsidR="00C515A4" w:rsidRDefault="00414D46">
      <w:r>
        <w:t>Experiment list with lift metrics (conversion, ROAS, responsetime); guardrail breaches; sample ratio mismatch checks.</w:t>
      </w:r>
    </w:p>
    <w:p w:rsidR="00C515A4" w:rsidRDefault="00C515A4"/>
    <w:p w:rsidR="00C515A4" w:rsidRDefault="00414D46">
      <w:r>
        <w:t>E) Filters, Segments &amp; Cohorts</w:t>
      </w:r>
    </w:p>
    <w:p w:rsidR="00C515A4" w:rsidRDefault="00414D46">
      <w:r>
        <w:t xml:space="preserve">Global filters across dashboards: date range, city/state, </w:t>
      </w:r>
      <w:r>
        <w:t>role, device type, Safe Mode (on/off exposure), verification tier, Rep decile, acquisition channel, campaign.</w:t>
      </w:r>
      <w:r>
        <w:br/>
        <w:t>Segments: new vs returning, Verified vs unverified, Trusted Pro vs not, IB on/off, social deciles (IG/TT/YT/X), price band.</w:t>
      </w:r>
      <w:r>
        <w:br/>
        <w:t>Cohorts: weekly signup</w:t>
      </w:r>
      <w:r>
        <w:t xml:space="preserve"> cohort; firstbooking cohort; citylaunch cohort; provider deciles by activity.</w:t>
      </w:r>
    </w:p>
    <w:p w:rsidR="00C515A4" w:rsidRDefault="00C515A4"/>
    <w:p w:rsidR="00C515A4" w:rsidRDefault="00414D46">
      <w:r>
        <w:t>F) Drilldowns &amp; Detail Views</w:t>
      </w:r>
    </w:p>
    <w:p w:rsidR="00C515A4" w:rsidRDefault="00414D46">
      <w:r>
        <w:t>From tile → detail (e.g., click “Chargeback loss $” → list of cases with links to evidence packs).</w:t>
      </w:r>
    </w:p>
    <w:p w:rsidR="00C515A4" w:rsidRDefault="00414D46">
      <w:r>
        <w:t xml:space="preserve">From promotions → providerlevel ROAS &amp; CPB; </w:t>
      </w:r>
      <w:r>
        <w:t>click to open their campaign settings.</w:t>
      </w:r>
    </w:p>
    <w:p w:rsidR="00C515A4" w:rsidRDefault="00414D46">
      <w:r>
        <w:t>From city ratios → list of providers to invite (prefilled filters) or studios to outreach.</w:t>
      </w:r>
    </w:p>
    <w:p w:rsidR="00C515A4" w:rsidRDefault="00C515A4"/>
    <w:p w:rsidR="00C515A4" w:rsidRDefault="00414D46">
      <w:r>
        <w:t>G) Exports &amp; Scheduling</w:t>
      </w:r>
    </w:p>
    <w:p w:rsidR="00C515A4" w:rsidRDefault="00414D46">
      <w:r>
        <w:t>Oneclick CSV/JSON for tables; parquet for large extracts (warehouse path).</w:t>
      </w:r>
    </w:p>
    <w:p w:rsidR="00C515A4" w:rsidRDefault="00414D46">
      <w:r>
        <w:t>Scheduled reports (email/S</w:t>
      </w:r>
      <w:r>
        <w:t>lack) with attachments or links: daily health, weekly city ops, promos ROAS, safety SLA, finance recon, tax filings due, support SLAs.</w:t>
      </w:r>
    </w:p>
    <w:p w:rsidR="00C515A4" w:rsidRDefault="00414D46">
      <w:r>
        <w:t>Access control: report subscriptions require RBAC role; PII masked unless scope granted.</w:t>
      </w:r>
    </w:p>
    <w:p w:rsidR="00C515A4" w:rsidRDefault="00414D46">
      <w:r>
        <w:t>Run logs: success/failure; retry</w:t>
      </w:r>
      <w:r>
        <w:t xml:space="preserve"> with backoff; recipients list.</w:t>
      </w:r>
    </w:p>
    <w:p w:rsidR="00C515A4" w:rsidRDefault="00C515A4"/>
    <w:p w:rsidR="00C515A4" w:rsidRDefault="00414D46">
      <w:r>
        <w:t>H) Alerts &amp; Anomaly Detection</w:t>
      </w:r>
    </w:p>
    <w:p w:rsidR="00C515A4" w:rsidRDefault="00414D46">
      <w:r>
        <w:t>Rules (editable via §4.14.2)</w:t>
      </w:r>
    </w:p>
    <w:p w:rsidR="00C515A4" w:rsidRDefault="00414D46">
      <w:r>
        <w:t>Takerate drops &gt; 100 bps DoD in any city</w:t>
      </w:r>
    </w:p>
    <w:p w:rsidR="00C515A4" w:rsidRDefault="00414D46">
      <w:r>
        <w:lastRenderedPageBreak/>
        <w:t>Inquiry→Booking dips &lt; 25% for &gt; 24h in a city</w:t>
      </w:r>
    </w:p>
    <w:p w:rsidR="00C515A4" w:rsidRDefault="00414D46">
      <w:r>
        <w:t>Invalid click rate &gt; 10% for any provider dayoverday</w:t>
      </w:r>
    </w:p>
    <w:p w:rsidR="00C515A4" w:rsidRDefault="00414D46">
      <w:r>
        <w:t xml:space="preserve">Safety P0 count ≥ 3 in </w:t>
      </w:r>
      <w:r>
        <w:t>24h in a city</w:t>
      </w:r>
    </w:p>
    <w:p w:rsidR="00C515A4" w:rsidRDefault="00414D46">
      <w:r>
        <w:t>Tax calc error rate &gt; 1% in any state</w:t>
      </w:r>
    </w:p>
    <w:p w:rsidR="00C515A4" w:rsidRDefault="00414D46">
      <w:r>
        <w:t>Payout failure rate &gt; 0.5% daily</w:t>
      </w:r>
    </w:p>
    <w:p w:rsidR="00C515A4" w:rsidRDefault="00414D46">
      <w:r>
        <w:t>Moderation removal spike &gt; 3× baseline houroverhour</w:t>
      </w:r>
    </w:p>
    <w:p w:rsidR="00C515A4" w:rsidRDefault="00414D46">
      <w:r>
        <w:t>Destinations: Slack channels (teamspecific) and email; each alert links to the dashboard deeplink and relevant admin to</w:t>
      </w:r>
      <w:r>
        <w:t>ol.</w:t>
      </w:r>
    </w:p>
    <w:p w:rsidR="00C515A4" w:rsidRDefault="00C515A4"/>
    <w:p w:rsidR="00C515A4" w:rsidRDefault="00414D46">
      <w:r>
        <w:t>I) Privacy, PII &amp; SafeMode Display</w:t>
      </w:r>
    </w:p>
    <w:p w:rsidR="00C515A4" w:rsidRDefault="00414D46">
      <w:r>
        <w:t>PII masking by default; unmask requires scope + reason; downloads watermark the requester.</w:t>
      </w:r>
    </w:p>
    <w:p w:rsidR="00C515A4" w:rsidRDefault="00414D46">
      <w:r>
        <w:t>SFW previews only (no explicit thumbnails in dashboards).</w:t>
      </w:r>
    </w:p>
    <w:p w:rsidR="00C515A4" w:rsidRDefault="00414D46">
      <w:r>
        <w:t xml:space="preserve">Aggregation thresholds: hide tiles for cohorts &lt; N to avoid </w:t>
      </w:r>
      <w:r>
        <w:t>reidentification.</w:t>
      </w:r>
    </w:p>
    <w:p w:rsidR="00C515A4" w:rsidRDefault="00414D46">
      <w:r>
        <w:t>GDPR/CCPA hooks: (futureproof) report excludes deleted/anonymized users.</w:t>
      </w:r>
    </w:p>
    <w:p w:rsidR="00C515A4" w:rsidRDefault="00C515A4"/>
    <w:p w:rsidR="00C515A4" w:rsidRDefault="00414D46">
      <w:r>
        <w:t>J) LBG vs Leg Accounting</w:t>
      </w:r>
    </w:p>
    <w:p w:rsidR="00C515A4" w:rsidRDefault="00414D46">
      <w:r>
        <w:t>Toggle: “View as LBG” (grouped) vs “View legs” (talent/studio separate).</w:t>
      </w:r>
    </w:p>
    <w:p w:rsidR="00C515A4" w:rsidRDefault="00414D46">
      <w:r>
        <w:t>KPIs indicate which base is used (badge: LBG SUM or LEG SUM).</w:t>
      </w:r>
    </w:p>
    <w:p w:rsidR="00C515A4" w:rsidRDefault="00414D46">
      <w:r>
        <w:t>Expo</w:t>
      </w:r>
      <w:r>
        <w:t>rts include both views with join keys.</w:t>
      </w:r>
    </w:p>
    <w:p w:rsidR="00C515A4" w:rsidRDefault="00C515A4"/>
    <w:p w:rsidR="00C515A4" w:rsidRDefault="00414D46">
      <w:r>
        <w:t>K) Admin UI Patterns</w:t>
      </w:r>
    </w:p>
    <w:p w:rsidR="00C515A4" w:rsidRDefault="00414D46">
      <w:r>
        <w:t>Tile glossary: hover → definition, owner, metric key, last changed, link to catalog.</w:t>
      </w:r>
    </w:p>
    <w:p w:rsidR="00C515A4" w:rsidRDefault="00414D46">
      <w:r>
        <w:t>Compare mode: select two cities or two periods; shows % change and confidence bands.</w:t>
      </w:r>
    </w:p>
    <w:p w:rsidR="00C515A4" w:rsidRDefault="00414D46">
      <w:r>
        <w:t>Saved views: peruser save</w:t>
      </w:r>
      <w:r>
        <w:t>d filter sets; share links with teammates.</w:t>
      </w:r>
    </w:p>
    <w:p w:rsidR="00C515A4" w:rsidRDefault="00414D46">
      <w:r>
        <w:t>Notes: add annotations (“Houston buyerfee holiday started here”).</w:t>
      </w:r>
    </w:p>
    <w:p w:rsidR="00C515A4" w:rsidRDefault="00C515A4"/>
    <w:p w:rsidR="00C515A4" w:rsidRDefault="00414D46">
      <w:r>
        <w:lastRenderedPageBreak/>
        <w:t>L) Integrations &amp; Links</w:t>
      </w:r>
    </w:p>
    <w:p w:rsidR="00C515A4" w:rsidRDefault="00414D46">
      <w:r>
        <w:t>Deep links to §4.14.8 (Promotions floors, QS), §4.14.9 (City playbooks), §4.14.5 (open case), §4.14.6 (finance event), §4.</w:t>
      </w:r>
      <w:r>
        <w:t>14.7 (nexus switch), §4.14.10 (edit template).</w:t>
      </w:r>
    </w:p>
    <w:p w:rsidR="00C515A4" w:rsidRDefault="00414D46">
      <w:r>
        <w:t>Warehouse: every tile shows the dataset table/view powering it; “Open in warehouse” (readonly for Analysts).</w:t>
      </w:r>
    </w:p>
    <w:p w:rsidR="00C515A4" w:rsidRDefault="00C515A4"/>
    <w:p w:rsidR="00C515A4" w:rsidRDefault="00414D46">
      <w:r>
        <w:t>M) Metrics &amp; Quality Ops</w:t>
      </w:r>
    </w:p>
    <w:p w:rsidR="00C515A4" w:rsidRDefault="00414D46">
      <w:r>
        <w:t>Data QA dashboard: event drop rates, late arrivals, schema errors, backfil</w:t>
      </w:r>
      <w:r>
        <w:t>l status.</w:t>
      </w:r>
    </w:p>
    <w:p w:rsidR="00C515A4" w:rsidRDefault="00414D46">
      <w:r>
        <w:t>Reconciliation: GMV per dashboard vs finance exports; discrepancy tile with thresholds.</w:t>
      </w:r>
    </w:p>
    <w:p w:rsidR="00C515A4" w:rsidRDefault="00414D46">
      <w:r>
        <w:t>Ownership: each dashboard has an owner and oncall rotation for data quality.</w:t>
      </w:r>
    </w:p>
    <w:p w:rsidR="00C515A4" w:rsidRDefault="00C515A4"/>
    <w:p w:rsidR="00C515A4" w:rsidRDefault="00414D46">
      <w:r>
        <w:t>N) Telemetry (Data UI)</w:t>
      </w:r>
    </w:p>
    <w:p w:rsidR="00C515A4" w:rsidRDefault="00414D46">
      <w:r>
        <w:t>data.dashboard.view (name) • data.tile.click (metric_key)</w:t>
      </w:r>
    </w:p>
    <w:p w:rsidR="00C515A4" w:rsidRDefault="00414D46">
      <w:r>
        <w:t>data.filter.apply • data.export.run (scope, rows) • data.schedule.create/run/fail</w:t>
      </w:r>
    </w:p>
    <w:p w:rsidR="00C515A4" w:rsidRDefault="00414D46">
      <w:r>
        <w:t>data.alert.fire/ack/resolve (rule_id)</w:t>
      </w:r>
    </w:p>
    <w:p w:rsidR="00C515A4" w:rsidRDefault="00414D46">
      <w:r>
        <w:t>data.metric.version.change (key, old→new)</w:t>
      </w:r>
    </w:p>
    <w:p w:rsidR="00C515A4" w:rsidRDefault="00414D46">
      <w:r>
        <w:t>data.drilldown.open (entity_type) • data.deep_link.out</w:t>
      </w:r>
    </w:p>
    <w:p w:rsidR="00C515A4" w:rsidRDefault="00C515A4"/>
    <w:p w:rsidR="00C515A4" w:rsidRDefault="00414D46">
      <w:r>
        <w:t xml:space="preserve">O) Acceptance Criteria (mark 4.14.12 </w:t>
      </w:r>
      <w:r>
        <w:t>FINAL)</w:t>
      </w:r>
    </w:p>
    <w:p w:rsidR="00C515A4" w:rsidRDefault="00414D46">
      <w:r>
        <w:t>Metric Catalog exists; every tile references a catalog key+version with definition tooltip.</w:t>
      </w:r>
    </w:p>
    <w:p w:rsidR="00C515A4" w:rsidRDefault="00414D46">
      <w:r>
        <w:t>Freshness badges, backfill banners, and data quality checks present on all dashboards.</w:t>
      </w:r>
    </w:p>
    <w:p w:rsidR="00C515A4" w:rsidRDefault="00414D46">
      <w:r>
        <w:t>Curated dashboards for Marketplace, City Ops, Growth, Search &amp; Convers</w:t>
      </w:r>
      <w:r>
        <w:t>ion, Promotions, T&amp;S, Moderation, Support, Finance, Tax, Studios, Experiments.</w:t>
      </w:r>
    </w:p>
    <w:p w:rsidR="00C515A4" w:rsidRDefault="00414D46">
      <w:r>
        <w:t>Filters/segments/cohorts work globally; cohort retention and funnel views implemented.</w:t>
      </w:r>
    </w:p>
    <w:p w:rsidR="00C515A4" w:rsidRDefault="00414D46">
      <w:r>
        <w:t>Drilldowns to entities/cases; deep links into admin tools.</w:t>
      </w:r>
    </w:p>
    <w:p w:rsidR="00C515A4" w:rsidRDefault="00414D46">
      <w:r>
        <w:t xml:space="preserve">Exports (CSV/JSON/parquet) and </w:t>
      </w:r>
      <w:r>
        <w:t>scheduled reports (email/Slack) with RBAC &amp; masking.</w:t>
      </w:r>
    </w:p>
    <w:p w:rsidR="00C515A4" w:rsidRDefault="00414D46">
      <w:r>
        <w:t>Alerts and anomaly rules configurable; fire to Slack/email with dashboard links.</w:t>
      </w:r>
    </w:p>
    <w:p w:rsidR="00C515A4" w:rsidRDefault="00414D46">
      <w:r>
        <w:lastRenderedPageBreak/>
        <w:t>PII/SafeMode protections: masking, aggregation thresholds, SFW previews, watermarking.</w:t>
      </w:r>
    </w:p>
    <w:p w:rsidR="00C515A4" w:rsidRDefault="00414D46">
      <w:r>
        <w:t>LBG vs leg toggle implemented; labe</w:t>
      </w:r>
      <w:r>
        <w:t>led KPIs and exports.</w:t>
      </w:r>
    </w:p>
    <w:p w:rsidR="00C515A4" w:rsidRDefault="00414D46">
      <w:r>
        <w:t>Telemetry events and data QA dashboards live; owner per dashboard assigned.</w:t>
      </w:r>
    </w:p>
    <w:p w:rsidR="00C515A4" w:rsidRDefault="00C515A4"/>
    <w:p w:rsidR="00C515A4" w:rsidRDefault="00414D46">
      <w:r>
        <w:t>P) Why this works</w:t>
      </w:r>
    </w:p>
    <w:p w:rsidR="00C515A4" w:rsidRDefault="00414D46">
      <w:r>
        <w:t>Puts the right numbers in front of each team with shared definitions, so decisions are aligned.</w:t>
      </w:r>
    </w:p>
    <w:p w:rsidR="00C515A4" w:rsidRDefault="00414D46">
      <w:r>
        <w:t>Nearrealtime ops plus monthend depth covers</w:t>
      </w:r>
      <w:r>
        <w:t xml:space="preserve"> both daily steering and financial truth.</w:t>
      </w:r>
    </w:p>
    <w:p w:rsidR="00C515A4" w:rsidRDefault="00414D46">
      <w:r>
        <w:t>Privacysafe and actionlinked (deep links) means insights turn into changes quickly.</w:t>
      </w:r>
    </w:p>
    <w:p w:rsidR="00C515A4" w:rsidRDefault="00414D46">
      <w:r>
        <w:t>Versioned metrics keep trust high even as we refine logic.</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§4.14.13 — Observability &amp; Incident Response </w:t>
      </w:r>
    </w:p>
    <w:p w:rsidR="00C515A4" w:rsidRDefault="00414D46">
      <w:r>
        <w:t>Goal: Detect</w:t>
      </w:r>
      <w:r>
        <w:t xml:space="preserve"> issues early, respond fast, and recover safely—without exposing PII or requiring code changes. Provide a unified status cockpit, clear SLOs/alerts, oneclick degradations/kill switches, tested runbooks, disciplined postmortems, and links into every admin t</w:t>
      </w:r>
      <w:r>
        <w:t>ool that matters.</w:t>
      </w:r>
    </w:p>
    <w:p w:rsidR="00C515A4" w:rsidRDefault="00C515A4"/>
    <w:p w:rsidR="00C515A4" w:rsidRDefault="00414D46">
      <w:r>
        <w:t>A) Scope, Roles &amp; Guardrails</w:t>
      </w:r>
    </w:p>
    <w:p w:rsidR="00C515A4" w:rsidRDefault="00414D46">
      <w:r>
        <w:t>Who uses this: OnCall (Product/Platform), SRE/Ops, City Ops (read), Support Leads, Trust &amp; Safety Leads, Finance (payout incidents), Legal (for P0 comms approvals).</w:t>
      </w:r>
      <w:r>
        <w:br/>
        <w:t xml:space="preserve">What it covers: service health, dependency </w:t>
      </w:r>
      <w:r>
        <w:t>health, synthetic checks, error budgets, alerts &amp; paging, incident command, comms, degradations/killswitches (from §4.14.2), runbooks, postmortems, and status page publishing.</w:t>
      </w:r>
    </w:p>
    <w:p w:rsidR="00C515A4" w:rsidRDefault="00414D46">
      <w:r>
        <w:t>Guardrails:</w:t>
      </w:r>
    </w:p>
    <w:p w:rsidR="00C515A4" w:rsidRDefault="00414D46">
      <w:r>
        <w:t>Paging thresholds &amp; killswitches are configdriven (see §4.14.2) with</w:t>
      </w:r>
      <w:r>
        <w:t xml:space="preserve"> twoperson approval for money/safety toggles.</w:t>
      </w:r>
    </w:p>
    <w:p w:rsidR="00C515A4" w:rsidRDefault="00414D46">
      <w:r>
        <w:t>PIIsafe logs only; sensitive views still respect §4.14.1 scopes.</w:t>
      </w:r>
    </w:p>
    <w:p w:rsidR="00C515A4" w:rsidRDefault="00C515A4"/>
    <w:p w:rsidR="00C515A4" w:rsidRDefault="00414D46">
      <w:r>
        <w:t>B) SLOs, SLIs &amp; Error Budgets</w:t>
      </w:r>
    </w:p>
    <w:p w:rsidR="00C515A4" w:rsidRDefault="00414D46">
      <w:r>
        <w:t>Toplevel SLOs (Prod, monthly):</w:t>
      </w:r>
    </w:p>
    <w:p w:rsidR="00C515A4" w:rsidRDefault="00414D46">
      <w:r>
        <w:t>Checkout success (card/ACH): ≥ 99.5% 2xx within p95 latency ≤ 2.5s.</w:t>
      </w:r>
    </w:p>
    <w:p w:rsidR="00C515A4" w:rsidRDefault="00414D46">
      <w:r>
        <w:t>Booking create/</w:t>
      </w:r>
      <w:r>
        <w:t>accept: ≥ 99.7% success, p95 ≤ 1.5s.</w:t>
      </w:r>
    </w:p>
    <w:p w:rsidR="00C515A4" w:rsidRDefault="00414D46">
      <w:r>
        <w:t>Search: p95 ≤ 800ms, 99.9% availability.</w:t>
      </w:r>
    </w:p>
    <w:p w:rsidR="00C515A4" w:rsidRDefault="00414D46">
      <w:r>
        <w:t>Payout queue: ≥ 99% of eligible payouts queued within 2h of completion; failure rate &lt; 0.5%.</w:t>
      </w:r>
    </w:p>
    <w:p w:rsidR="00C515A4" w:rsidRDefault="00414D46">
      <w:r>
        <w:t xml:space="preserve">Uploads &amp; moderation pipeline: 99% of images/videos scanned within 60s; backlog &lt; 2k </w:t>
      </w:r>
      <w:r>
        <w:t>items.</w:t>
      </w:r>
    </w:p>
    <w:p w:rsidR="00C515A4" w:rsidRDefault="00414D46">
      <w:r>
        <w:t>Tax calc: p95 ≤ 1.5s; exception rate &lt; 0.5%.</w:t>
      </w:r>
    </w:p>
    <w:p w:rsidR="00C515A4" w:rsidRDefault="00414D46">
      <w:r>
        <w:t>Promotions delivery: spend pacing error &lt; 5% daily; invalid click falsenegative rate &lt; 2%.</w:t>
      </w:r>
    </w:p>
    <w:p w:rsidR="00C515A4" w:rsidRDefault="00414D46">
      <w:r>
        <w:t>SLIs monitored: success rate, latency p50/p95/p99, saturation (queue depth, CPU/mem), dependency errors, syntheti</w:t>
      </w:r>
      <w:r>
        <w:t>c check pass rate, error budget burn (1h/6h/24h).</w:t>
      </w:r>
    </w:p>
    <w:p w:rsidR="00C515A4" w:rsidRDefault="00C515A4"/>
    <w:p w:rsidR="00C515A4" w:rsidRDefault="00414D46">
      <w:r>
        <w:t>C) Health Cockpit (Admin → Observability)</w:t>
      </w:r>
    </w:p>
    <w:p w:rsidR="00C515A4" w:rsidRDefault="00414D46">
      <w:r>
        <w:t>Status board tiles: API, Search, Checkout (Card/ACH), Escrow, Payouts, Promotions, Uploads/Moderation, Tax Engine, Background Check, Studio Deposits, Messaging, No</w:t>
      </w:r>
      <w:r>
        <w:t>tifications.</w:t>
      </w:r>
      <w:r>
        <w:br/>
        <w:t xml:space="preserve">Each tile shows current SLI/SLO, trend sparkline, errorbudget burn, and degrade/kill </w:t>
      </w:r>
      <w:r>
        <w:lastRenderedPageBreak/>
        <w:t>buttons (where safe).</w:t>
      </w:r>
      <w:r>
        <w:br/>
        <w:t>Dependency pane: external provider status ingest; shows current incidents &amp; ETA.</w:t>
      </w:r>
    </w:p>
    <w:p w:rsidR="00C515A4" w:rsidRDefault="00414D46">
      <w:r>
        <w:t>Synthetic monitors:</w:t>
      </w:r>
    </w:p>
    <w:p w:rsidR="00C515A4" w:rsidRDefault="00414D46">
      <w:r>
        <w:t xml:space="preserve">Buyer path: search → profile → add </w:t>
      </w:r>
      <w:r>
        <w:t>to cart → checkout (card/ACH) → receipt.</w:t>
      </w:r>
    </w:p>
    <w:p w:rsidR="00C515A4" w:rsidRDefault="00414D46">
      <w:r>
        <w:t>Seller path: accept → deliverables upload → acceptance.</w:t>
      </w:r>
    </w:p>
    <w:p w:rsidR="00C515A4" w:rsidRDefault="00414D46">
      <w:r>
        <w:t>Studio path: calendar → checkout with deposit hold.</w:t>
      </w:r>
      <w:r>
        <w:br/>
        <w:t>Runs per city (Houston focus + 3 canaries) every minute.</w:t>
      </w:r>
    </w:p>
    <w:p w:rsidR="00C515A4" w:rsidRDefault="00C515A4"/>
    <w:p w:rsidR="00C515A4" w:rsidRDefault="00414D46">
      <w:r>
        <w:t>D) Alerting Policy &amp; Paging</w:t>
      </w:r>
    </w:p>
    <w:p w:rsidR="00C515A4" w:rsidRDefault="00414D46">
      <w:r>
        <w:t>Severities</w:t>
      </w:r>
    </w:p>
    <w:p w:rsidR="00C515A4" w:rsidRDefault="00414D46">
      <w:r>
        <w:t xml:space="preserve">S0 (P0): </w:t>
      </w:r>
      <w:r>
        <w:t>Platformwide checkout failure, data loss risk, security breach → page immediately (phone/SMS/Slack) to OnCall + Incident Commander (IC).</w:t>
      </w:r>
    </w:p>
    <w:p w:rsidR="00C515A4" w:rsidRDefault="00414D46">
      <w:r>
        <w:t>S1 (P1): Degraded key flow in any city (e.g., Houston), payout stall, tax calc outage, promotions overspend → page OnCa</w:t>
      </w:r>
      <w:r>
        <w:t>ll.</w:t>
      </w:r>
    </w:p>
    <w:p w:rsidR="00C515A4" w:rsidRDefault="00414D46">
      <w:r>
        <w:t>S2: Elevated error or latency with autoretries; backlog growth; single dependency degraded → Slack alert to channel; acknowledge within 30 min.</w:t>
      </w:r>
    </w:p>
    <w:p w:rsidR="00C515A4" w:rsidRDefault="00414D46">
      <w:r>
        <w:t>S3: Nonurgent anomalies &amp; dataquality drifts → daily digest.</w:t>
      </w:r>
    </w:p>
    <w:p w:rsidR="00C515A4" w:rsidRDefault="00414D46">
      <w:r>
        <w:t>Threshold examples (editable in §4.14.2):</w:t>
      </w:r>
    </w:p>
    <w:p w:rsidR="00C515A4" w:rsidRDefault="00414D46">
      <w:r>
        <w:t>Check</w:t>
      </w:r>
      <w:r>
        <w:t>out success &lt; 98.5% 10min window (S1); &lt; 95% 5min (S0).</w:t>
      </w:r>
    </w:p>
    <w:p w:rsidR="00C515A4" w:rsidRDefault="00414D46">
      <w:r>
        <w:t>Tax exceptions &gt; 2% 15min (S1).</w:t>
      </w:r>
    </w:p>
    <w:p w:rsidR="00C515A4" w:rsidRDefault="00414D46">
      <w:r>
        <w:t>Payout failures &gt; 1% 30min (S1).</w:t>
      </w:r>
    </w:p>
    <w:p w:rsidR="00C515A4" w:rsidRDefault="00414D46">
      <w:r>
        <w:t>Promotions spend pacing &gt; +10% houroverhour (S1).</w:t>
      </w:r>
    </w:p>
    <w:p w:rsidR="00C515A4" w:rsidRDefault="00414D46">
      <w:r>
        <w:t>Upload backlog &gt; 5k or scan p95 &gt; 120s (S2).</w:t>
      </w:r>
    </w:p>
    <w:p w:rsidR="00C515A4" w:rsidRDefault="00414D46">
      <w:r>
        <w:t>Escalation: IC assigns Ops Lead, Comms/S</w:t>
      </w:r>
      <w:r>
        <w:t>cribe, and Resolver; if no ack in 5 min, escalate to secondary.</w:t>
      </w:r>
    </w:p>
    <w:p w:rsidR="00C515A4" w:rsidRDefault="00C515A4"/>
    <w:p w:rsidR="00C515A4" w:rsidRDefault="00414D46">
      <w:r>
        <w:t>E) Incident Lifecycle (declare → close)</w:t>
      </w:r>
    </w:p>
    <w:p w:rsidR="00C515A4" w:rsidRDefault="00414D46">
      <w:r>
        <w:t>Detect (monitor or report) → Declare severity &amp; IC in the tool.</w:t>
      </w:r>
    </w:p>
    <w:p w:rsidR="00C515A4" w:rsidRDefault="00414D46">
      <w:r>
        <w:lastRenderedPageBreak/>
        <w:t>Stabilize: apply degradation/kill switches (see G), raise banners, slow traffic if need</w:t>
      </w:r>
      <w:r>
        <w:t>ed, open support macro.</w:t>
      </w:r>
    </w:p>
    <w:p w:rsidR="00C515A4" w:rsidRDefault="00414D46">
      <w:r>
        <w:t>Communicate: internal incident room; post to public status page if S0/S1; cadence every 30–60 min until resolved.</w:t>
      </w:r>
    </w:p>
    <w:p w:rsidR="00C515A4" w:rsidRDefault="00414D46">
      <w:r>
        <w:t>Mitigate &amp; validate: rollbacks, feature flag flips, traffic shifting, provider fallback.</w:t>
      </w:r>
    </w:p>
    <w:p w:rsidR="00C515A4" w:rsidRDefault="00414D46">
      <w:r>
        <w:t xml:space="preserve">Resolve: all SLIs normal; </w:t>
      </w:r>
      <w:r>
        <w:t>remove banners; undegrade; mark “Resolved”.</w:t>
      </w:r>
    </w:p>
    <w:p w:rsidR="00C515A4" w:rsidRDefault="00414D46">
      <w:r>
        <w:t>Postmortem: within 5 business days—blameless, action items with owners/deadlines.</w:t>
      </w:r>
    </w:p>
    <w:p w:rsidR="00C515A4" w:rsidRDefault="00414D46">
      <w:r>
        <w:t>Comms templates (from §4.14.10): internal alert, stakeholder update, public status page incident, “all clear.”</w:t>
      </w:r>
    </w:p>
    <w:p w:rsidR="00C515A4" w:rsidRDefault="00C515A4"/>
    <w:p w:rsidR="00C515A4" w:rsidRDefault="00414D46">
      <w:r>
        <w:t xml:space="preserve">F) Degradations &amp; </w:t>
      </w:r>
      <w:r>
        <w:t>Kill Switches (oneclick)</w:t>
      </w:r>
    </w:p>
    <w:p w:rsidR="00C515A4" w:rsidRDefault="00414D46">
      <w:r>
        <w:t>Degrade (preferred) before kill: keeps core value flowing.</w:t>
      </w:r>
    </w:p>
    <w:p w:rsidR="00C515A4" w:rsidRDefault="00414D46">
      <w:r>
        <w:t>Checkout: disable ACH (fallback to card; buyer fee reverts to 5%); disable multileg/LBG (separate flows) if grouping breaks.</w:t>
      </w:r>
    </w:p>
    <w:p w:rsidR="00C515A4" w:rsidRDefault="00414D46">
      <w:r>
        <w:t>Promotions: pause Featured, keep CPC with stric</w:t>
      </w:r>
      <w:r>
        <w:t>ter caps; or pause all paid Boosts.</w:t>
      </w:r>
    </w:p>
    <w:p w:rsidR="00C515A4" w:rsidRDefault="00414D46">
      <w:r>
        <w:t>Tax: grace mode—block checkout with clear retry banner (failclosed for money safety) or delay acceptance with “tax pending” flag (adminapproved only).</w:t>
      </w:r>
    </w:p>
    <w:p w:rsidR="00C515A4" w:rsidRDefault="00414D46">
      <w:r>
        <w:t>Uploads: switch to queueonly (no preview generation) and lengthen mod</w:t>
      </w:r>
      <w:r>
        <w:t>eration SLA; throttle size per file.</w:t>
      </w:r>
    </w:p>
    <w:p w:rsidR="00C515A4" w:rsidRDefault="00414D46">
      <w:r>
        <w:t>Payouts: enqueue only, delay send with banner; communicate ETAs to sellers.</w:t>
      </w:r>
    </w:p>
    <w:p w:rsidR="00C515A4" w:rsidRDefault="00414D46">
      <w:r>
        <w:t>Background checks: switch to IDonly gating temporarily; queue requests.</w:t>
      </w:r>
    </w:p>
    <w:p w:rsidR="00C515A4" w:rsidRDefault="00414D46">
      <w:r>
        <w:t xml:space="preserve">Studio deposits: disable new auths (fallback to cleaning fee) if PSP </w:t>
      </w:r>
      <w:r>
        <w:t>deposit path fails.</w:t>
      </w:r>
    </w:p>
    <w:p w:rsidR="00C515A4" w:rsidRDefault="00414D46">
      <w:r>
        <w:t>Kill switches (hard off; see §4.14.2): Instant Book, Promotions, LBG, ACH, Deposits, Safe Mode stricton. All require reason + twoperson approval for money/safety.</w:t>
      </w:r>
    </w:p>
    <w:p w:rsidR="00C515A4" w:rsidRDefault="00C515A4"/>
    <w:p w:rsidR="00C515A4" w:rsidRDefault="00414D46">
      <w:r>
        <w:t>G) Runbooks (top 12)</w:t>
      </w:r>
    </w:p>
    <w:p w:rsidR="00C515A4" w:rsidRDefault="00414D46">
      <w:r>
        <w:t>Card processor incident → route to fallback region;</w:t>
      </w:r>
      <w:r>
        <w:t xml:space="preserve"> if full outage: block checkout with banner; open S0; ACH off; autoretry queue.</w:t>
      </w:r>
    </w:p>
    <w:p w:rsidR="00C515A4" w:rsidRDefault="00414D46">
      <w:r>
        <w:t>ACH/Bank link outage → kill ACH; buyer fee back to 5%; announce; reenable when synthetic passes 30 min.</w:t>
      </w:r>
    </w:p>
    <w:p w:rsidR="00C515A4" w:rsidRDefault="00414D46">
      <w:r>
        <w:lastRenderedPageBreak/>
        <w:t>Tax engine down → enable tax grace mode; hold checkouts or delay accepta</w:t>
      </w:r>
      <w:r>
        <w:t>nce (policy); alert Finance; reprice none.</w:t>
      </w:r>
    </w:p>
    <w:p w:rsidR="00C515A4" w:rsidRDefault="00414D46">
      <w:r>
        <w:t>Payouts failing → freeze sends; display “payout delayed” in UI; retry after root cause; notify sellers.</w:t>
      </w:r>
    </w:p>
    <w:p w:rsidR="00C515A4" w:rsidRDefault="00414D46">
      <w:r>
        <w:t>Search index degraded → fall back to cached results/top N; disable advanced filters; rebuild offline.</w:t>
      </w:r>
    </w:p>
    <w:p w:rsidR="00C515A4" w:rsidRDefault="00414D46">
      <w:r>
        <w:t>Uploads</w:t>
      </w:r>
      <w:r>
        <w:t xml:space="preserve"> S3/CDN issue → switch to reduced image sizes; queue video; show “processing longer than usual.”</w:t>
      </w:r>
    </w:p>
    <w:p w:rsidR="00C515A4" w:rsidRDefault="00414D46">
      <w:r>
        <w:t>Moderation classifier offline → enforce SFW blur defaults; premoderate first N items; ramp back after checks.</w:t>
      </w:r>
    </w:p>
    <w:p w:rsidR="00C515A4" w:rsidRDefault="00414D46">
      <w:r>
        <w:t>Promotions overspend anomaly → immediate CPC cap;</w:t>
      </w:r>
      <w:r>
        <w:t xml:space="preserve"> pause Featured; credit wallet for overdelivery; rootcause invalid clicks.</w:t>
      </w:r>
    </w:p>
    <w:p w:rsidR="00C515A4" w:rsidRDefault="00414D46">
      <w:r>
        <w:t>Spam/abuse wave → tighten DM caps; block offplatform keywords; autoquarantine new accounts; T&amp;S mass actions.</w:t>
      </w:r>
    </w:p>
    <w:p w:rsidR="00C515A4" w:rsidRDefault="00414D46">
      <w:r>
        <w:t>Studio lockout spike → open city relocation list; goodwill credit budge</w:t>
      </w:r>
      <w:r>
        <w:t>t; contact affected bookings.</w:t>
      </w:r>
    </w:p>
    <w:p w:rsidR="00C515A4" w:rsidRDefault="00414D46">
      <w:r>
        <w:t>Feature flag misconfig → oneclick rollback to last known good; diff viewer; require approver notes.</w:t>
      </w:r>
    </w:p>
    <w:p w:rsidR="00C515A4" w:rsidRDefault="00414D46">
      <w:r>
        <w:t>Data pipeline delay → show “partial” freshness banner; queue scheduled reports; notify dashboard users.</w:t>
      </w:r>
    </w:p>
    <w:p w:rsidR="00C515A4" w:rsidRDefault="00414D46">
      <w:r>
        <w:t>Each runbook includes:</w:t>
      </w:r>
      <w:r>
        <w:t xml:space="preserve"> owner, steps, rollback, comms template, postincident checks.</w:t>
      </w:r>
    </w:p>
    <w:p w:rsidR="00C515A4" w:rsidRDefault="00C515A4"/>
    <w:p w:rsidR="00C515A4" w:rsidRDefault="00414D46">
      <w:r>
        <w:t>H) Change Management &amp; Safeguards</w:t>
      </w:r>
    </w:p>
    <w:p w:rsidR="00C515A4" w:rsidRDefault="00414D46">
      <w:r>
        <w:t>Staged rollout for risky configs (1%→10%→50%→100%); autoabort on guardrail breach (conversion, checkout, error rate).</w:t>
      </w:r>
    </w:p>
    <w:p w:rsidR="00C515A4" w:rsidRDefault="00414D46">
      <w:r>
        <w:t>Release freeze windows (city launches, ho</w:t>
      </w:r>
      <w:r>
        <w:t>lidays).</w:t>
      </w:r>
    </w:p>
    <w:p w:rsidR="00C515A4" w:rsidRDefault="00414D46">
      <w:r>
        <w:t>Preprod synthetic runs parallel to Prod.</w:t>
      </w:r>
    </w:p>
    <w:p w:rsidR="00C515A4" w:rsidRDefault="00414D46">
      <w:r>
        <w:t>Canaries: mirror 1–5% traffic.</w:t>
      </w:r>
    </w:p>
    <w:p w:rsidR="00C515A4" w:rsidRDefault="00414D46">
      <w:r>
        <w:t>Autorollback if error budget 1h burn exceeds threshold.</w:t>
      </w:r>
    </w:p>
    <w:p w:rsidR="00C515A4" w:rsidRDefault="00C515A4"/>
    <w:p w:rsidR="00C515A4" w:rsidRDefault="00414D46">
      <w:r>
        <w:t>I) Logging, Tracing &amp; PII Hygiene</w:t>
      </w:r>
    </w:p>
    <w:p w:rsidR="00C515A4" w:rsidRDefault="00414D46">
      <w:r>
        <w:lastRenderedPageBreak/>
        <w:t>Structured logs with request_id, booking_id, city, role; no plaintext PII (emails, p</w:t>
      </w:r>
      <w:r>
        <w:t>hones, TINs) ever logged; use tokens only.</w:t>
      </w:r>
    </w:p>
    <w:p w:rsidR="00C515A4" w:rsidRDefault="00414D46">
      <w:r>
        <w:t>Distributed tracing across services; trace viewer limited to Admin roles; sampling adjustable during incidents.</w:t>
      </w:r>
    </w:p>
    <w:p w:rsidR="00C515A4" w:rsidRDefault="00414D46">
      <w:r>
        <w:t>Retention: app logs 14–30 days; security/finance events 1–3 years (per policy).</w:t>
      </w:r>
    </w:p>
    <w:p w:rsidR="00C515A4" w:rsidRDefault="00414D46">
      <w:r>
        <w:t xml:space="preserve">Access: masked views </w:t>
      </w:r>
      <w:r>
        <w:t>by default; unmask gated by §4.14.1 scopes + reason.</w:t>
      </w:r>
    </w:p>
    <w:p w:rsidR="00C515A4" w:rsidRDefault="00C515A4"/>
    <w:p w:rsidR="00C515A4" w:rsidRDefault="00414D46">
      <w:r>
        <w:t>J) Backups, Recovery &amp; Continuity</w:t>
      </w:r>
    </w:p>
    <w:p w:rsidR="00C515A4" w:rsidRDefault="00414D46">
      <w:r>
        <w:t>RPO/RTO targets: RPO ≤ 15 min, RTO ≤ 2 h for critical data stores.</w:t>
      </w:r>
    </w:p>
    <w:p w:rsidR="00C515A4" w:rsidRDefault="00414D46">
      <w:r>
        <w:t>Backups: pointintime for primary DB; object storage with lifecycle; daily job integrity checks; quart</w:t>
      </w:r>
      <w:r>
        <w:t>erly restore drills.</w:t>
      </w:r>
    </w:p>
    <w:p w:rsidR="00C515A4" w:rsidRDefault="00414D46">
      <w:r>
        <w:t>Event replay: appendonly event bus; replay tools to rebuild search indexes, counters, and derived aggregates.</w:t>
      </w:r>
    </w:p>
    <w:p w:rsidR="00C515A4" w:rsidRDefault="00414D46">
      <w:r>
        <w:t>External links manifest (deliverables): names/sizes/hashes enable dispute handling even if thirdparty storage hiccups.</w:t>
      </w:r>
    </w:p>
    <w:p w:rsidR="00C515A4" w:rsidRDefault="00C515A4"/>
    <w:p w:rsidR="00C515A4" w:rsidRDefault="00414D46">
      <w:r>
        <w:t>K) Pu</w:t>
      </w:r>
      <w:r>
        <w:t>blic Status Page &amp; Comms</w:t>
      </w:r>
    </w:p>
    <w:p w:rsidR="00C515A4" w:rsidRDefault="00414D46">
      <w:r>
        <w:t>Components: API, Checkout, Payouts, Search, Uploads/Media, Promotions, Tax Engine, Background Checks, Studio Deposits.</w:t>
      </w:r>
    </w:p>
    <w:p w:rsidR="00C515A4" w:rsidRDefault="00414D46">
      <w:r>
        <w:t>Incident workflow: draft → Legal quick review for S0 “wording” → publish; cadence every 30–60 min; “resolved” wi</w:t>
      </w:r>
      <w:r>
        <w:t>th root cause summary and next steps.</w:t>
      </w:r>
    </w:p>
    <w:p w:rsidR="00C515A4" w:rsidRDefault="00414D46">
      <w:r>
        <w:t>Subscribe: email/RSS.</w:t>
      </w:r>
    </w:p>
    <w:p w:rsidR="00C515A4" w:rsidRDefault="00414D46">
      <w:r>
        <w:t>Transparency guardrails: never include PII; keep copy SFW.</w:t>
      </w:r>
    </w:p>
    <w:p w:rsidR="00C515A4" w:rsidRDefault="00C515A4"/>
    <w:p w:rsidR="00C515A4" w:rsidRDefault="00414D46">
      <w:r>
        <w:t>L) Postmortems (Blameless)</w:t>
      </w:r>
    </w:p>
    <w:p w:rsidR="00C515A4" w:rsidRDefault="00414D46">
      <w:r>
        <w:t>Trigger: any S0, or S1 &gt; 30 min, or repeat S2 within 7 days.</w:t>
      </w:r>
    </w:p>
    <w:p w:rsidR="00C515A4" w:rsidRDefault="00414D46">
      <w:r>
        <w:t xml:space="preserve">Structure: what/impact/timeline/where we were </w:t>
      </w:r>
      <w:r>
        <w:t>blind/root cause(s)/what helped/hurt/fixes/owners/dates; link to diffs &amp; flags; attach dashboards.</w:t>
      </w:r>
    </w:p>
    <w:p w:rsidR="00C515A4" w:rsidRDefault="00414D46">
      <w:r>
        <w:t>Action tracking: owners &amp; due dates; reminders; escalation if overdue.</w:t>
      </w:r>
    </w:p>
    <w:p w:rsidR="00C515A4" w:rsidRDefault="00414D46">
      <w:r>
        <w:lastRenderedPageBreak/>
        <w:t>Learning loop: update runbooks/alerts/guardrails; review in weekly ops.</w:t>
      </w:r>
    </w:p>
    <w:p w:rsidR="00C515A4" w:rsidRDefault="00C515A4"/>
    <w:p w:rsidR="00C515A4" w:rsidRDefault="00414D46">
      <w:r>
        <w:t xml:space="preserve">M) Metrics &amp; </w:t>
      </w:r>
      <w:r>
        <w:t>Alerts (Observability Program)</w:t>
      </w:r>
    </w:p>
    <w:p w:rsidR="00C515A4" w:rsidRDefault="00414D46">
      <w:r>
        <w:t>MTTD/MTTR (by severity), % incidents detected by monitors vs user reports (target &gt; 80% monitors).</w:t>
      </w:r>
    </w:p>
    <w:p w:rsidR="00C515A4" w:rsidRDefault="00414D46">
      <w:r>
        <w:t>Error budget used per SLO; number of autorollbacks; changefailure rate; paging fatigue (alerts/week/engineer).</w:t>
      </w:r>
    </w:p>
    <w:p w:rsidR="00C515A4" w:rsidRDefault="00414D46">
      <w:r>
        <w:t>Runbook coverag</w:t>
      </w:r>
      <w:r>
        <w:t>e: incidents with matching runbook; time to first mitigation.</w:t>
      </w:r>
    </w:p>
    <w:p w:rsidR="00C515A4" w:rsidRDefault="00414D46">
      <w:r>
        <w:t>Comms: time from declare → first status page update.</w:t>
      </w:r>
    </w:p>
    <w:p w:rsidR="00C515A4" w:rsidRDefault="00C515A4"/>
    <w:p w:rsidR="00C515A4" w:rsidRDefault="00414D46">
      <w:r>
        <w:t>N) Telemetry (Obs &amp; Incidents)</w:t>
      </w:r>
    </w:p>
    <w:p w:rsidR="00C515A4" w:rsidRDefault="00414D46">
      <w:r>
        <w:t>obs.sli.update (name, value, slo_target) • obs.error_budget.burn</w:t>
      </w:r>
    </w:p>
    <w:p w:rsidR="00C515A4" w:rsidRDefault="00414D46">
      <w:r>
        <w:t xml:space="preserve">incident.declare (sev, ic, reason) • </w:t>
      </w:r>
      <w:r>
        <w:t>incident.page/ack/escalate</w:t>
      </w:r>
    </w:p>
    <w:p w:rsidR="00C515A4" w:rsidRDefault="00414D46">
      <w:r>
        <w:t>incident.degrade.on/off (flag) • incident.kill.on/off (flag)</w:t>
      </w:r>
    </w:p>
    <w:p w:rsidR="00C515A4" w:rsidRDefault="00414D46">
      <w:r>
        <w:t>incident.status.update (public|internal) • incident.resolve</w:t>
      </w:r>
    </w:p>
    <w:p w:rsidR="00C515A4" w:rsidRDefault="00414D46">
      <w:r>
        <w:t>postmortem.create/publish • runbook.open/complete</w:t>
      </w:r>
    </w:p>
    <w:p w:rsidR="00C515A4" w:rsidRDefault="00414D46">
      <w:r>
        <w:t>obs.alert.fire/ack/resolve (rule_id) • obs.synthetic.fail/</w:t>
      </w:r>
      <w:r>
        <w:t>pass</w:t>
      </w:r>
    </w:p>
    <w:p w:rsidR="00C515A4" w:rsidRDefault="00C515A4"/>
    <w:p w:rsidR="00C515A4" w:rsidRDefault="00414D46">
      <w:r>
        <w:t>O) Acceptance Criteria (mark 4.14.13 FINAL)</w:t>
      </w:r>
    </w:p>
    <w:p w:rsidR="00C515A4" w:rsidRDefault="00414D46">
      <w:r>
        <w:t>Status cockpit with SLIs/SLOs, error budgets, dependency health, and oneclick degradations/kill switches.</w:t>
      </w:r>
    </w:p>
    <w:p w:rsidR="00C515A4" w:rsidRDefault="00414D46">
      <w:r>
        <w:t>Alerting policy with severities, thresholds, paging &amp; escalation; editable via §4.14.2.</w:t>
      </w:r>
    </w:p>
    <w:p w:rsidR="00C515A4" w:rsidRDefault="00414D46">
      <w:r>
        <w:t>Incident wor</w:t>
      </w:r>
      <w:r>
        <w:t>kflow (IC assignment, roles, comms cadence, banners, status page publishing).</w:t>
      </w:r>
    </w:p>
    <w:p w:rsidR="00C515A4" w:rsidRDefault="00414D46">
      <w:r>
        <w:t>Runbooks for top 12 scenarios; linked buttons in cockpit; tested quarterly.</w:t>
      </w:r>
    </w:p>
    <w:p w:rsidR="00C515A4" w:rsidRDefault="00414D46">
      <w:r>
        <w:t>Change safeguards: staged rollout, guardrails, autorollback; freeze windows.</w:t>
      </w:r>
    </w:p>
    <w:p w:rsidR="00C515A4" w:rsidRDefault="00414D46">
      <w:r>
        <w:t>PIIsafe logging &amp; tracing</w:t>
      </w:r>
      <w:r>
        <w:t xml:space="preserve"> with RBAC; retention policies applied.</w:t>
      </w:r>
    </w:p>
    <w:p w:rsidR="00C515A4" w:rsidRDefault="00414D46">
      <w:r>
        <w:t>Backups &amp; restore drills meeting RPO/RTO; event replay tools.</w:t>
      </w:r>
    </w:p>
    <w:p w:rsidR="00C515A4" w:rsidRDefault="00414D46">
      <w:r>
        <w:lastRenderedPageBreak/>
        <w:t>Postmortems with action tracking; program metrics &amp; quarterly review.</w:t>
      </w:r>
    </w:p>
    <w:p w:rsidR="00C515A4" w:rsidRDefault="00414D46">
      <w:r>
        <w:t>Telemetry events emitted; dashboards for MTTD/MTTR, alert volumes, error budgets.</w:t>
      </w:r>
    </w:p>
    <w:p w:rsidR="00C515A4" w:rsidRDefault="00C515A4"/>
    <w:p w:rsidR="00C515A4" w:rsidRDefault="00414D46">
      <w:r>
        <w:t>P</w:t>
      </w:r>
      <w:r>
        <w:t>) Why this works</w:t>
      </w:r>
    </w:p>
    <w:p w:rsidR="00C515A4" w:rsidRDefault="00414D46">
      <w:r>
        <w:t>Find fast, fix fast: crisp SLOs and a cockpit that puts degradations and runbooks one click away.</w:t>
      </w:r>
    </w:p>
    <w:p w:rsidR="00C515A4" w:rsidRDefault="00414D46">
      <w:r>
        <w:t>Safe by design: money/safety toggles require approvals; PII never leaks; comms stay clear and SFW.</w:t>
      </w:r>
    </w:p>
    <w:p w:rsidR="00C515A4" w:rsidRDefault="00414D46">
      <w:r>
        <w:t>Continuous learning: postmortems feed runb</w:t>
      </w:r>
      <w:r>
        <w:t>ooks and guardrails so incidents trend down as the platform scales.</w:t>
      </w:r>
    </w:p>
    <w:p w:rsidR="00C515A4" w:rsidRDefault="00C515A4"/>
    <w:p w:rsidR="00C515A4" w:rsidRDefault="00414D46">
      <w:r>
        <w:t>§4.14.14 — Bulk Tools &amp; Migrations</w:t>
      </w:r>
    </w:p>
    <w:p w:rsidR="00C515A4" w:rsidRDefault="00414D46">
      <w:r>
        <w:t xml:space="preserve">Goal: Give Ops/Support/Finance the power to make large, safe, reversible changes—without code. Handle duplicates, reindexing, citywide policy rollouts, </w:t>
      </w:r>
      <w:r>
        <w:t>mass refunds/credits, campaign adjustments, board/content moves, and backfills with dryruns, guardrails, approvals, scheduling, and audit trails. LBGaware, moneysafe, privacysafe.</w:t>
      </w:r>
    </w:p>
    <w:p w:rsidR="00C515A4" w:rsidRDefault="00C515A4"/>
    <w:p w:rsidR="00C515A4" w:rsidRDefault="00414D46">
      <w:r>
        <w:t>A) Scope, Roles &amp; Guardrails</w:t>
      </w:r>
    </w:p>
    <w:p w:rsidR="00C515A4" w:rsidRDefault="00414D46">
      <w:r>
        <w:t xml:space="preserve">Who uses this: Super Admin (rare), Ops Leads, </w:t>
      </w:r>
      <w:r>
        <w:t>Support Leads, Finance, City Ops, Trust &amp; Safety (specific flows), Content Moderation (specific flows), Readonly Auditor.</w:t>
      </w:r>
    </w:p>
    <w:p w:rsidR="00C515A4" w:rsidRDefault="00414D46">
      <w:r>
        <w:t>What it can change (entity families):</w:t>
      </w:r>
    </w:p>
    <w:p w:rsidR="00C515A4" w:rsidRDefault="00414D46">
      <w:r>
        <w:t>Users &amp; Accounts (merge, role/profile reparenting, verification status sync)</w:t>
      </w:r>
    </w:p>
    <w:p w:rsidR="00C515A4" w:rsidRDefault="00414D46">
      <w:r>
        <w:t xml:space="preserve">Bookings &amp; LBGs </w:t>
      </w:r>
      <w:r>
        <w:t>(link/unlink legs, acceptance window extensions, deliverables due date shifts)</w:t>
      </w:r>
    </w:p>
    <w:p w:rsidR="00C515A4" w:rsidRDefault="00414D46">
      <w:r>
        <w:t>Money Objects (bulk refunds/credits/fee adjustments with amended receipts)</w:t>
      </w:r>
    </w:p>
    <w:p w:rsidR="00C515A4" w:rsidRDefault="00414D46">
      <w:r>
        <w:t>Promotions (boost/featured campaigns: pause/price floor align, budget edits)</w:t>
      </w:r>
    </w:p>
    <w:p w:rsidR="00C515A4" w:rsidRDefault="00414D46">
      <w:r>
        <w:t>Search/Index &amp; Social Met</w:t>
      </w:r>
      <w:r>
        <w:t>rics (reindex, backfill, recalc Rep, resync social metrics)</w:t>
      </w:r>
    </w:p>
    <w:p w:rsidR="00C515A4" w:rsidRDefault="00414D46">
      <w:r>
        <w:t>Boards &amp; Content (move/retag favorites, reassign tagged collaborators)</w:t>
      </w:r>
    </w:p>
    <w:p w:rsidR="00C515A4" w:rsidRDefault="00414D46">
      <w:r>
        <w:t>Studios (policy parameter updates: deposits, cleaning fees, min durations)</w:t>
      </w:r>
    </w:p>
    <w:p w:rsidR="00C515A4" w:rsidRDefault="00414D46">
      <w:r>
        <w:lastRenderedPageBreak/>
        <w:t>Policy Attachments (SOW/release/House Rules addend</w:t>
      </w:r>
      <w:r>
        <w:t>a to future/affected bookings)</w:t>
      </w:r>
    </w:p>
    <w:p w:rsidR="00C515A4" w:rsidRDefault="00414D46">
      <w:r>
        <w:t>Guardrails (always on):</w:t>
      </w:r>
    </w:p>
    <w:p w:rsidR="00C515A4" w:rsidRDefault="00414D46">
      <w:r>
        <w:t>Twoperson approval for money, safety, PIIsensitive, or irreversible actions.</w:t>
      </w:r>
    </w:p>
    <w:p w:rsidR="00C515A4" w:rsidRDefault="00414D46">
      <w:r>
        <w:t>Dryrun + blastradius preview with sample rows required.</w:t>
      </w:r>
    </w:p>
    <w:p w:rsidR="00C515A4" w:rsidRDefault="00414D46">
      <w:r>
        <w:t>Chunked execution, idempotency keys, resume on failure.</w:t>
      </w:r>
    </w:p>
    <w:p w:rsidR="00C515A4" w:rsidRDefault="00414D46">
      <w:r>
        <w:t>Autogenerate</w:t>
      </w:r>
      <w:r>
        <w:t xml:space="preserve"> rollback plan (where feasible) + snapshots.</w:t>
      </w:r>
    </w:p>
    <w:p w:rsidR="00C515A4" w:rsidRDefault="00414D46">
      <w:r>
        <w:t>Mask PII in previews; unmask gated by §4.14.1 scopes.</w:t>
      </w:r>
    </w:p>
    <w:p w:rsidR="00C515A4" w:rsidRDefault="00C515A4"/>
    <w:p w:rsidR="00C515A4" w:rsidRDefault="00414D46">
      <w:r>
        <w:t>B) Common Bulk Job Flow (wizard)</w:t>
      </w:r>
    </w:p>
    <w:p w:rsidR="00C515A4" w:rsidRDefault="00414D46">
      <w:r>
        <w:t>Select Operation → entity family + action (see sections below).</w:t>
      </w:r>
    </w:p>
    <w:p w:rsidR="00C515A4" w:rsidRDefault="00414D46">
      <w:r>
        <w:t xml:space="preserve">Define Target Set → filters (city, role, date range, </w:t>
      </w:r>
      <w:r>
        <w:t>status, verification, Rep decile, campaign status, etc.) + optional CSV list (IDs/emails).</w:t>
      </w:r>
    </w:p>
    <w:p w:rsidR="00C515A4" w:rsidRDefault="00414D46">
      <w:r>
        <w:t>DryRun &amp; Preview → show count, 50row sample (before/after), impacted KPIs (e.g., total refund $), dependency checks (e.g., open disputes?).</w:t>
      </w:r>
    </w:p>
    <w:p w:rsidR="00C515A4" w:rsidRDefault="00414D46">
      <w:r>
        <w:t>Risk &amp; Guardrails → flags</w:t>
      </w:r>
      <w:r>
        <w:t xml:space="preserve"> needed (MoneyCritical, SafetyCritical), limits (max $/booking, max $ total, max rows).</w:t>
      </w:r>
    </w:p>
    <w:p w:rsidR="00C515A4" w:rsidRDefault="00414D46">
      <w:r>
        <w:t>Schedule &amp; Pace → start/end window (local city TZ), batch size, interbatch delay, offpeak default.</w:t>
      </w:r>
    </w:p>
    <w:p w:rsidR="00C515A4" w:rsidRDefault="00414D46">
      <w:r>
        <w:t>Approvals → second approver with diff viewer.</w:t>
      </w:r>
    </w:p>
    <w:p w:rsidR="00C515A4" w:rsidRDefault="00414D46">
      <w:r>
        <w:t>Execute &amp; Monitor → pro</w:t>
      </w:r>
      <w:r>
        <w:t>gress bar, perbatch logs, error bucket with retry.</w:t>
      </w:r>
    </w:p>
    <w:p w:rsidR="00C515A4" w:rsidRDefault="00414D46">
      <w:r>
        <w:t>Notify (optional) → attach Smart Docs/Comms templates (§4.14.10) to inform impacted users.</w:t>
      </w:r>
    </w:p>
    <w:p w:rsidR="00C515A4" w:rsidRDefault="00414D46">
      <w:r>
        <w:t>Rollback (if supported) → oneclick create inverse job template prefilled from snapshot.</w:t>
      </w:r>
    </w:p>
    <w:p w:rsidR="00C515A4" w:rsidRDefault="00414D46">
      <w:r>
        <w:t>Job record includes: actor</w:t>
      </w:r>
      <w:r>
        <w:t>, reason code, linked ticket, scopes, filters, dryrun snapshot hash, approvals, schedule, outcome stats, CSV of affected IDs (downloadable, masked).</w:t>
      </w:r>
    </w:p>
    <w:p w:rsidR="00C515A4" w:rsidRDefault="00C515A4"/>
    <w:p w:rsidR="00C515A4" w:rsidRDefault="00414D46">
      <w:r>
        <w:t>C) Users &amp; Accounts — Merge &amp; Normalize</w:t>
      </w:r>
    </w:p>
    <w:p w:rsidR="00C515A4" w:rsidRDefault="00414D46">
      <w:r>
        <w:t xml:space="preserve">Use cases: duplicate signups (email + social), creator with split </w:t>
      </w:r>
      <w:r>
        <w:t>role accounts, brand team consolidation.</w:t>
      </w:r>
    </w:p>
    <w:p w:rsidR="00C515A4" w:rsidRDefault="00414D46">
      <w:r>
        <w:lastRenderedPageBreak/>
        <w:t>Actions:</w:t>
      </w:r>
    </w:p>
    <w:p w:rsidR="00C515A4" w:rsidRDefault="00414D46">
      <w:r>
        <w:t>LinkandHold (soft stage, reversible 7 days): mark profiles as aliases; both URLs redirect to a canonical; present “pending merge” banner in Admin; no data is moved yet.</w:t>
      </w:r>
    </w:p>
    <w:p w:rsidR="00C515A4" w:rsidRDefault="00414D46">
      <w:r>
        <w:t xml:space="preserve">Finalize Merge (irreversible): unify </w:t>
      </w:r>
      <w:r>
        <w:t>login identities, verifications (highest wins with audit), W9/TIN (prompt to pick primary; alternate archived), payout method (choose primary), portfolios (dedupe media via hash), reviews (union), Rep score (recompute with decay), DM threads (reassign to c</w:t>
      </w:r>
      <w:r>
        <w:t>anonical), promotions wallets (sum balances), boards (union).</w:t>
      </w:r>
    </w:p>
    <w:p w:rsidR="00C515A4" w:rsidRDefault="00414D46">
      <w:r>
        <w:t>Role/Profile Reparent: move a service profile (e.g., Photographer) from user A to user B (rare; requires proof + approvals).</w:t>
      </w:r>
    </w:p>
    <w:p w:rsidR="00C515A4" w:rsidRDefault="00414D46">
      <w:r>
        <w:t>Guardrails:</w:t>
      </w:r>
    </w:p>
    <w:p w:rsidR="00C515A4" w:rsidRDefault="00414D46">
      <w:r>
        <w:t>Twoperson approval; no ongoing payout/chargeback on eithe</w:t>
      </w:r>
      <w:r>
        <w:t>r account; no active safety cases.</w:t>
      </w:r>
    </w:p>
    <w:p w:rsidR="00C515A4" w:rsidRDefault="00414D46">
      <w:r>
        <w:t>Rollback: only from LinkandHold. After Finalize, a reversal = new merge job in opposite direction not allowed (must escalate to engineering).</w:t>
      </w:r>
    </w:p>
    <w:p w:rsidR="00C515A4" w:rsidRDefault="00414D46">
      <w:r>
        <w:t>Comms: notify both emails; require reauth next login.</w:t>
      </w:r>
    </w:p>
    <w:p w:rsidR="00C515A4" w:rsidRDefault="00C515A4"/>
    <w:p w:rsidR="00C515A4" w:rsidRDefault="00414D46">
      <w:r>
        <w:t>D) Bookings &amp; LBG — Rela</w:t>
      </w:r>
      <w:r>
        <w:t>te, Retime, Addenda</w:t>
      </w:r>
    </w:p>
    <w:p w:rsidR="00C515A4" w:rsidRDefault="00414D46">
      <w:r>
        <w:t>Use cases: early legs created separately need grouping; acceptance window policy changed; stormrelated deliverables extension.</w:t>
      </w:r>
    </w:p>
    <w:p w:rsidR="00C515A4" w:rsidRDefault="00414D46">
      <w:r>
        <w:t>Actions:</w:t>
      </w:r>
    </w:p>
    <w:p w:rsidR="00C515A4" w:rsidRDefault="00414D46">
      <w:r>
        <w:t>Link to LBG: select talent/studio bookings within same buyer + window → create Group; generate Group</w:t>
      </w:r>
      <w:r>
        <w:t xml:space="preserve"> Receipt (§4.12).</w:t>
      </w:r>
    </w:p>
    <w:p w:rsidR="00C515A4" w:rsidRDefault="00414D46">
      <w:r>
        <w:t>Unlink leg (rare): leg removed from LBG (keeps its receipts); requires Support case link.</w:t>
      </w:r>
    </w:p>
    <w:p w:rsidR="00C515A4" w:rsidRDefault="00414D46">
      <w:r>
        <w:t>Acceptance Window Extend: push acceptance due date by N days on open bookings (config max).</w:t>
      </w:r>
    </w:p>
    <w:p w:rsidR="00C515A4" w:rsidRDefault="00414D46">
      <w:r>
        <w:t>Deliverables Due Shift: move due dates; optional autoadd</w:t>
      </w:r>
      <w:r>
        <w:t>endum via Smart Docs; both parties notified.</w:t>
      </w:r>
    </w:p>
    <w:p w:rsidR="00C515A4" w:rsidRDefault="00414D46">
      <w:r>
        <w:t>Policy Addendum: attach a SOW/House Rules addendum to future or open bookings; requires reaccept in thread.</w:t>
      </w:r>
    </w:p>
    <w:p w:rsidR="00C515A4" w:rsidRDefault="00414D46">
      <w:r>
        <w:t>Guardrails: no money lines altered unless paired with Change Order; respect city policy keys (§4.14.2);</w:t>
      </w:r>
      <w:r>
        <w:t xml:space="preserve"> log all changes &amp; notify.</w:t>
      </w:r>
    </w:p>
    <w:p w:rsidR="00C515A4" w:rsidRDefault="00C515A4"/>
    <w:p w:rsidR="00C515A4" w:rsidRDefault="00414D46">
      <w:r>
        <w:t>E) Money — Safe Bulk Refunds / Credits / Fee Fixes</w:t>
      </w:r>
    </w:p>
    <w:p w:rsidR="00C515A4" w:rsidRDefault="00414D46">
      <w:r>
        <w:t>Use cases: processor outage partial refunds, tax miscalc in one state/day, goodwill credit wave after access failures.</w:t>
      </w:r>
    </w:p>
    <w:p w:rsidR="00C515A4" w:rsidRDefault="00414D46">
      <w:r>
        <w:t>Actions:</w:t>
      </w:r>
    </w:p>
    <w:p w:rsidR="00C515A4" w:rsidRDefault="00414D46">
      <w:r>
        <w:t>Refunds (partial/full): reasoncoded; perline (pac</w:t>
      </w:r>
      <w:r>
        <w:t>kages, addons, travel, license); recompute fees/taxes; issue amended receipts (§4.12).</w:t>
      </w:r>
    </w:p>
    <w:p w:rsidR="00C515A4" w:rsidRDefault="00414D46">
      <w:r>
        <w:t>Credits (platform wallet): city/role scoped; expirations; ledger post (§4.14.6).</w:t>
      </w:r>
    </w:p>
    <w:p w:rsidR="00C515A4" w:rsidRDefault="00414D46">
      <w:r>
        <w:t xml:space="preserve">Fee Adjustment (rare): buyer or provider fee correction for window; twoperson approval; </w:t>
      </w:r>
      <w:r>
        <w:t>bounded by floor/cap.</w:t>
      </w:r>
    </w:p>
    <w:p w:rsidR="00C515A4" w:rsidRDefault="00414D46">
      <w:r>
        <w:t>Deposit Voids (studio): mass void for auths expiring due to outage.</w:t>
      </w:r>
    </w:p>
    <w:p w:rsidR="00C515A4" w:rsidRDefault="00414D46">
      <w:r>
        <w:t>Guardrails:</w:t>
      </w:r>
    </w:p>
    <w:p w:rsidR="00C515A4" w:rsidRDefault="00414D46">
      <w:r>
        <w:t>Global caps: max $ per booking, $ total, # rows; chargebackexcluded; safety cases excluded.</w:t>
      </w:r>
    </w:p>
    <w:p w:rsidR="00C515A4" w:rsidRDefault="00414D46">
      <w:r>
        <w:t xml:space="preserve">Dual approval; dryrun shows totals; Finance visibility during </w:t>
      </w:r>
      <w:r>
        <w:t>execution.</w:t>
      </w:r>
    </w:p>
    <w:p w:rsidR="00C515A4" w:rsidRDefault="00414D46">
      <w:r>
        <w:t>Rollback: credits reversible (issue offset); refunds not (issue countercharge only with consent → avoided).</w:t>
      </w:r>
    </w:p>
    <w:p w:rsidR="00C515A4" w:rsidRDefault="00C515A4"/>
    <w:p w:rsidR="00C515A4" w:rsidRDefault="00414D46">
      <w:r>
        <w:t>F) Promotions — Campaign Adjustments</w:t>
      </w:r>
    </w:p>
    <w:p w:rsidR="00C515A4" w:rsidRDefault="00414D46">
      <w:r>
        <w:t>Use cases: raise floors citywide; pause Featured during outage; align active bids to new floors.</w:t>
      </w:r>
    </w:p>
    <w:p w:rsidR="00C515A4" w:rsidRDefault="00414D46">
      <w:r>
        <w:t>Actions:</w:t>
      </w:r>
    </w:p>
    <w:p w:rsidR="00C515A4" w:rsidRDefault="00414D46">
      <w:r>
        <w:t>Pause/Resume active Boost or Featured campaigns (filters: city×role, Rep tier, budget left).</w:t>
      </w:r>
    </w:p>
    <w:p w:rsidR="00C515A4" w:rsidRDefault="00414D46">
      <w:r>
        <w:t>Floor Alignment: if bid &lt; floor, autoraise to floor (optin); notify providers.</w:t>
      </w:r>
    </w:p>
    <w:p w:rsidR="00C515A4" w:rsidRDefault="00414D46">
      <w:r>
        <w:t>Budget &amp; Dates: extend end dates, add makegood credits.</w:t>
      </w:r>
    </w:p>
    <w:p w:rsidR="00C515A4" w:rsidRDefault="00414D46">
      <w:r>
        <w:t>Bulk credit for inv</w:t>
      </w:r>
      <w:r>
        <w:t>alid clicks during incident (ties into §4.14.8 wallet).</w:t>
      </w:r>
    </w:p>
    <w:p w:rsidR="00C515A4" w:rsidRDefault="00414D46">
      <w:r>
        <w:t>Guardrails: eligibility enforced; Finance ledger posts; notify affected users (template).</w:t>
      </w:r>
    </w:p>
    <w:p w:rsidR="00C515A4" w:rsidRDefault="00C515A4"/>
    <w:p w:rsidR="00C515A4" w:rsidRDefault="00414D46">
      <w:r>
        <w:t>G) Search/Index &amp; Social — Reindex, Recalc, Resync</w:t>
      </w:r>
    </w:p>
    <w:p w:rsidR="00C515A4" w:rsidRDefault="00414D46">
      <w:r>
        <w:lastRenderedPageBreak/>
        <w:t xml:space="preserve">Use cases: new facet weights; rep formula tweak; social </w:t>
      </w:r>
      <w:r>
        <w:t>API outage recovery.</w:t>
      </w:r>
    </w:p>
    <w:p w:rsidR="00C515A4" w:rsidRDefault="00414D46">
      <w:r>
        <w:t>Actions:</w:t>
      </w:r>
    </w:p>
    <w:p w:rsidR="00C515A4" w:rsidRDefault="00414D46">
      <w:r>
        <w:t>Reindex profiles/search with new §4.14.2 weights or facet toggles; chunked by city.</w:t>
      </w:r>
    </w:p>
    <w:p w:rsidR="00C515A4" w:rsidRDefault="00414D46">
      <w:r>
        <w:t>Rep Recalc: recompute scores for selected cohorts (e.g., HOU photographers); publish atomically.</w:t>
      </w:r>
    </w:p>
    <w:p w:rsidR="00C515A4" w:rsidRDefault="00414D46">
      <w:r>
        <w:t>Social Resync: refresh IG/TT/YT/X metrics for</w:t>
      </w:r>
      <w:r>
        <w:t xml:space="preserve"> affected accounts (ratelimited; respect API quotas); mark verified/unverified chips accordingly.</w:t>
      </w:r>
    </w:p>
    <w:p w:rsidR="00C515A4" w:rsidRDefault="00414D46">
      <w:r>
        <w:t>NSFW Rescan: rerun classifier on portfolio thumbnails when threshold changes; rewrite preview crops.</w:t>
      </w:r>
    </w:p>
    <w:p w:rsidR="00C515A4" w:rsidRDefault="00414D46">
      <w:r>
        <w:t>Guardrails: throttle; backoff on provider API limits; ban</w:t>
      </w:r>
      <w:r>
        <w:t>ner “metrics refreshing” on profiles.</w:t>
      </w:r>
    </w:p>
    <w:p w:rsidR="00C515A4" w:rsidRDefault="00C515A4"/>
    <w:p w:rsidR="00C515A4" w:rsidRDefault="00414D46">
      <w:r>
        <w:t>H) Boards &amp; Content — Move, Retag, Reassign</w:t>
      </w:r>
    </w:p>
    <w:p w:rsidR="00C515A4" w:rsidRDefault="00414D46">
      <w:r>
        <w:t>Use cases: consolidate user’s boards, fix mistagged collaborators after merge, remove content from feeds.</w:t>
      </w:r>
    </w:p>
    <w:p w:rsidR="00C515A4" w:rsidRDefault="00414D46">
      <w:r>
        <w:t>Actions:</w:t>
      </w:r>
    </w:p>
    <w:p w:rsidR="00C515A4" w:rsidRDefault="00414D46">
      <w:r>
        <w:t>Move items between boards; rename/merge boards; preserve c</w:t>
      </w:r>
      <w:r>
        <w:t>reation dates.</w:t>
      </w:r>
    </w:p>
    <w:p w:rsidR="00C515A4" w:rsidRDefault="00414D46">
      <w:r>
        <w:t>Retag collaborators on content to new canonical user (after merge); send consent prompt again if needed.</w:t>
      </w:r>
    </w:p>
    <w:p w:rsidR="00C515A4" w:rsidRDefault="00414D46">
      <w:r>
        <w:t>Remove or reprivacy content in policy migrations (e.g., stricter preview rules) with reason + appeal link.</w:t>
      </w:r>
    </w:p>
    <w:p w:rsidR="00C515A4" w:rsidRDefault="00414D46">
      <w:r>
        <w:t>Guardrails: respect collabora</w:t>
      </w:r>
      <w:r>
        <w:t>tor consent states; moderation rules (§4.14.4) rerun on moved items.</w:t>
      </w:r>
    </w:p>
    <w:p w:rsidR="00C515A4" w:rsidRDefault="00C515A4"/>
    <w:p w:rsidR="00C515A4" w:rsidRDefault="00414D46">
      <w:r>
        <w:t>I) Studios — Policy Parameter Updates</w:t>
      </w:r>
    </w:p>
    <w:p w:rsidR="00C515A4" w:rsidRDefault="00414D46">
      <w:r>
        <w:t>Use cases: city raises default deposits; cleaning fee minima update; min duration changes.</w:t>
      </w:r>
    </w:p>
    <w:p w:rsidR="00C515A4" w:rsidRDefault="00414D46">
      <w:r>
        <w:t>Actions:</w:t>
      </w:r>
    </w:p>
    <w:p w:rsidR="00C515A4" w:rsidRDefault="00414D46">
      <w:r>
        <w:t>Deposit %/cap updates to listings; choose: apply</w:t>
      </w:r>
      <w:r>
        <w:t xml:space="preserve"> to new bookings only or also to open (future) bookings via addendum + reaccept.</w:t>
      </w:r>
    </w:p>
    <w:p w:rsidR="00C515A4" w:rsidRDefault="00414D46">
      <w:r>
        <w:t>Cleaning fee minima mass set; min duration increased; starttime increment adjusted.</w:t>
      </w:r>
    </w:p>
    <w:p w:rsidR="00C515A4" w:rsidRDefault="00414D46">
      <w:r>
        <w:lastRenderedPageBreak/>
        <w:t>Visibility tier: demote unverified studios from carousels.</w:t>
      </w:r>
    </w:p>
    <w:p w:rsidR="00C515A4" w:rsidRDefault="00414D46">
      <w:r>
        <w:t>Guardrails: LBGaware; generate a</w:t>
      </w:r>
      <w:r>
        <w:t>ddenda; Finance deposit holds adjusted only on new checkouts (never silently increased on existing bookings).</w:t>
      </w:r>
    </w:p>
    <w:p w:rsidR="00C515A4" w:rsidRDefault="00C515A4"/>
    <w:p w:rsidR="00C515A4" w:rsidRDefault="00414D46">
      <w:r>
        <w:t>J) Previews, Simulation &amp; Impact Checks</w:t>
      </w:r>
    </w:p>
    <w:p w:rsidR="00C515A4" w:rsidRDefault="00414D46">
      <w:r>
        <w:t>For every job:</w:t>
      </w:r>
    </w:p>
    <w:p w:rsidR="00C515A4" w:rsidRDefault="00414D46">
      <w:r>
        <w:t>Count &amp; sample (before/after columns).</w:t>
      </w:r>
    </w:p>
    <w:p w:rsidR="00C515A4" w:rsidRDefault="00414D46">
      <w:r>
        <w:t>Impact tiles: total refunds $, # bookings affected,</w:t>
      </w:r>
      <w:r>
        <w:t xml:space="preserve"> # users to notify, campaigns paused, index rebuild time estimate.</w:t>
      </w:r>
    </w:p>
    <w:p w:rsidR="00C515A4" w:rsidRDefault="00414D46">
      <w:r>
        <w:t>Dependency warnings: “10 bookings have open disputes”, “5 users under safety investigation”, “25 payouts queued”.</w:t>
      </w:r>
    </w:p>
    <w:p w:rsidR="00C515A4" w:rsidRDefault="00414D46">
      <w:r>
        <w:t>KPI simulation (when applicable): expected takerate delta, ROAS effect rang</w:t>
      </w:r>
      <w:r>
        <w:t>e, search ranking drift.</w:t>
      </w:r>
    </w:p>
    <w:p w:rsidR="00C515A4" w:rsidRDefault="00C515A4"/>
    <w:p w:rsidR="00C515A4" w:rsidRDefault="00414D46">
      <w:r>
        <w:t>K) Scheduling, Chunking &amp; Idempotency</w:t>
      </w:r>
    </w:p>
    <w:p w:rsidR="00C515A4" w:rsidRDefault="00414D46">
      <w:r>
        <w:t>Chunk size defaults (e.g., 500 users; 2,000 bookings; 10,000 index docs).</w:t>
      </w:r>
    </w:p>
    <w:p w:rsidR="00C515A4" w:rsidRDefault="00414D46">
      <w:r>
        <w:t>Pacing: interbatch delay (e.g., 2–10s), offpeak windows (cityaware).</w:t>
      </w:r>
    </w:p>
    <w:p w:rsidR="00C515A4" w:rsidRDefault="00414D46">
      <w:r>
        <w:t>Idempotency: each batch writes a job_id + batch_i</w:t>
      </w:r>
      <w:r>
        <w:t>d footprint; retries skip alreadydone rows.</w:t>
      </w:r>
    </w:p>
    <w:p w:rsidR="00C515A4" w:rsidRDefault="00414D46">
      <w:r>
        <w:t>Resume: pick up from last successful batch; Stop is safe; Requeue failed only.</w:t>
      </w:r>
    </w:p>
    <w:p w:rsidR="00C515A4" w:rsidRDefault="00414D46">
      <w:r>
        <w:t>Rate limits: external API calls (social, PSP) throttled; exponential backoff.</w:t>
      </w:r>
    </w:p>
    <w:p w:rsidR="00C515A4" w:rsidRDefault="00C515A4"/>
    <w:p w:rsidR="00C515A4" w:rsidRDefault="00414D46">
      <w:r>
        <w:t>L) Communications (optional but recommended)</w:t>
      </w:r>
    </w:p>
    <w:p w:rsidR="00C515A4" w:rsidRDefault="00414D46">
      <w:r>
        <w:t>Attach em</w:t>
      </w:r>
      <w:r>
        <w:t>ail/SMS templates (§4.14.10) per job type (refund notice, policy addendum, campaign pause, merge confirm).</w:t>
      </w:r>
    </w:p>
    <w:p w:rsidR="00C515A4" w:rsidRDefault="00414D46">
      <w:r>
        <w:t>Quiet hours respected; city timezone aware.</w:t>
      </w:r>
    </w:p>
    <w:p w:rsidR="00C515A4" w:rsidRDefault="00414D46">
      <w:r>
        <w:t>“Why you’re seeing this” copy autofilled with reason code and policy link.</w:t>
      </w:r>
    </w:p>
    <w:p w:rsidR="00C515A4" w:rsidRDefault="00C515A4"/>
    <w:p w:rsidR="00C515A4" w:rsidRDefault="00414D46">
      <w:r>
        <w:t>M) Data Integrity &amp; Audit</w:t>
      </w:r>
    </w:p>
    <w:p w:rsidR="00C515A4" w:rsidRDefault="00414D46">
      <w:r>
        <w:lastRenderedPageBreak/>
        <w:t>Sna</w:t>
      </w:r>
      <w:r>
        <w:t>pshot prechange: affected rows (IDs, key fields) hashed and archived.</w:t>
      </w:r>
    </w:p>
    <w:p w:rsidR="00C515A4" w:rsidRDefault="00414D46">
      <w:r>
        <w:t>Immutable job log: inputs, approvals, batches, outcomes, error list.</w:t>
      </w:r>
    </w:p>
    <w:p w:rsidR="00C515A4" w:rsidRDefault="00414D46">
      <w:r>
        <w:t>Entity timelines updated (e.g., “Bulk refund JOB123 applied 20251104”).</w:t>
      </w:r>
    </w:p>
    <w:p w:rsidR="00C515A4" w:rsidRDefault="00414D46">
      <w:r>
        <w:t>Downloadables: CSV of results (masked), error</w:t>
      </w:r>
      <w:r>
        <w:t xml:space="preserve"> CSV, notification list.</w:t>
      </w:r>
    </w:p>
    <w:p w:rsidR="00C515A4" w:rsidRDefault="00C515A4"/>
    <w:p w:rsidR="00C515A4" w:rsidRDefault="00414D46">
      <w:r>
        <w:t>N) Metrics &amp; Alerts</w:t>
      </w:r>
    </w:p>
    <w:p w:rsidR="00C515A4" w:rsidRDefault="00414D46">
      <w:r>
        <w:t>KPIs</w:t>
      </w:r>
    </w:p>
    <w:p w:rsidR="00C515A4" w:rsidRDefault="00414D46">
      <w:r>
        <w:t>Job success %; average retry rate; rollback rate; time to completion.</w:t>
      </w:r>
    </w:p>
    <w:p w:rsidR="00C515A4" w:rsidRDefault="00414D46">
      <w:r>
        <w:t>Money jobs: total $ moved, variance vs preview (target &lt; 1%).</w:t>
      </w:r>
    </w:p>
    <w:p w:rsidR="00C515A4" w:rsidRDefault="00414D46">
      <w:r>
        <w:t>Index jobs: doc rebuild throughput, search latency impact.</w:t>
      </w:r>
    </w:p>
    <w:p w:rsidR="00C515A4" w:rsidRDefault="00414D46">
      <w:r>
        <w:t>Comms: open/cl</w:t>
      </w:r>
      <w:r>
        <w:t>ick/complaint rate on notices.</w:t>
      </w:r>
    </w:p>
    <w:p w:rsidR="00C515A4" w:rsidRDefault="00414D46">
      <w:r>
        <w:t>Safety: user reports spike postjob (guardrail metric).</w:t>
      </w:r>
    </w:p>
    <w:p w:rsidR="00C515A4" w:rsidRDefault="00414D46">
      <w:r>
        <w:t>Alerts</w:t>
      </w:r>
    </w:p>
    <w:p w:rsidR="00C515A4" w:rsidRDefault="00414D46">
      <w:r>
        <w:t>Batch error rate &gt; threshold; preview vs actual deltas; money cap nearing; API ratelimit stalls; search p95 &gt; SLA during reindex.</w:t>
      </w:r>
    </w:p>
    <w:p w:rsidR="00C515A4" w:rsidRDefault="00C515A4"/>
    <w:p w:rsidR="00C515A4" w:rsidRDefault="00414D46">
      <w:r>
        <w:t>O) Telemetry (Bulk Ops)</w:t>
      </w:r>
    </w:p>
    <w:p w:rsidR="00C515A4" w:rsidRDefault="00414D46">
      <w:r>
        <w:t>bulk.job.create/preview/approve/schedule/start/progress/finish/fail/rollback</w:t>
      </w:r>
    </w:p>
    <w:p w:rsidR="00C515A4" w:rsidRDefault="00414D46">
      <w:r>
        <w:t>bulk.scope.resolve (counts) • bulk.sample.fetch</w:t>
      </w:r>
    </w:p>
    <w:p w:rsidR="00C515A4" w:rsidRDefault="00414D46">
      <w:r>
        <w:t>bulk.guardrail.block (reason) • bulk.approval.add</w:t>
      </w:r>
    </w:p>
    <w:p w:rsidR="00C515A4" w:rsidRDefault="00414D46">
      <w:r>
        <w:t>bulk.notify.send/fail • bulk.retry.batch</w:t>
      </w:r>
    </w:p>
    <w:p w:rsidR="00C515A4" w:rsidRDefault="00414D46">
      <w:r>
        <w:t>bulk.money.total_delta • bulk.index.docs</w:t>
      </w:r>
      <w:r>
        <w:t>_processed</w:t>
      </w:r>
    </w:p>
    <w:p w:rsidR="00C515A4" w:rsidRDefault="00414D46">
      <w:r>
        <w:t>bulk.rollback.create/finish</w:t>
      </w:r>
    </w:p>
    <w:p w:rsidR="00C515A4" w:rsidRDefault="00C515A4"/>
    <w:p w:rsidR="00C515A4" w:rsidRDefault="00414D46">
      <w:r>
        <w:t>P) Acceptance Criteria (mark 4.14.14 FINAL)</w:t>
      </w:r>
    </w:p>
    <w:p w:rsidR="00C515A4" w:rsidRDefault="00414D46">
      <w:r>
        <w:t>Unified Bulk Job wizard with filters, dryrun, approvals, schedule, monitoring, rollback templates.</w:t>
      </w:r>
    </w:p>
    <w:p w:rsidR="00C515A4" w:rsidRDefault="00414D46">
      <w:r>
        <w:lastRenderedPageBreak/>
        <w:t>User merge with LinkandHold → Finalize; payout/W9/TIN/payout/portfolio/re</w:t>
      </w:r>
      <w:r>
        <w:t>views/DMs/boards consolidation; redirects set; audit logged.</w:t>
      </w:r>
    </w:p>
    <w:p w:rsidR="00C515A4" w:rsidRDefault="00414D46">
      <w:r>
        <w:t>LBG tools: link/unlink legs, acceptance/delivery date shifts, addenda attach + reaccept flow.</w:t>
      </w:r>
    </w:p>
    <w:p w:rsidR="00C515A4" w:rsidRDefault="00414D46">
      <w:r>
        <w:t>Money jobs: refunds/credits/fee fixes with caps, recomputed fees/taxes, amended receipts, Finance led</w:t>
      </w:r>
      <w:r>
        <w:t>ger posts.</w:t>
      </w:r>
    </w:p>
    <w:p w:rsidR="00C515A4" w:rsidRDefault="00414D46">
      <w:r>
        <w:t>Promotions jobs: pause/resume, floor alignment, budget/date edits, invalidclick makegoods.</w:t>
      </w:r>
    </w:p>
    <w:p w:rsidR="00C515A4" w:rsidRDefault="00414D46">
      <w:r>
        <w:t>Index &amp; metrics jobs: reindex, Rep recalc, social resync, NSFW rescan—throttled &amp; resumable.</w:t>
      </w:r>
    </w:p>
    <w:p w:rsidR="00C515A4" w:rsidRDefault="00414D46">
      <w:r>
        <w:t>Boards/content: move/merge boards, retag collaborators, repri</w:t>
      </w:r>
      <w:r>
        <w:t>vacy content with appeals links.</w:t>
      </w:r>
    </w:p>
    <w:p w:rsidR="00C515A4" w:rsidRDefault="00414D46">
      <w:r>
        <w:t>Studio policy updates: deposit %, caps, cleaning/min duration with addenda options; no silent increases on existing bookings.</w:t>
      </w:r>
    </w:p>
    <w:p w:rsidR="00C515A4" w:rsidRDefault="00414D46">
      <w:r>
        <w:t>Scheduling/chunking/idempotency and PIIsafe previews; detailed job logs &amp; snapshots.</w:t>
      </w:r>
    </w:p>
    <w:p w:rsidR="00C515A4" w:rsidRDefault="00414D46">
      <w:r>
        <w:t>Metrics/alerts/telemetry for success, deltas, errors, and performance impact.</w:t>
      </w:r>
    </w:p>
    <w:p w:rsidR="00C515A4" w:rsidRDefault="00C515A4"/>
    <w:p w:rsidR="00C515A4" w:rsidRDefault="00414D46">
      <w:r>
        <w:t>Q) Why this works</w:t>
      </w:r>
    </w:p>
    <w:p w:rsidR="00C515A4" w:rsidRDefault="00414D46">
      <w:r>
        <w:t>Ops speed, safely: Big changes happen during offpeak with previews, caps, and approvals.</w:t>
      </w:r>
    </w:p>
    <w:p w:rsidR="00C515A4" w:rsidRDefault="00414D46">
      <w:r>
        <w:t>Reversible where possible: snapshots and rollback templates reduce fea</w:t>
      </w:r>
      <w:r>
        <w:t>r and downtime.</w:t>
      </w:r>
    </w:p>
    <w:p w:rsidR="00C515A4" w:rsidRDefault="00414D46">
      <w:r>
        <w:t>Money and policyaware: recomputes fees/taxes, issues amended receipts, triggers addenda and reacceptance where users must opt in.</w:t>
      </w:r>
    </w:p>
    <w:p w:rsidR="00C515A4" w:rsidRDefault="00414D46">
      <w:r>
        <w:t>Scales with growth: chunked, resumable, idempotent jobs keep risk low as data volume rises.</w:t>
      </w:r>
    </w:p>
    <w:p w:rsidR="00C515A4" w:rsidRDefault="00C515A4"/>
    <w:p w:rsidR="00C515A4" w:rsidRDefault="00414D46">
      <w:r>
        <w:t xml:space="preserve">§4.14.15 — Legal </w:t>
      </w:r>
      <w:r>
        <w:t>&amp; Records</w:t>
      </w:r>
    </w:p>
    <w:p w:rsidR="00C515A4" w:rsidRDefault="00414D46">
      <w:r>
        <w:t>Goal: Handle subpoenas/LE requests, litigation holds, datasubject actions, and retention/deletion safely and defensibly—with leastprivilege access, full audit trails, reliable exports, and clear coordination with Trust/Safety, Support, and Financ</w:t>
      </w:r>
      <w:r>
        <w:t>e. Keep engineers out of the loop for routine matters; make exceptional cases twoperson approved and PIIsafe.</w:t>
      </w:r>
    </w:p>
    <w:p w:rsidR="00C515A4" w:rsidRDefault="00C515A4"/>
    <w:p w:rsidR="00C515A4" w:rsidRDefault="00414D46">
      <w:r>
        <w:t>A) Scope, Roles &amp; Guardrails</w:t>
      </w:r>
    </w:p>
    <w:p w:rsidR="00C515A4" w:rsidRDefault="00414D46">
      <w:r>
        <w:t>Who uses this: Legal (owner), Privacy/Compliance, Trust &amp; Safety Leads (read/assist), Support Leads (DSR assist), Fi</w:t>
      </w:r>
      <w:r>
        <w:t>nance/Tax (view for records), Readonly Auditor.</w:t>
      </w:r>
    </w:p>
    <w:p w:rsidR="00C515A4" w:rsidRDefault="00414D46">
      <w:r>
        <w:t>What it covers:</w:t>
      </w:r>
    </w:p>
    <w:p w:rsidR="00C515A4" w:rsidRDefault="00414D46">
      <w:r>
        <w:t>Intake &amp; verification of subpoenas, warrants, and LE requests (USonly).</w:t>
      </w:r>
    </w:p>
    <w:p w:rsidR="00C515A4" w:rsidRDefault="00414D46">
      <w:r>
        <w:t>Case vaults and legal holds that suspend deletion/retention timers.</w:t>
      </w:r>
    </w:p>
    <w:p w:rsidR="00C515A4" w:rsidRDefault="00414D46">
      <w:r>
        <w:t>Data retention schedules &amp; purge jobs for system rec</w:t>
      </w:r>
      <w:r>
        <w:t>ords (chat, bookings, docs, logs).</w:t>
      </w:r>
    </w:p>
    <w:p w:rsidR="00C515A4" w:rsidRDefault="00414D46">
      <w:r>
        <w:t>Data Subject Requests (DSR): access/export, deletion (where allowed), and optout logging.</w:t>
      </w:r>
    </w:p>
    <w:p w:rsidR="00C515A4" w:rsidRDefault="00414D46">
      <w:r>
        <w:t>Clickwrap &amp; consent logs (ToS/Privacy, Edelivery).</w:t>
      </w:r>
    </w:p>
    <w:p w:rsidR="00C515A4" w:rsidRDefault="00414D46">
      <w:r>
        <w:t>Discovery exports: review sets with PII redaction and hashed manifests.</w:t>
      </w:r>
    </w:p>
    <w:p w:rsidR="00C515A4" w:rsidRDefault="00414D46">
      <w:r>
        <w:t>Guardrai</w:t>
      </w:r>
      <w:r>
        <w:t>ls:</w:t>
      </w:r>
    </w:p>
    <w:p w:rsidR="00C515A4" w:rsidRDefault="00414D46">
      <w:r>
        <w:t>Twoperson approval for any data disclosure or hold release (Legal + Privacy).</w:t>
      </w:r>
    </w:p>
    <w:p w:rsidR="00C515A4" w:rsidRDefault="00414D46">
      <w:r>
        <w:t>PII scopes enforced (see §4.14.1): only Legal role can unmask PIITax and PIIBackground inside exports.</w:t>
      </w:r>
    </w:p>
    <w:p w:rsidR="00C515A4" w:rsidRDefault="00414D46">
      <w:r>
        <w:t>Chainofcustody hashing on every produced file.</w:t>
      </w:r>
    </w:p>
    <w:p w:rsidR="00C515A4" w:rsidRDefault="00414D46">
      <w:r>
        <w:t>Gag order awareness: sup</w:t>
      </w:r>
      <w:r>
        <w:t>press user notifications where order shown and recorded.</w:t>
      </w:r>
    </w:p>
    <w:p w:rsidR="00C515A4" w:rsidRDefault="00C515A4"/>
    <w:p w:rsidR="00C515A4" w:rsidRDefault="00414D46">
      <w:r>
        <w:t>B) Intake &amp; Triage (Subpoenas / LE Requests)</w:t>
      </w:r>
    </w:p>
    <w:p w:rsidR="00C515A4" w:rsidRDefault="00414D46">
      <w:r>
        <w:t xml:space="preserve">Intake form (upload + metadata): issuer, type (subpoena/warrant/court order/civil), jurisdiction, case number, served date/time, compliance deadline, </w:t>
      </w:r>
      <w:r>
        <w:t>scope (user(s), timeframe), gag order flag, contact info.</w:t>
      </w:r>
      <w:r>
        <w:br/>
        <w:t>Verification checklist: signature and court details, jurisdiction match (US), acceptable service method.</w:t>
      </w:r>
      <w:r>
        <w:br/>
        <w:t>Routing: autoopen Legal case with SLA timers (e.g., acknowledge within 2 business days; faste</w:t>
      </w:r>
      <w:r>
        <w:t>r for warrants).</w:t>
      </w:r>
      <w:r>
        <w:br/>
        <w:t>Scope precheck: search users/bookings to confirm identifiers; if insufficient, send clarification template (via Smart Docs §4.14.10).</w:t>
      </w:r>
    </w:p>
    <w:p w:rsidR="00C515A4" w:rsidRDefault="00414D46">
      <w:r>
        <w:t>Case view includes: timeline, documents, internal notes, holds applied, disclosure decisions, produced pa</w:t>
      </w:r>
      <w:r>
        <w:t>ckages, and recipients.</w:t>
      </w:r>
    </w:p>
    <w:p w:rsidR="00C515A4" w:rsidRDefault="00C515A4"/>
    <w:p w:rsidR="00C515A4" w:rsidRDefault="00414D46">
      <w:r>
        <w:lastRenderedPageBreak/>
        <w:t>C) Legal Holds (Litigation / Investigations)</w:t>
      </w:r>
    </w:p>
    <w:p w:rsidR="00C515A4" w:rsidRDefault="00414D46">
      <w:r>
        <w:t>Apply hold to: user(s), booking(s)/LBG(s), studio(s), or a time range across systems.</w:t>
      </w:r>
    </w:p>
    <w:p w:rsidR="00C515A4" w:rsidRDefault="00414D46">
      <w:r>
        <w:t>Effect: freezes deletion jobs, retention clocks, and purge eligibility for the bound entities; banne</w:t>
      </w:r>
      <w:r>
        <w:t>rs appear in Admin entity timelines.</w:t>
      </w:r>
    </w:p>
    <w:p w:rsidR="00C515A4" w:rsidRDefault="00414D46">
      <w:r>
        <w:t>Hold reasons: litigation, LE request, internal investigation, tax/audit.</w:t>
      </w:r>
    </w:p>
    <w:p w:rsidR="00C515A4" w:rsidRDefault="00414D46">
      <w:r>
        <w:t>Release hold: requires twoperson approval; reasons recorded; downstream purge job reevaluates.</w:t>
      </w:r>
    </w:p>
    <w:p w:rsidR="00C515A4" w:rsidRDefault="00414D46">
      <w:r>
        <w:t>SLA reminders: hold reviews every N days; stale hol</w:t>
      </w:r>
      <w:r>
        <w:t>ds flagged.</w:t>
      </w:r>
    </w:p>
    <w:p w:rsidR="00C515A4" w:rsidRDefault="00C515A4"/>
    <w:p w:rsidR="00C515A4" w:rsidRDefault="00414D46">
      <w:r>
        <w:t>D) Retention Schedules &amp; Purge Jobs (USfirst)</w:t>
      </w:r>
    </w:p>
    <w:p w:rsidR="00C515A4" w:rsidRDefault="00414D46">
      <w:r>
        <w:t>Policy profiles (editable, with Legal approval):</w:t>
      </w:r>
    </w:p>
    <w:p w:rsidR="00C515A4" w:rsidRDefault="00414D46">
      <w:r>
        <w:t>Operational data (bookings, receipts, payouts): 7 years.</w:t>
      </w:r>
    </w:p>
    <w:p w:rsidR="00C515A4" w:rsidRDefault="00414D46">
      <w:r>
        <w:t>Chat/message content: 2 years (unless tied to dispute/hold).</w:t>
      </w:r>
    </w:p>
    <w:p w:rsidR="00C515A4" w:rsidRDefault="00414D46">
      <w:r>
        <w:t>Moderation &amp; T&amp;S case records:</w:t>
      </w:r>
      <w:r>
        <w:t xml:space="preserve"> 5 years.</w:t>
      </w:r>
    </w:p>
    <w:p w:rsidR="00C515A4" w:rsidRDefault="00414D46">
      <w:r>
        <w:t>Logs/telemetry (nonfinancial): 30–90 days depending on sensitivity.</w:t>
      </w:r>
    </w:p>
    <w:p w:rsidR="00C515A4" w:rsidRDefault="00414D46">
      <w:r>
        <w:t>Uploads (thumbnails/manifests): as long as portfolio item exists; deleted 30 days after account deletion unless under hold.</w:t>
      </w:r>
    </w:p>
    <w:p w:rsidR="00C515A4" w:rsidRDefault="00414D46">
      <w:r>
        <w:t>Tax records (W9/1099 summaries): 7 years; forms stored</w:t>
      </w:r>
      <w:r>
        <w:t xml:space="preserve"> encrypted with restricted scope.</w:t>
      </w:r>
    </w:p>
    <w:p w:rsidR="00C515A4" w:rsidRDefault="00414D46">
      <w:r>
        <w:t>Purge engine: nightly job evaluates each record against policy &amp; holds; performs softdelete → grace → harddelete; writes a purge ledger entry with counts and IDs (masked).</w:t>
      </w:r>
      <w:r>
        <w:br/>
        <w:t>Simulation mode: preview impact before policy chan</w:t>
      </w:r>
      <w:r>
        <w:t>ges; “blastradius” diff and rollback window.</w:t>
      </w:r>
    </w:p>
    <w:p w:rsidR="00C515A4" w:rsidRDefault="00C515A4"/>
    <w:p w:rsidR="00C515A4" w:rsidRDefault="00414D46">
      <w:r>
        <w:t>E) Data Subject Requests (DSR) — Access / Deletion / OptOut</w:t>
      </w:r>
    </w:p>
    <w:p w:rsidR="00C515A4" w:rsidRDefault="00414D46">
      <w:r>
        <w:t>(USonly launch; CPRAstyle patterns to futureproof.)</w:t>
      </w:r>
    </w:p>
    <w:p w:rsidR="00C515A4" w:rsidRDefault="00414D46">
      <w:r>
        <w:t>Access/Export (Data Copy)</w:t>
      </w:r>
    </w:p>
    <w:p w:rsidR="00C515A4" w:rsidRDefault="00414D46">
      <w:r>
        <w:t>Intake: authenticated user or verified requestor; scope (account, timefr</w:t>
      </w:r>
      <w:r>
        <w:t>ame).</w:t>
      </w:r>
    </w:p>
    <w:p w:rsidR="00C515A4" w:rsidRDefault="00414D46">
      <w:r>
        <w:lastRenderedPageBreak/>
        <w:t>Output: ZIP with JSON/CSV for profile, settings, bookings/LBG, receipts, messages (thread transcripts), reviews, references, moderation decisions (nonconfidential summaries), verification statuses (pass/fail), consents.</w:t>
      </w:r>
    </w:p>
    <w:p w:rsidR="00C515A4" w:rsidRDefault="00414D46">
      <w:r>
        <w:t>Redactions: thirdparty PII (em</w:t>
      </w:r>
      <w:r>
        <w:t>ails/phones) masked unless consent or legal basis; background/tax data summarized, not raw.</w:t>
      </w:r>
    </w:p>
    <w:p w:rsidR="00C515A4" w:rsidRDefault="00414D46">
      <w:r>
        <w:t>Hash manifest and cover letter (generated via §4.14.10).</w:t>
      </w:r>
    </w:p>
    <w:p w:rsidR="00C515A4" w:rsidRDefault="00414D46">
      <w:r>
        <w:t>SLA target: 45 days (configurable).</w:t>
      </w:r>
    </w:p>
    <w:p w:rsidR="00C515A4" w:rsidRDefault="00414D46">
      <w:r>
        <w:t>Deletion (Right to Delete)</w:t>
      </w:r>
    </w:p>
    <w:p w:rsidR="00C515A4" w:rsidRDefault="00414D46">
      <w:r>
        <w:t xml:space="preserve">Eligibility rules: block if active </w:t>
      </w:r>
      <w:r>
        <w:t>booking/dispute/chargeback/hold or retention obligations (finance/tax).</w:t>
      </w:r>
    </w:p>
    <w:p w:rsidR="00C515A4" w:rsidRDefault="00414D46">
      <w:r>
        <w:t>Partial deletion: remove public content (portfolio/feed), mask profile, stop discoverability; preserve billing/contract records under retention and any items under legal hold.</w:t>
      </w:r>
    </w:p>
    <w:p w:rsidR="00C515A4" w:rsidRDefault="00414D46">
      <w:r>
        <w:t>Tombston</w:t>
      </w:r>
      <w:r>
        <w:t>e logic: display “Deleted User” on historic threads/receipts.</w:t>
      </w:r>
    </w:p>
    <w:p w:rsidR="00C515A4" w:rsidRDefault="00414D46">
      <w:r>
        <w:t>Coolingoff window (e.g., 14 days) with cancellation option; after window, irreversible purge runs (except retained records).</w:t>
      </w:r>
    </w:p>
    <w:p w:rsidR="00C515A4" w:rsidRDefault="00414D46">
      <w:r>
        <w:t>SLA: 45 days to complete when eligible.</w:t>
      </w:r>
    </w:p>
    <w:p w:rsidR="00C515A4" w:rsidRDefault="00414D46">
      <w:r>
        <w:t xml:space="preserve">OptOut (Sale/Sharing of data </w:t>
      </w:r>
      <w:r>
        <w:t>/ Marketing)</w:t>
      </w:r>
    </w:p>
    <w:p w:rsidR="00C515A4" w:rsidRDefault="00414D46">
      <w:r>
        <w:t>Track consent and optouts; update messaging lists; record timestamp, IP/device.</w:t>
      </w:r>
    </w:p>
    <w:p w:rsidR="00C515A4" w:rsidRDefault="00414D46">
      <w:r>
        <w:t>Do Not Sell/Share toggle (futureproof); tie to analytics adsharing flags if applied later.</w:t>
      </w:r>
    </w:p>
    <w:p w:rsidR="00C515A4" w:rsidRDefault="00414D46">
      <w:r>
        <w:t>Status tracker: per request: received → verifying → in progress → comple</w:t>
      </w:r>
      <w:r>
        <w:t>ted/denied (with reason). Templates for responses in §4.14.10.</w:t>
      </w:r>
    </w:p>
    <w:p w:rsidR="00C515A4" w:rsidRDefault="00C515A4"/>
    <w:p w:rsidR="00C515A4" w:rsidRDefault="00414D46">
      <w:r>
        <w:t>F) Discovery &amp; Production (Civil/Criminal)</w:t>
      </w:r>
    </w:p>
    <w:p w:rsidR="00C515A4" w:rsidRDefault="00414D46">
      <w:r>
        <w:t>Search &amp; collect: entity filters (user, booking range, city), keyword search across chats and metadata, time bounds.</w:t>
      </w:r>
      <w:r>
        <w:br/>
        <w:t xml:space="preserve">Review workspace: preview items </w:t>
      </w:r>
      <w:r>
        <w:t>with PII masked by default; unmask gated; tag (responsive/nonresponsive/privileged).</w:t>
      </w:r>
      <w:r>
        <w:br/>
        <w:t>Redaction tools: blocklist (emails/phones/payment handles), manual area/line redaction in PDFs, autoredact minors’ identifiers.</w:t>
      </w:r>
      <w:r>
        <w:br/>
        <w:t>Production packages:</w:t>
      </w:r>
    </w:p>
    <w:p w:rsidR="00C515A4" w:rsidRDefault="00414D46">
      <w:r>
        <w:lastRenderedPageBreak/>
        <w:t>Formats: PDF (with red</w:t>
      </w:r>
      <w:r>
        <w:t>actions), CSV/JSON for structured data, original media hashes and links (we provide manifests for thirdparty storage like Drive/Dropbox rather than duplicating large files).</w:t>
      </w:r>
    </w:p>
    <w:p w:rsidR="00C515A4" w:rsidRDefault="00414D46">
      <w:r>
        <w:t>Hash manifest (per file + whole set), cover letter, case metadata.</w:t>
      </w:r>
    </w:p>
    <w:p w:rsidR="00C515A4" w:rsidRDefault="00414D46">
      <w:r>
        <w:t>Chainofcustody:</w:t>
      </w:r>
      <w:r>
        <w:t xml:space="preserve"> who exported, when, with which scopes; twoperson approval for release.</w:t>
      </w:r>
    </w:p>
    <w:p w:rsidR="00C515A4" w:rsidRDefault="00414D46">
      <w:r>
        <w:t>Notification rules: where permitted, notify users whose data is produced; suppressed if gag order recorded.</w:t>
      </w:r>
    </w:p>
    <w:p w:rsidR="00C515A4" w:rsidRDefault="00C515A4"/>
    <w:p w:rsidR="00C515A4" w:rsidRDefault="00414D46">
      <w:r>
        <w:t>G) Policies &amp; ClickWrap/Consent Logs</w:t>
      </w:r>
    </w:p>
    <w:p w:rsidR="00C515A4" w:rsidRDefault="00414D46">
      <w:r>
        <w:t xml:space="preserve">ToS/Privacy versions, with acceptance </w:t>
      </w:r>
      <w:r>
        <w:t>timestamps, IP/device, and surfaces (web/app).</w:t>
      </w:r>
    </w:p>
    <w:p w:rsidR="00C515A4" w:rsidRDefault="00414D46">
      <w:r>
        <w:t>Edelivery consent (tax forms) and marketing consents with granularity (email/SMS).</w:t>
      </w:r>
    </w:p>
    <w:p w:rsidR="00C515A4" w:rsidRDefault="00414D46">
      <w:r>
        <w:t>Changes: version diffs stored; user reconsent waves scheduled via §4.14.10.</w:t>
      </w:r>
    </w:p>
    <w:p w:rsidR="00C515A4" w:rsidRDefault="00414D46">
      <w:r>
        <w:t>Download: CSV of acceptance logs by cohort (PII ma</w:t>
      </w:r>
      <w:r>
        <w:t>sked) for audits.</w:t>
      </w:r>
    </w:p>
    <w:p w:rsidR="00C515A4" w:rsidRDefault="00C515A4"/>
    <w:p w:rsidR="00C515A4" w:rsidRDefault="00414D46">
      <w:r>
        <w:t>H) Integrations</w:t>
      </w:r>
    </w:p>
    <w:p w:rsidR="00C515A4" w:rsidRDefault="00414D46">
      <w:r>
        <w:t>Trust &amp; Safety (§4.14.3): reference cases, import preserved evidence into holds; share redacted summaries.</w:t>
      </w:r>
    </w:p>
    <w:p w:rsidR="00C515A4" w:rsidRDefault="00414D46">
      <w:r>
        <w:t>Support &amp; Disputes (§4.14.5): DSR status surface to agents; macro responses.</w:t>
      </w:r>
    </w:p>
    <w:p w:rsidR="00C515A4" w:rsidRDefault="00414D46">
      <w:r>
        <w:t>Finance &amp; Tax (§4.14.6/§4.14.7): rete</w:t>
      </w:r>
      <w:r>
        <w:t>ntion overrides for financial/tax records; W9/1099 forms access gated to Legal.</w:t>
      </w:r>
    </w:p>
    <w:p w:rsidR="00C515A4" w:rsidRDefault="00414D46">
      <w:r>
        <w:t>Docs CMS (§4.14.10): generate cover letters, denial reasons, clarification requests, and disclosure receipts.</w:t>
      </w:r>
    </w:p>
    <w:p w:rsidR="00C515A4" w:rsidRDefault="00C515A4"/>
    <w:p w:rsidR="00C515A4" w:rsidRDefault="00414D46">
      <w:r>
        <w:t>I) Metrics &amp; SLAs</w:t>
      </w:r>
    </w:p>
    <w:p w:rsidR="00C515A4" w:rsidRDefault="00414D46">
      <w:r>
        <w:t>KPIs</w:t>
      </w:r>
    </w:p>
    <w:p w:rsidR="00C515A4" w:rsidRDefault="00414D46">
      <w:r>
        <w:t xml:space="preserve">DSR intake volume; % completed on time; </w:t>
      </w:r>
      <w:r>
        <w:t>average completion days.</w:t>
      </w:r>
    </w:p>
    <w:p w:rsidR="00C515A4" w:rsidRDefault="00414D46">
      <w:r>
        <w:t>Holds applied/active/reviewed; average hold age.</w:t>
      </w:r>
    </w:p>
    <w:p w:rsidR="00C515A4" w:rsidRDefault="00414D46">
      <w:r>
        <w:t>Productions count; average time from verified request → production; redaction error rate (&lt;1%).</w:t>
      </w:r>
    </w:p>
    <w:p w:rsidR="00C515A4" w:rsidRDefault="00414D46">
      <w:r>
        <w:lastRenderedPageBreak/>
        <w:t>Purge job throughput and exceptions; records deleted vs retained (by policy).</w:t>
      </w:r>
    </w:p>
    <w:p w:rsidR="00C515A4" w:rsidRDefault="00414D46">
      <w:r>
        <w:t xml:space="preserve">Consent </w:t>
      </w:r>
      <w:r>
        <w:t>coverage: ToS/Privacy acceptance %, Edelivery consent %.</w:t>
      </w:r>
    </w:p>
    <w:p w:rsidR="00C515A4" w:rsidRDefault="00414D46">
      <w:r>
        <w:t>Alerts</w:t>
      </w:r>
    </w:p>
    <w:p w:rsidR="00C515A4" w:rsidRDefault="00414D46">
      <w:r>
        <w:t>DSR backlog &gt; threshold or any nearing SLA breach (T7/T3/T1 days).</w:t>
      </w:r>
    </w:p>
    <w:p w:rsidR="00C515A4" w:rsidRDefault="00414D46">
      <w:r>
        <w:t>Holds older than review cadence.</w:t>
      </w:r>
    </w:p>
    <w:p w:rsidR="00C515A4" w:rsidRDefault="00414D46">
      <w:r>
        <w:t>Purge errors &gt; threshold; production export failures.</w:t>
      </w:r>
    </w:p>
    <w:p w:rsidR="00C515A4" w:rsidRDefault="00C515A4"/>
    <w:p w:rsidR="00C515A4" w:rsidRDefault="00414D46">
      <w:r>
        <w:t>J) Telemetry (Legal &amp; Records)</w:t>
      </w:r>
    </w:p>
    <w:p w:rsidR="00C515A4" w:rsidRDefault="00414D46">
      <w:r>
        <w:t>legal.request.intake (type, jurisdiction) • legal.request.verify</w:t>
      </w:r>
    </w:p>
    <w:p w:rsidR="00C515A4" w:rsidRDefault="00414D46">
      <w:r>
        <w:t>legal.hold.apply/release/review</w:t>
      </w:r>
    </w:p>
    <w:p w:rsidR="00C515A4" w:rsidRDefault="00414D46">
      <w:r>
        <w:t>legal.dsr.open/verify/start/complete/deny (code)</w:t>
      </w:r>
    </w:p>
    <w:p w:rsidR="00C515A4" w:rsidRDefault="00414D46">
      <w:r>
        <w:t>legal.purge.simulate/run/fail • legal.policy.update (retention profile)</w:t>
      </w:r>
    </w:p>
    <w:p w:rsidR="00C515A4" w:rsidRDefault="00414D46">
      <w:r>
        <w:t>legal.discovery.search/tag/redact/expo</w:t>
      </w:r>
      <w:r>
        <w:t>rt</w:t>
      </w:r>
    </w:p>
    <w:p w:rsidR="00C515A4" w:rsidRDefault="00414D46">
      <w:r>
        <w:t>legal.disclosure.approve/release (twoperson)</w:t>
      </w:r>
    </w:p>
    <w:p w:rsidR="00C515A4" w:rsidRDefault="00414D46">
      <w:r>
        <w:t>legal.consent.accept/revoke (tos|privacy|edelivery|marketing)</w:t>
      </w:r>
    </w:p>
    <w:p w:rsidR="00C515A4" w:rsidRDefault="00C515A4"/>
    <w:p w:rsidR="00C515A4" w:rsidRDefault="00414D46">
      <w:r>
        <w:t>K) Acceptance Criteria (mark 4.14.15 FINAL)</w:t>
      </w:r>
    </w:p>
    <w:p w:rsidR="00C515A4" w:rsidRDefault="00414D46">
      <w:r>
        <w:t>Intake &amp; verification flow for subpoenas/LE requests with case vault, SLA timers, and clarification t</w:t>
      </w:r>
      <w:r>
        <w:t>emplates.</w:t>
      </w:r>
    </w:p>
    <w:p w:rsidR="00C515A4" w:rsidRDefault="00414D46">
      <w:r>
        <w:t>Legal holds that freeze deletion and display banners; twoperson approval to release; periodic review reminders.</w:t>
      </w:r>
    </w:p>
    <w:p w:rsidR="00C515A4" w:rsidRDefault="00414D46">
      <w:r>
        <w:t>Retention schedules configurable; purge engine with simulation, nightly runs, and purge ledger.</w:t>
      </w:r>
    </w:p>
    <w:p w:rsidR="00C515A4" w:rsidRDefault="00414D46">
      <w:r>
        <w:t>DSR: access/export ZIP with redactions</w:t>
      </w:r>
      <w:r>
        <w:t xml:space="preserve"> &amp; hashes; deletion flow with tombstones, coolingoff, and eligibility rules; optout toggles logged.</w:t>
      </w:r>
    </w:p>
    <w:p w:rsidR="00C515A4" w:rsidRDefault="00414D46">
      <w:r>
        <w:t>Discovery workspace: search, masked preview, tagging, redaction, production with hashed manifest and chainofcustody; twoperson release approval.</w:t>
      </w:r>
    </w:p>
    <w:p w:rsidR="00C515A4" w:rsidRDefault="00414D46">
      <w:r>
        <w:t>Clickwrap &amp;</w:t>
      </w:r>
      <w:r>
        <w:t xml:space="preserve"> consent logs queryable and exportable.</w:t>
      </w:r>
    </w:p>
    <w:p w:rsidR="00C515A4" w:rsidRDefault="00414D46">
      <w:r>
        <w:lastRenderedPageBreak/>
        <w:t>Integrations with T&amp;S, Support, Finance/Tax, and Smart Docs; notifications per policy/gag orders.</w:t>
      </w:r>
    </w:p>
    <w:p w:rsidR="00C515A4" w:rsidRDefault="00414D46">
      <w:r>
        <w:t>Metrics &amp; alerts dashboards; Telemetry events emitted for all actions; RBAC &amp; PII scopes enforced.</w:t>
      </w:r>
    </w:p>
    <w:p w:rsidR="00C515A4" w:rsidRDefault="00C515A4"/>
    <w:p w:rsidR="00C515A4" w:rsidRDefault="00414D46">
      <w:r>
        <w:t>L) Why this works</w:t>
      </w:r>
    </w:p>
    <w:p w:rsidR="00C515A4" w:rsidRDefault="00414D46">
      <w:r>
        <w:t>Defensible: verified intake, documented holds, hashed productions, and auditable purges.</w:t>
      </w:r>
    </w:p>
    <w:p w:rsidR="00C515A4" w:rsidRDefault="00414D46">
      <w:r>
        <w:t>Practical: redaction and manifests avoid duplicating huge media while still producing what’s required.</w:t>
      </w:r>
    </w:p>
    <w:p w:rsidR="00C515A4" w:rsidRDefault="00414D46">
      <w:r>
        <w:t>Safe by default: masking, leastprivilege, and twoperson approval</w:t>
      </w:r>
      <w:r>
        <w:t>s keep sensitive actions controlled.</w:t>
      </w:r>
    </w:p>
    <w:p w:rsidR="00C515A4" w:rsidRDefault="00414D46">
      <w:r>
        <w:t>Lowcode ops: Legal drives routine compliance without engineering; only edge cases need dev help.</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lastRenderedPageBreak/>
        <w:t>§4.14.16 — Sandbox &amp; Training</w:t>
      </w:r>
    </w:p>
    <w:p w:rsidR="00C515A4" w:rsidRDefault="00414D46">
      <w:r>
        <w:t>Goal: Give every ops team a safe, realistic playground to learn, rehearse, an</w:t>
      </w:r>
      <w:r>
        <w:t>d validate workflows—without touching production or real PII. Provide seeded demo data, simulators for external partners, guided role training, incident drills, and QA/UAT tooling—with hard isolation, audits, and oneclick resets.</w:t>
      </w:r>
    </w:p>
    <w:p w:rsidR="00C515A4" w:rsidRDefault="00C515A4"/>
    <w:p w:rsidR="00C515A4" w:rsidRDefault="00414D46">
      <w:r>
        <w:t>A) Scope, Roles &amp; Guardra</w:t>
      </w:r>
      <w:r>
        <w:t>ils</w:t>
      </w:r>
    </w:p>
    <w:p w:rsidR="00C515A4" w:rsidRDefault="00414D46">
      <w:r>
        <w:t>Who uses this: Support, Trust &amp; Safety, City Ops, Finance/Tax, Studios Ops, Content Moderation, Marketing/Ops, Product, Legal (training), Readonly Auditors.</w:t>
      </w:r>
    </w:p>
    <w:p w:rsidR="00C515A4" w:rsidRDefault="00414D46">
      <w:r>
        <w:t>What it covers: Environment isolation, anonymized/procedural data, seeders &amp; scenario packs, fa</w:t>
      </w:r>
      <w:r>
        <w:t>ke gateways (payments/tax/ID/background), webhook simulators, guided curricula, incident drills &amp; chaos tests, QA/UAT flows, resets &amp; snapshots, reporting.</w:t>
      </w:r>
    </w:p>
    <w:p w:rsidR="00C515A4" w:rsidRDefault="00414D46">
      <w:r>
        <w:t>Guardrails:</w:t>
      </w:r>
    </w:p>
    <w:p w:rsidR="00C515A4" w:rsidRDefault="00414D46">
      <w:r>
        <w:t>No real PII ever enters Sandbox. Exports disabled; screenshots watermarked “SANDBOX.”</w:t>
      </w:r>
    </w:p>
    <w:p w:rsidR="00C515A4" w:rsidRDefault="00414D46">
      <w:r>
        <w:t>Separate SSO &amp; RBAC realms (distinct login &amp; MFA).</w:t>
      </w:r>
    </w:p>
    <w:p w:rsidR="00C515A4" w:rsidRDefault="00414D46">
      <w:r>
        <w:t>Feature flags &amp; configs edited in Sandbox have no effect on Prod (crossenv writes are blocked).</w:t>
      </w:r>
    </w:p>
    <w:p w:rsidR="00C515A4" w:rsidRDefault="00414D46">
      <w:r>
        <w:t>Network egress from Sandbox limited to simulators and allowlisted endpoints.</w:t>
      </w:r>
    </w:p>
    <w:p w:rsidR="00C515A4" w:rsidRDefault="00C515A4"/>
    <w:p w:rsidR="00C515A4" w:rsidRDefault="00414D46">
      <w:r>
        <w:t>B) Environments &amp; Isolation</w:t>
      </w:r>
    </w:p>
    <w:p w:rsidR="00C515A4" w:rsidRDefault="00414D46">
      <w:r>
        <w:t>DEV</w:t>
      </w:r>
      <w:r>
        <w:t xml:space="preserve"> (for builders), SANDBOX (ops training &amp; UAT), STAGE (preprod perf tests), PROD.</w:t>
      </w:r>
    </w:p>
    <w:p w:rsidR="00C515A4" w:rsidRDefault="00414D46">
      <w:r>
        <w:t>Prominent environment banner + URL subdomain color coding.</w:t>
      </w:r>
    </w:p>
    <w:p w:rsidR="00C515A4" w:rsidRDefault="00414D46">
      <w:r>
        <w:t>Data segregation: unique databases, storage buckets, and API keys per environment; killswitches default ON in Sandbo</w:t>
      </w:r>
      <w:r>
        <w:t>x for moneymoving actions.</w:t>
      </w:r>
    </w:p>
    <w:p w:rsidR="00C515A4" w:rsidRDefault="00414D46">
      <w:r>
        <w:t>Email/SMS sink: all outbound comms land in a searchable “Message Inbox” viewer (no real delivery).</w:t>
      </w:r>
    </w:p>
    <w:p w:rsidR="00C515A4" w:rsidRDefault="00C515A4"/>
    <w:p w:rsidR="00C515A4" w:rsidRDefault="00414D46">
      <w:r>
        <w:t>C) Data Strategy (synthetic + anonymized refresh)</w:t>
      </w:r>
    </w:p>
    <w:p w:rsidR="00C515A4" w:rsidRDefault="00414D46">
      <w:r>
        <w:t>Synthetic baseline: cityaccurate Houston cohort plus two satellite cities; 90da</w:t>
      </w:r>
      <w:r>
        <w:t>y booking history; realistic distributions for roles, Rep Scores, prices, availability, and social metrics.</w:t>
      </w:r>
    </w:p>
    <w:p w:rsidR="00C515A4" w:rsidRDefault="00414D46">
      <w:r>
        <w:lastRenderedPageBreak/>
        <w:t>Anonymized refresh (optional): scheduled job builds fully anonymized aggregates from Prod (counts, medians, distributions)—never raw PII. Determinis</w:t>
      </w:r>
      <w:r>
        <w:t>tic tokenization (formatpreserving) creates realistic but nonreversible names/handles.</w:t>
      </w:r>
    </w:p>
    <w:p w:rsidR="00C515A4" w:rsidRDefault="00414D46">
      <w:r>
        <w:t>Media: stock &amp; inhouse SFW sets with license to use for training; thumbnails pregenerated.</w:t>
      </w:r>
    </w:p>
    <w:p w:rsidR="00C515A4" w:rsidRDefault="00414D46">
      <w:r>
        <w:t>Timemachine clock: freeze or advance Sandbox time (±30 days) to simulate quart</w:t>
      </w:r>
      <w:r>
        <w:t>erend, 1099 runs, and filing windows.</w:t>
      </w:r>
    </w:p>
    <w:p w:rsidR="00C515A4" w:rsidRDefault="00C515A4"/>
    <w:p w:rsidR="00C515A4" w:rsidRDefault="00414D46">
      <w:r>
        <w:t>D) Seeders &amp; Scenario Packs (oneclick load)</w:t>
      </w:r>
    </w:p>
    <w:p w:rsidR="00C515A4" w:rsidRDefault="00414D46">
      <w:r>
        <w:t>Seeders (idempotent): Users, service profiles, portfolios, studios (verified/unverified), RFPs, bookings/LBGs, messages, deliverables manifests, reviews, disputes, deposits,</w:t>
      </w:r>
      <w:r>
        <w:t xml:space="preserve"> chargebacks, promos.</w:t>
      </w:r>
    </w:p>
    <w:p w:rsidR="00C515A4" w:rsidRDefault="00414D46">
      <w:r>
        <w:t>Scenario packs (choose role, city, difficulty):</w:t>
      </w:r>
    </w:p>
    <w:p w:rsidR="00C515A4" w:rsidRDefault="00414D46">
      <w:r>
        <w:t>Support: “Late delivery &amp; partial refund” — deliverables shortfall, acceptance window, amended receipt flow.</w:t>
      </w:r>
    </w:p>
    <w:p w:rsidR="00C515A4" w:rsidRDefault="00414D46">
      <w:r>
        <w:t>T&amp;S: “Boundary violation report” — autosuppress IB, strike ladder, neutral re</w:t>
      </w:r>
      <w:r>
        <w:t>view handoff.</w:t>
      </w:r>
    </w:p>
    <w:p w:rsidR="00C515A4" w:rsidRDefault="00414D46">
      <w:r>
        <w:t>Finance: “Processor outage wave” — bulk partial refunds, recon variances, payouts delay comms.</w:t>
      </w:r>
    </w:p>
    <w:p w:rsidR="00C515A4" w:rsidRDefault="00414D46">
      <w:r>
        <w:t>Tax: “State X nexus on” — enable state, category map tweak, calc exceptions, filing calendar dryrun.</w:t>
      </w:r>
    </w:p>
    <w:p w:rsidR="00C515A4" w:rsidRDefault="00414D46">
      <w:r>
        <w:t xml:space="preserve">Moderation: “NSFW spike” — classifier </w:t>
      </w:r>
      <w:r>
        <w:t>thresholds, blur/crop UI, appeals triage.</w:t>
      </w:r>
    </w:p>
    <w:p w:rsidR="00C515A4" w:rsidRDefault="00414D46">
      <w:r>
        <w:t>Studios: “Lockout at arrival” — code logs, relocation list, deposit void.</w:t>
      </w:r>
    </w:p>
    <w:p w:rsidR="00C515A4" w:rsidRDefault="00414D46">
      <w:r>
        <w:t>Promotions: “ROAS slumps” — floors tuning, QS weights A/B, makegood credits.</w:t>
      </w:r>
    </w:p>
    <w:p w:rsidR="00C515A4" w:rsidRDefault="00414D46">
      <w:r>
        <w:t>City Ops: “Coverage gap” — invites cohort, Founding perks, caro</w:t>
      </w:r>
      <w:r>
        <w:t>usel pin, Collab Day.</w:t>
      </w:r>
    </w:p>
    <w:p w:rsidR="00C515A4" w:rsidRDefault="00414D46">
      <w:r>
        <w:t>Legal: “Subpoena intake” — hold creation, discovery workspace, redacted production pack.</w:t>
      </w:r>
    </w:p>
    <w:p w:rsidR="00C515A4" w:rsidRDefault="00C515A4"/>
    <w:p w:rsidR="00C515A4" w:rsidRDefault="00414D46">
      <w:r>
        <w:t>E) Simulators &amp; Fakes (external dependencies)</w:t>
      </w:r>
    </w:p>
    <w:p w:rsidR="00C515A4" w:rsidRDefault="00414D46">
      <w:r>
        <w:t xml:space="preserve">Payments Processor Sim: card success/decline matrices, 3DS challenge emulator, ACH microdeposit </w:t>
      </w:r>
      <w:r>
        <w:t>flow, payout states (queued/sent/fail), chargebacks lifecycle with webhook playback.</w:t>
      </w:r>
    </w:p>
    <w:p w:rsidR="00C515A4" w:rsidRDefault="00414D46">
      <w:r>
        <w:t>Tax Engine Sim: city/state rate tables with toggles for timeouts/errors; “zerowhereexpected” edge cases; efile stubs for 1099 runs.</w:t>
      </w:r>
    </w:p>
    <w:p w:rsidR="00C515A4" w:rsidRDefault="00414D46">
      <w:r>
        <w:lastRenderedPageBreak/>
        <w:t>ID/Background Sim: pass/fail with reaso</w:t>
      </w:r>
      <w:r>
        <w:t>n codes; throttling/bulk delays; FCRA “adverse action” stub.</w:t>
      </w:r>
    </w:p>
    <w:p w:rsidR="00C515A4" w:rsidRDefault="00414D46">
      <w:r>
        <w:t>Content Scan Sim: NSFW classifier bands, OCR PII hits, virus flags.</w:t>
      </w:r>
    </w:p>
    <w:p w:rsidR="00C515A4" w:rsidRDefault="00414D46">
      <w:r>
        <w:t>Notifications Sim: email/SMS/web push sink with opens/clicks.</w:t>
      </w:r>
    </w:p>
    <w:p w:rsidR="00C515A4" w:rsidRDefault="00414D46">
      <w:r>
        <w:t>Maps/Geo Sim: distance &amp; travel fee calculator; studio geocode an</w:t>
      </w:r>
      <w:r>
        <w:t>omalies.</w:t>
      </w:r>
    </w:p>
    <w:p w:rsidR="00C515A4" w:rsidRDefault="00414D46">
      <w:r>
        <w:t>Social Metrics Sim: IG/TT/YT/X connectors return tokenized counts, growth, and ratelimit errors.</w:t>
      </w:r>
    </w:p>
    <w:p w:rsidR="00C515A4" w:rsidRDefault="00414D46">
      <w:r>
        <w:t>Each simulator exposes: dashboard, force state switch, and replay last N webhooks.</w:t>
      </w:r>
    </w:p>
    <w:p w:rsidR="00C515A4" w:rsidRDefault="00C515A4"/>
    <w:p w:rsidR="00C515A4" w:rsidRDefault="00414D46">
      <w:r>
        <w:t>F) Training Modes &amp; Curricula</w:t>
      </w:r>
    </w:p>
    <w:p w:rsidR="00C515A4" w:rsidRDefault="00414D46">
      <w:r>
        <w:t>Role tracks: Support, T&amp;S, Finance/T</w:t>
      </w:r>
      <w:r>
        <w:t>ax, City Ops, Studios Ops, Moderation, Promotions/Ops, Legal.</w:t>
      </w:r>
    </w:p>
    <w:p w:rsidR="00C515A4" w:rsidRDefault="00414D46">
      <w:r>
        <w:t>Guided checklists inside the Admin UI: stepbystep tasks with autovalidation (“Issue partial refund → amended receipt generated → totals match calculator”).</w:t>
      </w:r>
    </w:p>
    <w:p w:rsidR="00C515A4" w:rsidRDefault="00414D46">
      <w:r>
        <w:t>Inline coach marks &amp; hint videos (60–1</w:t>
      </w:r>
      <w:r>
        <w:t>20s) per task.</w:t>
      </w:r>
    </w:p>
    <w:p w:rsidR="00C515A4" w:rsidRDefault="00414D46">
      <w:r>
        <w:t>Autograding: pass/fail with explanations; require retry when policy violated.</w:t>
      </w:r>
    </w:p>
    <w:p w:rsidR="00C515A4" w:rsidRDefault="00414D46">
      <w:r>
        <w:t>Certifications: “Sandbox Certified — Support L1/L2”, “T&amp;S L1”, etc.; expire annually; printable PDF badges.</w:t>
      </w:r>
    </w:p>
    <w:p w:rsidR="00C515A4" w:rsidRDefault="00414D46">
      <w:r>
        <w:t>Practice datasets rotate monthly to prevent memorizatio</w:t>
      </w:r>
      <w:r>
        <w:t>n.</w:t>
      </w:r>
    </w:p>
    <w:p w:rsidR="00C515A4" w:rsidRDefault="00C515A4"/>
    <w:p w:rsidR="00C515A4" w:rsidRDefault="00414D46">
      <w:r>
        <w:t>G) Incident Drills &amp; Chaos Kits</w:t>
      </w:r>
    </w:p>
    <w:p w:rsidR="00C515A4" w:rsidRDefault="00414D46">
      <w:r>
        <w:t>Drill runner: schedule P0/P1 simulations (card processor outage, tax engine down, promotions overspend).</w:t>
      </w:r>
    </w:p>
    <w:p w:rsidR="00C515A4" w:rsidRDefault="00414D46">
      <w:r>
        <w:t>Chaos toggles: inject latency, error spikes, partial dependency failures (e.g., 20% payout API errors).</w:t>
      </w:r>
    </w:p>
    <w:p w:rsidR="00C515A4" w:rsidRDefault="00414D46">
      <w:r>
        <w:t>Scoring: MT</w:t>
      </w:r>
      <w:r>
        <w:t>TD/MTTR, correct use of degradations &amp; runbooks, comms timing, and adherence to guardrails (twoperson approvals).</w:t>
      </w:r>
    </w:p>
    <w:p w:rsidR="00C515A4" w:rsidRDefault="00414D46">
      <w:r>
        <w:t>Afteraction: autocompiled report; add action items to Observability postmortem tracker (§4.14.13).</w:t>
      </w:r>
    </w:p>
    <w:p w:rsidR="00C515A4" w:rsidRDefault="00C515A4"/>
    <w:p w:rsidR="00C515A4" w:rsidRDefault="00414D46">
      <w:r>
        <w:lastRenderedPageBreak/>
        <w:t>H) QA &amp; UAT Workflows (nocode)</w:t>
      </w:r>
    </w:p>
    <w:p w:rsidR="00C515A4" w:rsidRDefault="00414D46">
      <w:r>
        <w:t>Flag previe</w:t>
      </w:r>
      <w:r>
        <w:t>w: flip §4.14.2 feature flags safely; simulate staged rollouts and guardrail aborts.</w:t>
      </w:r>
    </w:p>
    <w:p w:rsidR="00C515A4" w:rsidRDefault="00414D46">
      <w:r>
        <w:t>Docs CMS UAT: assemble SOW/House Rules/releases; esign with fake signers; pinned versions on fake bookings; PDF render checks.</w:t>
      </w:r>
    </w:p>
    <w:p w:rsidR="00C515A4" w:rsidRDefault="00414D46">
      <w:r>
        <w:t>Promotions UAT: CPC floors and QS weights si</w:t>
      </w:r>
      <w:r>
        <w:t>mulations on a mirror of last 7 days’ synthetic queries.</w:t>
      </w:r>
    </w:p>
    <w:p w:rsidR="00C515A4" w:rsidRDefault="00414D46">
      <w:r>
        <w:t>Bulk Tools UAT: dryrun mass refunds, merges, and reindexes; verify impact tiles and rollback templates.</w:t>
      </w:r>
    </w:p>
    <w:p w:rsidR="00C515A4" w:rsidRDefault="00414D46">
      <w:r>
        <w:t>Tax UAT: 1099 dryruns with edelivery consent flows; Efile stub returns filing IDs.</w:t>
      </w:r>
    </w:p>
    <w:p w:rsidR="00C515A4" w:rsidRDefault="00414D46">
      <w:r>
        <w:t xml:space="preserve">Search &amp; </w:t>
      </w:r>
      <w:r>
        <w:t>Ranking UAT: compare ranking diffs after rep formula/weight changes on seeded data.</w:t>
      </w:r>
    </w:p>
    <w:p w:rsidR="00C515A4" w:rsidRDefault="00C515A4"/>
    <w:p w:rsidR="00C515A4" w:rsidRDefault="00414D46">
      <w:r>
        <w:t>I) Resets, Snapshots &amp; Access Windows</w:t>
      </w:r>
    </w:p>
    <w:p w:rsidR="00C515A4" w:rsidRDefault="00414D46">
      <w:r>
        <w:t>Snapshot &amp; restore: nightly baseline + manual snapshots preUAT; restore in &lt;15 min.</w:t>
      </w:r>
    </w:p>
    <w:p w:rsidR="00C515A4" w:rsidRDefault="00414D46">
      <w:r>
        <w:t>Oneclick “clean room”: wipe personal training foo</w:t>
      </w:r>
      <w:r>
        <w:t>tprints (cases/messages) but keep seeds.</w:t>
      </w:r>
    </w:p>
    <w:p w:rsidR="00C515A4" w:rsidRDefault="00414D46">
      <w:r>
        <w:t>Access windows: training cohorts get timeboxed access; automatic disable after window.</w:t>
      </w:r>
    </w:p>
    <w:p w:rsidR="00C515A4" w:rsidRDefault="00C515A4"/>
    <w:p w:rsidR="00C515A4" w:rsidRDefault="00414D46">
      <w:r>
        <w:t>J) Guardrails &amp; Safety</w:t>
      </w:r>
    </w:p>
    <w:p w:rsidR="00C515A4" w:rsidRDefault="00414D46">
      <w:r>
        <w:t>Watermarks on every page; copy/paste of IDs adds “SANDBOX” suffix to prevent misuse.</w:t>
      </w:r>
    </w:p>
    <w:p w:rsidR="00C515A4" w:rsidRDefault="00414D46">
      <w:r>
        <w:t xml:space="preserve">Downloads limited; </w:t>
      </w:r>
      <w:r>
        <w:t>CSVs watermarked; large exports blocked.</w:t>
      </w:r>
    </w:p>
    <w:p w:rsidR="00C515A4" w:rsidRDefault="00414D46">
      <w:r>
        <w:t>Money actions are virtual; Sandbox ledger kept separate; no external funds ever move.</w:t>
      </w:r>
    </w:p>
    <w:p w:rsidR="00C515A4" w:rsidRDefault="00414D46">
      <w:r>
        <w:t>PII masks enforced; unmask buttons removed in Sandbox.</w:t>
      </w:r>
    </w:p>
    <w:p w:rsidR="00C515A4" w:rsidRDefault="00C515A4"/>
    <w:p w:rsidR="00C515A4" w:rsidRDefault="00414D46">
      <w:r>
        <w:t>K) Reporting &amp; KPIs</w:t>
      </w:r>
    </w:p>
    <w:p w:rsidR="00C515A4" w:rsidRDefault="00414D46">
      <w:r>
        <w:t>Training completion rate by role/cohort; firstattempt</w:t>
      </w:r>
      <w:r>
        <w:t xml:space="preserve"> pass %; timetocertification.</w:t>
      </w:r>
    </w:p>
    <w:p w:rsidR="00C515A4" w:rsidRDefault="00414D46">
      <w:r>
        <w:t>Drill coverage: # of drills/quarter; average MTTD/MTTR (Sandbox); runbook adherence.</w:t>
      </w:r>
    </w:p>
    <w:p w:rsidR="00C515A4" w:rsidRDefault="00414D46">
      <w:r>
        <w:t>UAT throughput: # of UAT sessions, issues found before Prod, rollback rate reduction postUAT.</w:t>
      </w:r>
    </w:p>
    <w:p w:rsidR="00C515A4" w:rsidRDefault="00414D46">
      <w:r>
        <w:lastRenderedPageBreak/>
        <w:t>Simulator usage: webhooks replayed, failure mod</w:t>
      </w:r>
      <w:r>
        <w:t>es exercised.</w:t>
      </w:r>
    </w:p>
    <w:p w:rsidR="00C515A4" w:rsidRDefault="00C515A4"/>
    <w:p w:rsidR="00C515A4" w:rsidRDefault="00414D46">
      <w:r>
        <w:t>L) Telemetry (Sandbox &amp; Training)</w:t>
      </w:r>
    </w:p>
    <w:p w:rsidR="00C515A4" w:rsidRDefault="00414D46">
      <w:r>
        <w:t>sb.seed.run (pack) • sb.snapshot.create/restore</w:t>
      </w:r>
    </w:p>
    <w:p w:rsidR="00C515A4" w:rsidRDefault="00414D46">
      <w:r>
        <w:t>sb.simulator.state.set (payments|tax|id|content|notify|maps|social)</w:t>
      </w:r>
    </w:p>
    <w:p w:rsidR="00C515A4" w:rsidRDefault="00414D46">
      <w:r>
        <w:t>sb.training.start/step_pass/step_fail/complete (role, module)</w:t>
      </w:r>
    </w:p>
    <w:p w:rsidR="00C515A4" w:rsidRDefault="00414D46">
      <w:r>
        <w:t>sb.drill.start/ack/degrade/resolve/postmortem</w:t>
      </w:r>
    </w:p>
    <w:p w:rsidR="00C515A4" w:rsidRDefault="00414D46">
      <w:r>
        <w:t>sb.uat.flag.flip • sb.uat.docs.publish_preview • sb.uat.bulk.dryrun</w:t>
      </w:r>
    </w:p>
    <w:p w:rsidR="00C515A4" w:rsidRDefault="00414D46">
      <w:r>
        <w:t>sb.guardrail.block (export|money|pii) • sb.access.expire</w:t>
      </w:r>
    </w:p>
    <w:p w:rsidR="00C515A4" w:rsidRDefault="00C515A4"/>
    <w:p w:rsidR="00C515A4" w:rsidRDefault="00414D46">
      <w:r>
        <w:t>M) Acceptance Criteria (mark 4.14.16 FINAL)</w:t>
      </w:r>
    </w:p>
    <w:p w:rsidR="00C515A4" w:rsidRDefault="00414D46">
      <w:r>
        <w:t xml:space="preserve">Hardisolated Sandbox with environment </w:t>
      </w:r>
      <w:r>
        <w:t>banners, email/SMS sink, separate RBAC/SSO.</w:t>
      </w:r>
    </w:p>
    <w:p w:rsidR="00C515A4" w:rsidRDefault="00414D46">
      <w:r>
        <w:t>Seeders &amp; scenario packs covering Support, T&amp;S, Finance/Tax, Moderation, Studios, Promotions, City Ops, Legal.</w:t>
      </w:r>
    </w:p>
    <w:p w:rsidR="00C515A4" w:rsidRDefault="00414D46">
      <w:r>
        <w:t>Simulators for payments, tax, ID/background, content scan, notifications, maps, social; webhook repla</w:t>
      </w:r>
      <w:r>
        <w:t>y &amp; forcestate.</w:t>
      </w:r>
    </w:p>
    <w:p w:rsidR="00C515A4" w:rsidRDefault="00414D46">
      <w:r>
        <w:t>Role curricula with guided checklists, autograding, and certifications.</w:t>
      </w:r>
    </w:p>
    <w:p w:rsidR="00C515A4" w:rsidRDefault="00414D46">
      <w:r>
        <w:t>Incident drills &amp; chaos kit with scoring and afteraction reports.</w:t>
      </w:r>
    </w:p>
    <w:p w:rsidR="00C515A4" w:rsidRDefault="00414D46">
      <w:r>
        <w:t>QA/UAT flows for feature flags, docs CMS, promotions, bulk tools, tax, and search—all without code.</w:t>
      </w:r>
    </w:p>
    <w:p w:rsidR="00C515A4" w:rsidRDefault="00414D46">
      <w:r>
        <w:t>Sn</w:t>
      </w:r>
      <w:r>
        <w:t>apshots/resets; oneclick clean room; timeboxed training access.</w:t>
      </w:r>
    </w:p>
    <w:p w:rsidR="00C515A4" w:rsidRDefault="00414D46">
      <w:r>
        <w:t>Guardrails (no PII, no exports, no real money movement); watermarking everywhere.</w:t>
      </w:r>
    </w:p>
    <w:p w:rsidR="00C515A4" w:rsidRDefault="00414D46">
      <w:r>
        <w:t>Reporting &amp; telemetry for training, drills, simulators, and UAT.</w:t>
      </w:r>
    </w:p>
    <w:p w:rsidR="00C515A4" w:rsidRDefault="00C515A4"/>
    <w:p w:rsidR="00C515A4" w:rsidRDefault="00414D46">
      <w:r>
        <w:t>N) Why this works</w:t>
      </w:r>
    </w:p>
    <w:p w:rsidR="00C515A4" w:rsidRDefault="00414D46">
      <w:r>
        <w:t>Teams learn fast and safel</w:t>
      </w:r>
      <w:r>
        <w:t>y on lifelike data.</w:t>
      </w:r>
    </w:p>
    <w:p w:rsidR="00C515A4" w:rsidRDefault="00414D46">
      <w:r>
        <w:t>Integrations behave realistically via simulators and webhooks—no flakiness, no vendor risk.</w:t>
      </w:r>
    </w:p>
    <w:p w:rsidR="00C515A4" w:rsidRDefault="00414D46">
      <w:r>
        <w:lastRenderedPageBreak/>
        <w:t>Quality rises—UAT &amp; drills catch misconfigs and process gaps before they hit production.</w:t>
      </w:r>
    </w:p>
    <w:p w:rsidR="00C515A4" w:rsidRDefault="00414D46">
      <w:r>
        <w:t>Culture of readiness—regular drills, certifications, an</w:t>
      </w:r>
      <w:r>
        <w:t>d audits keep everyone sharp.</w:t>
      </w:r>
    </w:p>
    <w:p w:rsidR="00C515A4" w:rsidRDefault="00C515A4"/>
    <w:p w:rsidR="00C515A4" w:rsidRDefault="00C515A4"/>
    <w:p w:rsidR="00C515A4" w:rsidRDefault="00414D46">
      <w:r>
        <w:t xml:space="preserve">§5.0 — Program Overview &amp; Principles </w:t>
      </w:r>
    </w:p>
    <w:p w:rsidR="00C515A4" w:rsidRDefault="00414D46">
      <w:r>
        <w:t>Goal: Establish a clear, privacysafe, auditable data foundation that powers ops dashboards, finance/tax accuracy, trust &amp; safety, growth analytics, and ML—while making schema evolution l</w:t>
      </w:r>
      <w:r>
        <w:t>owrisk and predictable.</w:t>
      </w:r>
    </w:p>
    <w:p w:rsidR="00C515A4" w:rsidRDefault="00414D46">
      <w:r>
        <w:t>A) Scope &amp; Owners</w:t>
      </w:r>
    </w:p>
    <w:p w:rsidR="00C515A4" w:rsidRDefault="00414D46">
      <w:r>
        <w:t>Inscope: Event contracts, IDs &amp; entity graph, ingestion pipelines, warehouse layers (Bronze/Silver/Gold), metrics catalog &amp; semantic layer, privacy/PII/retention, dataquality, replays/backfills, lineage, ML feature</w:t>
      </w:r>
      <w:r>
        <w:t xml:space="preserve"> store, and cost/perf governance.</w:t>
      </w:r>
    </w:p>
    <w:p w:rsidR="00C515A4" w:rsidRDefault="00414D46">
      <w:r>
        <w:t>Primary owners:</w:t>
      </w:r>
    </w:p>
    <w:p w:rsidR="00C515A4" w:rsidRDefault="00414D46">
      <w:r>
        <w:t>Data Eng (pipelines, storage, contracts),</w:t>
      </w:r>
    </w:p>
    <w:p w:rsidR="00C515A4" w:rsidRDefault="00414D46">
      <w:r>
        <w:t>Analytics (metrics catalog, BI/semantic layer),</w:t>
      </w:r>
    </w:p>
    <w:p w:rsidR="00C515A4" w:rsidRDefault="00414D46">
      <w:r>
        <w:t>Privacy/Compliance (PII/retention/access),</w:t>
      </w:r>
    </w:p>
    <w:p w:rsidR="00C515A4" w:rsidRDefault="00414D46">
      <w:r>
        <w:t>Finance Ops (recon &amp; monthend accuracy),</w:t>
      </w:r>
    </w:p>
    <w:p w:rsidR="00C515A4" w:rsidRDefault="00414D46">
      <w:r>
        <w:t>Product/Obs (event coverage, tel</w:t>
      </w:r>
      <w:r>
        <w:t>emetry).</w:t>
      </w:r>
    </w:p>
    <w:p w:rsidR="00C515A4" w:rsidRDefault="00414D46">
      <w:r>
        <w:t>B) Design Tenets</w:t>
      </w:r>
    </w:p>
    <w:p w:rsidR="00C515A4" w:rsidRDefault="00414D46">
      <w:r>
        <w:t>Contracts first: Every feature emits versioned events; changes are additive; breaking changes require new names.</w:t>
      </w:r>
    </w:p>
    <w:p w:rsidR="00C515A4" w:rsidRDefault="00414D46">
      <w:r>
        <w:t>LBGaware by design: The Linked Booking Group is a firstclass key; legs (Talent, Studio) roll up cleanly.</w:t>
      </w:r>
    </w:p>
    <w:p w:rsidR="00C515A4" w:rsidRDefault="00414D46">
      <w:r>
        <w:t xml:space="preserve">Bronze → </w:t>
      </w:r>
      <w:r>
        <w:t>Silver → Gold: Raw immutable logs → clean typed models → businessready facts/dims.</w:t>
      </w:r>
    </w:p>
    <w:p w:rsidR="00C515A4" w:rsidRDefault="00414D46">
      <w:r>
        <w:t>Privacy by default: PII masked at rest; sensitive tables in restricted schemas with RBAC scopes (per §4.14.1/§4.14.15).</w:t>
      </w:r>
    </w:p>
    <w:p w:rsidR="00C515A4" w:rsidRDefault="00414D46">
      <w:r>
        <w:t>Dual freshness: Sub15minute ops freshness; dayaccurat</w:t>
      </w:r>
      <w:r>
        <w:t>e finance close each morning.</w:t>
      </w:r>
    </w:p>
    <w:p w:rsidR="00C515A4" w:rsidRDefault="00414D46">
      <w:r>
        <w:t>Single source of truth: All dashboards pull from a Metrics Catalog with versioned definitions.</w:t>
      </w:r>
    </w:p>
    <w:p w:rsidR="00C515A4" w:rsidRDefault="00414D46">
      <w:r>
        <w:lastRenderedPageBreak/>
        <w:t>Replays are normal: Idempotent loads and event replays make audits/backfills safe.</w:t>
      </w:r>
    </w:p>
    <w:p w:rsidR="00C515A4" w:rsidRDefault="00414D46">
      <w:r>
        <w:t>Costaware: Partition by date/city/role, columnar</w:t>
      </w:r>
      <w:r>
        <w:t xml:space="preserve"> storage, lifecycle policies, and materialized views for heavy tiles.</w:t>
      </w:r>
    </w:p>
    <w:p w:rsidR="00C515A4" w:rsidRDefault="00414D46">
      <w:r>
        <w:t>C) What Section 5 Will Deliver (roadmap)</w:t>
      </w:r>
    </w:p>
    <w:p w:rsidR="00C515A4" w:rsidRDefault="00414D46">
      <w:r>
        <w:t>§5.1 Event contract &amp; naming (envelope, namespaces, required fields, versions).</w:t>
      </w:r>
    </w:p>
    <w:p w:rsidR="00C515A4" w:rsidRDefault="00414D46">
      <w:r>
        <w:t>§5.2 Canonical IDs &amp; entity graph (LBG/leg joins, referential rul</w:t>
      </w:r>
      <w:r>
        <w:t>es).</w:t>
      </w:r>
    </w:p>
    <w:p w:rsidR="00C515A4" w:rsidRDefault="00414D46">
      <w:r>
        <w:t>§5.3 Ingest &amp; pipelines (stream for ops, batch for finance).</w:t>
      </w:r>
    </w:p>
    <w:p w:rsidR="00C515A4" w:rsidRDefault="00414D46">
      <w:r>
        <w:t>§5.4 Warehouse layers &amp; privacy zones.</w:t>
      </w:r>
    </w:p>
    <w:p w:rsidR="00C515A4" w:rsidRDefault="00414D46">
      <w:r>
        <w:t>§5.5 Gold schemas (facts &amp; dims for search, bookings, finance, promos, tax, T&amp;S, studios).</w:t>
      </w:r>
    </w:p>
    <w:p w:rsidR="00C515A4" w:rsidRDefault="00414D46">
      <w:r>
        <w:t>§5.6 Metrics catalog &amp; semantic layer (ties to §4.14.12).</w:t>
      </w:r>
    </w:p>
    <w:p w:rsidR="00C515A4" w:rsidRDefault="00414D46">
      <w:r>
        <w:t>§5</w:t>
      </w:r>
      <w:r>
        <w:t>.7 Privacy, PII &amp; retention policies (USfirst).</w:t>
      </w:r>
    </w:p>
    <w:p w:rsidR="00C515A4" w:rsidRDefault="00414D46">
      <w:r>
        <w:t>§5.8 Data quality &amp; testing (schema, invariants, reconciliation).</w:t>
      </w:r>
    </w:p>
    <w:p w:rsidR="00C515A4" w:rsidRDefault="00414D46">
      <w:r>
        <w:t>§5.9 Backfills &amp; replays (tooling + runbooks).</w:t>
      </w:r>
    </w:p>
    <w:p w:rsidR="00C515A4" w:rsidRDefault="00414D46">
      <w:r>
        <w:t>§5.10 External systems &amp; lineage (origin → transforms → dashboards).</w:t>
      </w:r>
    </w:p>
    <w:p w:rsidR="00C515A4" w:rsidRDefault="00414D46">
      <w:r>
        <w:t xml:space="preserve">§5.11 ML feature store &amp; </w:t>
      </w:r>
      <w:r>
        <w:t>modeling hooks (ranking, risk, Smart Invites).</w:t>
      </w:r>
    </w:p>
    <w:p w:rsidR="00C515A4" w:rsidRDefault="00414D46">
      <w:r>
        <w:t>§5.12 Cost, performance &amp; governance (SLAs, quotas, deprecation).</w:t>
      </w:r>
    </w:p>
    <w:p w:rsidR="00C515A4" w:rsidRDefault="00414D46">
      <w:r>
        <w:t>D) Success Metrics &amp; SLAs</w:t>
      </w:r>
    </w:p>
    <w:p w:rsidR="00C515A4" w:rsidRDefault="00414D46">
      <w:r>
        <w:t>Freshness: Ops Silver tables ≤ 15 min; Finance Gold closed by 06:00 local daily.</w:t>
      </w:r>
    </w:p>
    <w:p w:rsidR="00C515A4" w:rsidRDefault="00414D46">
      <w:r>
        <w:t>Reliability: Event loss = 0 (idempot</w:t>
      </w:r>
      <w:r>
        <w:t>ent loads); pipeline success ≥ 99.9% daily.</w:t>
      </w:r>
    </w:p>
    <w:p w:rsidR="00C515A4" w:rsidRDefault="00414D46">
      <w:r>
        <w:t>Data quality: Finance recon variance &lt; 0.5%; schema DQ failures &lt; 0.1% runs.</w:t>
      </w:r>
    </w:p>
    <w:p w:rsidR="00C515A4" w:rsidRDefault="00414D46">
      <w:r>
        <w:t>Governance: 100% dashboard tiles reference a catalog key@version; PIIrestricted access logged 100%.</w:t>
      </w:r>
    </w:p>
    <w:p w:rsidR="00C515A4" w:rsidRDefault="00414D46">
      <w:r>
        <w:t xml:space="preserve">Performance: BI p95 query &lt; 5s for </w:t>
      </w:r>
      <w:r>
        <w:t>core tiles; warehouse cost within monthly budget (tracked).</w:t>
      </w:r>
    </w:p>
    <w:p w:rsidR="00C515A4" w:rsidRDefault="00414D46">
      <w:r>
        <w:t>E) Change Management &amp; Governance</w:t>
      </w:r>
    </w:p>
    <w:p w:rsidR="00C515A4" w:rsidRDefault="00414D46">
      <w:r>
        <w:t>PR checklist: includes event diffs &amp; metric impact note.</w:t>
      </w:r>
    </w:p>
    <w:p w:rsidR="00C515A4" w:rsidRDefault="00414D46">
      <w:r>
        <w:t>Schema registry: semver + backwardcompatible evolution checks in CI.</w:t>
      </w:r>
    </w:p>
    <w:p w:rsidR="00C515A4" w:rsidRDefault="00414D46">
      <w:r>
        <w:lastRenderedPageBreak/>
        <w:t xml:space="preserve">Metric versioning: deprecation </w:t>
      </w:r>
      <w:r>
        <w:t>windows, with “what changed” diffs.</w:t>
      </w:r>
    </w:p>
    <w:p w:rsidR="00C515A4" w:rsidRDefault="00414D46">
      <w:r>
        <w:t>Access control: RBAC scopes (PIIBasic/PIISensitive/PIITax/Background); masked downloads; watermarked exports.</w:t>
      </w:r>
    </w:p>
    <w:p w:rsidR="00C515A4" w:rsidRDefault="00414D46">
      <w:r>
        <w:t>Retention: nightly purge engine honors legal holds (from §4.14.15).</w:t>
      </w:r>
    </w:p>
    <w:p w:rsidR="00C515A4" w:rsidRDefault="00414D46">
      <w:r>
        <w:t>F) Risks &amp; Mitigations</w:t>
      </w:r>
    </w:p>
    <w:p w:rsidR="00C515A4" w:rsidRDefault="00414D46">
      <w:r>
        <w:t>Metric drift → enfo</w:t>
      </w:r>
      <w:r>
        <w:t>rce catalog &amp; semantic layer; block adhoc SQL in critical dashboards.</w:t>
      </w:r>
    </w:p>
    <w:p w:rsidR="00C515A4" w:rsidRDefault="00414D46">
      <w:r>
        <w:t>PII exposure → separate schemas + masking + access ledger.</w:t>
      </w:r>
    </w:p>
    <w:p w:rsidR="00C515A4" w:rsidRDefault="00414D46">
      <w:r>
        <w:t>Cost spikes → partitioning, TTL on Bronze, and scheduled materializations.</w:t>
      </w:r>
    </w:p>
    <w:p w:rsidR="00C515A4" w:rsidRDefault="00414D46">
      <w:r>
        <w:t>Vendor outages → replayable ingest, DLQs, determinis</w:t>
      </w:r>
      <w:r>
        <w:t>tic rebuilds.</w:t>
      </w:r>
    </w:p>
    <w:p w:rsidR="00C515A4" w:rsidRDefault="00414D46">
      <w:r>
        <w:t>G) Acceptance Criteria (mark §5.0 FINAL)</w:t>
      </w:r>
    </w:p>
    <w:p w:rsidR="00C515A4" w:rsidRDefault="00414D46">
      <w:r>
        <w:t>Principles and scope approved by Data Eng, Analytics, Privacy.</w:t>
      </w:r>
    </w:p>
    <w:p w:rsidR="00C515A4" w:rsidRDefault="00414D46">
      <w:r>
        <w:t>Subsections enumerated with owners assigned.</w:t>
      </w:r>
    </w:p>
    <w:p w:rsidR="00C515A4" w:rsidRDefault="00414D46">
      <w:r>
        <w:t>CI checks for event/schema changes in place (“contracts first”).</w:t>
      </w:r>
    </w:p>
    <w:p w:rsidR="00C515A4" w:rsidRDefault="00414D46">
      <w:r>
        <w:t>SLAs &amp; success metrics recor</w:t>
      </w:r>
      <w:r>
        <w:t>ded in Ops runbook and §4.14.12 dashboards.</w:t>
      </w:r>
    </w:p>
    <w:p w:rsidR="00C515A4" w:rsidRDefault="00414D46">
      <w:r>
        <w:t>H) Why this works</w:t>
      </w:r>
    </w:p>
    <w:p w:rsidR="00C515A4" w:rsidRDefault="00414D46">
      <w:r>
        <w:t>This aligns product, ops, finance, and compliance on one consistent data language. It preserves velocity (additive contracts, replays) while keeping privacy and cost under control.</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§5.1 — Event Contract &amp; Naming</w:t>
      </w:r>
    </w:p>
    <w:p w:rsidR="00C515A4" w:rsidRDefault="00414D46">
      <w:r>
        <w:t>Goal: Define a stable, privacysafe event contract so every feature (Sections 1–4) emits versioned, auditable events that downstream systems can trust. Contracts are additive, LBGaware, and enforce consistent types for time</w:t>
      </w:r>
      <w:r>
        <w:t>, money, IDs, and PII.</w:t>
      </w:r>
    </w:p>
    <w:p w:rsidR="00C515A4" w:rsidRDefault="00C515A4"/>
    <w:p w:rsidR="00C515A4" w:rsidRDefault="00414D46">
      <w:r>
        <w:t>A) Event Envelope (required on every event)</w:t>
      </w:r>
    </w:p>
    <w:p w:rsidR="00C515A4" w:rsidRDefault="00414D46">
      <w:r>
        <w:t>All producers (web, mobile, services, admin) must include this envelope. Fields are snake_case, UTC timestamps in ISO8601.</w:t>
      </w:r>
    </w:p>
    <w:p w:rsidR="00C515A4" w:rsidRDefault="00414D46">
      <w:r>
        <w:t>{</w:t>
      </w:r>
    </w:p>
    <w:p w:rsidR="00C515A4" w:rsidRDefault="00414D46">
      <w:r>
        <w:t xml:space="preserve">  "event_id": "c3e82a8b-2a1f-4e6a-9bf7-7c9b2b7e0d1a",</w:t>
      </w:r>
    </w:p>
    <w:p w:rsidR="00C515A4" w:rsidRDefault="00414D46">
      <w:r>
        <w:t xml:space="preserve">  "event_</w:t>
      </w:r>
      <w:r>
        <w:t>name": "booking.request",</w:t>
      </w:r>
    </w:p>
    <w:p w:rsidR="00C515A4" w:rsidRDefault="00414D46">
      <w:r>
        <w:t xml:space="preserve">  "event_version": "1.0.0",</w:t>
      </w:r>
    </w:p>
    <w:p w:rsidR="00C515A4" w:rsidRDefault="00414D46">
      <w:r>
        <w:t xml:space="preserve">  "occurred_at": "2025-11-04T19:22:11Z",</w:t>
      </w:r>
    </w:p>
    <w:p w:rsidR="00C515A4" w:rsidRDefault="00414D46">
      <w:r>
        <w:t xml:space="preserve">  "received_at": "2025-11-04T19:22:12Z",</w:t>
      </w:r>
    </w:p>
    <w:p w:rsidR="00C515A4" w:rsidRDefault="00C515A4"/>
    <w:p w:rsidR="00C515A4" w:rsidRDefault="00414D46">
      <w:r>
        <w:t xml:space="preserve">  "actor_user_id": "usr_6c2bd1c9",</w:t>
      </w:r>
    </w:p>
    <w:p w:rsidR="00C515A4" w:rsidRDefault="00414D46">
      <w:r>
        <w:t xml:space="preserve">  "actor_role": "buyer",                              // enum: buyer|model|photograp</w:t>
      </w:r>
      <w:r>
        <w:t>her|videographer|creator|studio_host|admin|system</w:t>
      </w:r>
    </w:p>
    <w:p w:rsidR="00C515A4" w:rsidRDefault="00C515A4"/>
    <w:p w:rsidR="00C515A4" w:rsidRDefault="00414D46">
      <w:r>
        <w:t xml:space="preserve">  "lbg_id": "lbg_01HE9Z7A5S",                        // nullable</w:t>
      </w:r>
    </w:p>
    <w:p w:rsidR="00C515A4" w:rsidRDefault="00414D46">
      <w:r>
        <w:t xml:space="preserve">  "booking_leg_id": "leg_01HE9Z8R3C",                // nullable</w:t>
      </w:r>
    </w:p>
    <w:p w:rsidR="00C515A4" w:rsidRDefault="00414D46">
      <w:r>
        <w:lastRenderedPageBreak/>
        <w:t xml:space="preserve">  "leg_role": "talent",                               // enum: talent|studi</w:t>
      </w:r>
      <w:r>
        <w:t>o|null</w:t>
      </w:r>
    </w:p>
    <w:p w:rsidR="00C515A4" w:rsidRDefault="00C515A4"/>
    <w:p w:rsidR="00C515A4" w:rsidRDefault="00414D46">
      <w:r>
        <w:t xml:space="preserve">  "city_id": "city_houston",</w:t>
      </w:r>
    </w:p>
    <w:p w:rsidR="00C515A4" w:rsidRDefault="00414D46">
      <w:r>
        <w:t xml:space="preserve">  "state": "TX",</w:t>
      </w:r>
    </w:p>
    <w:p w:rsidR="00C515A4" w:rsidRDefault="00414D46">
      <w:r>
        <w:t xml:space="preserve">  "country": "US",</w:t>
      </w:r>
    </w:p>
    <w:p w:rsidR="00C515A4" w:rsidRDefault="00C515A4"/>
    <w:p w:rsidR="00C515A4" w:rsidRDefault="00414D46">
      <w:r>
        <w:t xml:space="preserve">  "platform": "web",                                  // enum: web|ios|android|admin|system</w:t>
      </w:r>
    </w:p>
    <w:p w:rsidR="00C515A4" w:rsidRDefault="00414D46">
      <w:r>
        <w:t xml:space="preserve">  "app_version": "1.3.2",                             // nullable</w:t>
      </w:r>
    </w:p>
    <w:p w:rsidR="00C515A4" w:rsidRDefault="00414D46">
      <w:r>
        <w:t xml:space="preserve">  "session_id": "sess_b5</w:t>
      </w:r>
      <w:r>
        <w:t>f4b2c1",                      // nullable</w:t>
      </w:r>
    </w:p>
    <w:p w:rsidR="00C515A4" w:rsidRDefault="00C515A4"/>
    <w:p w:rsidR="00C515A4" w:rsidRDefault="00414D46">
      <w:r>
        <w:t xml:space="preserve">  "request_id": "req_7f5c93f4",                       // trace/correlation</w:t>
      </w:r>
    </w:p>
    <w:p w:rsidR="00C515A4" w:rsidRDefault="00414D46">
      <w:r>
        <w:t xml:space="preserve">  "ip_hash": "ip_7f6d3b",                             // irreversible hash</w:t>
      </w:r>
    </w:p>
    <w:p w:rsidR="00C515A4" w:rsidRDefault="00414D46">
      <w:r>
        <w:t xml:space="preserve">  "user_agent_hash": "ua_1b2c3d",                     // irreversible hash</w:t>
      </w:r>
    </w:p>
    <w:p w:rsidR="00C515A4" w:rsidRDefault="00C515A4"/>
    <w:p w:rsidR="00C515A4" w:rsidRDefault="00414D46">
      <w:r>
        <w:t xml:space="preserve">  "privacy_tier": "pii_basic",                        // enum below</w:t>
      </w:r>
    </w:p>
    <w:p w:rsidR="00C515A4" w:rsidRDefault="00C515A4"/>
    <w:p w:rsidR="00C515A4" w:rsidRDefault="00414D46">
      <w:r>
        <w:t xml:space="preserve">  "payload": { /* event-specific schema */ }</w:t>
      </w:r>
    </w:p>
    <w:p w:rsidR="00C515A4" w:rsidRDefault="00414D46">
      <w:r>
        <w:t>}</w:t>
      </w:r>
    </w:p>
    <w:p w:rsidR="00C515A4" w:rsidRDefault="00414D46">
      <w:r>
        <w:t>Notes &amp; constraints</w:t>
      </w:r>
    </w:p>
    <w:p w:rsidR="00C515A4" w:rsidRDefault="00414D46">
      <w:r>
        <w:t>Monetary values in minor units (cents) as in</w:t>
      </w:r>
      <w:r>
        <w:t>tegers and ISO currency in payload (e.g., "currency": "USD").</w:t>
      </w:r>
    </w:p>
    <w:p w:rsidR="00C515A4" w:rsidRDefault="00414D46">
      <w:r>
        <w:t>IDs are stable, opaque strings (see §5.2).</w:t>
      </w:r>
    </w:p>
    <w:p w:rsidR="00C515A4" w:rsidRDefault="00414D46">
      <w:r>
        <w:t>PII (email, phone, TIN, full address) must not appear in payloads; store tokens/IDs and join in protected tables only.</w:t>
      </w:r>
    </w:p>
    <w:p w:rsidR="00C515A4" w:rsidRDefault="00414D46">
      <w:r>
        <w:t>occurred_at is when the action h</w:t>
      </w:r>
      <w:r>
        <w:t>appened; received_at is ingestion time; both required.</w:t>
      </w:r>
    </w:p>
    <w:p w:rsidR="00C515A4" w:rsidRDefault="00C515A4"/>
    <w:p w:rsidR="00C515A4" w:rsidRDefault="00414D46">
      <w:r>
        <w:t>B) Naming Rules</w:t>
      </w:r>
    </w:p>
    <w:p w:rsidR="00C515A4" w:rsidRDefault="00414D46">
      <w:r>
        <w:lastRenderedPageBreak/>
        <w:t>event_name is namespace.action in snake_case, e.g., search.query_run, fin.checkout_pay_success.</w:t>
      </w:r>
    </w:p>
    <w:p w:rsidR="00C515A4" w:rsidRDefault="00414D46">
      <w:r>
        <w:t>Namespaces (toplevel):</w:t>
      </w:r>
      <w:r>
        <w:br/>
        <w:t>acct, search, profile, msg, booking, deliver, promo, fin, tax, st</w:t>
      </w:r>
      <w:r>
        <w:t>udio, sup, ts, cms, data, obs, bulk, legal.</w:t>
      </w:r>
    </w:p>
    <w:p w:rsidR="00C515A4" w:rsidRDefault="00414D46">
      <w:r>
        <w:t xml:space="preserve">Action verbs: run, click, open, send, read, request, accept, decline, cancel, change_order, upload, accept, queue, sent, fail, charge, credit, calc_request, calc_response, case_open, decision, publish, rollback, </w:t>
      </w:r>
      <w:r>
        <w:t>start, finish.</w:t>
      </w:r>
    </w:p>
    <w:p w:rsidR="00C515A4" w:rsidRDefault="00414D46">
      <w:r>
        <w:t>No breaking renames. If semantics change incompatibly, mint a new event_name.</w:t>
      </w:r>
    </w:p>
    <w:p w:rsidR="00C515A4" w:rsidRDefault="00C515A4"/>
    <w:p w:rsidR="00C515A4" w:rsidRDefault="00414D46">
      <w:r>
        <w:t>C) Versioning Policy (semver)</w:t>
      </w:r>
    </w:p>
    <w:p w:rsidR="00C515A4" w:rsidRDefault="00414D46">
      <w:r>
        <w:t>event_version = "MAJOR.MINOR.PATCH".</w:t>
      </w:r>
    </w:p>
    <w:p w:rsidR="00C515A4" w:rsidRDefault="00414D46">
      <w:r>
        <w:t>MINOR/PATCH: add optional fields, tighten enums with backwardcompatible defaults.</w:t>
      </w:r>
    </w:p>
    <w:p w:rsidR="00C515A4" w:rsidRDefault="00414D46">
      <w:r>
        <w:t>MAJOR: breaki</w:t>
      </w:r>
      <w:r>
        <w:t>ng change → do not bump; create a new event_name (e.g., booking.request → booking.request_v2).</w:t>
      </w:r>
    </w:p>
    <w:p w:rsidR="00C515A4" w:rsidRDefault="00414D46">
      <w:r>
        <w:t>Producers must not drop required fields of an existing version.</w:t>
      </w:r>
    </w:p>
    <w:p w:rsidR="00C515A4" w:rsidRDefault="00C515A4"/>
    <w:p w:rsidR="00C515A4" w:rsidRDefault="00414D46">
      <w:r>
        <w:t>D) Types, Enums &amp; Limits (global)</w:t>
      </w:r>
    </w:p>
    <w:p w:rsidR="00C515A4" w:rsidRDefault="00414D46">
      <w:r>
        <w:t>Time: ISO8601 UTC.</w:t>
      </w:r>
    </w:p>
    <w:p w:rsidR="00C515A4" w:rsidRDefault="00414D46">
      <w:r>
        <w:t xml:space="preserve">Money: integers in cents; currency code </w:t>
      </w:r>
      <w:r>
        <w:t>"USD" at launch.</w:t>
      </w:r>
    </w:p>
    <w:p w:rsidR="00C515A4" w:rsidRDefault="00414D46">
      <w:r>
        <w:t>Distance/geo: meters (int) or "lat","lon" floats when needed.</w:t>
      </w:r>
    </w:p>
    <w:p w:rsidR="00C515A4" w:rsidRDefault="00414D46">
      <w:r>
        <w:t>Strings: max 1,024 chars unless noted; free text capped to 5,000.</w:t>
      </w:r>
    </w:p>
    <w:p w:rsidR="00C515A4" w:rsidRDefault="00414D46">
      <w:r>
        <w:t>Arrays: max 1,000 elements; item types defined per schema.</w:t>
      </w:r>
    </w:p>
    <w:p w:rsidR="00C515A4" w:rsidRDefault="00414D46">
      <w:r>
        <w:t>Enums (global):</w:t>
      </w:r>
    </w:p>
    <w:p w:rsidR="00C515A4" w:rsidRDefault="00414D46">
      <w:r>
        <w:t>actor_role: buyer|model|photographer</w:t>
      </w:r>
      <w:r>
        <w:t>|videographer|creator|studio_host|admin|system</w:t>
      </w:r>
    </w:p>
    <w:p w:rsidR="00C515A4" w:rsidRDefault="00414D46">
      <w:r>
        <w:t>leg_role: talent|studio</w:t>
      </w:r>
    </w:p>
    <w:p w:rsidR="00C515A4" w:rsidRDefault="00414D46">
      <w:r>
        <w:t>platform: web|ios|android|admin|system</w:t>
      </w:r>
    </w:p>
    <w:p w:rsidR="00C515A4" w:rsidRDefault="00414D46">
      <w:r>
        <w:t>privacy_tier: public|pii_basic|pii_sensitive|pii_tax|pii_background</w:t>
      </w:r>
    </w:p>
    <w:p w:rsidR="00C515A4" w:rsidRDefault="00C515A4"/>
    <w:p w:rsidR="00C515A4" w:rsidRDefault="00414D46">
      <w:r>
        <w:t>E) Privacy Tiers (enforced at ingest)</w:t>
      </w:r>
    </w:p>
    <w:p w:rsidR="00C515A4" w:rsidRDefault="00414D46">
      <w:r>
        <w:t>public: no PII, safe for broad analytic</w:t>
      </w:r>
      <w:r>
        <w:t>s.</w:t>
      </w:r>
    </w:p>
    <w:p w:rsidR="00C515A4" w:rsidRDefault="00414D46">
      <w:r>
        <w:t>pii_basic: indirect identifiers (user IDs, ip_hash, masked last4).</w:t>
      </w:r>
    </w:p>
    <w:p w:rsidR="00C515A4" w:rsidRDefault="00414D46">
      <w:r>
        <w:t>pii_sensitive: address fragments, DOB (never emitted in events—only tokens permitted; use for joins if absolutely necessary).</w:t>
      </w:r>
    </w:p>
    <w:p w:rsidR="00C515A4" w:rsidRDefault="00414D46">
      <w:r>
        <w:t>pii_tax: W9/W8/1099 refs (IDs only).</w:t>
      </w:r>
    </w:p>
    <w:p w:rsidR="00C515A4" w:rsidRDefault="00414D46">
      <w:r>
        <w:t>pii_background: backgro</w:t>
      </w:r>
      <w:r>
        <w:t>und check references (IDs only).</w:t>
      </w:r>
    </w:p>
    <w:p w:rsidR="00C515A4" w:rsidRDefault="00414D46">
      <w:r>
        <w:t>Rule: Raw PII values are forbidden in event payloads; only tokens/IDs allowed.</w:t>
      </w:r>
    </w:p>
    <w:p w:rsidR="00C515A4" w:rsidRDefault="00C515A4"/>
    <w:p w:rsidR="00C515A4" w:rsidRDefault="00414D46">
      <w:r>
        <w:t>F) Core Event Families &amp; Schemas (v1)</w:t>
      </w:r>
    </w:p>
    <w:p w:rsidR="00C515A4" w:rsidRDefault="00414D46">
      <w:r>
        <w:t xml:space="preserve">Below are contract excerpts (required fields ✓). Full JSON Schemas live in the Schema Registry (admin UI </w:t>
      </w:r>
      <w:r>
        <w:t>reference in §5.3).</w:t>
      </w:r>
    </w:p>
    <w:p w:rsidR="00C515A4" w:rsidRDefault="00414D46">
      <w:r>
        <w:t>1) Search &amp; Discovery</w:t>
      </w:r>
    </w:p>
    <w:p w:rsidR="00C515A4" w:rsidRDefault="00414D46">
      <w:r>
        <w:t>search.query_run v1.0.0</w:t>
      </w:r>
    </w:p>
    <w:p w:rsidR="00C515A4" w:rsidRDefault="00414D46">
      <w:r>
        <w:t>"payload": {</w:t>
      </w:r>
    </w:p>
    <w:p w:rsidR="00C515A4" w:rsidRDefault="00414D46">
      <w:r>
        <w:t xml:space="preserve">  "query_text": "swimwear",</w:t>
      </w:r>
    </w:p>
    <w:p w:rsidR="00C515A4" w:rsidRDefault="00414D46">
      <w:r>
        <w:t xml:space="preserve">  "role": "model",                                  // required</w:t>
      </w:r>
    </w:p>
    <w:p w:rsidR="00C515A4" w:rsidRDefault="00414D46">
      <w:r>
        <w:t xml:space="preserve">  "filters": { "city_id": "city_houston", "height_in": {"min": 66, "max": 70}, "price</w:t>
      </w:r>
      <w:r>
        <w:t>_cents": {"max": 50000}, "nsfw": false },</w:t>
      </w:r>
    </w:p>
    <w:p w:rsidR="00C515A4" w:rsidRDefault="00414D46">
      <w:r>
        <w:t xml:space="preserve">  "results_count": 128,                             // required</w:t>
      </w:r>
    </w:p>
    <w:p w:rsidR="00C515A4" w:rsidRDefault="00414D46">
      <w:r>
        <w:t xml:space="preserve">  "safe_mode": true                                 // required</w:t>
      </w:r>
    </w:p>
    <w:p w:rsidR="00C515A4" w:rsidRDefault="00414D46">
      <w:r>
        <w:t>}</w:t>
      </w:r>
    </w:p>
    <w:p w:rsidR="00C515A4" w:rsidRDefault="00414D46">
      <w:r>
        <w:t>search.result_click v1.0.0</w:t>
      </w:r>
    </w:p>
    <w:p w:rsidR="00C515A4" w:rsidRDefault="00414D46">
      <w:r>
        <w:t>"payload": {</w:t>
      </w:r>
    </w:p>
    <w:p w:rsidR="00C515A4" w:rsidRDefault="00414D46">
      <w:r>
        <w:t xml:space="preserve">  "result_user_id": "usr_p3f91",</w:t>
      </w:r>
    </w:p>
    <w:p w:rsidR="00C515A4" w:rsidRDefault="00414D46">
      <w:r>
        <w:t xml:space="preserve">  "service_profile_id": "srv_mdl_81a2",</w:t>
      </w:r>
    </w:p>
    <w:p w:rsidR="00C515A4" w:rsidRDefault="00414D46">
      <w:r>
        <w:lastRenderedPageBreak/>
        <w:t xml:space="preserve">  "position": 3,                                    // 1-based</w:t>
      </w:r>
    </w:p>
    <w:p w:rsidR="00C515A4" w:rsidRDefault="00414D46">
      <w:r>
        <w:t xml:space="preserve">  "promoted": false</w:t>
      </w:r>
    </w:p>
    <w:p w:rsidR="00C515A4" w:rsidRDefault="00414D46">
      <w:r>
        <w:t>}</w:t>
      </w:r>
    </w:p>
    <w:p w:rsidR="00C515A4" w:rsidRDefault="00414D46">
      <w:r>
        <w:t>search.zero_results v1.0.0`</w:t>
      </w:r>
    </w:p>
    <w:p w:rsidR="00C515A4" w:rsidRDefault="00414D46">
      <w:r>
        <w:t>"payload": {</w:t>
      </w:r>
    </w:p>
    <w:p w:rsidR="00C515A4" w:rsidRDefault="00414D46">
      <w:r>
        <w:t xml:space="preserve">  "query_text": "editorial at 3am",</w:t>
      </w:r>
    </w:p>
    <w:p w:rsidR="00C515A4" w:rsidRDefault="00414D46">
      <w:r>
        <w:t xml:space="preserve">  "role": "videographer",</w:t>
      </w:r>
    </w:p>
    <w:p w:rsidR="00C515A4" w:rsidRDefault="00414D46">
      <w:r>
        <w:t xml:space="preserve">  "filters": { "city_id": "c</w:t>
      </w:r>
      <w:r>
        <w:t>ity_houston", "availability": "2025-11-10" }</w:t>
      </w:r>
    </w:p>
    <w:p w:rsidR="00C515A4" w:rsidRDefault="00414D46">
      <w:r>
        <w:t>}</w:t>
      </w:r>
    </w:p>
    <w:p w:rsidR="00C515A4" w:rsidRDefault="00C515A4"/>
    <w:p w:rsidR="00C515A4" w:rsidRDefault="00414D46">
      <w:r>
        <w:t>2) Messaging</w:t>
      </w:r>
    </w:p>
    <w:p w:rsidR="00C515A4" w:rsidRDefault="00414D46">
      <w:r>
        <w:t>msg.thread_open v1.0.0</w:t>
      </w:r>
    </w:p>
    <w:p w:rsidR="00C515A4" w:rsidRDefault="00414D46">
      <w:r>
        <w:t>"payload": {</w:t>
      </w:r>
    </w:p>
    <w:p w:rsidR="00C515A4" w:rsidRDefault="00414D46">
      <w:r>
        <w:t xml:space="preserve">  "thread_id": "thrd_7a91",</w:t>
      </w:r>
    </w:p>
    <w:p w:rsidR="00C515A4" w:rsidRDefault="00414D46">
      <w:r>
        <w:t xml:space="preserve">  "participants": ["usr_buyer123", "usr_mdl456"],</w:t>
      </w:r>
    </w:p>
    <w:p w:rsidR="00C515A4" w:rsidRDefault="00414D46">
      <w:r>
        <w:t xml:space="preserve">  "origin": "profile"                               // profile|invite|rfp</w:t>
      </w:r>
    </w:p>
    <w:p w:rsidR="00C515A4" w:rsidRDefault="00414D46">
      <w:r>
        <w:t>}</w:t>
      </w:r>
    </w:p>
    <w:p w:rsidR="00C515A4" w:rsidRDefault="00414D46">
      <w:r>
        <w:t>msg.s</w:t>
      </w:r>
      <w:r>
        <w:t>end v1.0.0</w:t>
      </w:r>
    </w:p>
    <w:p w:rsidR="00C515A4" w:rsidRDefault="00414D46">
      <w:r>
        <w:t>"payload": {</w:t>
      </w:r>
    </w:p>
    <w:p w:rsidR="00C515A4" w:rsidRDefault="00414D46">
      <w:r>
        <w:t xml:space="preserve">  "thread_id": "thrd_7a91",</w:t>
      </w:r>
    </w:p>
    <w:p w:rsidR="00C515A4" w:rsidRDefault="00414D46">
      <w:r>
        <w:t xml:space="preserve">  "message_id": "msg_9f11",</w:t>
      </w:r>
    </w:p>
    <w:p w:rsidR="00C515A4" w:rsidRDefault="00414D46">
      <w:r>
        <w:t xml:space="preserve">  "type": "text",                                   // text|image|doc|quote</w:t>
      </w:r>
    </w:p>
    <w:p w:rsidR="00C515A4" w:rsidRDefault="00414D46">
      <w:r>
        <w:t xml:space="preserve">  "length": 134,</w:t>
      </w:r>
    </w:p>
    <w:p w:rsidR="00C515A4" w:rsidRDefault="00414D46">
      <w:r>
        <w:t xml:space="preserve">  "attachments": [</w:t>
      </w:r>
    </w:p>
    <w:p w:rsidR="00C515A4" w:rsidRDefault="00414D46">
      <w:r>
        <w:t xml:space="preserve">    {"attachment_id": "att_55", "kind": "image", "bytes": 284455</w:t>
      </w:r>
      <w:r>
        <w:t>, "hash": "sha256:..."}</w:t>
      </w:r>
    </w:p>
    <w:p w:rsidR="00C515A4" w:rsidRDefault="00414D46">
      <w:r>
        <w:t xml:space="preserve">  ],</w:t>
      </w:r>
    </w:p>
    <w:p w:rsidR="00C515A4" w:rsidRDefault="00414D46">
      <w:r>
        <w:lastRenderedPageBreak/>
        <w:t xml:space="preserve">  "read_receipt": false</w:t>
      </w:r>
    </w:p>
    <w:p w:rsidR="00C515A4" w:rsidRDefault="00414D46">
      <w:r>
        <w:t>}</w:t>
      </w:r>
    </w:p>
    <w:p w:rsidR="00C515A4" w:rsidRDefault="00414D46">
      <w:r>
        <w:t>msg.read v1.0.0`</w:t>
      </w:r>
    </w:p>
    <w:p w:rsidR="00C515A4" w:rsidRDefault="00414D46">
      <w:r>
        <w:t>"payload": { "thread_id": "thrd_7a91", "message_id": "msg_9f11" }</w:t>
      </w:r>
    </w:p>
    <w:p w:rsidR="00C515A4" w:rsidRDefault="00C515A4"/>
    <w:p w:rsidR="00C515A4" w:rsidRDefault="00414D46">
      <w:r>
        <w:t>3) Booking &amp; LBG</w:t>
      </w:r>
    </w:p>
    <w:p w:rsidR="00C515A4" w:rsidRDefault="00414D46">
      <w:r>
        <w:t>booking.request v1.0.0</w:t>
      </w:r>
    </w:p>
    <w:p w:rsidR="00C515A4" w:rsidRDefault="00414D46">
      <w:r>
        <w:t>"payload": {</w:t>
      </w:r>
    </w:p>
    <w:p w:rsidR="00C515A4" w:rsidRDefault="00414D46">
      <w:r>
        <w:t xml:space="preserve">  "role": "model",                                   // requested service role</w:t>
      </w:r>
    </w:p>
    <w:p w:rsidR="00C515A4" w:rsidRDefault="00414D46">
      <w:r>
        <w:t xml:space="preserve">  "service_profile_id": "srv_mdl_81a2",             // required</w:t>
      </w:r>
    </w:p>
    <w:p w:rsidR="00C515A4" w:rsidRDefault="00414D46">
      <w:r>
        <w:t xml:space="preserve">  "package_id": "pkg_mdl_standard",</w:t>
      </w:r>
    </w:p>
    <w:p w:rsidR="00C515A4" w:rsidRDefault="00414D46">
      <w:r>
        <w:t xml:space="preserve">  "price_breakdown": {                               // required</w:t>
      </w:r>
    </w:p>
    <w:p w:rsidR="00C515A4" w:rsidRDefault="00414D46">
      <w:r>
        <w:t xml:space="preserve">    "currenc</w:t>
      </w:r>
      <w:r>
        <w:t>y": "USD",</w:t>
      </w:r>
    </w:p>
    <w:p w:rsidR="00C515A4" w:rsidRDefault="00414D46">
      <w:r>
        <w:t xml:space="preserve">    "subtotal_cents": 30000,</w:t>
      </w:r>
    </w:p>
    <w:p w:rsidR="00C515A4" w:rsidRDefault="00414D46">
      <w:r>
        <w:t xml:space="preserve">    "addons_cents": 5000,</w:t>
      </w:r>
    </w:p>
    <w:p w:rsidR="00C515A4" w:rsidRDefault="00414D46">
      <w:r>
        <w:t xml:space="preserve">    "travel_cents": 2000,</w:t>
      </w:r>
    </w:p>
    <w:p w:rsidR="00C515A4" w:rsidRDefault="00414D46">
      <w:r>
        <w:t xml:space="preserve">    "license_cents": 0</w:t>
      </w:r>
    </w:p>
    <w:p w:rsidR="00C515A4" w:rsidRDefault="00414D46">
      <w:r>
        <w:t xml:space="preserve">  },</w:t>
      </w:r>
    </w:p>
    <w:p w:rsidR="00C515A4" w:rsidRDefault="00414D46">
      <w:r>
        <w:t xml:space="preserve">  "start_at": "2025-11-12T20:00:00Z",                // required</w:t>
      </w:r>
    </w:p>
    <w:p w:rsidR="00C515A4" w:rsidRDefault="00414D46">
      <w:r>
        <w:t xml:space="preserve">  "end_at": "2025-11-12T22:00:00Z",                  // required</w:t>
      </w:r>
    </w:p>
    <w:p w:rsidR="00C515A4" w:rsidRDefault="00414D46">
      <w:r>
        <w:t xml:space="preserve">  "ins</w:t>
      </w:r>
      <w:r>
        <w:t>tant_book": true</w:t>
      </w:r>
    </w:p>
    <w:p w:rsidR="00C515A4" w:rsidRDefault="00414D46">
      <w:r>
        <w:t>}</w:t>
      </w:r>
    </w:p>
    <w:p w:rsidR="00C515A4" w:rsidRDefault="00414D46">
      <w:r>
        <w:t>booking.accept / booking.decline v1.0.0</w:t>
      </w:r>
    </w:p>
    <w:p w:rsidR="00C515A4" w:rsidRDefault="00414D46">
      <w:r>
        <w:t>"payload": {</w:t>
      </w:r>
    </w:p>
    <w:p w:rsidR="00C515A4" w:rsidRDefault="00414D46">
      <w:r>
        <w:t xml:space="preserve">  "booking_leg_id": "leg_01HE9Z8R3C",</w:t>
      </w:r>
    </w:p>
    <w:p w:rsidR="00C515A4" w:rsidRDefault="00414D46">
      <w:r>
        <w:t xml:space="preserve">  "reason_code": "schedule_conflict"                // optional on decline</w:t>
      </w:r>
    </w:p>
    <w:p w:rsidR="00C515A4" w:rsidRDefault="00414D46">
      <w:r>
        <w:lastRenderedPageBreak/>
        <w:t>}</w:t>
      </w:r>
    </w:p>
    <w:p w:rsidR="00C515A4" w:rsidRDefault="00414D46">
      <w:r>
        <w:t>booking.change_order v1.0.0</w:t>
      </w:r>
    </w:p>
    <w:p w:rsidR="00C515A4" w:rsidRDefault="00414D46">
      <w:r>
        <w:t>"payload": {</w:t>
      </w:r>
    </w:p>
    <w:p w:rsidR="00C515A4" w:rsidRDefault="00414D46">
      <w:r>
        <w:t xml:space="preserve">  "booking_leg_id": "leg_01HE9Z8R3C",</w:t>
      </w:r>
    </w:p>
    <w:p w:rsidR="00C515A4" w:rsidRDefault="00414D46">
      <w:r>
        <w:t xml:space="preserve">  "delta_price_cents": 10000,</w:t>
      </w:r>
    </w:p>
    <w:p w:rsidR="00C515A4" w:rsidRDefault="00414D46">
      <w:r>
        <w:t xml:space="preserve">  "delta_time_minutes": 60,</w:t>
      </w:r>
    </w:p>
    <w:p w:rsidR="00C515A4" w:rsidRDefault="00414D46">
      <w:r>
        <w:t xml:space="preserve">  "fields_changed": ["end_at","addons_cents"]</w:t>
      </w:r>
    </w:p>
    <w:p w:rsidR="00C515A4" w:rsidRDefault="00414D46">
      <w:r>
        <w:t>}</w:t>
      </w:r>
    </w:p>
    <w:p w:rsidR="00C515A4" w:rsidRDefault="00414D46">
      <w:r>
        <w:t>booking.cancel v1.0.0</w:t>
      </w:r>
    </w:p>
    <w:p w:rsidR="00C515A4" w:rsidRDefault="00414D46">
      <w:r>
        <w:t>"payload": {</w:t>
      </w:r>
    </w:p>
    <w:p w:rsidR="00C515A4" w:rsidRDefault="00414D46">
      <w:r>
        <w:t xml:space="preserve">  "booking_leg_id": "leg_01HE9Z8R3C",</w:t>
      </w:r>
    </w:p>
    <w:p w:rsidR="00C515A4" w:rsidRDefault="00414D46">
      <w:r>
        <w:t xml:space="preserve">  "who": "buyer",                      </w:t>
      </w:r>
      <w:r>
        <w:t xml:space="preserve">              // buyer|seller</w:t>
      </w:r>
    </w:p>
    <w:p w:rsidR="00C515A4" w:rsidRDefault="00414D46">
      <w:r>
        <w:t xml:space="preserve">  "policy_band": "48h_plus",</w:t>
      </w:r>
    </w:p>
    <w:p w:rsidR="00C515A4" w:rsidRDefault="00414D46">
      <w:r>
        <w:t xml:space="preserve">  "refund_cents": 15000,</w:t>
      </w:r>
    </w:p>
    <w:p w:rsidR="00C515A4" w:rsidRDefault="00414D46">
      <w:r>
        <w:t xml:space="preserve">  "clawback_cents": 0</w:t>
      </w:r>
    </w:p>
    <w:p w:rsidR="00C515A4" w:rsidRDefault="00414D46">
      <w:r>
        <w:t>}</w:t>
      </w:r>
    </w:p>
    <w:p w:rsidR="00C515A4" w:rsidRDefault="00C515A4"/>
    <w:p w:rsidR="00C515A4" w:rsidRDefault="00414D46">
      <w:r>
        <w:t>4) Deliverables &amp; Acceptance</w:t>
      </w:r>
    </w:p>
    <w:p w:rsidR="00C515A4" w:rsidRDefault="00414D46">
      <w:r>
        <w:t>deliver.upload v1.0.0</w:t>
      </w:r>
    </w:p>
    <w:p w:rsidR="00C515A4" w:rsidRDefault="00414D46">
      <w:r>
        <w:t>"payload": {</w:t>
      </w:r>
    </w:p>
    <w:p w:rsidR="00C515A4" w:rsidRDefault="00414D46">
      <w:r>
        <w:t xml:space="preserve">  "booking_leg_id": "leg_01HE9Z8R3C",</w:t>
      </w:r>
    </w:p>
    <w:p w:rsidR="00C515A4" w:rsidRDefault="00414D46">
      <w:r>
        <w:t xml:space="preserve">  "items": [</w:t>
      </w:r>
    </w:p>
    <w:p w:rsidR="00C515A4" w:rsidRDefault="00414D46">
      <w:r>
        <w:t xml:space="preserve">    {"name": "hero_01.jpg", "typ</w:t>
      </w:r>
      <w:r>
        <w:t>e": "image", "bytes": 2455331, "hash": "sha256:...", "external_link": null},</w:t>
      </w:r>
    </w:p>
    <w:p w:rsidR="00C515A4" w:rsidRDefault="00414D46">
      <w:r>
        <w:t xml:space="preserve">    {"name": "raws_manifest.json", "type": "doc", "bytes": 4312, "hash": "sha256:...", "external_link": "https://drive.google.com/..."}</w:t>
      </w:r>
    </w:p>
    <w:p w:rsidR="00C515A4" w:rsidRDefault="00414D46">
      <w:r>
        <w:t xml:space="preserve">  ],</w:t>
      </w:r>
    </w:p>
    <w:p w:rsidR="00C515A4" w:rsidRDefault="00414D46">
      <w:r>
        <w:lastRenderedPageBreak/>
        <w:t xml:space="preserve">  "thread_id": "thrd_7a91"</w:t>
      </w:r>
    </w:p>
    <w:p w:rsidR="00C515A4" w:rsidRDefault="00414D46">
      <w:r>
        <w:t>}</w:t>
      </w:r>
    </w:p>
    <w:p w:rsidR="00C515A4" w:rsidRDefault="00414D46">
      <w:r>
        <w:t>deliver.a</w:t>
      </w:r>
      <w:r>
        <w:t>ccept v1.0.0`</w:t>
      </w:r>
    </w:p>
    <w:p w:rsidR="00C515A4" w:rsidRDefault="00414D46">
      <w:r>
        <w:t>"payload": {</w:t>
      </w:r>
    </w:p>
    <w:p w:rsidR="00C515A4" w:rsidRDefault="00414D46">
      <w:r>
        <w:t xml:space="preserve">  "booking_leg_id": "leg_01HE9Z8R3C",</w:t>
      </w:r>
    </w:p>
    <w:p w:rsidR="00C515A4" w:rsidRDefault="00414D46">
      <w:r>
        <w:t xml:space="preserve">  "accepted_count": 25,</w:t>
      </w:r>
    </w:p>
    <w:p w:rsidR="00C515A4" w:rsidRDefault="00414D46">
      <w:r>
        <w:t xml:space="preserve">  "revisions_left": 1</w:t>
      </w:r>
    </w:p>
    <w:p w:rsidR="00C515A4" w:rsidRDefault="00414D46">
      <w:r>
        <w:t>}</w:t>
      </w:r>
    </w:p>
    <w:p w:rsidR="00C515A4" w:rsidRDefault="00414D46">
      <w:r>
        <w:t>deliver.request_revision v1.0.0`</w:t>
      </w:r>
    </w:p>
    <w:p w:rsidR="00C515A4" w:rsidRDefault="00414D46">
      <w:r>
        <w:t>"payload": {</w:t>
      </w:r>
    </w:p>
    <w:p w:rsidR="00C515A4" w:rsidRDefault="00414D46">
      <w:r>
        <w:t xml:space="preserve">  "booking_leg_id": "leg_01HE9Z8R3C",</w:t>
      </w:r>
    </w:p>
    <w:p w:rsidR="00C515A4" w:rsidRDefault="00414D46">
      <w:r>
        <w:t xml:space="preserve">  "reason": "color grading on set 2",</w:t>
      </w:r>
    </w:p>
    <w:p w:rsidR="00C515A4" w:rsidRDefault="00414D46">
      <w:r>
        <w:t xml:space="preserve">  "revisions_left": 0</w:t>
      </w:r>
    </w:p>
    <w:p w:rsidR="00C515A4" w:rsidRDefault="00414D46">
      <w:r>
        <w:t>}</w:t>
      </w:r>
    </w:p>
    <w:p w:rsidR="00C515A4" w:rsidRDefault="00C515A4"/>
    <w:p w:rsidR="00C515A4" w:rsidRDefault="00414D46">
      <w:r>
        <w:t>5) Payments &amp; Payouts</w:t>
      </w:r>
    </w:p>
    <w:p w:rsidR="00C515A4" w:rsidRDefault="00414D46">
      <w:r>
        <w:t>fin.checkout_pay_success v1.0.0</w:t>
      </w:r>
    </w:p>
    <w:p w:rsidR="00C515A4" w:rsidRDefault="00414D46">
      <w:r>
        <w:t>"payload": {</w:t>
      </w:r>
    </w:p>
    <w:p w:rsidR="00C515A4" w:rsidRDefault="00414D46">
      <w:r>
        <w:t xml:space="preserve">  "lbg_id": "lbg_01HE9Z7A5S",</w:t>
      </w:r>
    </w:p>
    <w:p w:rsidR="00C515A4" w:rsidRDefault="00414D46">
      <w:r>
        <w:t xml:space="preserve">  "charge_id": "ch_91aa",</w:t>
      </w:r>
    </w:p>
    <w:p w:rsidR="00C515A4" w:rsidRDefault="00414D46">
      <w:r>
        <w:t xml:space="preserve">  "currency": "USD",</w:t>
      </w:r>
    </w:p>
    <w:p w:rsidR="00C515A4" w:rsidRDefault="00414D46">
      <w:r>
        <w:t xml:space="preserve">  "amount_cents": 31500,                             // includes buyer fee &amp; tax</w:t>
      </w:r>
    </w:p>
    <w:p w:rsidR="00C515A4" w:rsidRDefault="00414D46">
      <w:r>
        <w:t xml:space="preserve">  "buyer_fee_cents": 1500,</w:t>
      </w:r>
    </w:p>
    <w:p w:rsidR="00C515A4" w:rsidRDefault="00414D46">
      <w:r>
        <w:t xml:space="preserve">  "tax_cents": 0,</w:t>
      </w:r>
    </w:p>
    <w:p w:rsidR="00C515A4" w:rsidRDefault="00414D46">
      <w:r>
        <w:t xml:space="preserve">  "method": "card",                                  // card|ach</w:t>
      </w:r>
    </w:p>
    <w:p w:rsidR="00C515A4" w:rsidRDefault="00414D46">
      <w:r>
        <w:t xml:space="preserve">  "three_ds_challenged": true,</w:t>
      </w:r>
    </w:p>
    <w:p w:rsidR="00C515A4" w:rsidRDefault="00414D46">
      <w:r>
        <w:lastRenderedPageBreak/>
        <w:t xml:space="preserve">  "deposit_auth_cents": 2500                         // for studio legs only</w:t>
      </w:r>
    </w:p>
    <w:p w:rsidR="00C515A4" w:rsidRDefault="00414D46">
      <w:r>
        <w:t>}</w:t>
      </w:r>
    </w:p>
    <w:p w:rsidR="00C515A4" w:rsidRDefault="00414D46">
      <w:r>
        <w:t>fin.payout_queue / fin.payout_sent / fin.payout_fail v1.0.0</w:t>
      </w:r>
    </w:p>
    <w:p w:rsidR="00C515A4" w:rsidRDefault="00414D46">
      <w:r>
        <w:t>"payload": {</w:t>
      </w:r>
    </w:p>
    <w:p w:rsidR="00C515A4" w:rsidRDefault="00414D46">
      <w:r>
        <w:t xml:space="preserve">  "payout_id": "po_2211",</w:t>
      </w:r>
    </w:p>
    <w:p w:rsidR="00C515A4" w:rsidRDefault="00414D46">
      <w:r>
        <w:t xml:space="preserve">  "user_id": "usr_mdl456",</w:t>
      </w:r>
    </w:p>
    <w:p w:rsidR="00C515A4" w:rsidRDefault="00414D46">
      <w:r>
        <w:t xml:space="preserve">  "currency": "USD",</w:t>
      </w:r>
    </w:p>
    <w:p w:rsidR="00C515A4" w:rsidRDefault="00414D46">
      <w:r>
        <w:t xml:space="preserve">  "amount_cents": 53700,</w:t>
      </w:r>
    </w:p>
    <w:p w:rsidR="00C515A4" w:rsidRDefault="00414D46">
      <w:r>
        <w:t xml:space="preserve">  "reserve_cents": 0,</w:t>
      </w:r>
    </w:p>
    <w:p w:rsidR="00C515A4" w:rsidRDefault="00414D46">
      <w:r>
        <w:t xml:space="preserve">  "early_payout_fee_cents": 315                       // if applied</w:t>
      </w:r>
    </w:p>
    <w:p w:rsidR="00C515A4" w:rsidRDefault="00414D46">
      <w:r>
        <w:t>}</w:t>
      </w:r>
    </w:p>
    <w:p w:rsidR="00C515A4" w:rsidRDefault="00414D46">
      <w:r>
        <w:t>fin.refund_apply v1.0.0`</w:t>
      </w:r>
    </w:p>
    <w:p w:rsidR="00C515A4" w:rsidRDefault="00414D46">
      <w:r>
        <w:t>"payload": {</w:t>
      </w:r>
    </w:p>
    <w:p w:rsidR="00C515A4" w:rsidRDefault="00414D46">
      <w:r>
        <w:t xml:space="preserve">  "charge_id": "ch_91aa",</w:t>
      </w:r>
    </w:p>
    <w:p w:rsidR="00C515A4" w:rsidRDefault="00414D46">
      <w:r>
        <w:t xml:space="preserve">  "refund_id": "rf_22bb",</w:t>
      </w:r>
    </w:p>
    <w:p w:rsidR="00C515A4" w:rsidRDefault="00414D46">
      <w:r>
        <w:t xml:space="preserve">  "currency": "USD",</w:t>
      </w:r>
    </w:p>
    <w:p w:rsidR="00C515A4" w:rsidRDefault="00414D46">
      <w:r>
        <w:t xml:space="preserve">  "amount_cents": 5000,</w:t>
      </w:r>
    </w:p>
    <w:p w:rsidR="00C515A4" w:rsidRDefault="00414D46">
      <w:r>
        <w:t xml:space="preserve">  "lines": [{"kind":"addon","cents":2000},{"kind":"subtotal","cents":3000}],</w:t>
      </w:r>
    </w:p>
    <w:p w:rsidR="00C515A4" w:rsidRDefault="00414D46">
      <w:r>
        <w:t xml:space="preserve">  "amended_receipt_id": "rcpt_77xx"</w:t>
      </w:r>
    </w:p>
    <w:p w:rsidR="00C515A4" w:rsidRDefault="00414D46">
      <w:r>
        <w:t>}</w:t>
      </w:r>
    </w:p>
    <w:p w:rsidR="00C515A4" w:rsidRDefault="00C515A4"/>
    <w:p w:rsidR="00C515A4" w:rsidRDefault="00414D46">
      <w:r>
        <w:t>6) Promotions (Boost/Featured)</w:t>
      </w:r>
    </w:p>
    <w:p w:rsidR="00C515A4" w:rsidRDefault="00414D46">
      <w:r>
        <w:t>promo.boost_</w:t>
      </w:r>
      <w:r>
        <w:t>charge_click_valid v1.0.0</w:t>
      </w:r>
    </w:p>
    <w:p w:rsidR="00C515A4" w:rsidRDefault="00414D46">
      <w:r>
        <w:t>"payload": {</w:t>
      </w:r>
    </w:p>
    <w:p w:rsidR="00C515A4" w:rsidRDefault="00414D46">
      <w:r>
        <w:t xml:space="preserve">  "campaign_id": "cmp_41",</w:t>
      </w:r>
    </w:p>
    <w:p w:rsidR="00C515A4" w:rsidRDefault="00414D46">
      <w:r>
        <w:t xml:space="preserve">  "service_profile_id": "srv_mdl_81a2",</w:t>
      </w:r>
    </w:p>
    <w:p w:rsidR="00C515A4" w:rsidRDefault="00414D46">
      <w:r>
        <w:lastRenderedPageBreak/>
        <w:t xml:space="preserve">  "cpc_cents": 90,</w:t>
      </w:r>
    </w:p>
    <w:p w:rsidR="00C515A4" w:rsidRDefault="00414D46">
      <w:r>
        <w:t xml:space="preserve">  "qs": 0.68,</w:t>
      </w:r>
    </w:p>
    <w:p w:rsidR="00C515A4" w:rsidRDefault="00414D46">
      <w:r>
        <w:t xml:space="preserve">  "position": 2</w:t>
      </w:r>
    </w:p>
    <w:p w:rsidR="00C515A4" w:rsidRDefault="00414D46">
      <w:r>
        <w:t>}</w:t>
      </w:r>
    </w:p>
    <w:p w:rsidR="00C515A4" w:rsidRDefault="00414D46">
      <w:r>
        <w:t>promo.boost_charge_click_invalid v1.0.0</w:t>
      </w:r>
    </w:p>
    <w:p w:rsidR="00C515A4" w:rsidRDefault="00414D46">
      <w:r>
        <w:t>"payload": {</w:t>
      </w:r>
    </w:p>
    <w:p w:rsidR="00C515A4" w:rsidRDefault="00414D46">
      <w:r>
        <w:t xml:space="preserve">  "campaign_id": "cmp_41",</w:t>
      </w:r>
    </w:p>
    <w:p w:rsidR="00C515A4" w:rsidRDefault="00414D46">
      <w:r>
        <w:t xml:space="preserve">  "reason": "rapid_</w:t>
      </w:r>
      <w:r>
        <w:t>repeat"</w:t>
      </w:r>
    </w:p>
    <w:p w:rsidR="00C515A4" w:rsidRDefault="00414D46">
      <w:r>
        <w:t>}</w:t>
      </w:r>
    </w:p>
    <w:p w:rsidR="00C515A4" w:rsidRDefault="00414D46">
      <w:r>
        <w:t>promo.featured_week_start v1.0.0</w:t>
      </w:r>
    </w:p>
    <w:p w:rsidR="00C515A4" w:rsidRDefault="00414D46">
      <w:r>
        <w:t>"payload": {</w:t>
      </w:r>
    </w:p>
    <w:p w:rsidR="00C515A4" w:rsidRDefault="00414D46">
      <w:r>
        <w:t xml:space="preserve">  "slot_id": "ft_hou_model_01",</w:t>
      </w:r>
    </w:p>
    <w:p w:rsidR="00C515A4" w:rsidRDefault="00414D46">
      <w:r>
        <w:t xml:space="preserve">  "price_cents": 6900,</w:t>
      </w:r>
    </w:p>
    <w:p w:rsidR="00C515A4" w:rsidRDefault="00414D46">
      <w:r>
        <w:t xml:space="preserve">  "impressions_guarantee": 12000</w:t>
      </w:r>
    </w:p>
    <w:p w:rsidR="00C515A4" w:rsidRDefault="00414D46">
      <w:r>
        <w:t>}</w:t>
      </w:r>
    </w:p>
    <w:p w:rsidR="00C515A4" w:rsidRDefault="00C515A4"/>
    <w:p w:rsidR="00C515A4" w:rsidRDefault="00414D46">
      <w:r>
        <w:t>7) Tax &amp; Compliance</w:t>
      </w:r>
    </w:p>
    <w:p w:rsidR="00C515A4" w:rsidRDefault="00414D46">
      <w:r>
        <w:t>tax.calc_request / tax.calc_response v1.0.0</w:t>
      </w:r>
    </w:p>
    <w:p w:rsidR="00C515A4" w:rsidRDefault="00414D46">
      <w:r>
        <w:t>"payload": {</w:t>
      </w:r>
    </w:p>
    <w:p w:rsidR="00C515A4" w:rsidRDefault="00414D46">
      <w:r>
        <w:t xml:space="preserve">  "lbg_id": "lbg_01HE9Z7A5S",</w:t>
      </w:r>
    </w:p>
    <w:p w:rsidR="00C515A4" w:rsidRDefault="00414D46">
      <w:r>
        <w:t xml:space="preserve">  "jurisdiction": {"state":"TX","city":"Houston"},</w:t>
      </w:r>
    </w:p>
    <w:p w:rsidR="00C515A4" w:rsidRDefault="00414D46">
      <w:r>
        <w:t xml:space="preserve">  "taxable_base_cents": 30000,</w:t>
      </w:r>
    </w:p>
    <w:p w:rsidR="00C515A4" w:rsidRDefault="00414D46">
      <w:r>
        <w:t xml:space="preserve">  "tax_cents": 0,</w:t>
      </w:r>
    </w:p>
    <w:p w:rsidR="00C515A4" w:rsidRDefault="00414D46">
      <w:r>
        <w:t xml:space="preserve">  "latency_ms": 320,</w:t>
      </w:r>
    </w:p>
    <w:p w:rsidR="00C515A4" w:rsidRDefault="00414D46">
      <w:r>
        <w:t xml:space="preserve">  "exception": null</w:t>
      </w:r>
    </w:p>
    <w:p w:rsidR="00C515A4" w:rsidRDefault="00414D46">
      <w:r>
        <w:t>}</w:t>
      </w:r>
    </w:p>
    <w:p w:rsidR="00C515A4" w:rsidRDefault="00414D46">
      <w:r>
        <w:lastRenderedPageBreak/>
        <w:t>tax.w9_submit v1.0.0</w:t>
      </w:r>
    </w:p>
    <w:p w:rsidR="00C515A4" w:rsidRDefault="00414D46">
      <w:r>
        <w:t>"payload": { "w9_id": "w9_889", "status": "valid", "mismatch": false }</w:t>
      </w:r>
    </w:p>
    <w:p w:rsidR="00C515A4" w:rsidRDefault="00414D46">
      <w:r>
        <w:t xml:space="preserve">tax.1099_deliver </w:t>
      </w:r>
      <w:r>
        <w:t>v1.0.0</w:t>
      </w:r>
    </w:p>
    <w:p w:rsidR="00C515A4" w:rsidRDefault="00414D46">
      <w:r>
        <w:t>"payload": { "form1099_id": "1099_2025_usr_mdl456", "delivery": "email" }</w:t>
      </w:r>
    </w:p>
    <w:p w:rsidR="00C515A4" w:rsidRDefault="00C515A4"/>
    <w:p w:rsidR="00C515A4" w:rsidRDefault="00414D46">
      <w:r>
        <w:t>8) Trust &amp; Safety / Moderation</w:t>
      </w:r>
    </w:p>
    <w:p w:rsidR="00C515A4" w:rsidRDefault="00414D46">
      <w:r>
        <w:t>ts.case_open v1.0.0</w:t>
      </w:r>
    </w:p>
    <w:p w:rsidR="00C515A4" w:rsidRDefault="00414D46">
      <w:r>
        <w:t>"payload": {</w:t>
      </w:r>
    </w:p>
    <w:p w:rsidR="00C515A4" w:rsidRDefault="00414D46">
      <w:r>
        <w:t xml:space="preserve">  "ts_case_id": "ts_441",</w:t>
      </w:r>
    </w:p>
    <w:p w:rsidR="00C515A4" w:rsidRDefault="00414D46">
      <w:r>
        <w:t xml:space="preserve">  "type": "boundary_violation",                      // enum catalog</w:t>
      </w:r>
    </w:p>
    <w:p w:rsidR="00C515A4" w:rsidRDefault="00414D46">
      <w:r>
        <w:t xml:space="preserve">  "severity": "</w:t>
      </w:r>
      <w:r>
        <w:t>P1",</w:t>
      </w:r>
    </w:p>
    <w:p w:rsidR="00C515A4" w:rsidRDefault="00414D46">
      <w:r>
        <w:t xml:space="preserve">  "source": "report",                                // report|auto</w:t>
      </w:r>
    </w:p>
    <w:p w:rsidR="00C515A4" w:rsidRDefault="00414D46">
      <w:r>
        <w:t xml:space="preserve">  "related_ids": ["usr_mdl456","leg_01HE9Z8R3C"]</w:t>
      </w:r>
    </w:p>
    <w:p w:rsidR="00C515A4" w:rsidRDefault="00414D46">
      <w:r>
        <w:t>}</w:t>
      </w:r>
    </w:p>
    <w:p w:rsidR="00C515A4" w:rsidRDefault="00414D46">
      <w:r>
        <w:t>content.moderation_decision v1.0.0</w:t>
      </w:r>
    </w:p>
    <w:p w:rsidR="00C515A4" w:rsidRDefault="00414D46">
      <w:r>
        <w:t>"payload": {</w:t>
      </w:r>
    </w:p>
    <w:p w:rsidR="00C515A4" w:rsidRDefault="00414D46">
      <w:r>
        <w:t xml:space="preserve">  "asset_id": "asset_99aa",</w:t>
      </w:r>
    </w:p>
    <w:p w:rsidR="00C515A4" w:rsidRDefault="00414D46">
      <w:r>
        <w:t xml:space="preserve">  "decision": "quarantine",                          // approve|remove|quarantine</w:t>
      </w:r>
    </w:p>
    <w:p w:rsidR="00C515A4" w:rsidRDefault="00414D46">
      <w:r>
        <w:t xml:space="preserve">  "reason": "explicit_preview"</w:t>
      </w:r>
    </w:p>
    <w:p w:rsidR="00C515A4" w:rsidRDefault="00414D46">
      <w:r>
        <w:t>}</w:t>
      </w:r>
    </w:p>
    <w:p w:rsidR="00C515A4" w:rsidRDefault="00C515A4"/>
    <w:p w:rsidR="00C515A4" w:rsidRDefault="00414D46">
      <w:r>
        <w:t>9) Studios</w:t>
      </w:r>
    </w:p>
    <w:p w:rsidR="00C515A4" w:rsidRDefault="00414D46">
      <w:r>
        <w:t>studio.verify_submit / studio.verify_approve v1.0.0</w:t>
      </w:r>
    </w:p>
    <w:p w:rsidR="00C515A4" w:rsidRDefault="00414D46">
      <w:r>
        <w:t>"payload": {</w:t>
      </w:r>
    </w:p>
    <w:p w:rsidR="00C515A4" w:rsidRDefault="00414D46">
      <w:r>
        <w:t xml:space="preserve">  "studio_id": "std_71aa",</w:t>
      </w:r>
    </w:p>
    <w:p w:rsidR="00C515A4" w:rsidRDefault="00414D46">
      <w:r>
        <w:t xml:space="preserve">  "evidence_count": 5,</w:t>
      </w:r>
    </w:p>
    <w:p w:rsidR="00C515A4" w:rsidRDefault="00414D46">
      <w:r>
        <w:lastRenderedPageBreak/>
        <w:t xml:space="preserve">  "badge": "st</w:t>
      </w:r>
      <w:r>
        <w:t>udio_verified"                         // on approve</w:t>
      </w:r>
    </w:p>
    <w:p w:rsidR="00C515A4" w:rsidRDefault="00414D46">
      <w:r>
        <w:t>}</w:t>
      </w:r>
    </w:p>
    <w:p w:rsidR="00C515A4" w:rsidRDefault="00414D46">
      <w:r>
        <w:t>studio.deposit_authorize / capture / void / release v1.0.0</w:t>
      </w:r>
    </w:p>
    <w:p w:rsidR="00C515A4" w:rsidRDefault="00414D46">
      <w:r>
        <w:t>"payload": {</w:t>
      </w:r>
    </w:p>
    <w:p w:rsidR="00C515A4" w:rsidRDefault="00414D46">
      <w:r>
        <w:t xml:space="preserve">  "deposit_id": "dep_331",</w:t>
      </w:r>
    </w:p>
    <w:p w:rsidR="00C515A4" w:rsidRDefault="00414D46">
      <w:r>
        <w:t xml:space="preserve">  "currency": "USD",</w:t>
      </w:r>
    </w:p>
    <w:p w:rsidR="00C515A4" w:rsidRDefault="00414D46">
      <w:r>
        <w:t xml:space="preserve">  "amount_cents": 2500,</w:t>
      </w:r>
    </w:p>
    <w:p w:rsidR="00C515A4" w:rsidRDefault="00414D46">
      <w:r>
        <w:t xml:space="preserve">  "action_reason": "damage_claim"                    // o</w:t>
      </w:r>
      <w:r>
        <w:t>n capture</w:t>
      </w:r>
    </w:p>
    <w:p w:rsidR="00C515A4" w:rsidRDefault="00414D46">
      <w:r>
        <w:t>}</w:t>
      </w:r>
    </w:p>
    <w:p w:rsidR="00C515A4" w:rsidRDefault="00C515A4"/>
    <w:p w:rsidR="00C515A4" w:rsidRDefault="00414D46">
      <w:r>
        <w:t>10) Support &amp; Disputes</w:t>
      </w:r>
    </w:p>
    <w:p w:rsidR="00C515A4" w:rsidRDefault="00414D46">
      <w:r>
        <w:t>sup.case_open v1.0.0</w:t>
      </w:r>
    </w:p>
    <w:p w:rsidR="00C515A4" w:rsidRDefault="00414D46">
      <w:r>
        <w:t>"payload": {</w:t>
      </w:r>
    </w:p>
    <w:p w:rsidR="00C515A4" w:rsidRDefault="00414D46">
      <w:r>
        <w:t xml:space="preserve">  "support_case_id": "sup_118",</w:t>
      </w:r>
    </w:p>
    <w:p w:rsidR="00C515A4" w:rsidRDefault="00414D46">
      <w:r>
        <w:t xml:space="preserve">  "type": "quality_dispute",</w:t>
      </w:r>
    </w:p>
    <w:p w:rsidR="00C515A4" w:rsidRDefault="00414D46">
      <w:r>
        <w:t xml:space="preserve">  "origin": "buyer",</w:t>
      </w:r>
    </w:p>
    <w:p w:rsidR="00C515A4" w:rsidRDefault="00414D46">
      <w:r>
        <w:t xml:space="preserve">  "lbg_id": "lbg_01HE9Z7A5S"</w:t>
      </w:r>
    </w:p>
    <w:p w:rsidR="00C515A4" w:rsidRDefault="00414D46">
      <w:r>
        <w:t>}</w:t>
      </w:r>
    </w:p>
    <w:p w:rsidR="00C515A4" w:rsidRDefault="00414D46">
      <w:r>
        <w:t>sup.resolve v1.0.0</w:t>
      </w:r>
    </w:p>
    <w:p w:rsidR="00C515A4" w:rsidRDefault="00414D46">
      <w:r>
        <w:t>"payload": {</w:t>
      </w:r>
    </w:p>
    <w:p w:rsidR="00C515A4" w:rsidRDefault="00414D46">
      <w:r>
        <w:t xml:space="preserve">  "support_case_id": "sup_118",</w:t>
      </w:r>
    </w:p>
    <w:p w:rsidR="00C515A4" w:rsidRDefault="00414D46">
      <w:r>
        <w:t xml:space="preserve">  "outcome_code": "partial_refund",</w:t>
      </w:r>
    </w:p>
    <w:p w:rsidR="00C515A4" w:rsidRDefault="00414D46">
      <w:r>
        <w:t xml:space="preserve">  "refund_cents": 10000</w:t>
      </w:r>
    </w:p>
    <w:p w:rsidR="00C515A4" w:rsidRDefault="00414D46">
      <w:r>
        <w:t>}</w:t>
      </w:r>
    </w:p>
    <w:p w:rsidR="00C515A4" w:rsidRDefault="00C515A4"/>
    <w:p w:rsidR="00C515A4" w:rsidRDefault="00414D46">
      <w:r>
        <w:t>11) Docs &amp; CMS</w:t>
      </w:r>
    </w:p>
    <w:p w:rsidR="00C515A4" w:rsidRDefault="00414D46">
      <w:r>
        <w:lastRenderedPageBreak/>
        <w:t>doc.sow_generate v1.0.0</w:t>
      </w:r>
    </w:p>
    <w:p w:rsidR="00C515A4" w:rsidRDefault="00414D46">
      <w:r>
        <w:t>"payload": {</w:t>
      </w:r>
    </w:p>
    <w:p w:rsidR="00C515A4" w:rsidRDefault="00414D46">
      <w:r>
        <w:t xml:space="preserve">  "doc_id": "doc_sow_771",</w:t>
      </w:r>
    </w:p>
    <w:p w:rsidR="00C515A4" w:rsidRDefault="00414D46">
      <w:r>
        <w:t xml:space="preserve">  "booking_leg_id": "leg_01HE9Z8R3C",</w:t>
      </w:r>
    </w:p>
    <w:p w:rsidR="00C515A4" w:rsidRDefault="00414D46">
      <w:r>
        <w:t xml:space="preserve">  "template_id": "tmpl_sow_model_v3"</w:t>
      </w:r>
    </w:p>
    <w:p w:rsidR="00C515A4" w:rsidRDefault="00414D46">
      <w:r>
        <w:t>}</w:t>
      </w:r>
    </w:p>
    <w:p w:rsidR="00C515A4" w:rsidRDefault="00414D46">
      <w:r>
        <w:t>doc.release_sign v1.0.0</w:t>
      </w:r>
    </w:p>
    <w:p w:rsidR="00C515A4" w:rsidRDefault="00414D46">
      <w:r>
        <w:t>"payload": {</w:t>
      </w:r>
    </w:p>
    <w:p w:rsidR="00C515A4" w:rsidRDefault="00414D46">
      <w:r>
        <w:t xml:space="preserve">  "doc_id": "doc_rel_552",</w:t>
      </w:r>
    </w:p>
    <w:p w:rsidR="00C515A4" w:rsidRDefault="00414D46">
      <w:r>
        <w:t xml:space="preserve">  "signed_by_user_id": "usr_mdl456"</w:t>
      </w:r>
    </w:p>
    <w:p w:rsidR="00C515A4" w:rsidRDefault="00414D46">
      <w:r>
        <w:t>}</w:t>
      </w:r>
    </w:p>
    <w:p w:rsidR="00C515A4" w:rsidRDefault="00414D46">
      <w:r>
        <w:t>cms.template_publish v1.0.0</w:t>
      </w:r>
    </w:p>
    <w:p w:rsidR="00C515A4" w:rsidRDefault="00414D46">
      <w:r>
        <w:t>"payload": { "template_id":"tmpl_sow_model_v3", "scope":"city:houston|role:model", "prev_version":"2.1.0", "new_version":"3.0.0" }</w:t>
      </w:r>
    </w:p>
    <w:p w:rsidR="00C515A4" w:rsidRDefault="00C515A4"/>
    <w:p w:rsidR="00C515A4" w:rsidRDefault="00414D46">
      <w:r>
        <w:t>12) Observability &amp; Bulk (ops)</w:t>
      </w:r>
    </w:p>
    <w:p w:rsidR="00C515A4" w:rsidRDefault="00414D46">
      <w:r>
        <w:t>obs.synthetic_fail v1.0.0</w:t>
      </w:r>
    </w:p>
    <w:p w:rsidR="00C515A4" w:rsidRDefault="00414D46">
      <w:r>
        <w:t>"payload": { "path": "checkout_card", "city_id": "city_houston", "error": "3ds_timeout" }</w:t>
      </w:r>
    </w:p>
    <w:p w:rsidR="00C515A4" w:rsidRDefault="00414D46">
      <w:r>
        <w:t>bulk.job_start / bulk.job_finish v1.0.0</w:t>
      </w:r>
    </w:p>
    <w:p w:rsidR="00C515A4" w:rsidRDefault="00414D46">
      <w:r>
        <w:t>"payload": { "job_id":"JOB-2025-111", "kind":"refunds", "scope_counts":{"bookings":412}, "money_tota</w:t>
      </w:r>
      <w:r>
        <w:t>l_cents": 233000 }</w:t>
      </w:r>
    </w:p>
    <w:p w:rsidR="00C515A4" w:rsidRDefault="00C515A4"/>
    <w:p w:rsidR="00C515A4" w:rsidRDefault="00414D46">
      <w:r>
        <w:t>G) Producer Obligations</w:t>
      </w:r>
    </w:p>
    <w:p w:rsidR="00C515A4" w:rsidRDefault="00414D46">
      <w:r>
        <w:t>Emit at least the events listed above for the flows you implement.</w:t>
      </w:r>
    </w:p>
    <w:p w:rsidR="00C515A4" w:rsidRDefault="00414D46">
      <w:r>
        <w:t>Include the envelope fields, correct privacy_tier, and validated payload per schema.</w:t>
      </w:r>
    </w:p>
    <w:p w:rsidR="00C515A4" w:rsidRDefault="00414D46">
      <w:r>
        <w:t xml:space="preserve">Idempotency: do not reemit the same event_id; retries must </w:t>
      </w:r>
      <w:r>
        <w:t>reuse the event_id.</w:t>
      </w:r>
    </w:p>
    <w:p w:rsidR="00C515A4" w:rsidRDefault="00414D46">
      <w:r>
        <w:t>Ordering: preserve perentity ordering (e.g., for a given booking_leg_id) when feasible.</w:t>
      </w:r>
    </w:p>
    <w:p w:rsidR="00C515A4" w:rsidRDefault="00C515A4"/>
    <w:p w:rsidR="00C515A4" w:rsidRDefault="00414D46">
      <w:r>
        <w:t>H) Schema Registry &amp; CI</w:t>
      </w:r>
    </w:p>
    <w:p w:rsidR="00C515A4" w:rsidRDefault="00414D46">
      <w:r>
        <w:t>JSON Schemas (per event_name &amp; event_version) live in the Schema Registry; publishers fetch at build.</w:t>
      </w:r>
    </w:p>
    <w:p w:rsidR="00C515A4" w:rsidRDefault="00414D46">
      <w:r>
        <w:t>CI checks:</w:t>
      </w:r>
    </w:p>
    <w:p w:rsidR="00C515A4" w:rsidRDefault="00414D46">
      <w:r>
        <w:t>Validate a</w:t>
      </w:r>
      <w:r>
        <w:t>ll emitted test payloads against registry.</w:t>
      </w:r>
    </w:p>
    <w:p w:rsidR="00C515A4" w:rsidRDefault="00414D46">
      <w:r>
        <w:t>Block PRs that remove required fields or introduce forbidden PII.</w:t>
      </w:r>
    </w:p>
    <w:p w:rsidR="00C515A4" w:rsidRDefault="00414D46">
      <w:r>
        <w:t>Require a diff note describing metric impact for any event change (ties to §5.6 catalog).</w:t>
      </w:r>
    </w:p>
    <w:p w:rsidR="00C515A4" w:rsidRDefault="00C515A4"/>
    <w:p w:rsidR="00C515A4" w:rsidRDefault="00414D46">
      <w:r>
        <w:t>I) Backward Compatibility &amp; Deprecation</w:t>
      </w:r>
    </w:p>
    <w:p w:rsidR="00C515A4" w:rsidRDefault="00414D46">
      <w:r>
        <w:t>Add fields as op</w:t>
      </w:r>
      <w:r>
        <w:t>tional first; only make required after a tworelease grace period and consumer readiness.</w:t>
      </w:r>
    </w:p>
    <w:p w:rsidR="00C515A4" w:rsidRDefault="00414D46">
      <w:r>
        <w:t>For breaking semantics, mint a new event_name (e.g., _v2) and run both for one release cycle, then deprecate older.</w:t>
      </w:r>
    </w:p>
    <w:p w:rsidR="00C515A4" w:rsidRDefault="00414D46">
      <w:r>
        <w:t>The Registry marks deprecated with an EOL date; ing</w:t>
      </w:r>
      <w:r>
        <w:t>estion continues but dashboards switch based on the catalog version.</w:t>
      </w:r>
    </w:p>
    <w:p w:rsidR="00C515A4" w:rsidRDefault="00C515A4"/>
    <w:p w:rsidR="00C515A4" w:rsidRDefault="00414D46">
      <w:r>
        <w:t>J) Acceptance Criteria (mark §5.1 FINAL)</w:t>
      </w:r>
    </w:p>
    <w:p w:rsidR="00C515A4" w:rsidRDefault="00414D46">
      <w:r>
        <w:t>Envelope and required fields implemented by all producers (web, mobile, services, admin).</w:t>
      </w:r>
    </w:p>
    <w:p w:rsidR="00C515A4" w:rsidRDefault="00414D46">
      <w:r>
        <w:t>Naming &amp; semver rules enforced; namespaces aligned with</w:t>
      </w:r>
      <w:r>
        <w:t xml:space="preserve"> product modules.</w:t>
      </w:r>
    </w:p>
    <w:p w:rsidR="00C515A4" w:rsidRDefault="00414D46">
      <w:r>
        <w:t>Privacy tiers validated; ingestion blocks forbidden PII.</w:t>
      </w:r>
    </w:p>
    <w:p w:rsidR="00C515A4" w:rsidRDefault="00414D46">
      <w:r>
        <w:t>JSON Schemas for the 12 core families published to the Registry with examples.</w:t>
      </w:r>
    </w:p>
    <w:p w:rsidR="00C515A4" w:rsidRDefault="00414D46">
      <w:r>
        <w:t>CI gating for schema validation &amp; “no breaking changes without new name.”</w:t>
      </w:r>
    </w:p>
    <w:p w:rsidR="00C515A4" w:rsidRDefault="00414D46">
      <w:r>
        <w:t>Sample payloads validated en</w:t>
      </w:r>
      <w:r>
        <w:t>dtoend into Bronze; test tables show expected rows.</w:t>
      </w:r>
    </w:p>
    <w:p w:rsidR="00C515A4" w:rsidRDefault="00C515A4"/>
    <w:p w:rsidR="00C515A4" w:rsidRDefault="00414D46">
      <w:r>
        <w:t>K) Why this works</w:t>
      </w:r>
    </w:p>
    <w:p w:rsidR="00C515A4" w:rsidRDefault="00414D46">
      <w:r>
        <w:t>Stable for consumers (dashboards, finance, ML) because producers evolve additively.</w:t>
      </w:r>
    </w:p>
    <w:p w:rsidR="00C515A4" w:rsidRDefault="00414D46">
      <w:r>
        <w:t>Auditable because every event has consistent IDs, timestamps, and privacy classification.</w:t>
      </w:r>
    </w:p>
    <w:p w:rsidR="00C515A4" w:rsidRDefault="00414D46">
      <w:r>
        <w:lastRenderedPageBreak/>
        <w:t xml:space="preserve">Search/LBG </w:t>
      </w:r>
      <w:r>
        <w:t>aware so key marketplace concepts roll up cleanly.</w:t>
      </w:r>
    </w:p>
    <w:p w:rsidR="00C515A4" w:rsidRDefault="00414D46">
      <w:r>
        <w:t>Lowrisk evolution via schema registry + CI and clear deprecation paths.</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§5.2 — Canonical IDs &amp; Entity Graph </w:t>
      </w:r>
    </w:p>
    <w:p w:rsidR="00C515A4" w:rsidRDefault="00414D46">
      <w:r>
        <w:t xml:space="preserve">Goal: Define stable, opaque IDs and a precise entity graph so bookings, payments, </w:t>
      </w:r>
      <w:r>
        <w:t>messaging, docs, studios, promotions, tax, and safety all join cleanly. Prevent double counting, enable LBG (Linked Booking Group) rollups, and support merges, soft deletions, and audits without code rewrites.</w:t>
      </w:r>
    </w:p>
    <w:p w:rsidR="00C515A4" w:rsidRDefault="00C515A4"/>
    <w:p w:rsidR="00C515A4" w:rsidRDefault="00414D46">
      <w:r>
        <w:t>A) Scope &amp; Design Goals</w:t>
      </w:r>
    </w:p>
    <w:p w:rsidR="00C515A4" w:rsidRDefault="00414D46">
      <w:r>
        <w:t>One source of truth f</w:t>
      </w:r>
      <w:r>
        <w:t>or IDs, relationships, and cardinalities across Sections 1–4.</w:t>
      </w:r>
    </w:p>
    <w:p w:rsidR="00C515A4" w:rsidRDefault="00414D46">
      <w:r>
        <w:t>Opaque, nonguessable IDs (no PII embedded).</w:t>
      </w:r>
    </w:p>
    <w:p w:rsidR="00C515A4" w:rsidRDefault="00414D46">
      <w:r>
        <w:t>LBGaware joins: legs (Talent, Studio) roll up to an LBG where applicable.</w:t>
      </w:r>
    </w:p>
    <w:p w:rsidR="00C515A4" w:rsidRDefault="00414D46">
      <w:r>
        <w:t xml:space="preserve">No hard deletes on principals (users, bookings, studios): use soft delete / </w:t>
      </w:r>
      <w:r>
        <w:t>tombstones and legal holds (see §4.14.15).</w:t>
      </w:r>
    </w:p>
    <w:p w:rsidR="00C515A4" w:rsidRDefault="00414D46">
      <w:r>
        <w:lastRenderedPageBreak/>
        <w:t>Compatible with §5.1 events and §4.14.x admin ops (bulk tools, disputes, finance, tax, studios).</w:t>
      </w:r>
    </w:p>
    <w:p w:rsidR="00C515A4" w:rsidRDefault="00C515A4"/>
    <w:p w:rsidR="00C515A4" w:rsidRDefault="00414D46">
      <w:r>
        <w:t>B) ID Strategy (format, creation, safety)</w:t>
      </w:r>
    </w:p>
    <w:p w:rsidR="00C515A4" w:rsidRDefault="00414D46">
      <w:r>
        <w:t>Format: 26char ULID/UUIDv7style opaque strings, URLsafe, lowercase, prefi</w:t>
      </w:r>
      <w:r>
        <w:t>xed for readability.</w:t>
      </w:r>
      <w:r>
        <w:br/>
        <w:t>Generation: Serverside only; idempotent creators accept client retries without duplicating (caller supplies a natural key or request id).</w:t>
      </w:r>
      <w:r>
        <w:br/>
        <w:t>Environment: IDs are environmentscoped (never move between Sandbox/Prod).</w:t>
      </w:r>
      <w:r>
        <w:br/>
        <w:t>PII: IDs never encode e</w:t>
      </w:r>
      <w:r>
        <w:t>mails, names, or locations.</w:t>
      </w:r>
    </w:p>
    <w:p w:rsidR="00C515A4" w:rsidRDefault="00414D46">
      <w:r>
        <w:t>Example: usr_01HE9Z7A5S6E3Z1B8QK3J8N3QX (prefix + ULID body)</w:t>
      </w:r>
    </w:p>
    <w:p w:rsidR="00C515A4" w:rsidRDefault="00C515A4"/>
    <w:p w:rsidR="00C515A4" w:rsidRDefault="00414D46">
      <w:r>
        <w:t>C) Canonical ID Catalog (v1)</w:t>
      </w:r>
    </w:p>
    <w:p w:rsidR="00C515A4" w:rsidRDefault="00414D46">
      <w:r>
        <w:t>Rule: Reviews, pricing, availability, and search exposure are tied to service_profile_id, not user_id—this keeps multirole users clean.</w:t>
      </w:r>
    </w:p>
    <w:p w:rsidR="00C515A4" w:rsidRDefault="00C515A4"/>
    <w:p w:rsidR="00C515A4" w:rsidRDefault="00414D46">
      <w:r>
        <w:t>D) Entity Graph &amp; Cardinalities (core)</w:t>
      </w:r>
    </w:p>
    <w:p w:rsidR="00C515A4" w:rsidRDefault="00414D46">
      <w:r>
        <w:t>Users &amp; Profiles</w:t>
      </w:r>
    </w:p>
    <w:p w:rsidR="00C515A4" w:rsidRDefault="00414D46">
      <w:r>
        <w:t>user_id 1—M service_profile_id (one per role; can be multiple of the same role if needed later—v1 uses one)</w:t>
      </w:r>
    </w:p>
    <w:p w:rsidR="00C515A4" w:rsidRDefault="00414D46">
      <w:r>
        <w:t>user_id 1—M studio_id (host can own several studios)</w:t>
      </w:r>
    </w:p>
    <w:p w:rsidR="00C515A4" w:rsidRDefault="00414D46">
      <w:r>
        <w:t>Bookings</w:t>
      </w:r>
    </w:p>
    <w:p w:rsidR="00C515A4" w:rsidRDefault="00414D46">
      <w:r>
        <w:t>lbg_id 1—M booking_leg_id (0 o</w:t>
      </w:r>
      <w:r>
        <w:t>r many legs; singleleg bookings have an LBG too for uniformity)</w:t>
      </w:r>
    </w:p>
    <w:p w:rsidR="00C515A4" w:rsidRDefault="00414D46">
      <w:r>
        <w:t>Each booking_leg_id belongs to exactly one service_profile_id (provider) and one buyer user_id</w:t>
      </w:r>
    </w:p>
    <w:p w:rsidR="00C515A4" w:rsidRDefault="00414D46">
      <w:r>
        <w:t>booking_leg_id 1—M doc_id (SOW, Releases, Change Orders)</w:t>
      </w:r>
    </w:p>
    <w:p w:rsidR="00C515A4" w:rsidRDefault="00414D46">
      <w:r>
        <w:t>Messaging</w:t>
      </w:r>
    </w:p>
    <w:p w:rsidR="00C515A4" w:rsidRDefault="00414D46">
      <w:r>
        <w:t>message_thread_id belongs to a</w:t>
      </w:r>
      <w:r>
        <w:t xml:space="preserve"> booking_leg_id or lbg_id (group thread); messages reference the thread</w:t>
      </w:r>
    </w:p>
    <w:p w:rsidR="00C515A4" w:rsidRDefault="00414D46">
      <w:r>
        <w:t>Reviews &amp; References</w:t>
      </w:r>
    </w:p>
    <w:p w:rsidR="00C515A4" w:rsidRDefault="00414D46">
      <w:r>
        <w:lastRenderedPageBreak/>
        <w:t>review_id belongs to booking_leg_id (source of truth) and attaches to service_profile_id</w:t>
      </w:r>
    </w:p>
    <w:p w:rsidR="00C515A4" w:rsidRDefault="00414D46">
      <w:r>
        <w:t>reference_id belongs to a user_id pair; optional artifact asset_id or exte</w:t>
      </w:r>
      <w:r>
        <w:t>rnal link</w:t>
      </w:r>
    </w:p>
    <w:p w:rsidR="00C515A4" w:rsidRDefault="00414D46">
      <w:r>
        <w:t>Payments</w:t>
      </w:r>
    </w:p>
    <w:p w:rsidR="00C515A4" w:rsidRDefault="00414D46">
      <w:r>
        <w:t>charge_id belongs to lbg_id (group checkout) and references each booking_leg_id in line items</w:t>
      </w:r>
    </w:p>
    <w:p w:rsidR="00C515A4" w:rsidRDefault="00414D46">
      <w:r>
        <w:t>refund_id belongs to charge_id; may reference specific leg lines</w:t>
      </w:r>
    </w:p>
    <w:p w:rsidR="00C515A4" w:rsidRDefault="00414D46">
      <w:r>
        <w:t>payout_id belongs to user_id (seller) and aggregates multiple booking_leg_id s</w:t>
      </w:r>
      <w:r>
        <w:t>ettlements</w:t>
      </w:r>
    </w:p>
    <w:p w:rsidR="00C515A4" w:rsidRDefault="00414D46">
      <w:r>
        <w:t>deposit_id belongs to a studio leg (booking_leg_id with leg_role=studio)</w:t>
      </w:r>
    </w:p>
    <w:p w:rsidR="00C515A4" w:rsidRDefault="00414D46">
      <w:r>
        <w:t>Promotions</w:t>
      </w:r>
    </w:p>
    <w:p w:rsidR="00C515A4" w:rsidRDefault="00414D46">
      <w:r>
        <w:t>promotion_campaign_id belongs to a service_profile_id; click charges link to the campaign and the viewer (hashed)</w:t>
      </w:r>
    </w:p>
    <w:p w:rsidR="00C515A4" w:rsidRDefault="00414D46">
      <w:r>
        <w:t>Safety/Support</w:t>
      </w:r>
    </w:p>
    <w:p w:rsidR="00C515A4" w:rsidRDefault="00414D46">
      <w:r>
        <w:t>ts_case_id and support_case_id r</w:t>
      </w:r>
      <w:r>
        <w:t>eference whichever scope applies: user_id, service_profile_id, booking_leg_id, or lbg_id</w:t>
      </w:r>
    </w:p>
    <w:p w:rsidR="00C515A4" w:rsidRDefault="00414D46">
      <w:r>
        <w:t>Tax/Compliance</w:t>
      </w:r>
    </w:p>
    <w:p w:rsidR="00C515A4" w:rsidRDefault="00414D46">
      <w:r>
        <w:t>w9_id belongs to user_id (payee), not profile; form1099_id belongs to user_id per tax year</w:t>
      </w:r>
    </w:p>
    <w:p w:rsidR="00C515A4" w:rsidRDefault="00414D46">
      <w:r>
        <w:t>tax_calc_id belongs to lbg_id at checkout time</w:t>
      </w:r>
    </w:p>
    <w:p w:rsidR="00C515A4" w:rsidRDefault="00C515A4"/>
    <w:p w:rsidR="00C515A4" w:rsidRDefault="00414D46">
      <w:r>
        <w:t xml:space="preserve">E) Key </w:t>
      </w:r>
      <w:r>
        <w:t>Lifecycles (state machines)</w:t>
      </w:r>
    </w:p>
    <w:p w:rsidR="00C515A4" w:rsidRDefault="00414D46">
      <w:r>
        <w:t>Service Profile: draft → published → paused → banned (T&amp;S) → deleted (soft)</w:t>
      </w:r>
      <w:r>
        <w:br/>
        <w:t>Booking Leg: requested → accepted → in_progress → delivered → completed → (optional) disputed → resolved</w:t>
      </w:r>
      <w:r>
        <w:br/>
        <w:t>LBG: created → paid → all legs completed → clos</w:t>
      </w:r>
      <w:r>
        <w:t>ed</w:t>
      </w:r>
      <w:r>
        <w:br/>
        <w:t>Studio: onboarding → verified → reverify_due → suspended</w:t>
      </w:r>
      <w:r>
        <w:br/>
        <w:t>Promotion Campaign: active → paused → completed → archived</w:t>
      </w:r>
      <w:r>
        <w:br/>
        <w:t>Payout: queued → sent → failed (retryable) → settled</w:t>
      </w:r>
      <w:r>
        <w:br/>
        <w:t>Deposit: authorized → captured/voided → released (or retained by claim)</w:t>
      </w:r>
    </w:p>
    <w:p w:rsidR="00C515A4" w:rsidRDefault="00414D46">
      <w:r>
        <w:t>State change</w:t>
      </w:r>
      <w:r>
        <w:t>s emit §5.1 events (e.g., booking.accept, fin.payout.sent, studio.verify.approve).</w:t>
      </w:r>
    </w:p>
    <w:p w:rsidR="00C515A4" w:rsidRDefault="00C515A4"/>
    <w:p w:rsidR="00C515A4" w:rsidRDefault="00414D46">
      <w:r>
        <w:t>F) Referential Integrity &amp; Cascades</w:t>
      </w:r>
    </w:p>
    <w:p w:rsidR="00C515A4" w:rsidRDefault="00414D46">
      <w:r>
        <w:lastRenderedPageBreak/>
        <w:t>No hard deletes for: users, profiles, studios, legs, LBGs, charges, payouts, docs. Use deleted_at (soft) or legal hold flags.</w:t>
      </w:r>
    </w:p>
    <w:p w:rsidR="00C515A4" w:rsidRDefault="00414D46">
      <w:r>
        <w:t>Cascade ru</w:t>
      </w:r>
      <w:r>
        <w:t>les (logical, via jobs):</w:t>
      </w:r>
    </w:p>
    <w:p w:rsidR="00C515A4" w:rsidRDefault="00414D46">
      <w:r>
        <w:t>User merge (see §4.14.14): reparent all child records to the canonical user_id; service_profile_ids either merge (same role) or remain distinct (multibrand).</w:t>
      </w:r>
    </w:p>
    <w:p w:rsidR="00C515A4" w:rsidRDefault="00414D46">
      <w:r>
        <w:t>Profile delete (soft): remove from search; keep bookings/reviews intact (</w:t>
      </w:r>
      <w:r>
        <w:t>historical).</w:t>
      </w:r>
    </w:p>
    <w:p w:rsidR="00C515A4" w:rsidRDefault="00414D46">
      <w:r>
        <w:t>Studio delete (soft): pause new bookings; preserve history; deposits must be closed.</w:t>
      </w:r>
    </w:p>
    <w:p w:rsidR="00C515A4" w:rsidRDefault="00414D46">
      <w:r>
        <w:t>Foreign keys enforced in Silver/Gold models; Bronze is eventappendonly.</w:t>
      </w:r>
    </w:p>
    <w:p w:rsidR="00C515A4" w:rsidRDefault="00C515A4"/>
    <w:p w:rsidR="00C515A4" w:rsidRDefault="00414D46">
      <w:r>
        <w:t>G) MultiRole Modeling (why profiles matter)</w:t>
      </w:r>
    </w:p>
    <w:p w:rsidR="00C515A4" w:rsidRDefault="00414D46">
      <w:r>
        <w:t>Search &amp; pricing live on service_profile_</w:t>
      </w:r>
      <w:r>
        <w:t>id, keeping criteria clean per role (model vs photographer vs videographer vs creator).</w:t>
      </w:r>
    </w:p>
    <w:p w:rsidR="00C515A4" w:rsidRDefault="00414D46">
      <w:r>
        <w:t>Reviews and Rep Score compute per profile, then roll up to userlevel (display both on profile).</w:t>
      </w:r>
    </w:p>
    <w:p w:rsidR="00C515A4" w:rsidRDefault="00414D46">
      <w:r>
        <w:t>Messaging is per booking; inbox groups threads by role (“Model Inbox”, “</w:t>
      </w:r>
      <w:r>
        <w:t>Photographer Inbox”) for clarity.</w:t>
      </w:r>
    </w:p>
    <w:p w:rsidR="00C515A4" w:rsidRDefault="00C515A4"/>
    <w:p w:rsidR="00C515A4" w:rsidRDefault="00414D46">
      <w:r>
        <w:t>H) LBG Semantics (grouping multiple legs)</w:t>
      </w:r>
    </w:p>
    <w:p w:rsidR="00C515A4" w:rsidRDefault="00414D46">
      <w:r>
        <w:t>An LBG ties multiple legs (e.g., Talent + Studio) so the buyer can check out once and receive a Group Receipt (see §4.12).</w:t>
      </w:r>
    </w:p>
    <w:p w:rsidR="00C515A4" w:rsidRDefault="00414D46">
      <w:r>
        <w:t>Cancel/Dispute is legscoped; the other leg remains intac</w:t>
      </w:r>
      <w:r>
        <w:t>t. Group status reflects all legs.</w:t>
      </w:r>
    </w:p>
    <w:p w:rsidR="00C515A4" w:rsidRDefault="00414D46">
      <w:r>
        <w:t>Payments: one charge_id at checkout linked to lbg_id, lineitems to each booking_leg_id.</w:t>
      </w:r>
    </w:p>
    <w:p w:rsidR="00C515A4" w:rsidRDefault="00414D46">
      <w:r>
        <w:t>Receipts &amp; Docs: each leg has its own SOW/Release; group receipt links both.</w:t>
      </w:r>
    </w:p>
    <w:p w:rsidR="00C515A4" w:rsidRDefault="00C515A4"/>
    <w:p w:rsidR="00C515A4" w:rsidRDefault="00414D46">
      <w:r>
        <w:t>I) Indexing &amp; Partition Hints (warehouse view)</w:t>
      </w:r>
    </w:p>
    <w:p w:rsidR="00C515A4" w:rsidRDefault="00414D46">
      <w:r>
        <w:t xml:space="preserve">Facts </w:t>
      </w:r>
      <w:r>
        <w:t>partitioned by dt and clustered by city_id, role, lbg_id or booking_leg_id (per table).</w:t>
      </w:r>
    </w:p>
    <w:p w:rsidR="00C515A4" w:rsidRDefault="00414D46">
      <w:r>
        <w:t>Dim tables (SCD2) use valid_from/valid_to and natural keys (service_profile_id, city_id).</w:t>
      </w:r>
    </w:p>
    <w:p w:rsidR="00C515A4" w:rsidRDefault="00414D46">
      <w:r>
        <w:t>Unique constraints:</w:t>
      </w:r>
    </w:p>
    <w:p w:rsidR="00C515A4" w:rsidRDefault="00414D46">
      <w:r>
        <w:lastRenderedPageBreak/>
        <w:t>review_id unique per booking_leg_id per reviewer.</w:t>
      </w:r>
    </w:p>
    <w:p w:rsidR="00C515A4" w:rsidRDefault="00414D46">
      <w:r>
        <w:t>promotio</w:t>
      </w:r>
      <w:r>
        <w:t>n_campaign_id unique per service_profile_id per time window.</w:t>
      </w:r>
    </w:p>
    <w:p w:rsidR="00C515A4" w:rsidRDefault="00414D46">
      <w:r>
        <w:t>One active w9_id per payee user_id.</w:t>
      </w:r>
    </w:p>
    <w:p w:rsidR="00C515A4" w:rsidRDefault="00414D46">
      <w:r>
        <w:t>Join paths used by BI are fixed in §5.5 (star schema).</w:t>
      </w:r>
    </w:p>
    <w:p w:rsidR="00C515A4" w:rsidRDefault="00C515A4"/>
    <w:p w:rsidR="00C515A4" w:rsidRDefault="00414D46">
      <w:r>
        <w:t>J) Examples (how things join)</w:t>
      </w:r>
    </w:p>
    <w:p w:rsidR="00C515A4" w:rsidRDefault="00414D46">
      <w:r>
        <w:t>Example 1 — Provider earnings for a week</w:t>
      </w:r>
    </w:p>
    <w:p w:rsidR="00C515A4" w:rsidRDefault="00414D46">
      <w:r>
        <w:t xml:space="preserve">fact_payout (Gold) → filter </w:t>
      </w:r>
      <w:r>
        <w:t>sent_at between dates &amp; user_id = provider.</w:t>
      </w:r>
    </w:p>
    <w:p w:rsidR="00C515A4" w:rsidRDefault="00414D46">
      <w:r>
        <w:t>Drill into payout breakdown table → join booking_leg_id lines → join dim_service_profile to show role and city.</w:t>
      </w:r>
    </w:p>
    <w:p w:rsidR="00C515A4" w:rsidRDefault="00414D46">
      <w:r>
        <w:t>Sum net cents; show legs &amp; group them by lbg_id if needed.</w:t>
      </w:r>
    </w:p>
    <w:p w:rsidR="00C515A4" w:rsidRDefault="00414D46">
      <w:r>
        <w:t>Example 2 — Reviews &amp; Rep for a photograp</w:t>
      </w:r>
      <w:r>
        <w:t>her</w:t>
      </w:r>
    </w:p>
    <w:p w:rsidR="00C515A4" w:rsidRDefault="00414D46">
      <w:r>
        <w:t>Get service_profile_id where role=photographer for user_id.</w:t>
      </w:r>
    </w:p>
    <w:p w:rsidR="00C515A4" w:rsidRDefault="00414D46">
      <w:r>
        <w:t>Join fact_booking_leg (completed legs) → review_id and ratings.</w:t>
      </w:r>
    </w:p>
    <w:p w:rsidR="00C515A4" w:rsidRDefault="00414D46">
      <w:r>
        <w:t>Compute profile Rep Score (timeweighted); separately compute user Rep from all profiles.</w:t>
      </w:r>
    </w:p>
    <w:p w:rsidR="00C515A4" w:rsidRDefault="00414D46">
      <w:r>
        <w:t>Example 3 — Group receipt</w:t>
      </w:r>
    </w:p>
    <w:p w:rsidR="00C515A4" w:rsidRDefault="00414D46">
      <w:r>
        <w:t>lbg_id → list</w:t>
      </w:r>
      <w:r>
        <w:t xml:space="preserve"> legs in fact_booking_leg.</w:t>
      </w:r>
    </w:p>
    <w:p w:rsidR="00C515A4" w:rsidRDefault="00414D46">
      <w:r>
        <w:t>For each leg: join doc_id for SOW/Release, join fact_payment line items; union to build group totals.</w:t>
      </w:r>
    </w:p>
    <w:p w:rsidR="00C515A4" w:rsidRDefault="00C515A4"/>
    <w:p w:rsidR="00C515A4" w:rsidRDefault="00414D46">
      <w:r>
        <w:t>K) Validation Rules (loadtime checks)</w:t>
      </w:r>
    </w:p>
    <w:p w:rsidR="00C515A4" w:rsidRDefault="00414D46">
      <w:r>
        <w:t>A booking_leg_id must have: buyer user_id, provider service_profile_id, city_id, start_a</w:t>
      </w:r>
      <w:r>
        <w:t>t &lt; end_at, and one state at a time.</w:t>
      </w:r>
    </w:p>
    <w:p w:rsidR="00C515A4" w:rsidRDefault="00414D46">
      <w:r>
        <w:t>A charge_id linked to an lbg_id must reconcile to the sum of included leg lines ± buyer fee/tax.</w:t>
      </w:r>
    </w:p>
    <w:p w:rsidR="00C515A4" w:rsidRDefault="00414D46">
      <w:r>
        <w:t>A review_id must reference a completed leg and match the buyer on that leg.</w:t>
      </w:r>
    </w:p>
    <w:p w:rsidR="00C515A4" w:rsidRDefault="00414D46">
      <w:r>
        <w:t>A deposit_id must reference a studio leg.</w:t>
      </w:r>
    </w:p>
    <w:p w:rsidR="00C515A4" w:rsidRDefault="00414D46">
      <w:r>
        <w:t>A fo</w:t>
      </w:r>
      <w:r>
        <w:t>rm1099_id must map to an eligible payee and the sum of payouts for that tax year.</w:t>
      </w:r>
    </w:p>
    <w:p w:rsidR="00C515A4" w:rsidRDefault="00C515A4"/>
    <w:p w:rsidR="00C515A4" w:rsidRDefault="00414D46">
      <w:r>
        <w:t>L) Acceptance Criteria (mark §5.2 FINAL)</w:t>
      </w:r>
    </w:p>
    <w:p w:rsidR="00C515A4" w:rsidRDefault="00414D46">
      <w:r>
        <w:t>ID catalog (names, prefixes, examples) published and used consistently by all services &amp; events.</w:t>
      </w:r>
    </w:p>
    <w:p w:rsidR="00C515A4" w:rsidRDefault="00414D46">
      <w:r>
        <w:t>Entity graph documented with cardin</w:t>
      </w:r>
      <w:r>
        <w:t>alities; enforced via Silver/Gold FK tests.</w:t>
      </w:r>
    </w:p>
    <w:p w:rsidR="00C515A4" w:rsidRDefault="00414D46">
      <w:r>
        <w:t>LBG semantics implemented: legs roll up, payments group at checkout, receipts/doc links per leg + group.</w:t>
      </w:r>
    </w:p>
    <w:p w:rsidR="00C515A4" w:rsidRDefault="00414D46">
      <w:r>
        <w:t>Multirole separation: search/reviews/rep attached to service_profile_id; rollup to user shown in UI.</w:t>
      </w:r>
    </w:p>
    <w:p w:rsidR="00C515A4" w:rsidRDefault="00414D46">
      <w:r>
        <w:t>Lifecy</w:t>
      </w:r>
      <w:r>
        <w:t>cle states defined for key entities; state transitions emit §5.1 events.</w:t>
      </w:r>
    </w:p>
    <w:p w:rsidR="00C515A4" w:rsidRDefault="00414D46">
      <w:r>
        <w:t>Softdelete and legal hold patterns applied; no cascaded hard deletes.</w:t>
      </w:r>
    </w:p>
    <w:p w:rsidR="00C515A4" w:rsidRDefault="00414D46">
      <w:r>
        <w:t>Validation rules in pipeline block malformed joins; data quality tests green.</w:t>
      </w:r>
    </w:p>
    <w:p w:rsidR="00C515A4" w:rsidRDefault="00414D46">
      <w:r>
        <w:t xml:space="preserve">Warehouse hints </w:t>
      </w:r>
      <w:r>
        <w:t>(partitioning/clustering) documented and followed in §5.5 schemas.</w:t>
      </w:r>
    </w:p>
    <w:p w:rsidR="00C515A4" w:rsidRDefault="00C515A4"/>
    <w:p w:rsidR="00C515A4" w:rsidRDefault="00414D46">
      <w:r>
        <w:t>M) Why this works</w:t>
      </w:r>
    </w:p>
    <w:p w:rsidR="00C515A4" w:rsidRDefault="00414D46">
      <w:r>
        <w:t>Keeps multirole users sane (clean, rolespecific search and reviews) while preserving a single account.</w:t>
      </w:r>
    </w:p>
    <w:p w:rsidR="00C515A4" w:rsidRDefault="00414D46">
      <w:r>
        <w:t>Group bookings (LBG) capture realworld flows (talent + studio) with</w:t>
      </w:r>
      <w:r>
        <w:t>out muddying payments or disputes.</w:t>
      </w:r>
    </w:p>
    <w:p w:rsidR="00C515A4" w:rsidRDefault="00414D46">
      <w:r>
        <w:t>Opaque, wellscoped IDs plus soft deletion and legal holds make audits and merges safe.</w:t>
      </w:r>
    </w:p>
    <w:p w:rsidR="00C515A4" w:rsidRDefault="00414D46">
      <w:r>
        <w:t>Analysts, Finance, T&amp;S, and Ops all get consistent joins—no double counts, no missing links.</w:t>
      </w:r>
    </w:p>
    <w:p w:rsidR="00C515A4" w:rsidRDefault="00C515A4"/>
    <w:p w:rsidR="00C515A4" w:rsidRDefault="00414D46">
      <w:r>
        <w:t>§5.3 — Ingest &amp; Pipelines (Stream/Batch)</w:t>
      </w:r>
      <w:r>
        <w:t xml:space="preserve"> </w:t>
      </w:r>
    </w:p>
    <w:p w:rsidR="00C515A4" w:rsidRDefault="00414D46">
      <w:r>
        <w:t>Goal: Move events from clients/services to analyticsready tables with &lt;15minute freshness for ops and dayaccurate finance—safely, cheaply, and replayably. Enforce contracts from §5.1, IDs from §5.2, privacy gates, and exactlyonce semantics at sinks.</w:t>
      </w:r>
    </w:p>
    <w:p w:rsidR="00C515A4" w:rsidRDefault="00C515A4"/>
    <w:p w:rsidR="00C515A4" w:rsidRDefault="00414D46">
      <w:r>
        <w:t xml:space="preserve">A) </w:t>
      </w:r>
      <w:r>
        <w:t>Architecture at a Glance</w:t>
      </w:r>
    </w:p>
    <w:p w:rsidR="00C515A4" w:rsidRDefault="00414D46">
      <w:r>
        <w:lastRenderedPageBreak/>
        <w:t>Producers (web/mobile/services/admin) → Edge Collector (HTTP/gRPC) → Event Bus (ordered, durable) →</w:t>
      </w:r>
      <w:r>
        <w:br/>
        <w:t>Bronze landing (appendonly, validated, partitioned) → Silver streaming transforms (typed, PIImasked, enriched + CDC) →</w:t>
      </w:r>
      <w:r>
        <w:br/>
        <w:t>Gold batch c</w:t>
      </w:r>
      <w:r>
        <w:t>lose (daily finance/tax facts; reconciled) → BI/ML/alerts.</w:t>
      </w:r>
    </w:p>
    <w:p w:rsidR="00C515A4" w:rsidRDefault="00414D46">
      <w:r>
        <w:t>Control planes: Schema Registry (contracts), Feature Flags (rates, sampling), DLQ/Quarantine UI, Replay tool, Data Quality monitors.</w:t>
      </w:r>
    </w:p>
    <w:p w:rsidR="00C515A4" w:rsidRDefault="00C515A4"/>
    <w:p w:rsidR="00C515A4" w:rsidRDefault="00414D46">
      <w:r>
        <w:t>B) Edge Collection (client/sdk rules)</w:t>
      </w:r>
    </w:p>
    <w:p w:rsidR="00C515A4" w:rsidRDefault="00414D46">
      <w:r>
        <w:t>Envelope required (per §5</w:t>
      </w:r>
      <w:r>
        <w:t>.1). SDKs batch events, gzip, and send over TLS; retriable with exponential backoff.</w:t>
      </w:r>
    </w:p>
    <w:p w:rsidR="00C515A4" w:rsidRDefault="00414D46">
      <w:r>
        <w:t>Size limits: payload ≤ 64 KB; batch ≤ 512 KB; queue cap per device to avoid memory blowups.</w:t>
      </w:r>
    </w:p>
    <w:p w:rsidR="00C515A4" w:rsidRDefault="00414D46">
      <w:r>
        <w:t>Clock skew: include device time; collector normalizes to UTC and adds received_</w:t>
      </w:r>
      <w:r>
        <w:t>at.</w:t>
      </w:r>
    </w:p>
    <w:p w:rsidR="00C515A4" w:rsidRDefault="00414D46">
      <w:r>
        <w:t>PII filter at edge: reject events that contain forbidden fields (email, phone, TIN, full address, PAN), return 4xx to SDK with reason; do not store.</w:t>
      </w:r>
    </w:p>
    <w:p w:rsidR="00C515A4" w:rsidRDefault="00414D46">
      <w:r>
        <w:t>Sampling: off by default; can enable for highvolume impression events later (never for money/safety).</w:t>
      </w:r>
    </w:p>
    <w:p w:rsidR="00C515A4" w:rsidRDefault="00414D46">
      <w:r>
        <w:t>Auth: producer token (rotated); admin events require mTLS and role claim.</w:t>
      </w:r>
    </w:p>
    <w:p w:rsidR="00C515A4" w:rsidRDefault="00414D46">
      <w:r>
        <w:t>Idempotency: SDK must reuse the same event_id on retry; collector dedups per event_id for a short window.</w:t>
      </w:r>
    </w:p>
    <w:p w:rsidR="00C515A4" w:rsidRDefault="00C515A4"/>
    <w:p w:rsidR="00C515A4" w:rsidRDefault="00414D46">
      <w:r>
        <w:t>C) Event Bus (topics, keys, ordering)</w:t>
      </w:r>
    </w:p>
    <w:p w:rsidR="00C515A4" w:rsidRDefault="00414D46">
      <w:r>
        <w:t>Topics by domain (mirror namespaces):</w:t>
      </w:r>
      <w:r>
        <w:t xml:space="preserve"> search, msg, booking, deliver, fin, promo, tax, studio, sup, ts, cms, obs, bulk, legal.</w:t>
      </w:r>
    </w:p>
    <w:p w:rsidR="00C515A4" w:rsidRDefault="00414D46">
      <w:r>
        <w:t>Partition key defaults:</w:t>
      </w:r>
    </w:p>
    <w:p w:rsidR="00C515A4" w:rsidRDefault="00414D46">
      <w:r>
        <w:t>booking, deliver, fin: booking_leg_id (preserves perleg order).</w:t>
      </w:r>
    </w:p>
    <w:p w:rsidR="00C515A4" w:rsidRDefault="00414D46">
      <w:r>
        <w:t>lbgscoped payments/tax: lbg_id.</w:t>
      </w:r>
    </w:p>
    <w:p w:rsidR="00C515A4" w:rsidRDefault="00414D46">
      <w:r>
        <w:t>msg: message_thread_id.</w:t>
      </w:r>
    </w:p>
    <w:p w:rsidR="00C515A4" w:rsidRDefault="00414D46">
      <w:r>
        <w:t xml:space="preserve">profile/search/promo: </w:t>
      </w:r>
      <w:r>
        <w:t>service_profile_id.</w:t>
      </w:r>
    </w:p>
    <w:p w:rsidR="00C515A4" w:rsidRDefault="00414D46">
      <w:r>
        <w:t>Fallback to actor_user_id if others null.</w:t>
      </w:r>
    </w:p>
    <w:p w:rsidR="00C515A4" w:rsidRDefault="00414D46">
      <w:r>
        <w:lastRenderedPageBreak/>
        <w:t>Ordering guarantees: within a key/partition. Processors must handle late arrivals; don’t assume global order.</w:t>
      </w:r>
    </w:p>
    <w:p w:rsidR="00C515A4" w:rsidRDefault="00C515A4"/>
    <w:p w:rsidR="00C515A4" w:rsidRDefault="00414D46">
      <w:r>
        <w:t>D) Bronze Landing (appendonly, validated)</w:t>
      </w:r>
    </w:p>
    <w:p w:rsidR="00C515A4" w:rsidRDefault="00414D46">
      <w:r>
        <w:t xml:space="preserve">Store immutable events as columnar files </w:t>
      </w:r>
      <w:r>
        <w:t>(e.g., Parquet) partitioned by dt = occurred_at::date and event_name.</w:t>
      </w:r>
    </w:p>
    <w:p w:rsidR="00C515A4" w:rsidRDefault="00414D46">
      <w:r>
        <w:t>Schema validation: every record validated against Schema Registry; add validation_status (ok|warn|fail).</w:t>
      </w:r>
    </w:p>
    <w:p w:rsidR="00C515A4" w:rsidRDefault="00414D46">
      <w:r>
        <w:t>Dedup: unique on event_id; keep the first arrival (subsequent duplicates to bronz</w:t>
      </w:r>
      <w:r>
        <w:t>e.dedup_skipped).</w:t>
      </w:r>
    </w:p>
    <w:p w:rsidR="00C515A4" w:rsidRDefault="00414D46">
      <w:r>
        <w:t>Privacy tagging: persist privacy_tier; events with forbidden PII never land (blocked at edge).</w:t>
      </w:r>
    </w:p>
    <w:p w:rsidR="00C515A4" w:rsidRDefault="00414D46">
      <w:r>
        <w:t>DLQs / Quarantine families:</w:t>
      </w:r>
    </w:p>
    <w:p w:rsidR="00C515A4" w:rsidRDefault="00414D46">
      <w:r>
        <w:t>schema_violation (unknown name/version, wrong types),</w:t>
      </w:r>
    </w:p>
    <w:p w:rsidR="00C515A4" w:rsidRDefault="00414D46">
      <w:r>
        <w:t>oversize (exceeds limits),</w:t>
      </w:r>
    </w:p>
    <w:p w:rsidR="00C515A4" w:rsidRDefault="00414D46">
      <w:r>
        <w:t>unknown_actor (missing/invalid ID)</w:t>
      </w:r>
      <w:r>
        <w:t>,</w:t>
      </w:r>
    </w:p>
    <w:p w:rsidR="00C515A4" w:rsidRDefault="00414D46">
      <w:r>
        <w:t>contract_break (required field missing),</w:t>
      </w:r>
    </w:p>
    <w:p w:rsidR="00C515A4" w:rsidRDefault="00414D46">
      <w:r>
        <w:t>poison_pill (processor crash repro sample).</w:t>
      </w:r>
    </w:p>
    <w:p w:rsidR="00C515A4" w:rsidRDefault="00414D46">
      <w:r>
        <w:t>Lineage stamps: ingest_id, collector_id, bus_offset.</w:t>
      </w:r>
    </w:p>
    <w:p w:rsidR="00C515A4" w:rsidRDefault="00C515A4"/>
    <w:p w:rsidR="00C515A4" w:rsidRDefault="00414D46">
      <w:r>
        <w:t>E) Silver Transforms (streaming; &lt;15min SLA)</w:t>
      </w:r>
    </w:p>
    <w:p w:rsidR="00C515A4" w:rsidRDefault="00414D46">
      <w:r>
        <w:t>Engines: streaming jobs (tooling TBD in tech plan) consume bus → write</w:t>
      </w:r>
      <w:r>
        <w:t xml:space="preserve"> typed, partitioned Silver tables.</w:t>
      </w:r>
    </w:p>
    <w:p w:rsidR="00C515A4" w:rsidRDefault="00414D46">
      <w:r>
        <w:t>Common transforms</w:t>
      </w:r>
    </w:p>
    <w:p w:rsidR="00C515A4" w:rsidRDefault="00414D46">
      <w:r>
        <w:t>Flatten payload into typed columns; enforce enums; discard extra fields into payload_extra (for forwardcompat).</w:t>
      </w:r>
    </w:p>
    <w:p w:rsidR="00C515A4" w:rsidRDefault="00414D46">
      <w:r>
        <w:t>Enrich with dimensions: dim_city, dim_service_profile, dim_user (CDC feeds below).</w:t>
      </w:r>
    </w:p>
    <w:p w:rsidR="00C515A4" w:rsidRDefault="00414D46">
      <w:r>
        <w:t>PII mask</w:t>
      </w:r>
      <w:r>
        <w:t>ing: keep only hashed tokens; no raw PII fields.</w:t>
      </w:r>
    </w:p>
    <w:p w:rsidR="00C515A4" w:rsidRDefault="00414D46">
      <w:r>
        <w:t>Watermarks &amp; lateness: allow 10–30 min eventtime lateness; recompute small windows to capture stragglers.</w:t>
      </w:r>
    </w:p>
    <w:p w:rsidR="00C515A4" w:rsidRDefault="00414D46">
      <w:r>
        <w:lastRenderedPageBreak/>
        <w:t>Exactlyonce sinks: use merge/upsert on natural keys (e.g., event_id, or (charge_id,leg_id,line_no) fo</w:t>
      </w:r>
      <w:r>
        <w:t>r facts).</w:t>
      </w:r>
    </w:p>
    <w:p w:rsidR="00C515A4" w:rsidRDefault="00414D46">
      <w:r>
        <w:t>Stateful joins (where needed): e.g., correlate fin.checkout_pay_* with booking.request for sanity checks.</w:t>
      </w:r>
    </w:p>
    <w:p w:rsidR="00C515A4" w:rsidRDefault="00414D46">
      <w:r>
        <w:t>Silver tables (illustrative)</w:t>
      </w:r>
    </w:p>
    <w:p w:rsidR="00C515A4" w:rsidRDefault="00414D46">
      <w:r>
        <w:t>silver.events_search (query, filters, results_count, promoted flag)</w:t>
      </w:r>
    </w:p>
    <w:p w:rsidR="00C515A4" w:rsidRDefault="00414D46">
      <w:r>
        <w:t>silver.events_msg (thread/message actions)</w:t>
      </w:r>
    </w:p>
    <w:p w:rsidR="00C515A4" w:rsidRDefault="00414D46">
      <w:r>
        <w:t>silver.booking_events (request/accept/decline/cancel/change_order with deltas)</w:t>
      </w:r>
    </w:p>
    <w:p w:rsidR="00C515A4" w:rsidRDefault="00414D46">
      <w:r>
        <w:t>silver.deliver_events (uploads, accepts, revision requests)</w:t>
      </w:r>
    </w:p>
    <w:p w:rsidR="00C515A4" w:rsidRDefault="00414D46">
      <w:r>
        <w:t>silver.fin_events (charges, refunds, payouts, deposits)</w:t>
      </w:r>
    </w:p>
    <w:p w:rsidR="00C515A4" w:rsidRDefault="00414D46">
      <w:r>
        <w:t>silver.promo_events (clicks valid/invalid, featured starts)</w:t>
      </w:r>
    </w:p>
    <w:p w:rsidR="00C515A4" w:rsidRDefault="00414D46">
      <w:r>
        <w:t>s</w:t>
      </w:r>
      <w:r>
        <w:t>ilver.tax_events (calc req/resp, 1099 delivery)</w:t>
      </w:r>
    </w:p>
    <w:p w:rsidR="00C515A4" w:rsidRDefault="00414D46">
      <w:r>
        <w:t>silver.ts_events / silver.support_events</w:t>
      </w:r>
    </w:p>
    <w:p w:rsidR="00C515A4" w:rsidRDefault="00414D46">
      <w:r>
        <w:t>silver.studio_events (verify, deposit lifecycle)</w:t>
      </w:r>
    </w:p>
    <w:p w:rsidR="00C515A4" w:rsidRDefault="00414D46">
      <w:r>
        <w:t>silver.docs_events (sow/release/change orders)</w:t>
      </w:r>
    </w:p>
    <w:p w:rsidR="00C515A4" w:rsidRDefault="00414D46">
      <w:r>
        <w:t>CDC feeds (reference dims)</w:t>
      </w:r>
    </w:p>
    <w:p w:rsidR="00C515A4" w:rsidRDefault="00414D46">
      <w:r>
        <w:t>From transactional DB to Silver: silver.dim_</w:t>
      </w:r>
      <w:r>
        <w:t>user_cdc, silver.dim_service_profile_cdc, silver.dim_studio_cdc, silver.dim_policy_cdc.</w:t>
      </w:r>
    </w:p>
    <w:p w:rsidR="00C515A4" w:rsidRDefault="00414D46">
      <w:r>
        <w:t>Built with SCD2 patterns (valid_from/to); merged nightly into Gold dims.</w:t>
      </w:r>
    </w:p>
    <w:p w:rsidR="00C515A4" w:rsidRDefault="00414D46">
      <w:r>
        <w:t>Data Quality guards (inline)</w:t>
      </w:r>
    </w:p>
    <w:p w:rsidR="00C515A4" w:rsidRDefault="00414D46">
      <w:r>
        <w:t>Reject impossible money math (negative totals); push to quarantine</w:t>
      </w:r>
      <w:r>
        <w:t>; raise S2 alert (§4.14.13).</w:t>
      </w:r>
    </w:p>
    <w:p w:rsidR="00C515A4" w:rsidRDefault="00414D46">
      <w:r>
        <w:t>Check ID referential existence within a lookback window; missing dims flagged.</w:t>
      </w:r>
    </w:p>
    <w:p w:rsidR="00C515A4" w:rsidRDefault="00C515A4"/>
    <w:p w:rsidR="00C515A4" w:rsidRDefault="00414D46">
      <w:r>
        <w:t>F) Gold Finance Close (daily batch; dayaccurate)</w:t>
      </w:r>
    </w:p>
    <w:p w:rsidR="00C515A4" w:rsidRDefault="00414D46">
      <w:r>
        <w:t xml:space="preserve">A deterministic batch (cron after local midnight) computes reconciled finance/tax facts and other </w:t>
      </w:r>
      <w:r>
        <w:t>heavy facts:</w:t>
      </w:r>
    </w:p>
    <w:p w:rsidR="00C515A4" w:rsidRDefault="00414D46">
      <w:r>
        <w:t>Assemble leg lines from silver.fin_events and silver.booking_events.</w:t>
      </w:r>
    </w:p>
    <w:p w:rsidR="00C515A4" w:rsidRDefault="00414D46">
      <w:r>
        <w:lastRenderedPageBreak/>
        <w:t>Compute net lines: provider fee, buyer fee, discounts, taxes, processor fees, reserves, early payout fees.</w:t>
      </w:r>
    </w:p>
    <w:p w:rsidR="00C515A4" w:rsidRDefault="00414D46">
      <w:r>
        <w:t>Reconcile against processor settlements (settlement feed) and depos</w:t>
      </w:r>
      <w:r>
        <w:t>it captures; write variances.</w:t>
      </w:r>
    </w:p>
    <w:p w:rsidR="00C515A4" w:rsidRDefault="00414D46">
      <w:r>
        <w:t>Finalize facts: fact_payment, fact_payout, fact_tax, fact_deposit, fact_lbg, fact_booking_leg (see §5.5).</w:t>
      </w:r>
    </w:p>
    <w:p w:rsidR="00C515A4" w:rsidRDefault="00414D46">
      <w:r>
        <w:t>Lock window (idempotent): reruns overwrite same day with same results; variances tracked.</w:t>
      </w:r>
    </w:p>
    <w:p w:rsidR="00C515A4" w:rsidRDefault="00414D46">
      <w:r>
        <w:t>Emit DQ &amp; recon reports to Fin</w:t>
      </w:r>
      <w:r>
        <w:t>ance dashboard (§4.14.12 D9).</w:t>
      </w:r>
    </w:p>
    <w:p w:rsidR="00C515A4" w:rsidRDefault="00414D46">
      <w:r>
        <w:t>SLA: Gold finance complete by 06:00 local daily; retries autoescalate to SRE/Finance on failure.</w:t>
      </w:r>
    </w:p>
    <w:p w:rsidR="00C515A4" w:rsidRDefault="00C515A4"/>
    <w:p w:rsidR="00C515A4" w:rsidRDefault="00414D46">
      <w:r>
        <w:t>G) Replays, Backfills &amp; Corrections</w:t>
      </w:r>
    </w:p>
    <w:p w:rsidR="00C515A4" w:rsidRDefault="00414D46">
      <w:r>
        <w:t xml:space="preserve">Event Replay Tool: select event_name, date range, optional IDs → republish to bus with </w:t>
      </w:r>
      <w:r>
        <w:t>replayed_at and original occurred_at; Bronze dedup uses event_id, so replays in Bronze are separate (replay=true) and flow through Silver with merge keys to update rows.</w:t>
      </w:r>
    </w:p>
    <w:p w:rsidR="00C515A4" w:rsidRDefault="00414D46">
      <w:r>
        <w:t>Gold recompute: partitioned by dt; rerun only affected days (and dependent windows).</w:t>
      </w:r>
    </w:p>
    <w:p w:rsidR="00C515A4" w:rsidRDefault="00414D46">
      <w:r>
        <w:t>C</w:t>
      </w:r>
      <w:r>
        <w:t>ontract evolution: new fields flow through Silver with payload_extra until consumers adopt; no breaking changes.</w:t>
      </w:r>
    </w:p>
    <w:p w:rsidR="00C515A4" w:rsidRDefault="00414D46">
      <w:r>
        <w:t>Audit trail: replays recorded in data.replay logs (who/why/range) and visible in §4.14.12 Data QA.</w:t>
      </w:r>
    </w:p>
    <w:p w:rsidR="00C515A4" w:rsidRDefault="00C515A4"/>
    <w:p w:rsidR="00C515A4" w:rsidRDefault="00414D46">
      <w:r>
        <w:t>H) Performance, Scaling &amp; Cost</w:t>
      </w:r>
    </w:p>
    <w:p w:rsidR="00C515A4" w:rsidRDefault="00414D46">
      <w:r>
        <w:t>Microbatch s</w:t>
      </w:r>
      <w:r>
        <w:t>treaming intervals: 1–2 min; watermark 10–30 min; tune per topic.</w:t>
      </w:r>
    </w:p>
    <w:p w:rsidR="00C515A4" w:rsidRDefault="00414D46">
      <w:r>
        <w:t>File sizes: Parquet 128–256 MB target; compaction jobs to coalesce small files.</w:t>
      </w:r>
    </w:p>
    <w:p w:rsidR="00C515A4" w:rsidRDefault="00414D46">
      <w:r>
        <w:t>Partitioning: by dt; cluster by city_id, role, and lbg_id/booking_leg_id where appropriate.</w:t>
      </w:r>
    </w:p>
    <w:p w:rsidR="00C515A4" w:rsidRDefault="00414D46">
      <w:r>
        <w:t>TTL: Bronze raw re</w:t>
      </w:r>
      <w:r>
        <w:t>tained 90 days (configurable; see §5.12); Silver retained per policy; Gold retained per retention (§4.14.15).</w:t>
      </w:r>
    </w:p>
    <w:p w:rsidR="00C515A4" w:rsidRDefault="00414D46">
      <w:r>
        <w:t>Hot paths: materialize BI views for heavy tiles (search CTR, promotions ROAS).</w:t>
      </w:r>
    </w:p>
    <w:p w:rsidR="00C515A4" w:rsidRDefault="00C515A4"/>
    <w:p w:rsidR="00C515A4" w:rsidRDefault="00414D46">
      <w:r>
        <w:lastRenderedPageBreak/>
        <w:t>I) Reliability &amp; Failure Modes (with playbooks)</w:t>
      </w:r>
    </w:p>
    <w:p w:rsidR="00C515A4" w:rsidRDefault="00414D46">
      <w:r>
        <w:t>Bus outage/backlog</w:t>
      </w:r>
      <w:r>
        <w:t xml:space="preserve"> → backpressure; raise S1; autoscale consumers; catchup metrics (lag minutes) on cockpit (§4.14.13).</w:t>
      </w:r>
    </w:p>
    <w:p w:rsidR="00C515A4" w:rsidRDefault="00414D46">
      <w:r>
        <w:t>Bronze write failures → circuit break to local spool; alarm; drain when store healthy.</w:t>
      </w:r>
    </w:p>
    <w:p w:rsidR="00C515A4" w:rsidRDefault="00414D46">
      <w:r>
        <w:t>Schema drift → events to schema_violation DLQ; alert Data Eng; hotfi</w:t>
      </w:r>
      <w:r>
        <w:t>x in Schema Registry.</w:t>
      </w:r>
    </w:p>
    <w:p w:rsidR="00C515A4" w:rsidRDefault="00414D46">
      <w:r>
        <w:t>Downstream warehouse outage → buffer in object store; resume; mark dashboards “partial” via freshness badges (§4.14.12).</w:t>
      </w:r>
    </w:p>
    <w:p w:rsidR="00C515A4" w:rsidRDefault="00414D46">
      <w:r>
        <w:t>Poison pill → capture sample to DLQ; sandbox reprocess; issue patch; replay.</w:t>
      </w:r>
    </w:p>
    <w:p w:rsidR="00C515A4" w:rsidRDefault="00C515A4"/>
    <w:p w:rsidR="00C515A4" w:rsidRDefault="00414D46">
      <w:r>
        <w:t>J) Security &amp; Compliance</w:t>
      </w:r>
    </w:p>
    <w:p w:rsidR="00C515A4" w:rsidRDefault="00414D46">
      <w:r>
        <w:t>Transport:</w:t>
      </w:r>
      <w:r>
        <w:t xml:space="preserve"> TLS everywhere; admin producers require mTLS.</w:t>
      </w:r>
    </w:p>
    <w:p w:rsidR="00C515A4" w:rsidRDefault="00414D46">
      <w:r>
        <w:t>AuthZ: producer tokens bound to namespaces; ratelimits per token.</w:t>
      </w:r>
    </w:p>
    <w:p w:rsidR="00C515A4" w:rsidRDefault="00414D46">
      <w:r>
        <w:t>At rest: serverside encryption; restricted IAM per bucket/prefix.</w:t>
      </w:r>
    </w:p>
    <w:p w:rsidR="00C515A4" w:rsidRDefault="00414D46">
      <w:r>
        <w:t>Privacy: no raw PII beyond masked tokens in events; privacy_tier enforced; se</w:t>
      </w:r>
      <w:r>
        <w:t>nsitive tables isolated (see §5.7).</w:t>
      </w:r>
    </w:p>
    <w:p w:rsidR="00C515A4" w:rsidRDefault="00414D46">
      <w:r>
        <w:t>Access: Bronze is restricted; most users consume from Gold/Silver views via RBAC.</w:t>
      </w:r>
    </w:p>
    <w:p w:rsidR="00C515A4" w:rsidRDefault="00C515A4"/>
    <w:p w:rsidR="00C515A4" w:rsidRDefault="00414D46">
      <w:r>
        <w:t>K) Telemetry (pipeline &amp; health events)</w:t>
      </w:r>
    </w:p>
    <w:p w:rsidR="00C515A4" w:rsidRDefault="00414D46">
      <w:r>
        <w:t>Emit ops events (consumed by §4.14.12/§4.14.13 dashboards):</w:t>
      </w:r>
    </w:p>
    <w:p w:rsidR="00C515A4" w:rsidRDefault="00414D46">
      <w:r>
        <w:t>data.ingest.accept/deny (reason) • da</w:t>
      </w:r>
      <w:r>
        <w:t>ta.bus.lag_minutes • data.bronze.write.ok/fail</w:t>
      </w:r>
    </w:p>
    <w:p w:rsidR="00C515A4" w:rsidRDefault="00414D46">
      <w:r>
        <w:t>data.silver.job.late_events (count, max_lateness) • data.silver.upsert.errors</w:t>
      </w:r>
    </w:p>
    <w:p w:rsidR="00C515A4" w:rsidRDefault="00414D46">
      <w:r>
        <w:t>data.gold.close.start/finish/fail • data.recon.variance (amount_cents)</w:t>
      </w:r>
    </w:p>
    <w:p w:rsidR="00C515A4" w:rsidRDefault="00414D46">
      <w:r>
        <w:t>data.dlq.enqueue/resolve (family) • data.replay.start/finish</w:t>
      </w:r>
    </w:p>
    <w:p w:rsidR="00C515A4" w:rsidRDefault="00414D46">
      <w:r>
        <w:t>Freshness gauges per table.</w:t>
      </w:r>
    </w:p>
    <w:p w:rsidR="00C515A4" w:rsidRDefault="00C515A4"/>
    <w:p w:rsidR="00C515A4" w:rsidRDefault="00414D46">
      <w:r>
        <w:t>L) Acceptance Criteria (mark §5.3 FINAL)</w:t>
      </w:r>
    </w:p>
    <w:p w:rsidR="00C515A4" w:rsidRDefault="00414D46">
      <w:r>
        <w:t>Edge Collector enforces contracts, size limits, PII filter, auth, idempotent retries.</w:t>
      </w:r>
    </w:p>
    <w:p w:rsidR="00C515A4" w:rsidRDefault="00414D46">
      <w:r>
        <w:lastRenderedPageBreak/>
        <w:t>Event Bus topics &amp; keys set; perentity ordering preserved; backpressure metrics visible.</w:t>
      </w:r>
    </w:p>
    <w:p w:rsidR="00C515A4" w:rsidRDefault="00414D46">
      <w:r>
        <w:t>Bronze lan</w:t>
      </w:r>
      <w:r>
        <w:t>ding: validated, deduped by event_id, partitioned, with DLQ families and lineage stamps.</w:t>
      </w:r>
    </w:p>
    <w:p w:rsidR="00C515A4" w:rsidRDefault="00414D46">
      <w:r>
        <w:t>Silver streaming: typed tables, enrich joins, PII masked, watermarks for late data, exactlyonce upserts.</w:t>
      </w:r>
    </w:p>
    <w:p w:rsidR="00C515A4" w:rsidRDefault="00414D46">
      <w:r>
        <w:t>CDC for dims available; SCD2 merge pattern in place.</w:t>
      </w:r>
    </w:p>
    <w:p w:rsidR="00C515A4" w:rsidRDefault="00414D46">
      <w:r>
        <w:t>Gold dail</w:t>
      </w:r>
      <w:r>
        <w:t>y close builds finance/tax facts; reconciled to settlements; SLA 06:00 local.</w:t>
      </w:r>
    </w:p>
    <w:p w:rsidR="00C515A4" w:rsidRDefault="00414D46">
      <w:r>
        <w:t>Replay/backfill tooling works; audit logs for replays; partitioned recompute only.</w:t>
      </w:r>
    </w:p>
    <w:p w:rsidR="00C515A4" w:rsidRDefault="00414D46">
      <w:r>
        <w:t>Performance/cost controls (compaction, partitioning, TTL) configured; freshness &lt;15 min for ops</w:t>
      </w:r>
      <w:r>
        <w:t xml:space="preserve"> tables.</w:t>
      </w:r>
    </w:p>
    <w:p w:rsidR="00C515A4" w:rsidRDefault="00414D46">
      <w:r>
        <w:t>Security/RBAC applied; Bronze restricted; telemetry &amp; DQ alerts wire to Observability.</w:t>
      </w:r>
    </w:p>
    <w:p w:rsidR="00C515A4" w:rsidRDefault="00C515A4"/>
    <w:p w:rsidR="00C515A4" w:rsidRDefault="00414D46">
      <w:r>
        <w:t>M) Why this works</w:t>
      </w:r>
    </w:p>
    <w:p w:rsidR="00C515A4" w:rsidRDefault="00414D46">
      <w:r>
        <w:t>Opsfast, financetrue: streaming for freshness, batch for reconciliation.</w:t>
      </w:r>
    </w:p>
    <w:p w:rsidR="00C515A4" w:rsidRDefault="00414D46">
      <w:r>
        <w:t xml:space="preserve">Safe evolution: schema registry + additive contracts + quarantine </w:t>
      </w:r>
      <w:r>
        <w:t>protect consumers.</w:t>
      </w:r>
    </w:p>
    <w:p w:rsidR="00C515A4" w:rsidRDefault="00414D46">
      <w:r>
        <w:t>Resilient &amp; auditable: DLQs, replays, lineage stamps, and recon reports keep trust high.</w:t>
      </w:r>
    </w:p>
    <w:p w:rsidR="00C515A4" w:rsidRDefault="00414D46">
      <w:r>
        <w:t>Costaware &amp; scalable: partitioning, compaction, TTLs, and clustered layouts limit warehouse spend</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§5.4 — Warehouse Layers &amp;</w:t>
      </w:r>
      <w:r>
        <w:t xml:space="preserve"> Privacy Zones </w:t>
      </w:r>
    </w:p>
    <w:p w:rsidR="00C515A4" w:rsidRDefault="00414D46">
      <w:r>
        <w:t>Goal: Make analytics fast and trustworthy without risking PII. Separate raw logs from curated business tables, isolate sensitive fields in a vault, and give each team the right layer with RBAC, masking, and retention builtin. Be LBGaware (L</w:t>
      </w:r>
      <w:r>
        <w:t>inked Booking Group) so legs roll up cleanly.</w:t>
      </w:r>
    </w:p>
    <w:p w:rsidR="00C515A4" w:rsidRDefault="00C515A4"/>
    <w:p w:rsidR="00C515A4" w:rsidRDefault="00414D46">
      <w:r>
        <w:t>A) Layers at a Glance (what each is for)</w:t>
      </w:r>
    </w:p>
    <w:p w:rsidR="00C515A4" w:rsidRDefault="00414D46">
      <w:r>
        <w:t>Rule: Dashboards in §4.14.12 read Gold/Gold_Restricted only. Silver is for pipelines &amp; ML feature building; Bronze is never used for BI.</w:t>
      </w:r>
    </w:p>
    <w:p w:rsidR="00C515A4" w:rsidRDefault="00C515A4"/>
    <w:p w:rsidR="00C515A4" w:rsidRDefault="00414D46">
      <w:r>
        <w:t>B) Physical Layout &amp; Naming</w:t>
      </w:r>
    </w:p>
    <w:p w:rsidR="00C515A4" w:rsidRDefault="00414D46">
      <w:r>
        <w:t>Sc</w:t>
      </w:r>
      <w:r>
        <w:t>hemas / databases</w:t>
      </w:r>
    </w:p>
    <w:p w:rsidR="00C515A4" w:rsidRDefault="00414D46">
      <w:r>
        <w:t>bronze.* (e.g., bronze.events_booking__2025_11)</w:t>
      </w:r>
    </w:p>
    <w:p w:rsidR="00C515A4" w:rsidRDefault="00414D46">
      <w:r>
        <w:t>silver.* (e.g., silver.booking_events, silver.dim_user_cdc)</w:t>
      </w:r>
    </w:p>
    <w:p w:rsidR="00C515A4" w:rsidRDefault="00414D46">
      <w:r>
        <w:t>gold.* (e.g., gold.fact_booking_leg, gold.dim_service_profile)</w:t>
      </w:r>
    </w:p>
    <w:p w:rsidR="00C515A4" w:rsidRDefault="00414D46">
      <w:r>
        <w:t>gold_restricted.* (masked views over gold.*)</w:t>
      </w:r>
    </w:p>
    <w:p w:rsidR="00C515A4" w:rsidRDefault="00414D46">
      <w:r>
        <w:t>vault_pii.* (e.g., vau</w:t>
      </w:r>
      <w:r>
        <w:t>lt_pii.user_contact, vault_pii.tax_forms)</w:t>
      </w:r>
    </w:p>
    <w:p w:rsidR="00C515A4" w:rsidRDefault="00414D46">
      <w:r>
        <w:t>gov.* (catalog, lineage, dataquality, metric catalog, retention ledgers)</w:t>
      </w:r>
    </w:p>
    <w:p w:rsidR="00C515A4" w:rsidRDefault="00414D46">
      <w:r>
        <w:t>Table naming rules</w:t>
      </w:r>
    </w:p>
    <w:p w:rsidR="00C515A4" w:rsidRDefault="00414D46">
      <w:r>
        <w:t>Events by domain in Silver: silver.&lt;domain&gt;_events (e.g., silver.fin_events)</w:t>
      </w:r>
    </w:p>
    <w:p w:rsidR="00C515A4" w:rsidRDefault="00414D46">
      <w:r>
        <w:t>Facts/Dims in Gold: gold.fact_&lt;subject&gt;, gold</w:t>
      </w:r>
      <w:r>
        <w:t>.dim_&lt;entity&gt;</w:t>
      </w:r>
    </w:p>
    <w:p w:rsidR="00C515A4" w:rsidRDefault="00414D46">
      <w:r>
        <w:t>Materialized rollups: gold.mv_&lt;subject&gt;__&lt;grain&gt; (e.g., gold.mv_search_ctr__day_city_role)</w:t>
      </w:r>
    </w:p>
    <w:p w:rsidR="00C515A4" w:rsidRDefault="00414D46">
      <w:r>
        <w:t>All Gold facts include lbg_id and/or booking_leg_id to support LBG rollups.</w:t>
      </w:r>
    </w:p>
    <w:p w:rsidR="00C515A4" w:rsidRDefault="00C515A4"/>
    <w:p w:rsidR="00C515A4" w:rsidRDefault="00414D46">
      <w:r>
        <w:t>C) Privacy Zones &amp; RBAC (who can see what)</w:t>
      </w:r>
    </w:p>
    <w:p w:rsidR="00C515A4" w:rsidRDefault="00414D46">
      <w:r>
        <w:lastRenderedPageBreak/>
        <w:t>Zones</w:t>
      </w:r>
    </w:p>
    <w:p w:rsidR="00C515A4" w:rsidRDefault="00414D46">
      <w:r>
        <w:t>Public/Operational (defau</w:t>
      </w:r>
      <w:r>
        <w:t>lt): no raw PII; masked tokens only.</w:t>
      </w:r>
    </w:p>
    <w:p w:rsidR="00C515A4" w:rsidRDefault="00414D46">
      <w:r>
        <w:t>Restricted: masked PII view with limited unmaskability (percolumn, perrole).</w:t>
      </w:r>
    </w:p>
    <w:p w:rsidR="00C515A4" w:rsidRDefault="00414D46">
      <w:r>
        <w:t>Sensitive: tax/background artifacts; accessible to Legal/Tax only with twoperson approval (per §4.14.1 &amp; §4.14.15).</w:t>
      </w:r>
    </w:p>
    <w:p w:rsidR="00C515A4" w:rsidRDefault="00414D46">
      <w:r>
        <w:t>Access groups (examples)</w:t>
      </w:r>
    </w:p>
    <w:p w:rsidR="00C515A4" w:rsidRDefault="00414D46">
      <w:r>
        <w:t>Finance → gold (all facts), gold_restricted (masked buyer emails), no vault_pii (except recon contact via JustInTime elevation).</w:t>
      </w:r>
    </w:p>
    <w:p w:rsidR="00C515A4" w:rsidRDefault="00414D46">
      <w:r>
        <w:t>Trust &amp; Safety → gold_restricted, selective Sensitive views for case evidence via JIT.</w:t>
      </w:r>
    </w:p>
    <w:p w:rsidR="00C515A4" w:rsidRDefault="00414D46">
      <w:r>
        <w:t>Analytics/City Ops/Marketing → gold_rest</w:t>
      </w:r>
      <w:r>
        <w:t>ricted only.</w:t>
      </w:r>
    </w:p>
    <w:p w:rsidR="00C515A4" w:rsidRDefault="00414D46">
      <w:r>
        <w:t>Legal/Tax → vault_pii + Sensitive forms; downloads watermarked; dualapproval to unmask.</w:t>
      </w:r>
    </w:p>
    <w:p w:rsidR="00C515A4" w:rsidRDefault="00414D46">
      <w:r>
        <w:t>Rowlevel security (RLS)</w:t>
      </w:r>
    </w:p>
    <w:p w:rsidR="00C515A4" w:rsidRDefault="00414D46">
      <w:r>
        <w:t>Optional city scoping for contractors: RLS filters rows by city_id.</w:t>
      </w:r>
    </w:p>
    <w:p w:rsidR="00C515A4" w:rsidRDefault="00414D46">
      <w:r>
        <w:t>Dynamic masking</w:t>
      </w:r>
    </w:p>
    <w:p w:rsidR="00C515A4" w:rsidRDefault="00414D46">
      <w:r>
        <w:t>Email/phone shown as j***@example.com, (***) **</w:t>
      </w:r>
      <w:r>
        <w:t>*1234 unless unmasked by scope &amp; reason.</w:t>
      </w:r>
    </w:p>
    <w:p w:rsidR="00C515A4" w:rsidRDefault="00C515A4"/>
    <w:p w:rsidR="00C515A4" w:rsidRDefault="00414D46">
      <w:r>
        <w:t>D) PII Strategy (tokens, vault, masking)</w:t>
      </w:r>
    </w:p>
    <w:p w:rsidR="00C515A4" w:rsidRDefault="00414D46">
      <w:r>
        <w:t>Tokenization at ingest: Emails/phones hashed/tokenized; only tokens flow to Bronze/Silver/Gold.</w:t>
      </w:r>
    </w:p>
    <w:p w:rsidR="00C515A4" w:rsidRDefault="00414D46">
      <w:r>
        <w:t xml:space="preserve">Vault_PII holds minimal reversible mappings: user_id, token, encrypted value </w:t>
      </w:r>
      <w:r>
        <w:t>(KMS), last4, verification flags, timestamps.</w:t>
      </w:r>
    </w:p>
    <w:p w:rsidR="00C515A4" w:rsidRDefault="00414D46">
      <w:r>
        <w:t>Unmask flow: Admin JIT elevation (reason + ticket) → scoped SQL function → audited view for a limited window; export watermarking enforced.</w:t>
      </w:r>
    </w:p>
    <w:p w:rsidR="00C515A4" w:rsidRDefault="00414D46">
      <w:r>
        <w:t xml:space="preserve">Never in events: SSNs/TINs, full card PANs, full addresses are not in </w:t>
      </w:r>
      <w:r>
        <w:t>§5.1 payloads; W9/1099 PDFs live in vault_pii.tax_forms with access gates.</w:t>
      </w:r>
    </w:p>
    <w:p w:rsidR="00C515A4" w:rsidRDefault="00C515A4"/>
    <w:p w:rsidR="00C515A4" w:rsidRDefault="00414D46">
      <w:r>
        <w:t>E) Retention &amp; Lifecycle (cost + compliance)</w:t>
      </w:r>
    </w:p>
    <w:p w:rsidR="00C515A4" w:rsidRDefault="00414D46">
      <w:r>
        <w:t>Bronze: retain 90 days, then archive to cold storage; legal holds pause deletes.</w:t>
      </w:r>
    </w:p>
    <w:p w:rsidR="00C515A4" w:rsidRDefault="00414D46">
      <w:r>
        <w:lastRenderedPageBreak/>
        <w:t xml:space="preserve">Silver: retain 12–24 months for ops analyses; compact </w:t>
      </w:r>
      <w:r>
        <w:t>monthly; purge per retention schedule (§4.14.15).</w:t>
      </w:r>
    </w:p>
    <w:p w:rsidR="00C515A4" w:rsidRDefault="00414D46">
      <w:r>
        <w:t>Gold: retain per record class—finance/tax 7 years, T&amp;S 5 years, support 2–3 years, generic product facts 24 months; softdelete/tombstone handled in dims.</w:t>
      </w:r>
    </w:p>
    <w:p w:rsidR="00C515A4" w:rsidRDefault="00414D46">
      <w:r>
        <w:t>Vault_PII: retain per legal policy (tax 7 years); de</w:t>
      </w:r>
      <w:r>
        <w:t>letion honored for DSR where lawful (keep financial minimums).</w:t>
      </w:r>
    </w:p>
    <w:p w:rsidR="00C515A4" w:rsidRDefault="00414D46">
      <w:r>
        <w:t>Purge ledger in gov.retention_log writes counts, IDs (masked), policy reason, and job run.</w:t>
      </w:r>
    </w:p>
    <w:p w:rsidR="00C515A4" w:rsidRDefault="00C515A4"/>
    <w:p w:rsidR="00C515A4" w:rsidRDefault="00414D46">
      <w:r>
        <w:t>F) Partitioning, Clustering &amp; Indexing</w:t>
      </w:r>
    </w:p>
    <w:p w:rsidR="00C515A4" w:rsidRDefault="00414D46">
      <w:r>
        <w:t>Partition large facts by dt (UTC date), cluster by city_id, ro</w:t>
      </w:r>
      <w:r>
        <w:t>le, and lbg_id/booking_leg_id.</w:t>
      </w:r>
    </w:p>
    <w:p w:rsidR="00C515A4" w:rsidRDefault="00414D46">
      <w:r>
        <w:t>Dims (SCD2): cluster by entity id; use valid_from/valid_to with current row flags.</w:t>
      </w:r>
    </w:p>
    <w:p w:rsidR="00C515A4" w:rsidRDefault="00414D46">
      <w:r>
        <w:t>Search facts: cluster by role, city_id, query_hash.</w:t>
      </w:r>
    </w:p>
    <w:p w:rsidR="00C515A4" w:rsidRDefault="00414D46">
      <w:r>
        <w:t>Promotions: cluster by service_profile_id, city_id.</w:t>
      </w:r>
    </w:p>
    <w:p w:rsidR="00C515A4" w:rsidRDefault="00414D46">
      <w:r>
        <w:t xml:space="preserve">Tax &amp; payouts: cluster by state, </w:t>
      </w:r>
      <w:r>
        <w:t>city_id, user_id for SLA queries.</w:t>
      </w:r>
    </w:p>
    <w:p w:rsidR="00C515A4" w:rsidRDefault="00C515A4"/>
    <w:p w:rsidR="00C515A4" w:rsidRDefault="00414D46">
      <w:r>
        <w:t>G) Gold Contract (what every fact must include)</w:t>
      </w:r>
    </w:p>
    <w:p w:rsidR="00C515A4" w:rsidRDefault="00414D46">
      <w:r>
        <w:t>Required columns in every fact_*:</w:t>
      </w:r>
    </w:p>
    <w:p w:rsidR="00C515A4" w:rsidRDefault="00414D46">
      <w:r>
        <w:t>dt (date), city_id, role (where applicable), lbg_id and/or booking_leg_id, user_id (owner of the record, e.g., provider for payouts), creat</w:t>
      </w:r>
      <w:r>
        <w:t>ed_at, updated_at.</w:t>
      </w:r>
    </w:p>
    <w:p w:rsidR="00C515A4" w:rsidRDefault="00414D46">
      <w:r>
        <w:t>Money columns are integers in cents + currency (USD).</w:t>
      </w:r>
    </w:p>
    <w:p w:rsidR="00C515A4" w:rsidRDefault="00414D46">
      <w:r>
        <w:t>LBG vs leg flags: is_group_rollup (bool) or separate tables (see §5.5).</w:t>
      </w:r>
    </w:p>
    <w:p w:rsidR="00C515A4" w:rsidRDefault="00414D46">
      <w:r>
        <w:t>Source stamp: bronze_offset, event_version_hash.</w:t>
      </w:r>
    </w:p>
    <w:p w:rsidR="00C515A4" w:rsidRDefault="00414D46">
      <w:r>
        <w:t>Softdelete flag for rebuilds and backfills.</w:t>
      </w:r>
    </w:p>
    <w:p w:rsidR="00C515A4" w:rsidRDefault="00414D46">
      <w:r>
        <w:t>Dim contracts (dim</w:t>
      </w:r>
      <w:r>
        <w:t>_*):</w:t>
      </w:r>
    </w:p>
    <w:p w:rsidR="00C515A4" w:rsidRDefault="00414D46">
      <w:r>
        <w:t>Surrogate key, natural key (e.g., service_profile_id), SCD2 columns, current_flag, deleted_at (nullable).</w:t>
      </w:r>
    </w:p>
    <w:p w:rsidR="00C515A4" w:rsidRDefault="00C515A4"/>
    <w:p w:rsidR="00C515A4" w:rsidRDefault="00414D46">
      <w:r>
        <w:t>H) Materializations &amp; Performance</w:t>
      </w:r>
    </w:p>
    <w:p w:rsidR="00C515A4" w:rsidRDefault="00414D46">
      <w:r>
        <w:lastRenderedPageBreak/>
        <w:t>Materialized views for hot tiles in §4.14.12 (e.g., marketplace KPIs, ROAS, search CTR).</w:t>
      </w:r>
    </w:p>
    <w:p w:rsidR="00C515A4" w:rsidRDefault="00414D46">
      <w:r>
        <w:t>Incremental refresh c</w:t>
      </w:r>
      <w:r>
        <w:t>adence: hourly for ops, daily for finance.</w:t>
      </w:r>
    </w:p>
    <w:p w:rsidR="00C515A4" w:rsidRDefault="00414D46">
      <w:r>
        <w:t>Compaction jobs coalesce small files into 128–256 MB targets.</w:t>
      </w:r>
    </w:p>
    <w:p w:rsidR="00C515A4" w:rsidRDefault="00414D46">
      <w:r>
        <w:t>Query guards: perteam slots/quotas; kill long scans; hints to always use partition filters.</w:t>
      </w:r>
    </w:p>
    <w:p w:rsidR="00C515A4" w:rsidRDefault="00414D46">
      <w:r>
        <w:t>Cost dashboards (per §5.12) track spend by schema/table and</w:t>
      </w:r>
      <w:r>
        <w:t xml:space="preserve"> top queries.</w:t>
      </w:r>
    </w:p>
    <w:p w:rsidR="00C515A4" w:rsidRDefault="00C515A4"/>
    <w:p w:rsidR="00C515A4" w:rsidRDefault="00414D46">
      <w:r>
        <w:t>I) Catalog, Lineage &amp; Quality Annotations</w:t>
      </w:r>
    </w:p>
    <w:p w:rsidR="00C515A4" w:rsidRDefault="00414D46">
      <w:r>
        <w:t>Data Catalog (gov.catalog): table owner, freshness SLA, privacy zone, retention policy, business description, and metric keys used (links to §4.14.12).</w:t>
      </w:r>
    </w:p>
    <w:p w:rsidR="00C515A4" w:rsidRDefault="00414D46">
      <w:r>
        <w:t>Lineage: each Gold table lists upstream Silver/</w:t>
      </w:r>
      <w:r>
        <w:t>Bronze sources; BI tiles show lineage links.</w:t>
      </w:r>
    </w:p>
    <w:p w:rsidR="00C515A4" w:rsidRDefault="00414D46">
      <w:r>
        <w:t>Quality badges: Red/Amber/Green derived from DQ monitors (see §5.8); tiles hide or show warnings accordingly.</w:t>
      </w:r>
    </w:p>
    <w:p w:rsidR="00C515A4" w:rsidRDefault="00C515A4"/>
    <w:p w:rsidR="00C515A4" w:rsidRDefault="00414D46">
      <w:r>
        <w:t>J) Developer &amp; Analyst Interfaces</w:t>
      </w:r>
    </w:p>
    <w:p w:rsidR="00C515A4" w:rsidRDefault="00414D46">
      <w:r>
        <w:t>Analysts: query gold_restricted.* through the semantic layer (metr</w:t>
      </w:r>
      <w:r>
        <w:t>ics catalog in §5.6); no adhoc joins to vault or Bronze.</w:t>
      </w:r>
    </w:p>
    <w:p w:rsidR="00C515A4" w:rsidRDefault="00414D46">
      <w:r>
        <w:t>Data Science: sample from Silver snapshots for model training; feature store pulls from Gold (see §5.11).</w:t>
      </w:r>
    </w:p>
    <w:p w:rsidR="00C515A4" w:rsidRDefault="00414D46">
      <w:r>
        <w:t>Finance: read Gold finance snapshots (locked daily); recon exports scheduled to Finance dashb</w:t>
      </w:r>
      <w:r>
        <w:t>oard.</w:t>
      </w:r>
    </w:p>
    <w:p w:rsidR="00C515A4" w:rsidRDefault="00414D46">
      <w:r>
        <w:t>Legal/Tax: governed access to vault_pii.* with export watermarking &amp; chainofcustody logs.</w:t>
      </w:r>
    </w:p>
    <w:p w:rsidR="00C515A4" w:rsidRDefault="00C515A4"/>
    <w:p w:rsidR="00C515A4" w:rsidRDefault="00414D46">
      <w:r>
        <w:t>K) Security, Keys &amp; Audits</w:t>
      </w:r>
    </w:p>
    <w:p w:rsidR="00C515A4" w:rsidRDefault="00414D46">
      <w:r>
        <w:t>Encryption at rest with KMS; key rotation per policy.</w:t>
      </w:r>
    </w:p>
    <w:p w:rsidR="00C515A4" w:rsidRDefault="00414D46">
      <w:r>
        <w:t xml:space="preserve">Grant model: least privilege; role → schema/table permissions; columnlevel </w:t>
      </w:r>
      <w:r>
        <w:t>masks where needed.</w:t>
      </w:r>
    </w:p>
    <w:p w:rsidR="00C515A4" w:rsidRDefault="00414D46">
      <w:r>
        <w:t>All downloads watermarked (user, timestamp, query hash); exports logged in gov.export_log.</w:t>
      </w:r>
    </w:p>
    <w:p w:rsidR="00C515A4" w:rsidRDefault="00414D46">
      <w:r>
        <w:lastRenderedPageBreak/>
        <w:t>DLP scans nightly for forbidden patterns in nonvault schemas; alert if found (block on repeat).</w:t>
      </w:r>
    </w:p>
    <w:p w:rsidR="00C515A4" w:rsidRDefault="00C515A4"/>
    <w:p w:rsidR="00C515A4" w:rsidRDefault="00414D46">
      <w:r>
        <w:t>L) Acceptance Criteria (mark §5.4 FINAL)</w:t>
      </w:r>
    </w:p>
    <w:p w:rsidR="00C515A4" w:rsidRDefault="00414D46">
      <w:r>
        <w:t>Schemas</w:t>
      </w:r>
      <w:r>
        <w:t xml:space="preserve"> created: bronze, silver, gold, gold_restricted (masked views), vault_pii, gov.</w:t>
      </w:r>
    </w:p>
    <w:p w:rsidR="00C515A4" w:rsidRDefault="00414D46">
      <w:r>
        <w:t>RBAC &amp; masking policies enforced per zone; RLS optional by city; JIT unmask with audit logs live.</w:t>
      </w:r>
    </w:p>
    <w:p w:rsidR="00C515A4" w:rsidRDefault="00414D46">
      <w:r>
        <w:t>Retention policies configured per layer; purge engine writes to gov.retention_</w:t>
      </w:r>
      <w:r>
        <w:t>log; legal holds pause deletes.</w:t>
      </w:r>
    </w:p>
    <w:p w:rsidR="00C515A4" w:rsidRDefault="00414D46">
      <w:r>
        <w:t>Partitioning/clustering set per table family; compaction jobs scheduled; performance quotas active.</w:t>
      </w:r>
    </w:p>
    <w:p w:rsidR="00C515A4" w:rsidRDefault="00414D46">
      <w:r>
        <w:t>Gold facts/dims conform to contracts (money in cents, LBG/leg keys, source stamps); SCD2 dims in place.</w:t>
      </w:r>
    </w:p>
    <w:p w:rsidR="00C515A4" w:rsidRDefault="00414D46">
      <w:r>
        <w:t>Catalog metadata pop</w:t>
      </w:r>
      <w:r>
        <w:t>ulated (owner, SLA, privacy, retention); lineage links from Gold → Silver/Bronze.</w:t>
      </w:r>
    </w:p>
    <w:p w:rsidR="00C515A4" w:rsidRDefault="00414D46">
      <w:r>
        <w:t>DLP scans &amp; export watermarking active; downloads audited; keys rotated.</w:t>
      </w:r>
    </w:p>
    <w:p w:rsidR="00C515A4" w:rsidRDefault="00414D46">
      <w:r>
        <w:t>Cost dashboards running; freshness SLAs (&lt;15 min ops; daily finance close) visible in §4.14.12.</w:t>
      </w:r>
    </w:p>
    <w:p w:rsidR="00C515A4" w:rsidRDefault="00C515A4"/>
    <w:p w:rsidR="00C515A4" w:rsidRDefault="00414D46">
      <w:r>
        <w:t>M) W</w:t>
      </w:r>
      <w:r>
        <w:t>hy this works</w:t>
      </w:r>
    </w:p>
    <w:p w:rsidR="00C515A4" w:rsidRDefault="00414D46">
      <w:r>
        <w:t>Fast for teams, safe for users: Gold is readytouse and masked; sensitive data is quarantined to the vault with tight gates.</w:t>
      </w:r>
    </w:p>
    <w:p w:rsidR="00C515A4" w:rsidRDefault="00414D46">
      <w:r>
        <w:t>Auditable: Bronze stays immutable; lineage and contracts make every number explainable.</w:t>
      </w:r>
    </w:p>
    <w:p w:rsidR="00C515A4" w:rsidRDefault="00414D46">
      <w:r>
        <w:t>Scalable &amp; costaware: Partitio</w:t>
      </w:r>
      <w:r>
        <w:t>ning, compaction, and materializations keep queries snappy and bills predictable.</w:t>
      </w:r>
    </w:p>
    <w:p w:rsidR="00C515A4" w:rsidRDefault="00414D46">
      <w:r>
        <w:t>LBGaware: Facts carry group and leg keys, so talent and studio flows tie together cleanly.</w:t>
      </w:r>
    </w:p>
    <w:p w:rsidR="00C515A4" w:rsidRDefault="00C515A4"/>
    <w:p w:rsidR="00C515A4" w:rsidRDefault="00414D46">
      <w:r>
        <w:t xml:space="preserve">§5.5 — Gold Schemas (Facts &amp; Dimensions) </w:t>
      </w:r>
    </w:p>
    <w:p w:rsidR="00C515A4" w:rsidRDefault="00414D46">
      <w:r>
        <w:t>Goal: Define the businessready tables an</w:t>
      </w:r>
      <w:r>
        <w:t>alysts, Finance, Ops, and Product will use—clean keys, LBGaware rollups, money in cents, SCD2 dimensions, and predictable joins. All tables conform to §5.4 contracts and IDs from §5.2.</w:t>
      </w:r>
    </w:p>
    <w:p w:rsidR="00C515A4" w:rsidRDefault="00C515A4"/>
    <w:p w:rsidR="00C515A4" w:rsidRDefault="00414D46">
      <w:r>
        <w:t>A) Modeling rules (apply to every Gold table)</w:t>
      </w:r>
    </w:p>
    <w:p w:rsidR="00C515A4" w:rsidRDefault="00414D46">
      <w:r>
        <w:t>Keys: Use opaque IDs fro</w:t>
      </w:r>
      <w:r>
        <w:t>m §5.2; every fact includes dt (UTC date), city_id, and at least one of lbg_id or booking_leg_id.</w:t>
      </w:r>
    </w:p>
    <w:p w:rsidR="00C515A4" w:rsidRDefault="00414D46">
      <w:r>
        <w:t>Money: Integers in cents + currency='USD'. Totals reconcile to §5.3 Gold finance close.</w:t>
      </w:r>
    </w:p>
    <w:p w:rsidR="00C515A4" w:rsidRDefault="00414D46">
      <w:r>
        <w:t>PII: No raw PII; joins to masked dims only (see gold_restricted).</w:t>
      </w:r>
    </w:p>
    <w:p w:rsidR="00C515A4" w:rsidRDefault="00414D46">
      <w:r>
        <w:t>Soft</w:t>
      </w:r>
      <w:r>
        <w:t xml:space="preserve"> delete: is_deleted (bool) present where entities can be retired; history preserved.</w:t>
      </w:r>
    </w:p>
    <w:p w:rsidR="00C515A4" w:rsidRDefault="00414D46">
      <w:r>
        <w:t>Timestamps: created_at, updated_at; facts add occurred_at/finalized_at as needed.</w:t>
      </w:r>
    </w:p>
    <w:p w:rsidR="00C515A4" w:rsidRDefault="00414D46">
      <w:r>
        <w:t>SCD2 dims: valid_from, valid_to, current_flag.</w:t>
      </w:r>
    </w:p>
    <w:p w:rsidR="00C515A4" w:rsidRDefault="00C515A4"/>
    <w:p w:rsidR="00C515A4" w:rsidRDefault="00414D46">
      <w:r>
        <w:t>B) Dimensions (SCD2)</w:t>
      </w:r>
    </w:p>
    <w:p w:rsidR="00C515A4" w:rsidRDefault="00414D46">
      <w:r>
        <w:t>gold.dim_user</w:t>
      </w:r>
    </w:p>
    <w:p w:rsidR="00C515A4" w:rsidRDefault="00414D46">
      <w:r>
        <w:t>gold.d</w:t>
      </w:r>
      <w:r>
        <w:t>im_service_profile (rolespecific)</w:t>
      </w:r>
    </w:p>
    <w:p w:rsidR="00C515A4" w:rsidRDefault="00414D46">
      <w:r>
        <w:t>gold.dim_studio</w:t>
      </w:r>
    </w:p>
    <w:p w:rsidR="00C515A4" w:rsidRDefault="00414D46">
      <w:r>
        <w:t>gold.dim_city</w:t>
      </w:r>
    </w:p>
    <w:p w:rsidR="00C515A4" w:rsidRDefault="00414D46">
      <w:r>
        <w:t>gold.dim_policy</w:t>
      </w:r>
    </w:p>
    <w:p w:rsidR="00C515A4" w:rsidRDefault="00414D46">
      <w:r>
        <w:t>gold.dim_promotion_campaign</w:t>
      </w:r>
    </w:p>
    <w:p w:rsidR="00C515A4" w:rsidRDefault="00414D46">
      <w:r>
        <w:t>gold.dim_doc_template</w:t>
      </w:r>
    </w:p>
    <w:p w:rsidR="00C515A4" w:rsidRDefault="00C515A4"/>
    <w:p w:rsidR="00C515A4" w:rsidRDefault="00414D46">
      <w:r>
        <w:t>C) Facts (business grain &amp; columns)</w:t>
      </w:r>
    </w:p>
    <w:p w:rsidR="00C515A4" w:rsidRDefault="00414D46">
      <w:r>
        <w:t>1) gold.fact_lbg — Group checkout &amp; lifecycle</w:t>
      </w:r>
    </w:p>
    <w:p w:rsidR="00C515A4" w:rsidRDefault="00414D46">
      <w:r>
        <w:t>Grain: one row per LBG per day (dt = date(p</w:t>
      </w:r>
      <w:r>
        <w:t>aid_at); stable id lbg_id)</w:t>
      </w:r>
      <w:r>
        <w:br/>
        <w:t>Columns (subset):</w:t>
      </w:r>
    </w:p>
    <w:p w:rsidR="00C515A4" w:rsidRDefault="00414D46">
      <w:r>
        <w:t>Keys: dt, lbg_id, buyer_user_id, primary_city_id, legs_count, has_talent_leg (bool), has_studio_leg (bool)</w:t>
      </w:r>
    </w:p>
    <w:p w:rsidR="00C515A4" w:rsidRDefault="00414D46">
      <w:r>
        <w:t>Money: subtotal_cents, addons_total_cents, travel_total_cents, license_total_cents, buyer_fee_cents, tax</w:t>
      </w:r>
      <w:r>
        <w:t>_cents, amount_charged_cents, refunds_total_cents, currency</w:t>
      </w:r>
    </w:p>
    <w:p w:rsidR="00C515A4" w:rsidRDefault="00414D46">
      <w:r>
        <w:t>Timestamps: created_at, paid_at, completed_at</w:t>
      </w:r>
    </w:p>
    <w:p w:rsidR="00C515A4" w:rsidRDefault="00414D46">
      <w:r>
        <w:lastRenderedPageBreak/>
        <w:t>Status: status (created|paid|completed|closed), payment_method (card|ach)</w:t>
      </w:r>
    </w:p>
    <w:p w:rsidR="00C515A4" w:rsidRDefault="00414D46">
      <w:r>
        <w:t>2) gold.fact_booking_leg — Perprovider engagement</w:t>
      </w:r>
    </w:p>
    <w:p w:rsidR="00C515A4" w:rsidRDefault="00414D46">
      <w:r>
        <w:t>Grain: one row per booking</w:t>
      </w:r>
      <w:r>
        <w:t xml:space="preserve"> leg (booking_leg_id)</w:t>
      </w:r>
      <w:r>
        <w:br/>
        <w:t>Columns:</w:t>
      </w:r>
    </w:p>
    <w:p w:rsidR="00C515A4" w:rsidRDefault="00414D46">
      <w:r>
        <w:t>Keys: dt = date(start_at), booking_leg_id, lbg_id, city_id, leg_role (talent|studio), service_role (model|photographer|videographer|creator), service_profile_id, provider_user_id, buyer_user_id</w:t>
      </w:r>
    </w:p>
    <w:p w:rsidR="00C515A4" w:rsidRDefault="00414D46">
      <w:r>
        <w:t>Timing: start_at, end_at, durat</w:t>
      </w:r>
      <w:r>
        <w:t>ion_minutes, instant_book (bool)</w:t>
      </w:r>
    </w:p>
    <w:p w:rsidR="00C515A4" w:rsidRDefault="00414D46">
      <w:r>
        <w:t>Price lines: subtotal_cents, addons_cents, travel_cents, license_cents, discounts_cents</w:t>
      </w:r>
    </w:p>
    <w:p w:rsidR="00C515A4" w:rsidRDefault="00414D46">
      <w:r>
        <w:t>Fees &amp; tax: provider_fee_cents, buyer_fee_cents_alloc, tax_cents_alloc, processor_fee_cents_alloc (allocations from LBG charge)</w:t>
      </w:r>
    </w:p>
    <w:p w:rsidR="00C515A4" w:rsidRDefault="00414D46">
      <w:r>
        <w:t>Payouts</w:t>
      </w:r>
      <w:r>
        <w:t>: net_to_provider_cents (after provider fee and processor alloc)</w:t>
      </w:r>
    </w:p>
    <w:p w:rsidR="00C515A4" w:rsidRDefault="00414D46">
      <w:r>
        <w:t>Studio deposit: deposit_auth_cents, deposit_captured_cents (studio legs only)</w:t>
      </w:r>
    </w:p>
    <w:p w:rsidR="00C515A4" w:rsidRDefault="00414D46">
      <w:r>
        <w:t xml:space="preserve">Lifecycle: status (requested|accepted|in_progress|delivered|completed|disputed|resolved|canceled), </w:t>
      </w:r>
      <w:r>
        <w:t>policy_band_on_cancel (nullable)</w:t>
      </w:r>
    </w:p>
    <w:p w:rsidR="00C515A4" w:rsidRDefault="00414D46">
      <w:r>
        <w:t>QA: deliverables_count, revisions_requested, accepted_at</w:t>
      </w:r>
    </w:p>
    <w:p w:rsidR="00C515A4" w:rsidRDefault="00414D46">
      <w:r>
        <w:t>Allocation note: Buyer fee, tax, and processor fees allocated to legs by proportional contribution of subtotal+addons+travel+license. Totals tie back to fact_payment.</w:t>
      </w:r>
    </w:p>
    <w:p w:rsidR="00C515A4" w:rsidRDefault="00414D46">
      <w:r>
        <w:t>3) gold.fact_payment — Charges, refunds, processors</w:t>
      </w:r>
    </w:p>
    <w:p w:rsidR="00C515A4" w:rsidRDefault="00414D46">
      <w:r>
        <w:t>Grain: one row per charge (charge_id), plus child table for leg lines.</w:t>
      </w:r>
    </w:p>
    <w:p w:rsidR="00C515A4" w:rsidRDefault="00414D46">
      <w:r>
        <w:t>Parent columns: dt = date(occurred_at), charge_id, lbg_id, amount_cents, buyer_fee_cents, tax_cents, processor_fee_cents, method, th</w:t>
      </w:r>
      <w:r>
        <w:t>ree_ds_challenged (bool), succeeded (bool), occurred_at</w:t>
      </w:r>
    </w:p>
    <w:p w:rsidR="00C515A4" w:rsidRDefault="00414D46">
      <w:r>
        <w:t>Child gold.fact_payment_line: charge_id, booking_leg_id, line_kind (subtotal|addons|travel|license|refund), line_cents</w:t>
      </w:r>
    </w:p>
    <w:p w:rsidR="00C515A4" w:rsidRDefault="00414D46">
      <w:r>
        <w:t>4) gold.fact_payout — Money out to providers</w:t>
      </w:r>
    </w:p>
    <w:p w:rsidR="00C515A4" w:rsidRDefault="00414D46">
      <w:r>
        <w:t>Grain: one row per payout (payout_id</w:t>
      </w:r>
      <w:r>
        <w:t>) to a provider, plus child mapping to legs.</w:t>
      </w:r>
    </w:p>
    <w:p w:rsidR="00C515A4" w:rsidRDefault="00414D46">
      <w:r>
        <w:t>Parent columns: dt = date(sent_at), payout_id, user_id (payee), amount_cents, reserve_cents, early_payout_fee_cents, status (queued|sent|failed|settled), sent_at</w:t>
      </w:r>
    </w:p>
    <w:p w:rsidR="00C515A4" w:rsidRDefault="00414D46">
      <w:r>
        <w:t>Child gold.fact_payout_leg: payout_id, booking_le</w:t>
      </w:r>
      <w:r>
        <w:t>g_id, net_to_provider_cents</w:t>
      </w:r>
    </w:p>
    <w:p w:rsidR="00C515A4" w:rsidRDefault="00414D46">
      <w:r>
        <w:lastRenderedPageBreak/>
        <w:t>5) gold.fact_deposit — Studio deposits</w:t>
      </w:r>
    </w:p>
    <w:p w:rsidR="00C515A4" w:rsidRDefault="00414D46">
      <w:r>
        <w:t>Grain: one row per deposit (deposit_id)</w:t>
      </w:r>
    </w:p>
    <w:p w:rsidR="00C515A4" w:rsidRDefault="00414D46">
      <w:r>
        <w:t>Columns: dt = date(action_at), deposit_id, booking_leg_id, studio_id, auth_cents, captured_cents, voided_cents, released_cents, action (authorize|cap</w:t>
      </w:r>
      <w:r>
        <w:t>ture|void|release), action_at, reason (damage_claim|no_show|other)</w:t>
      </w:r>
    </w:p>
    <w:p w:rsidR="00C515A4" w:rsidRDefault="00414D46">
      <w:r>
        <w:t>6) gold.fact_tax — Jurisdictional tax results</w:t>
      </w:r>
    </w:p>
    <w:p w:rsidR="00C515A4" w:rsidRDefault="00414D46">
      <w:r>
        <w:t>Grain: one row per tax calc (tax_calc_id)</w:t>
      </w:r>
    </w:p>
    <w:p w:rsidR="00C515A4" w:rsidRDefault="00414D46">
      <w:r>
        <w:t>Columns: dt = date(occurred_at), tax_calc_id, lbg_id, state, city, taxable_base_cents, tax_cents, met</w:t>
      </w:r>
      <w:r>
        <w:t>hod (provider), exception (nullable), latency_ms, occurred_at</w:t>
      </w:r>
    </w:p>
    <w:p w:rsidR="00C515A4" w:rsidRDefault="00414D46">
      <w:r>
        <w:t>7) gold.fact_promo — Boost/Featured performance</w:t>
      </w:r>
    </w:p>
    <w:p w:rsidR="00C515A4" w:rsidRDefault="00414D46">
      <w:r>
        <w:t>Grain: one row per campaign per day</w:t>
      </w:r>
    </w:p>
    <w:p w:rsidR="00C515A4" w:rsidRDefault="00414D46">
      <w:r>
        <w:t>Keys: dt, promotion_campaign_id, service_profile_id, city_id, role, type (boost|featured)</w:t>
      </w:r>
    </w:p>
    <w:p w:rsidR="00C515A4" w:rsidRDefault="00414D46">
      <w:r>
        <w:t>Spend &amp; delivery: sp</w:t>
      </w:r>
      <w:r>
        <w:t>end_cents, clicks_valid, clicks_invalid, impressions (featured)</w:t>
      </w:r>
    </w:p>
    <w:p w:rsidR="00C515A4" w:rsidRDefault="00414D46">
      <w:r>
        <w:t>Outcomes: inquiries, bookings, gmv_attributed_cents, gmv_incremental_cents (holdoutestimated), cpb_cents (cost per booking)</w:t>
      </w:r>
    </w:p>
    <w:p w:rsidR="00C515A4" w:rsidRDefault="00414D46">
      <w:r>
        <w:t>8) gold.fact_search — Query performance</w:t>
      </w:r>
    </w:p>
    <w:p w:rsidR="00C515A4" w:rsidRDefault="00414D46">
      <w:r>
        <w:t xml:space="preserve">Grain: one row per (dt, </w:t>
      </w:r>
      <w:r>
        <w:t>city, role, query_hash)</w:t>
      </w:r>
    </w:p>
    <w:p w:rsidR="00C515A4" w:rsidRDefault="00414D46">
      <w:r>
        <w:t>Columns: dt, city_id, role, query_hash, queries, results_avg, ctr_overall, ctr_promoted, zero_result_rate</w:t>
      </w:r>
    </w:p>
    <w:p w:rsidR="00C515A4" w:rsidRDefault="00414D46">
      <w:r>
        <w:t>9) gold.fact_thread_activity — Messaging health</w:t>
      </w:r>
    </w:p>
    <w:p w:rsidR="00C515A4" w:rsidRDefault="00414D46">
      <w:r>
        <w:t>Grain: one row per thread per day</w:t>
      </w:r>
    </w:p>
    <w:p w:rsidR="00C515A4" w:rsidRDefault="00414D46">
      <w:r>
        <w:t>Columns: dt, message_thread_id, city_id, rol</w:t>
      </w:r>
      <w:r>
        <w:t>e_pair (buyer→model etc.), messages_sent, first_response_seconds, median_response_seconds, participants_count, attachments_count</w:t>
      </w:r>
    </w:p>
    <w:p w:rsidR="00C515A4" w:rsidRDefault="00414D46">
      <w:r>
        <w:t>10) gold.fact_support_case — Support workload &amp; outcomes</w:t>
      </w:r>
    </w:p>
    <w:p w:rsidR="00C515A4" w:rsidRDefault="00414D46">
      <w:r>
        <w:t>Grain: one row per support case</w:t>
      </w:r>
    </w:p>
    <w:p w:rsidR="00C515A4" w:rsidRDefault="00414D46">
      <w:r>
        <w:t xml:space="preserve">Columns: dt = date(opened_at), </w:t>
      </w:r>
      <w:r>
        <w:t>support_case_id, type, origin (buyer|seller|system), lbg_id (nullable), opened_at, resolved_at, sla_breached (bool), outcome_code, refund_cents</w:t>
      </w:r>
    </w:p>
    <w:p w:rsidR="00C515A4" w:rsidRDefault="00414D46">
      <w:r>
        <w:t>11) gold.fact_ts_case — Trust &amp; Safety actions</w:t>
      </w:r>
    </w:p>
    <w:p w:rsidR="00C515A4" w:rsidRDefault="00414D46">
      <w:r>
        <w:t>Grain: one row per T&amp;S case</w:t>
      </w:r>
    </w:p>
    <w:p w:rsidR="00C515A4" w:rsidRDefault="00414D46">
      <w:r>
        <w:lastRenderedPageBreak/>
        <w:t>Columns: dt = date(opened_at), ts_cas</w:t>
      </w:r>
      <w:r>
        <w:t>e_id, type, severity, source (report|auto), sanctions_count, ib_suppressed_days, resolved_at</w:t>
      </w:r>
    </w:p>
    <w:p w:rsidR="00C515A4" w:rsidRDefault="00414D46">
      <w:r>
        <w:t>12) gold.fact_docs — Contracting completeness</w:t>
      </w:r>
    </w:p>
    <w:p w:rsidR="00C515A4" w:rsidRDefault="00414D46">
      <w:r>
        <w:t>Grain: one row per doc (doc_id)</w:t>
      </w:r>
    </w:p>
    <w:p w:rsidR="00C515A4" w:rsidRDefault="00414D46">
      <w:r>
        <w:t>Columns: dt = date(created_at), doc_id, booking_leg_id, template_id, kind (sow|releas</w:t>
      </w:r>
      <w:r>
        <w:t>e|house_rules|change_order), signed (bool), signed_at</w:t>
      </w:r>
    </w:p>
    <w:p w:rsidR="00C515A4" w:rsidRDefault="00414D46">
      <w:r>
        <w:t>13) gold.fact_social_snapshot — Perplatform social metrics (verified)</w:t>
      </w:r>
    </w:p>
    <w:p w:rsidR="00C515A4" w:rsidRDefault="00414D46">
      <w:r>
        <w:t>Grain: one row per service_profile × platform × day</w:t>
      </w:r>
    </w:p>
    <w:p w:rsidR="00C515A4" w:rsidRDefault="00414D46">
      <w:r>
        <w:t>Columns: dt, service_profile_id, platform (ig|yt|tt|x|linkedin|fb|snap), followe</w:t>
      </w:r>
      <w:r>
        <w:t>rs, avg_views, engagement_rate_bp (basis points), growth_30d_bp, verified_source (bool)</w:t>
      </w:r>
    </w:p>
    <w:p w:rsidR="00C515A4" w:rsidRDefault="00C515A4"/>
    <w:p w:rsidR="00C515A4" w:rsidRDefault="00414D46">
      <w:r>
        <w:t>D) Keys, Indexes &amp; Joins</w:t>
      </w:r>
    </w:p>
    <w:p w:rsidR="00C515A4" w:rsidRDefault="00414D46">
      <w:r>
        <w:t>Primary keys: natural + dt where daily rollups (e.g., promotion_campaign_id, dt).</w:t>
      </w:r>
    </w:p>
    <w:p w:rsidR="00C515A4" w:rsidRDefault="00414D46">
      <w:r>
        <w:t>Indexes/clustering: city_id, role, booking_leg_id/lbg_id (pe</w:t>
      </w:r>
      <w:r>
        <w:t>r §5.4).</w:t>
      </w:r>
    </w:p>
    <w:p w:rsidR="00C515A4" w:rsidRDefault="00414D46">
      <w:r>
        <w:t>Join recipes:</w:t>
      </w:r>
    </w:p>
    <w:p w:rsidR="00C515A4" w:rsidRDefault="00414D46">
      <w:r>
        <w:t>Provider earnings: fact_payout_leg → fact_booking_leg → dim_service_profile → dim_user.</w:t>
      </w:r>
    </w:p>
    <w:p w:rsidR="00C515A4" w:rsidRDefault="00414D46">
      <w:r>
        <w:t>Group receipts: fact_lbg → fact_booking_leg (legs) → dim_service_profile + dim_studio → fact_payment_line.</w:t>
      </w:r>
    </w:p>
    <w:p w:rsidR="00C515A4" w:rsidRDefault="00414D46">
      <w:r>
        <w:t>ROAS: fact_promo ↔ fact_booking_leg (a</w:t>
      </w:r>
      <w:r>
        <w:t>ttribution window) → fact_lbg for GMV totals.</w:t>
      </w:r>
    </w:p>
    <w:p w:rsidR="00C515A4" w:rsidRDefault="00C515A4"/>
    <w:p w:rsidR="00C515A4" w:rsidRDefault="00414D46">
      <w:r>
        <w:t>E) Sample record (abbreviated)</w:t>
      </w:r>
    </w:p>
    <w:p w:rsidR="00C515A4" w:rsidRDefault="00414D46">
      <w:r>
        <w:t>gold.fact_booking_leg</w:t>
      </w:r>
    </w:p>
    <w:p w:rsidR="00C515A4" w:rsidRDefault="00414D46">
      <w:r>
        <w:t>dt=20251112</w:t>
      </w:r>
    </w:p>
    <w:p w:rsidR="00C515A4" w:rsidRDefault="00414D46">
      <w:r>
        <w:t>booking_leg_id=leg_01HE9Z8R3C</w:t>
      </w:r>
    </w:p>
    <w:p w:rsidR="00C515A4" w:rsidRDefault="00414D46">
      <w:r>
        <w:t>lbg_id=lbg_01HE9Z7A5S</w:t>
      </w:r>
    </w:p>
    <w:p w:rsidR="00C515A4" w:rsidRDefault="00414D46">
      <w:r>
        <w:t>city_id=city_houston</w:t>
      </w:r>
    </w:p>
    <w:p w:rsidR="00C515A4" w:rsidRDefault="00414D46">
      <w:r>
        <w:t>leg_role=talent</w:t>
      </w:r>
    </w:p>
    <w:p w:rsidR="00C515A4" w:rsidRDefault="00414D46">
      <w:r>
        <w:t>service_role=model</w:t>
      </w:r>
    </w:p>
    <w:p w:rsidR="00C515A4" w:rsidRDefault="00414D46">
      <w:r>
        <w:lastRenderedPageBreak/>
        <w:t>service_profile_id=srv_mdl_81a2</w:t>
      </w:r>
    </w:p>
    <w:p w:rsidR="00C515A4" w:rsidRDefault="00414D46">
      <w:r>
        <w:t>provider_user_id=usr_mdl456</w:t>
      </w:r>
    </w:p>
    <w:p w:rsidR="00C515A4" w:rsidRDefault="00414D46">
      <w:r>
        <w:t>buyer_user_id=usr_byr111</w:t>
      </w:r>
    </w:p>
    <w:p w:rsidR="00C515A4" w:rsidRDefault="00414D46">
      <w:r>
        <w:t>start_at=20251112T20:00:00Z</w:t>
      </w:r>
    </w:p>
    <w:p w:rsidR="00C515A4" w:rsidRDefault="00414D46">
      <w:r>
        <w:t>end_at=20251112T22:00:00Z</w:t>
      </w:r>
    </w:p>
    <w:p w:rsidR="00C515A4" w:rsidRDefault="00414D46">
      <w:r>
        <w:t>instant_book=true</w:t>
      </w:r>
    </w:p>
    <w:p w:rsidR="00C515A4" w:rsidRDefault="00414D46">
      <w:r>
        <w:t>subtotal_cents=30000</w:t>
      </w:r>
    </w:p>
    <w:p w:rsidR="00C515A4" w:rsidRDefault="00414D46">
      <w:r>
        <w:t>addons_cents=5000</w:t>
      </w:r>
    </w:p>
    <w:p w:rsidR="00C515A4" w:rsidRDefault="00414D46">
      <w:r>
        <w:t>travel_cents=2000</w:t>
      </w:r>
    </w:p>
    <w:p w:rsidR="00C515A4" w:rsidRDefault="00414D46">
      <w:r>
        <w:t>license_cents=0</w:t>
      </w:r>
    </w:p>
    <w:p w:rsidR="00C515A4" w:rsidRDefault="00414D46">
      <w:r>
        <w:t>discounts_cents=0</w:t>
      </w:r>
    </w:p>
    <w:p w:rsidR="00C515A4" w:rsidRDefault="00414D46">
      <w:r>
        <w:t>provider_fee_cents=3465</w:t>
      </w:r>
    </w:p>
    <w:p w:rsidR="00C515A4" w:rsidRDefault="00414D46">
      <w:r>
        <w:t>buyer_fee_cents_</w:t>
      </w:r>
      <w:r>
        <w:t>alloc=1575</w:t>
      </w:r>
    </w:p>
    <w:p w:rsidR="00C515A4" w:rsidRDefault="00414D46">
      <w:r>
        <w:t>tax_cents_alloc=0</w:t>
      </w:r>
    </w:p>
    <w:p w:rsidR="00C515A4" w:rsidRDefault="00414D46">
      <w:r>
        <w:t>processor_fee_cents_alloc=900</w:t>
      </w:r>
    </w:p>
    <w:p w:rsidR="00C515A4" w:rsidRDefault="00414D46">
      <w:r>
        <w:t>net_to_provider_cents=33535</w:t>
      </w:r>
    </w:p>
    <w:p w:rsidR="00C515A4" w:rsidRDefault="00414D46">
      <w:r>
        <w:t>status=completed</w:t>
      </w:r>
    </w:p>
    <w:p w:rsidR="00C515A4" w:rsidRDefault="00414D46">
      <w:r>
        <w:t>deposit_auth_cents=null</w:t>
      </w:r>
    </w:p>
    <w:p w:rsidR="00C515A4" w:rsidRDefault="00414D46">
      <w:r>
        <w:t>(Illustrative numbers; allocations tie to fact_payment.)</w:t>
      </w:r>
    </w:p>
    <w:p w:rsidR="00C515A4" w:rsidRDefault="00C515A4"/>
    <w:p w:rsidR="00C515A4" w:rsidRDefault="00414D46">
      <w:r>
        <w:t>F) Dataquality rules (Gold)</w:t>
      </w:r>
    </w:p>
    <w:p w:rsidR="00C515A4" w:rsidRDefault="00414D46">
      <w:r>
        <w:t xml:space="preserve">fact_payment.amount_cents = Σ </w:t>
      </w:r>
      <w:r>
        <w:t>fact_payment_line.line_cents (by charge).</w:t>
      </w:r>
    </w:p>
    <w:p w:rsidR="00C515A4" w:rsidRDefault="00414D46">
      <w:r>
        <w:t>Σ perleg allocations = parent totals (buyer_fee, tax, processor fees) within rounding tolerance.</w:t>
      </w:r>
    </w:p>
    <w:p w:rsidR="00C515A4" w:rsidRDefault="00414D46">
      <w:r>
        <w:t>fact_payout.amount_cents = Σ fact_payout_leg.net_to_provider_cents.</w:t>
      </w:r>
    </w:p>
    <w:p w:rsidR="00C515A4" w:rsidRDefault="00414D46">
      <w:r>
        <w:t>Every review_id in Silver must map to a completed</w:t>
      </w:r>
      <w:r>
        <w:t xml:space="preserve"> fact_booking_leg.</w:t>
      </w:r>
    </w:p>
    <w:p w:rsidR="00C515A4" w:rsidRDefault="00414D46">
      <w:r>
        <w:lastRenderedPageBreak/>
        <w:t>fact_social_snapshot.verified_source=true only when platform connection valid at capture time.</w:t>
      </w:r>
    </w:p>
    <w:p w:rsidR="00C515A4" w:rsidRDefault="00C515A4"/>
    <w:p w:rsidR="00C515A4" w:rsidRDefault="00414D46">
      <w:r>
        <w:t>G) Acceptance Criteria (mark §5.5 FINAL)</w:t>
      </w:r>
    </w:p>
    <w:p w:rsidR="00C515A4" w:rsidRDefault="00414D46">
      <w:r>
        <w:t>Dims created with SCD2 (dim_user, dim_service_profile, dim_studio, dim_city, dim_policy, dim_promoti</w:t>
      </w:r>
      <w:r>
        <w:t>on_campaign, dim_doc_template).</w:t>
      </w:r>
    </w:p>
    <w:p w:rsidR="00C515A4" w:rsidRDefault="00414D46">
      <w:r>
        <w:t>Facts created with grains &amp; columns as above (fact_lbg, fact_booking_leg, fact_payment + fact_payment_line, fact_payout + fact_payout_leg, fact_deposit, fact_tax, fact_promo, fact_search, fact_thread_activity, fact_support_c</w:t>
      </w:r>
      <w:r>
        <w:t>ase, fact_ts_case, fact_docs, fact_social_snapshot).</w:t>
      </w:r>
    </w:p>
    <w:p w:rsidR="00C515A4" w:rsidRDefault="00414D46">
      <w:r>
        <w:t>Partitioning/clustering follow §5.4; money in cents; timestamps consistent.</w:t>
      </w:r>
    </w:p>
    <w:p w:rsidR="00C515A4" w:rsidRDefault="00414D46">
      <w:r>
        <w:t>Allocation math implemented &amp; reconciles to §5.3 finance close; DQ tests green.</w:t>
      </w:r>
    </w:p>
    <w:p w:rsidR="00C515A4" w:rsidRDefault="00414D46">
      <w:r>
        <w:t>Semantic layer (next §5.6) maps these tables to</w:t>
      </w:r>
      <w:r>
        <w:t xml:space="preserve"> curated measures/dimensions; catalog entries created for each measure.</w:t>
      </w:r>
    </w:p>
    <w:p w:rsidR="00C515A4" w:rsidRDefault="00C515A4"/>
    <w:p w:rsidR="00C515A4" w:rsidRDefault="00414D46">
      <w:r>
        <w:t>H) Why this works</w:t>
      </w:r>
    </w:p>
    <w:p w:rsidR="00C515A4" w:rsidRDefault="00414D46">
      <w:r>
        <w:t>Clean grains and keys make queries fast and predictable.</w:t>
      </w:r>
    </w:p>
    <w:p w:rsidR="00C515A4" w:rsidRDefault="00414D46">
      <w:r>
        <w:t>LBG vs leg separation reflects real workflows (talent + studio) without double counting.</w:t>
      </w:r>
    </w:p>
    <w:p w:rsidR="00C515A4" w:rsidRDefault="00414D46">
      <w:r>
        <w:t>SCD2 dims capture p</w:t>
      </w:r>
      <w:r>
        <w:t>rofile/policy changes historically for fair analytics.</w:t>
      </w:r>
    </w:p>
    <w:p w:rsidR="00C515A4" w:rsidRDefault="00414D46">
      <w:r>
        <w:t>The set covers marketplace health, money, trust/safety, promotions, and social in one consistent model.</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§5.6 — Metrics Catalog &amp; Semantic Layer </w:t>
      </w:r>
    </w:p>
    <w:p w:rsidR="00C515A4" w:rsidRDefault="00414D46">
      <w:r>
        <w:t>Goal: Give every team one consistent, audited</w:t>
      </w:r>
      <w:r>
        <w:t xml:space="preserve"> set of metrics—with clear, versioned definitions; safe, LBGaware rollups; and a semantic layer that prevents double counting and “SQL drift.” Dashboards, alerts, experiments, and ML features all read from this layer.</w:t>
      </w:r>
    </w:p>
    <w:p w:rsidR="00C515A4" w:rsidRDefault="00C515A4"/>
    <w:p w:rsidR="00C515A4" w:rsidRDefault="00414D46">
      <w:r>
        <w:t>A) What this delivers</w:t>
      </w:r>
    </w:p>
    <w:p w:rsidR="00C515A4" w:rsidRDefault="00414D46">
      <w:r>
        <w:t>A versioned Met</w:t>
      </w:r>
      <w:r>
        <w:t>rics Catalog (YAML/JSON) where each metric has: key, owner, business definition, SQL logic path, grain, allowed dimensions, filters, privacy tier, and test suite.</w:t>
      </w:r>
    </w:p>
    <w:p w:rsidR="00C515A4" w:rsidRDefault="00414D46">
      <w:r>
        <w:t>A semantic layer (views/API) that enforces correct joins and grains (e.g., LBG vs leg), expos</w:t>
      </w:r>
      <w:r>
        <w:t>es curated measures/dimensions, and blocks unsafe combinations.</w:t>
      </w:r>
    </w:p>
    <w:p w:rsidR="00C515A4" w:rsidRDefault="00414D46">
      <w:r>
        <w:t>Change safety: Metric semver, deprecation windows, and “definition hash” tags on dashboards (matches §4.14.12).</w:t>
      </w:r>
    </w:p>
    <w:p w:rsidR="00C515A4" w:rsidRDefault="00C515A4"/>
    <w:p w:rsidR="00C515A4" w:rsidRDefault="00414D46">
      <w:r>
        <w:t>B) Modeling rules (global)</w:t>
      </w:r>
    </w:p>
    <w:p w:rsidR="00C515A4" w:rsidRDefault="00414D46">
      <w:r>
        <w:t xml:space="preserve">Grain first: Every metric declares its base grain </w:t>
      </w:r>
      <w:r>
        <w:t>(e.g., leg, LBG, campaignday). Aggregations always respect that grain.</w:t>
      </w:r>
    </w:p>
    <w:p w:rsidR="00C515A4" w:rsidRDefault="00414D46">
      <w:r>
        <w:t>LBGaware: Leglevel money (provider earnings, payouts) uses fact_booking_leg; grouplevel money (checkout totals) uses fact_lbg/fact_payment.</w:t>
      </w:r>
    </w:p>
    <w:p w:rsidR="00C515A4" w:rsidRDefault="00414D46">
      <w:r>
        <w:t>Money in cents: All $ in cents; semantic laye</w:t>
      </w:r>
      <w:r>
        <w:t>r exposes both *_cents and formatted USD.</w:t>
      </w:r>
    </w:p>
    <w:p w:rsidR="00C515A4" w:rsidRDefault="00414D46">
      <w:r>
        <w:t>Ratios: Always recompute as Σ numerator / Σ denominator at query time (never average of ratios).</w:t>
      </w:r>
    </w:p>
    <w:p w:rsidR="00C515A4" w:rsidRDefault="00414D46">
      <w:r>
        <w:t>Attribution transparency: Promotions metrics report both “direct” and “incremental (holdoutestimated)” values.</w:t>
      </w:r>
    </w:p>
    <w:p w:rsidR="00C515A4" w:rsidRDefault="00414D46">
      <w:r>
        <w:t>Defaul</w:t>
      </w:r>
      <w:r>
        <w:t>ts: Time grain = day, currency = USD, Safe Mode (SFW) on when applicable.</w:t>
      </w:r>
    </w:p>
    <w:p w:rsidR="00C515A4" w:rsidRDefault="00C515A4"/>
    <w:p w:rsidR="00C515A4" w:rsidRDefault="00414D46">
      <w:r>
        <w:t>C) Core business definitions (v1)</w:t>
      </w:r>
    </w:p>
    <w:p w:rsidR="00C515A4" w:rsidRDefault="00414D46">
      <w:r>
        <w:t>These are the canonical definitions the catalog will encode.</w:t>
      </w:r>
    </w:p>
    <w:p w:rsidR="00C515A4" w:rsidRDefault="00414D46">
      <w:r>
        <w:lastRenderedPageBreak/>
        <w:t>GMV (Gross Merchandise Value) — buyer spend on services excluding buyer fee, taxes, an</w:t>
      </w:r>
      <w:r>
        <w:t>d studio deposits.</w:t>
      </w:r>
      <w:r>
        <w:br/>
        <w:t>Formula (LBG grain):</w:t>
      </w:r>
      <w:r>
        <w:br/>
        <w:t>gmv_cents = subtotal_cents + addons_total_cents + travel_total_cents + license_total_cents from gold.fact_lbg.</w:t>
      </w:r>
      <w:r>
        <w:br/>
        <w:t>Notes: deposits are not GMV; refunds tracked separately.</w:t>
      </w:r>
    </w:p>
    <w:p w:rsidR="00C515A4" w:rsidRDefault="00414D46">
      <w:r>
        <w:t>Platform Revenue (Bookings) — provider fee + buy</w:t>
      </w:r>
      <w:r>
        <w:t>er fee (before processor costs).</w:t>
      </w:r>
      <w:r>
        <w:br/>
        <w:t>Formula: provider_fee_cents + buyer_fee_cents allocated from gold.fact_payment into gold.fact_booking_leg then summed.</w:t>
      </w:r>
      <w:r>
        <w:br/>
        <w:t>Variant: Net Booking Revenue = Platform Revenue − processor fees − invalidclick credits (bookingrelated,</w:t>
      </w:r>
      <w:r>
        <w:t xml:space="preserve"> if any).</w:t>
      </w:r>
    </w:p>
    <w:p w:rsidR="00C515A4" w:rsidRDefault="00414D46">
      <w:r>
        <w:t>Take Rate (%) — platform_revenue / GMV.</w:t>
      </w:r>
      <w:r>
        <w:br/>
        <w:t>Variants: bookingonly vs. all (booking + promotions + early payout fees).</w:t>
      </w:r>
    </w:p>
    <w:p w:rsidR="00C515A4" w:rsidRDefault="00414D46">
      <w:r>
        <w:t>Bookings — count of completed legs (status completed).</w:t>
      </w:r>
      <w:r>
        <w:br/>
        <w:t>Where: gold.fact_booking_leg.</w:t>
      </w:r>
    </w:p>
    <w:p w:rsidR="00C515A4" w:rsidRDefault="00414D46">
      <w:r>
        <w:t>Cancellations (rate) — cancels ÷ requests at le</w:t>
      </w:r>
      <w:r>
        <w:t>g grain; split by buyerinitiated vs providerinitiated; policy band segments.</w:t>
      </w:r>
      <w:r>
        <w:br/>
        <w:t>Where: gold.fact_booking_leg (status='canceled' and policy_band_on_cancel).</w:t>
      </w:r>
    </w:p>
    <w:p w:rsidR="00C515A4" w:rsidRDefault="00414D46">
      <w:r>
        <w:t>Acceptance Rate — accepts ÷ (accepts + declines) for provider; rolespecific; controlled for Instant Boo</w:t>
      </w:r>
      <w:r>
        <w:t>k.</w:t>
      </w:r>
      <w:r>
        <w:br/>
        <w:t>Where: gold.fact_booking_leg events rollup (or derived from booking status transitions).</w:t>
      </w:r>
    </w:p>
    <w:p w:rsidR="00C515A4" w:rsidRDefault="00414D46">
      <w:r>
        <w:t>Search→Inquiry Conversion — inquiries opened ÷ search result clicks (same role/city/day).</w:t>
      </w:r>
      <w:r>
        <w:br/>
        <w:t>Where: gold.fact_search + messaging opens leading to a thread (msg.thread_</w:t>
      </w:r>
      <w:r>
        <w:t>open).</w:t>
      </w:r>
    </w:p>
    <w:p w:rsidR="00C515A4" w:rsidRDefault="00414D46">
      <w:r>
        <w:t>Inquiry→Booking Conversion — booking requests ÷ inquiries (threadlinked).</w:t>
      </w:r>
      <w:r>
        <w:br/>
        <w:t>Where: gold.fact_thread_activity + gold.fact_booking_leg.</w:t>
      </w:r>
    </w:p>
    <w:p w:rsidR="00C515A4" w:rsidRDefault="00414D46">
      <w:r>
        <w:t>Ontime Delivery Rate — legs that hit deliverables window ÷ completed legs.</w:t>
      </w:r>
      <w:r>
        <w:br/>
        <w:t xml:space="preserve">Where: gold.fact_booking_leg (accepted_at </w:t>
      </w:r>
      <w:r>
        <w:t>≤ due_at derived).</w:t>
      </w:r>
    </w:p>
    <w:p w:rsidR="00C515A4" w:rsidRDefault="00414D46">
      <w:r>
        <w:t>Safety Report Rate — T&amp;S cases per 1,000 completed legs; severity buckets.</w:t>
      </w:r>
      <w:r>
        <w:br/>
        <w:t>Where: gold.fact_ts_case + gold.fact_booking_leg.</w:t>
      </w:r>
    </w:p>
    <w:p w:rsidR="00C515A4" w:rsidRDefault="00414D46">
      <w:r>
        <w:t>Payout Latency — median days from completed_at → payout_sent_at.</w:t>
      </w:r>
      <w:r>
        <w:br/>
        <w:t>Where: gold.fact_booking_leg + gold.fact_payout</w:t>
      </w:r>
      <w:r>
        <w:t>_leg.</w:t>
      </w:r>
    </w:p>
    <w:p w:rsidR="00C515A4" w:rsidRDefault="00414D46">
      <w:r>
        <w:t>Promotions Spend (Boost/Featured) — CPC clicks valid (Boost) + weekly fees (Featured).</w:t>
      </w:r>
      <w:r>
        <w:br/>
        <w:t>Where: gold.fact_promo.</w:t>
      </w:r>
    </w:p>
    <w:p w:rsidR="00C515A4" w:rsidRDefault="00414D46">
      <w:r>
        <w:t>CPB (Cost per Booking) — promo_spend / attributed_bookings.</w:t>
      </w:r>
      <w:r>
        <w:br/>
        <w:t>Incremental CPB: promo_spend / incremental_bookings via holdout.</w:t>
      </w:r>
    </w:p>
    <w:p w:rsidR="00C515A4" w:rsidRDefault="00414D46">
      <w:r>
        <w:lastRenderedPageBreak/>
        <w:t>ROAS — gmv_att</w:t>
      </w:r>
      <w:r>
        <w:t>ributed / promo_spend; Incremental ROAS uses gmv_incremental_cents.</w:t>
      </w:r>
    </w:p>
    <w:p w:rsidR="00C515A4" w:rsidRDefault="00414D46">
      <w:r>
        <w:t>Rep Decile Share — distribution of bookings by provider Rep Score decile.</w:t>
      </w:r>
      <w:r>
        <w:br/>
        <w:t>Where: join gold.fact_booking_leg → gold.dim_service_profile.rep_score_role.</w:t>
      </w:r>
    </w:p>
    <w:p w:rsidR="00C515A4" w:rsidRDefault="00414D46">
      <w:r>
        <w:t>Tax Collected — Σ tax_cents from gold</w:t>
      </w:r>
      <w:r>
        <w:t>.fact_tax (jurisdiction breakdowns).</w:t>
      </w:r>
    </w:p>
    <w:p w:rsidR="00C515A4" w:rsidRDefault="00C515A4"/>
    <w:p w:rsidR="00C515A4" w:rsidRDefault="00414D46">
      <w:r>
        <w:t>D) Sample catalog entries (YAML)</w:t>
      </w:r>
    </w:p>
    <w:p w:rsidR="00C515A4" w:rsidRDefault="00414D46">
      <w:r>
        <w:t>metrics:</w:t>
      </w:r>
    </w:p>
    <w:p w:rsidR="00C515A4" w:rsidRDefault="00414D46">
      <w:r>
        <w:t xml:space="preserve">  - key: gmv_cents@1.0.0</w:t>
      </w:r>
    </w:p>
    <w:p w:rsidR="00C515A4" w:rsidRDefault="00414D46">
      <w:r>
        <w:t xml:space="preserve">    title: Gross Merchandise Value (GMV)</w:t>
      </w:r>
    </w:p>
    <w:p w:rsidR="00C515A4" w:rsidRDefault="00414D46">
      <w:r>
        <w:t xml:space="preserve">    owner: Finance</w:t>
      </w:r>
    </w:p>
    <w:p w:rsidR="00C515A4" w:rsidRDefault="00414D46">
      <w:r>
        <w:t xml:space="preserve">    grain: lbg</w:t>
      </w:r>
    </w:p>
    <w:p w:rsidR="00C515A4" w:rsidRDefault="00414D46">
      <w:r>
        <w:t xml:space="preserve">    base_table: gold.fact_lbg</w:t>
      </w:r>
    </w:p>
    <w:p w:rsidR="00C515A4" w:rsidRDefault="00414D46">
      <w:r>
        <w:t xml:space="preserve">    expression: |</w:t>
      </w:r>
    </w:p>
    <w:p w:rsidR="00C515A4" w:rsidRDefault="00414D46">
      <w:r>
        <w:t xml:space="preserve">      SUM(subtotal_cents + addons_total_cents + travel_total_cents + license_total_cents)</w:t>
      </w:r>
    </w:p>
    <w:p w:rsidR="00C515A4" w:rsidRDefault="00414D46">
      <w:r>
        <w:t xml:space="preserve">    filters:</w:t>
      </w:r>
    </w:p>
    <w:p w:rsidR="00C515A4" w:rsidRDefault="00414D46">
      <w:r>
        <w:t xml:space="preserve">      - exclude_deposits: true</w:t>
      </w:r>
    </w:p>
    <w:p w:rsidR="00C515A4" w:rsidRDefault="00414D46">
      <w:r>
        <w:t xml:space="preserve">    allowed_dimensions: [dt, week, month, city_id, role, buyer_user_id, has_talent_leg, has_studio_leg]</w:t>
      </w:r>
    </w:p>
    <w:p w:rsidR="00C515A4" w:rsidRDefault="00414D46">
      <w:r>
        <w:t xml:space="preserve">    privacy_tier: </w:t>
      </w:r>
      <w:r>
        <w:t>public</w:t>
      </w:r>
    </w:p>
    <w:p w:rsidR="00C515A4" w:rsidRDefault="00414D46">
      <w:r>
        <w:t xml:space="preserve">    tests:</w:t>
      </w:r>
    </w:p>
    <w:p w:rsidR="00C515A4" w:rsidRDefault="00414D46">
      <w:r>
        <w:t xml:space="preserve">      - reconciles_with: fact_payment (tolerance_cents: 100)</w:t>
      </w:r>
    </w:p>
    <w:p w:rsidR="00C515A4" w:rsidRDefault="00414D46">
      <w:r>
        <w:t xml:space="preserve">      - non_negative: true</w:t>
      </w:r>
    </w:p>
    <w:p w:rsidR="00C515A4" w:rsidRDefault="00414D46">
      <w:r>
        <w:t xml:space="preserve">    notes: "Excludes buyer fee, taxes, and deposits."</w:t>
      </w:r>
    </w:p>
    <w:p w:rsidR="00C515A4" w:rsidRDefault="00C515A4"/>
    <w:p w:rsidR="00C515A4" w:rsidRDefault="00414D46">
      <w:r>
        <w:t xml:space="preserve">  - key: platform_revenue_cents@1.0.0</w:t>
      </w:r>
    </w:p>
    <w:p w:rsidR="00C515A4" w:rsidRDefault="00414D46">
      <w:r>
        <w:t xml:space="preserve">    title: Platform Revenue (Bookings)</w:t>
      </w:r>
    </w:p>
    <w:p w:rsidR="00C515A4" w:rsidRDefault="00414D46">
      <w:r>
        <w:t xml:space="preserve">    owner: Finance</w:t>
      </w:r>
    </w:p>
    <w:p w:rsidR="00C515A4" w:rsidRDefault="00414D46">
      <w:r>
        <w:lastRenderedPageBreak/>
        <w:t xml:space="preserve">    grain: leg</w:t>
      </w:r>
    </w:p>
    <w:p w:rsidR="00C515A4" w:rsidRDefault="00414D46">
      <w:r>
        <w:t xml:space="preserve">    base_table: gold.fact_booking_leg</w:t>
      </w:r>
    </w:p>
    <w:p w:rsidR="00C515A4" w:rsidRDefault="00414D46">
      <w:r>
        <w:t xml:space="preserve">    expression: |</w:t>
      </w:r>
    </w:p>
    <w:p w:rsidR="00C515A4" w:rsidRDefault="00414D46">
      <w:r>
        <w:t xml:space="preserve">      SUM(provider_fee_cents + buyer_fee_cents_alloc)</w:t>
      </w:r>
    </w:p>
    <w:p w:rsidR="00C515A4" w:rsidRDefault="00414D46">
      <w:r>
        <w:t xml:space="preserve">    allowed_dimensions: [dt, city_id, service_role, service_profile_id, instant_book, policy_band_on_cancel]</w:t>
      </w:r>
    </w:p>
    <w:p w:rsidR="00C515A4" w:rsidRDefault="00414D46">
      <w:r>
        <w:t xml:space="preserve">    privacy_tier: pub</w:t>
      </w:r>
      <w:r>
        <w:t>lic</w:t>
      </w:r>
    </w:p>
    <w:p w:rsidR="00C515A4" w:rsidRDefault="00414D46">
      <w:r>
        <w:t xml:space="preserve">    tests:</w:t>
      </w:r>
    </w:p>
    <w:p w:rsidR="00C515A4" w:rsidRDefault="00414D46">
      <w:r>
        <w:t xml:space="preserve">      - ties_to_settlements_daily: true</w:t>
      </w:r>
    </w:p>
    <w:p w:rsidR="00C515A4" w:rsidRDefault="00C515A4"/>
    <w:p w:rsidR="00C515A4" w:rsidRDefault="00414D46">
      <w:r>
        <w:t xml:space="preserve">  - key: take_rate_pct@1.0.0</w:t>
      </w:r>
    </w:p>
    <w:p w:rsidR="00C515A4" w:rsidRDefault="00414D46">
      <w:r>
        <w:t xml:space="preserve">    title: Take Rate %</w:t>
      </w:r>
    </w:p>
    <w:p w:rsidR="00C515A4" w:rsidRDefault="00414D46">
      <w:r>
        <w:t xml:space="preserve">    owner: Finance</w:t>
      </w:r>
    </w:p>
    <w:p w:rsidR="00C515A4" w:rsidRDefault="00414D46">
      <w:r>
        <w:t xml:space="preserve">    grain: city_day</w:t>
      </w:r>
    </w:p>
    <w:p w:rsidR="00C515A4" w:rsidRDefault="00414D46">
      <w:r>
        <w:t xml:space="preserve">    derived_from:</w:t>
      </w:r>
    </w:p>
    <w:p w:rsidR="00C515A4" w:rsidRDefault="00414D46">
      <w:r>
        <w:t xml:space="preserve">      numerator: platform_revenue_cents@1.0.0</w:t>
      </w:r>
    </w:p>
    <w:p w:rsidR="00C515A4" w:rsidRDefault="00414D46">
      <w:r>
        <w:t xml:space="preserve">      denominator: gmv_cents@1.0.0</w:t>
      </w:r>
    </w:p>
    <w:p w:rsidR="00C515A4" w:rsidRDefault="00414D46">
      <w:r>
        <w:t xml:space="preserve">    expression: "(NUMERATOR / NULLIF(DENOMINATOR,0)) * 100"</w:t>
      </w:r>
    </w:p>
    <w:p w:rsidR="00C515A4" w:rsidRDefault="00414D46">
      <w:r>
        <w:t xml:space="preserve">    allowed_dimensions: [dt, city_id, role]</w:t>
      </w:r>
    </w:p>
    <w:p w:rsidR="00C515A4" w:rsidRDefault="00414D46">
      <w:r>
        <w:t xml:space="preserve">    privacy_tier: public</w:t>
      </w:r>
    </w:p>
    <w:p w:rsidR="00C515A4" w:rsidRDefault="00C515A4"/>
    <w:p w:rsidR="00C515A4" w:rsidRDefault="00414D46">
      <w:r>
        <w:t xml:space="preserve">  - key: cpb_cents@1.0.0</w:t>
      </w:r>
    </w:p>
    <w:p w:rsidR="00C515A4" w:rsidRDefault="00414D46">
      <w:r>
        <w:t xml:space="preserve">    title: Cost per Booking (Ads)</w:t>
      </w:r>
    </w:p>
    <w:p w:rsidR="00C515A4" w:rsidRDefault="00414D46">
      <w:r>
        <w:t xml:space="preserve">    owner: Growth</w:t>
      </w:r>
    </w:p>
    <w:p w:rsidR="00C515A4" w:rsidRDefault="00414D46">
      <w:r>
        <w:t xml:space="preserve">    grain: campaign_day</w:t>
      </w:r>
    </w:p>
    <w:p w:rsidR="00C515A4" w:rsidRDefault="00414D46">
      <w:r>
        <w:t xml:space="preserve">    base_table: gold.fact</w:t>
      </w:r>
      <w:r>
        <w:t>_promo</w:t>
      </w:r>
    </w:p>
    <w:p w:rsidR="00C515A4" w:rsidRDefault="00414D46">
      <w:r>
        <w:lastRenderedPageBreak/>
        <w:t xml:space="preserve">    expression: "SUM(spend_cents) / NULLIF(SUM(bookings),0)"</w:t>
      </w:r>
    </w:p>
    <w:p w:rsidR="00C515A4" w:rsidRDefault="00414D46">
      <w:r>
        <w:t xml:space="preserve">    allowed_dimensions: [dt, city_id, role, promotion_campaign_id, type]</w:t>
      </w:r>
    </w:p>
    <w:p w:rsidR="00C515A4" w:rsidRDefault="00414D46">
      <w:r>
        <w:t xml:space="preserve">    privacy_tier: public</w:t>
      </w:r>
    </w:p>
    <w:p w:rsidR="00C515A4" w:rsidRDefault="00C515A4"/>
    <w:p w:rsidR="00C515A4" w:rsidRDefault="00414D46">
      <w:r>
        <w:t xml:space="preserve">  - key: roas@1.0.0</w:t>
      </w:r>
    </w:p>
    <w:p w:rsidR="00C515A4" w:rsidRDefault="00414D46">
      <w:r>
        <w:t xml:space="preserve">    title: ROAS (Direct)</w:t>
      </w:r>
    </w:p>
    <w:p w:rsidR="00C515A4" w:rsidRDefault="00414D46">
      <w:r>
        <w:t xml:space="preserve">    owner: Growth</w:t>
      </w:r>
    </w:p>
    <w:p w:rsidR="00C515A4" w:rsidRDefault="00414D46">
      <w:r>
        <w:t xml:space="preserve">    grain: campaign_day</w:t>
      </w:r>
    </w:p>
    <w:p w:rsidR="00C515A4" w:rsidRDefault="00414D46">
      <w:r>
        <w:t xml:space="preserve">    base_table: gold.fact_promo</w:t>
      </w:r>
    </w:p>
    <w:p w:rsidR="00C515A4" w:rsidRDefault="00414D46">
      <w:r>
        <w:t xml:space="preserve">    expression: "SUM(gmv_attributed_cents) / NULLIF(SUM(spend_cents),0)"</w:t>
      </w:r>
    </w:p>
    <w:p w:rsidR="00C515A4" w:rsidRDefault="00414D46">
      <w:r>
        <w:t xml:space="preserve">    allowed_dimensions: [dt, city_id, role, promotion_campaign_id, type]</w:t>
      </w:r>
    </w:p>
    <w:p w:rsidR="00C515A4" w:rsidRDefault="00414D46">
      <w:r>
        <w:t xml:space="preserve">    privacy_tier: public</w:t>
      </w:r>
    </w:p>
    <w:p w:rsidR="00C515A4" w:rsidRDefault="00C515A4"/>
    <w:p w:rsidR="00C515A4" w:rsidRDefault="00414D46">
      <w:r>
        <w:t xml:space="preserve">  - key: roas_incremental@1.0.0</w:t>
      </w:r>
    </w:p>
    <w:p w:rsidR="00C515A4" w:rsidRDefault="00414D46">
      <w:r>
        <w:t xml:space="preserve">    title: ROAS (Inc</w:t>
      </w:r>
      <w:r>
        <w:t>remental, Holdout)</w:t>
      </w:r>
    </w:p>
    <w:p w:rsidR="00C515A4" w:rsidRDefault="00414D46">
      <w:r>
        <w:t xml:space="preserve">    owner: Growth</w:t>
      </w:r>
    </w:p>
    <w:p w:rsidR="00C515A4" w:rsidRDefault="00414D46">
      <w:r>
        <w:t xml:space="preserve">    grain: campaign_day</w:t>
      </w:r>
    </w:p>
    <w:p w:rsidR="00C515A4" w:rsidRDefault="00414D46">
      <w:r>
        <w:t xml:space="preserve">    base_table: gold.fact_promo</w:t>
      </w:r>
    </w:p>
    <w:p w:rsidR="00C515A4" w:rsidRDefault="00414D46">
      <w:r>
        <w:t xml:space="preserve">    expression: "SUM(gmv_incremental_cents) / NULLIF(SUM(spend_cents),0)"</w:t>
      </w:r>
    </w:p>
    <w:p w:rsidR="00C515A4" w:rsidRDefault="00414D46">
      <w:r>
        <w:t xml:space="preserve">    allowed_dimensions: [dt, city_id, role, promotion_campaign_id, type]</w:t>
      </w:r>
    </w:p>
    <w:p w:rsidR="00C515A4" w:rsidRDefault="00414D46">
      <w:r>
        <w:t xml:space="preserve">    privacy_tier: public</w:t>
      </w:r>
    </w:p>
    <w:p w:rsidR="00C515A4" w:rsidRDefault="00414D46">
      <w:r>
        <w:t xml:space="preserve">    notes: "Holdout-based incrementality per §3.3."</w:t>
      </w:r>
    </w:p>
    <w:p w:rsidR="00C515A4" w:rsidRDefault="00C515A4"/>
    <w:p w:rsidR="00C515A4" w:rsidRDefault="00414D46">
      <w:r>
        <w:t xml:space="preserve">  - key: acceptance_rate_pct@1.0.0</w:t>
      </w:r>
    </w:p>
    <w:p w:rsidR="00C515A4" w:rsidRDefault="00414D46">
      <w:r>
        <w:t xml:space="preserve">    title: Acceptance Rate %</w:t>
      </w:r>
    </w:p>
    <w:p w:rsidR="00C515A4" w:rsidRDefault="00414D46">
      <w:r>
        <w:t xml:space="preserve">    owner: Marketplace Ops</w:t>
      </w:r>
    </w:p>
    <w:p w:rsidR="00C515A4" w:rsidRDefault="00414D46">
      <w:r>
        <w:lastRenderedPageBreak/>
        <w:t xml:space="preserve">    grain: provider_day</w:t>
      </w:r>
    </w:p>
    <w:p w:rsidR="00C515A4" w:rsidRDefault="00414D46">
      <w:r>
        <w:t xml:space="preserve">    numerator_sql: |</w:t>
      </w:r>
    </w:p>
    <w:p w:rsidR="00C515A4" w:rsidRDefault="00414D46">
      <w:r>
        <w:t xml:space="preserve">      SELECT provider_user_id, dt, COUNT(*</w:t>
      </w:r>
      <w:r>
        <w:t>) AS accepts</w:t>
      </w:r>
    </w:p>
    <w:p w:rsidR="00C515A4" w:rsidRDefault="00414D46">
      <w:r>
        <w:t xml:space="preserve">      FROM gold.fact_booking_leg WHERE status = 'accepted' GROUP BY 1,2</w:t>
      </w:r>
    </w:p>
    <w:p w:rsidR="00C515A4" w:rsidRDefault="00414D46">
      <w:r>
        <w:t xml:space="preserve">    denominator_sql: |</w:t>
      </w:r>
    </w:p>
    <w:p w:rsidR="00C515A4" w:rsidRDefault="00414D46">
      <w:r>
        <w:t xml:space="preserve">      SELECT provider_user_id, dt, COUNT(*) AS decisions</w:t>
      </w:r>
    </w:p>
    <w:p w:rsidR="00C515A4" w:rsidRDefault="00414D46">
      <w:r>
        <w:t xml:space="preserve">      FROM gold.fact_booking_leg WHERE status IN ('accepted','declined') GROUP BY 1,2</w:t>
      </w:r>
    </w:p>
    <w:p w:rsidR="00C515A4" w:rsidRDefault="00414D46">
      <w:r>
        <w:t xml:space="preserve">    e</w:t>
      </w:r>
      <w:r>
        <w:t>xpression: "(Σaccepts / NULLIF(Σdecisions,0)) * 100"</w:t>
      </w:r>
    </w:p>
    <w:p w:rsidR="00C515A4" w:rsidRDefault="00414D46">
      <w:r>
        <w:t xml:space="preserve">    allowed_dimensions: [dt, city_id, service_role, service_profile_id, instant_book]</w:t>
      </w:r>
    </w:p>
    <w:p w:rsidR="00C515A4" w:rsidRDefault="00C515A4"/>
    <w:p w:rsidR="00C515A4" w:rsidRDefault="00414D46">
      <w:r>
        <w:t xml:space="preserve">  - key: safety_reports_per_1k@1.0.0</w:t>
      </w:r>
    </w:p>
    <w:p w:rsidR="00C515A4" w:rsidRDefault="00414D46">
      <w:r>
        <w:t xml:space="preserve">    title: Safety Report Rate (per 1k)</w:t>
      </w:r>
    </w:p>
    <w:p w:rsidR="00C515A4" w:rsidRDefault="00414D46">
      <w:r>
        <w:t xml:space="preserve">    owner: Trust &amp; Safety</w:t>
      </w:r>
    </w:p>
    <w:p w:rsidR="00C515A4" w:rsidRDefault="00414D46">
      <w:r>
        <w:t xml:space="preserve">    grain: cit</w:t>
      </w:r>
      <w:r>
        <w:t>y_day</w:t>
      </w:r>
    </w:p>
    <w:p w:rsidR="00C515A4" w:rsidRDefault="00414D46">
      <w:r>
        <w:t xml:space="preserve">    base_table: gold.fact_ts_case</w:t>
      </w:r>
    </w:p>
    <w:p w:rsidR="00C515A4" w:rsidRDefault="00414D46">
      <w:r>
        <w:t xml:space="preserve">    expression: "(COUNT(*) / NULLIF( (SELECT COUNT(*) FROM gold.fact_booking_leg WHERE status='completed' AND gold.fact_booking_leg.city_id = dim.city_id AND gold.fact_booking_leg.dt = dim.dt), 0)) * 1000"</w:t>
      </w:r>
    </w:p>
    <w:p w:rsidR="00C515A4" w:rsidRDefault="00414D46">
      <w:r>
        <w:t xml:space="preserve">    allowe</w:t>
      </w:r>
      <w:r>
        <w:t>d_dimensions: [dt, city_id, severity, type]</w:t>
      </w:r>
    </w:p>
    <w:p w:rsidR="00C515A4" w:rsidRDefault="00414D46">
      <w:r>
        <w:t>Notes: The actual implementation can live in a metrics framework; YAML shown for clarity.</w:t>
      </w:r>
    </w:p>
    <w:p w:rsidR="00C515A4" w:rsidRDefault="00C515A4"/>
    <w:p w:rsidR="00C515A4" w:rsidRDefault="00414D46">
      <w:r>
        <w:t>E) Semantic layer (views/API) — how it protects us</w:t>
      </w:r>
    </w:p>
    <w:p w:rsidR="00C515A4" w:rsidRDefault="00414D46">
      <w:r>
        <w:t xml:space="preserve">Conformed dimensions: Expose a single dim_time (day/week/month), </w:t>
      </w:r>
      <w:r>
        <w:t>dim_city, dim_role, dim_service_profile, dim_campaign so all metrics “slice” the same way.</w:t>
      </w:r>
    </w:p>
    <w:p w:rsidR="00C515A4" w:rsidRDefault="00414D46">
      <w:r>
        <w:t>Guardrails:</w:t>
      </w:r>
    </w:p>
    <w:p w:rsidR="00C515A4" w:rsidRDefault="00414D46">
      <w:r>
        <w:t>LBG vs leg: The layer blocks queries that mix LBGgrain money (GMV) with leggrain fields without a safe join path; it proposes an allowed rollup (e.g., ag</w:t>
      </w:r>
      <w:r>
        <w:t>gregate legs first).</w:t>
      </w:r>
    </w:p>
    <w:p w:rsidR="00C515A4" w:rsidRDefault="00414D46">
      <w:r>
        <w:lastRenderedPageBreak/>
        <w:t>Attribution filters: Promotions metrics require promotion_campaign_id or type; you can’t ask for ROAS without a campaign context.</w:t>
      </w:r>
    </w:p>
    <w:p w:rsidR="00C515A4" w:rsidRDefault="00414D46">
      <w:r>
        <w:t>Privacy: Queries that try to expose PII columns from vault are denied; only masked views are available (g</w:t>
      </w:r>
      <w:r>
        <w:t>old_restricted).</w:t>
      </w:r>
    </w:p>
    <w:p w:rsidR="00C515A4" w:rsidRDefault="00414D46">
      <w:r>
        <w:t>Ratios: When you add dimensions, the semantic layer recomputes ratios properly (numerator/denominator recomputed at the new grain).</w:t>
      </w:r>
    </w:p>
    <w:p w:rsidR="00C515A4" w:rsidRDefault="00414D46">
      <w:r>
        <w:t>APIs:</w:t>
      </w:r>
    </w:p>
    <w:p w:rsidR="00C515A4" w:rsidRDefault="00414D46">
      <w:r>
        <w:t>/metrics/query accepts: metric keys, time grain, allowed dimensions/filters, and returns typed series</w:t>
      </w:r>
      <w:r>
        <w:t xml:space="preserve"> with definition_hash and catalog_version.</w:t>
      </w:r>
    </w:p>
    <w:p w:rsidR="00C515A4" w:rsidRDefault="00414D46">
      <w:r>
        <w:t>/metrics/inspect returns the SQL and upstream lineage for any metric key@version.</w:t>
      </w:r>
    </w:p>
    <w:p w:rsidR="00C515A4" w:rsidRDefault="00C515A4"/>
    <w:p w:rsidR="00C515A4" w:rsidRDefault="00414D46">
      <w:r>
        <w:t>F) Tests &amp; data quality (per metric)</w:t>
      </w:r>
    </w:p>
    <w:p w:rsidR="00C515A4" w:rsidRDefault="00414D46">
      <w:r>
        <w:t>Definition tests: Nonnegative money, denominators not zero, reconciliation to settlements for</w:t>
      </w:r>
      <w:r>
        <w:t xml:space="preserve"> finance metrics.</w:t>
      </w:r>
    </w:p>
    <w:p w:rsidR="00C515A4" w:rsidRDefault="00414D46">
      <w:r>
        <w:t>Drift tests: Compare latest week vs prior week distribution; alert on large swings (beyond set thresholds).</w:t>
      </w:r>
    </w:p>
    <w:p w:rsidR="00C515A4" w:rsidRDefault="00414D46">
      <w:r>
        <w:t>Freshness: Every metric key declares its expected freshness (ops ≤15 min; finance daily 06:00). Dashboards show a freshness badge.</w:t>
      </w:r>
    </w:p>
    <w:p w:rsidR="00C515A4" w:rsidRDefault="00C515A4"/>
    <w:p w:rsidR="00C515A4" w:rsidRDefault="00414D46">
      <w:r>
        <w:t>G) Versioning &amp; change management</w:t>
      </w:r>
    </w:p>
    <w:p w:rsidR="00C515A4" w:rsidRDefault="00414D46">
      <w:r>
        <w:t>Semver per metric: gmv_cents@1.0.0 → add fields or improve logic → 1.1.0. Breaking definition changes → new key (e.g., gmv_cents_excl_travel@1.0.0).</w:t>
      </w:r>
    </w:p>
    <w:p w:rsidR="00C515A4" w:rsidRDefault="00414D46">
      <w:r>
        <w:t>Deprecation: Dashboards show “this tile uses v1.0.0; v1.1.0 available.”</w:t>
      </w:r>
      <w:r>
        <w:t xml:space="preserve"> Migration windows and change notes documented.</w:t>
      </w:r>
    </w:p>
    <w:p w:rsidR="00C515A4" w:rsidRDefault="00414D46">
      <w:r>
        <w:t>Owner required: Each metric has an owner team; CI blocks unowned metrics or edits without owner approval.</w:t>
      </w:r>
    </w:p>
    <w:p w:rsidR="00C515A4" w:rsidRDefault="00C515A4"/>
    <w:p w:rsidR="00C515A4" w:rsidRDefault="00414D46">
      <w:r>
        <w:t>H) Allowed dimensions (starter set)</w:t>
      </w:r>
    </w:p>
    <w:p w:rsidR="00C515A4" w:rsidRDefault="00414D46">
      <w:r>
        <w:t>Time: dt, week, month</w:t>
      </w:r>
    </w:p>
    <w:p w:rsidR="00C515A4" w:rsidRDefault="00414D46">
      <w:r>
        <w:t>Geo: city_id, state, tier</w:t>
      </w:r>
    </w:p>
    <w:p w:rsidR="00C515A4" w:rsidRDefault="00414D46">
      <w:r>
        <w:lastRenderedPageBreak/>
        <w:t xml:space="preserve">Role: </w:t>
      </w:r>
      <w:r>
        <w:t>service_role, leg_role</w:t>
      </w:r>
    </w:p>
    <w:p w:rsidR="00C515A4" w:rsidRDefault="00414D46">
      <w:r>
        <w:t>Identity (masked): service_profile_id, user_id (provider/buyer) — only in restricted views</w:t>
      </w:r>
    </w:p>
    <w:p w:rsidR="00C515A4" w:rsidRDefault="00414D46">
      <w:r>
        <w:t>Channels: platform (web/ios/android), promotion_campaign_id, type (boost/featured)</w:t>
      </w:r>
    </w:p>
    <w:p w:rsidR="00C515A4" w:rsidRDefault="00414D46">
      <w:r>
        <w:t>Policy: policy_band_on_cancel, instant_book</w:t>
      </w:r>
    </w:p>
    <w:p w:rsidR="00C515A4" w:rsidRDefault="00414D46">
      <w:r>
        <w:t xml:space="preserve">Trust: </w:t>
      </w:r>
      <w:r>
        <w:t>rep_decile, id_verified, trusted_pro</w:t>
      </w:r>
    </w:p>
    <w:p w:rsidR="00C515A4" w:rsidRDefault="00414D46">
      <w:r>
        <w:t>The catalog rejects adhoc dimensions that break grain or privacy.</w:t>
      </w:r>
    </w:p>
    <w:p w:rsidR="00C515A4" w:rsidRDefault="00C515A4"/>
    <w:p w:rsidR="00C515A4" w:rsidRDefault="00414D46">
      <w:r>
        <w:t>I) Example SQL (reference)</w:t>
      </w:r>
    </w:p>
    <w:p w:rsidR="00C515A4" w:rsidRDefault="00414D46">
      <w:r>
        <w:t>GMV (day × city × role)</w:t>
      </w:r>
    </w:p>
    <w:p w:rsidR="00C515A4" w:rsidRDefault="00414D46">
      <w:r>
        <w:t>SELECT</w:t>
      </w:r>
    </w:p>
    <w:p w:rsidR="00C515A4" w:rsidRDefault="00414D46">
      <w:r>
        <w:t xml:space="preserve">  l.dt,</w:t>
      </w:r>
    </w:p>
    <w:p w:rsidR="00C515A4" w:rsidRDefault="00414D46">
      <w:r>
        <w:t xml:space="preserve">  l.primary_city_id AS city_id,</w:t>
      </w:r>
    </w:p>
    <w:p w:rsidR="00C515A4" w:rsidRDefault="00414D46">
      <w:r>
        <w:t xml:space="preserve">  CASE</w:t>
      </w:r>
    </w:p>
    <w:p w:rsidR="00C515A4" w:rsidRDefault="00414D46">
      <w:r>
        <w:t xml:space="preserve">    WHEN l.has_talent_leg THEN 'talent'</w:t>
      </w:r>
    </w:p>
    <w:p w:rsidR="00C515A4" w:rsidRDefault="00414D46">
      <w:r>
        <w:t xml:space="preserve">    WHE</w:t>
      </w:r>
      <w:r>
        <w:t>N l.has_studio_leg THEN 'studio'</w:t>
      </w:r>
    </w:p>
    <w:p w:rsidR="00C515A4" w:rsidRDefault="00414D46">
      <w:r>
        <w:t xml:space="preserve">    ELSE 'mixed'</w:t>
      </w:r>
    </w:p>
    <w:p w:rsidR="00C515A4" w:rsidRDefault="00414D46">
      <w:r>
        <w:t xml:space="preserve">  END AS role_group,</w:t>
      </w:r>
    </w:p>
    <w:p w:rsidR="00C515A4" w:rsidRDefault="00414D46">
      <w:r>
        <w:t xml:space="preserve">  SUM(l.subtotal_cents + l.addons_total_cents + l.travel_total_cents + l.license_total_cents) AS gmv_cents</w:t>
      </w:r>
    </w:p>
    <w:p w:rsidR="00C515A4" w:rsidRDefault="00414D46">
      <w:r>
        <w:t>FROM gold.fact_lbg l</w:t>
      </w:r>
    </w:p>
    <w:p w:rsidR="00C515A4" w:rsidRDefault="00414D46">
      <w:r>
        <w:t>GROUP BY 1,2,3;</w:t>
      </w:r>
    </w:p>
    <w:p w:rsidR="00C515A4" w:rsidRDefault="00414D46">
      <w:r>
        <w:t>Take Rate (booking revenue / GMV)</w:t>
      </w:r>
    </w:p>
    <w:p w:rsidR="00C515A4" w:rsidRDefault="00414D46">
      <w:r>
        <w:t>WITH bo</w:t>
      </w:r>
      <w:r>
        <w:t>oking_rev AS (</w:t>
      </w:r>
    </w:p>
    <w:p w:rsidR="00C515A4" w:rsidRDefault="00414D46">
      <w:r>
        <w:t xml:space="preserve">  SELECT dt, city_id, SUM(provider_fee_cents + buyer_fee_cents_alloc) AS rev_cents</w:t>
      </w:r>
    </w:p>
    <w:p w:rsidR="00C515A4" w:rsidRDefault="00414D46">
      <w:r>
        <w:t xml:space="preserve">  FROM gold.fact_booking_leg</w:t>
      </w:r>
    </w:p>
    <w:p w:rsidR="00C515A4" w:rsidRDefault="00414D46">
      <w:r>
        <w:t xml:space="preserve">  GROUP BY 1,2</w:t>
      </w:r>
    </w:p>
    <w:p w:rsidR="00C515A4" w:rsidRDefault="00414D46">
      <w:r>
        <w:lastRenderedPageBreak/>
        <w:t>),</w:t>
      </w:r>
    </w:p>
    <w:p w:rsidR="00C515A4" w:rsidRDefault="00414D46">
      <w:r>
        <w:t>gmv AS (</w:t>
      </w:r>
    </w:p>
    <w:p w:rsidR="00C515A4" w:rsidRDefault="00414D46">
      <w:r>
        <w:t xml:space="preserve">  SELECT dt, primary_city_id AS city_id,</w:t>
      </w:r>
    </w:p>
    <w:p w:rsidR="00C515A4" w:rsidRDefault="00414D46">
      <w:r>
        <w:t xml:space="preserve">         SUM(subtotal_cents + addons_total_cents + travel_tot</w:t>
      </w:r>
      <w:r>
        <w:t>al_cents + license_total_cents) AS gmv_cents</w:t>
      </w:r>
    </w:p>
    <w:p w:rsidR="00C515A4" w:rsidRDefault="00414D46">
      <w:r>
        <w:t xml:space="preserve">  FROM gold.fact_lbg</w:t>
      </w:r>
    </w:p>
    <w:p w:rsidR="00C515A4" w:rsidRDefault="00414D46">
      <w:r>
        <w:t xml:space="preserve">  GROUP BY 1,2</w:t>
      </w:r>
    </w:p>
    <w:p w:rsidR="00C515A4" w:rsidRDefault="00414D46">
      <w:r>
        <w:t>)</w:t>
      </w:r>
    </w:p>
    <w:p w:rsidR="00C515A4" w:rsidRDefault="00414D46">
      <w:r>
        <w:t>SELECT g.dt, g.city_id, (br.rev_cents / NULLIF(g.gmv_cents,0)) * 100 AS take_rate_pct</w:t>
      </w:r>
    </w:p>
    <w:p w:rsidR="00C515A4" w:rsidRDefault="00414D46">
      <w:r>
        <w:t>FROM gmv g</w:t>
      </w:r>
    </w:p>
    <w:p w:rsidR="00C515A4" w:rsidRDefault="00414D46">
      <w:r>
        <w:t>LEFT JOIN booking_rev br USING (dt, city_id);</w:t>
      </w:r>
    </w:p>
    <w:p w:rsidR="00C515A4" w:rsidRDefault="00C515A4"/>
    <w:p w:rsidR="00C515A4" w:rsidRDefault="00414D46">
      <w:r>
        <w:t xml:space="preserve">J) Acceptance Criteria (mark </w:t>
      </w:r>
      <w:r>
        <w:t>§5.6 FINAL)</w:t>
      </w:r>
    </w:p>
    <w:p w:rsidR="00C515A4" w:rsidRDefault="00414D46">
      <w:r>
        <w:t>Metrics Catalog created with owners, grains, definitions, tests, and semver.</w:t>
      </w:r>
    </w:p>
    <w:p w:rsidR="00C515A4" w:rsidRDefault="00414D46">
      <w:r>
        <w:t>Semantic layer exposes curated measures/dims, blocks unsafe joins, recomputes ratios correctly, and masks PII.</w:t>
      </w:r>
    </w:p>
    <w:p w:rsidR="00C515A4" w:rsidRDefault="00414D46">
      <w:r>
        <w:t>Core keys live: gmv_cents, platform_revenue_cents, take_</w:t>
      </w:r>
      <w:r>
        <w:t>rate_pct, bookings_count, cancellations_rate, acceptance_rate_pct, search_to_inquiry_pct, inquiry_to_booking_pct, on_time_delivery_pct, safety_reports_per_1k, payout_latency_median_days, promo_spend_cents, cpb_cents, roas, roas_incremental, rep_decile_shar</w:t>
      </w:r>
      <w:r>
        <w:t>e, tax_collected_cents.</w:t>
      </w:r>
    </w:p>
    <w:p w:rsidR="00C515A4" w:rsidRDefault="00414D46">
      <w:r>
        <w:t>Tests &amp; freshness badges wired to §4.14.12; definition hash shown on tiles.</w:t>
      </w:r>
    </w:p>
    <w:p w:rsidR="00C515A4" w:rsidRDefault="00414D46">
      <w:r>
        <w:t>Versioning and deprecation documented; CI blocks metric edits without owner approval.</w:t>
      </w:r>
    </w:p>
    <w:p w:rsidR="00C515A4" w:rsidRDefault="00C515A4"/>
    <w:p w:rsidR="00C515A4" w:rsidRDefault="00414D46">
      <w:r>
        <w:t>K) Why this works</w:t>
      </w:r>
    </w:p>
    <w:p w:rsidR="00C515A4" w:rsidRDefault="00414D46">
      <w:r>
        <w:t xml:space="preserve">One language for money, growth, and safety reduces </w:t>
      </w:r>
      <w:r>
        <w:t>debate and accelerates decisions.</w:t>
      </w:r>
    </w:p>
    <w:p w:rsidR="00C515A4" w:rsidRDefault="00414D46">
      <w:r>
        <w:t>The semantic layer prevents subtle errors (double counts, bad ratios, PII leaks).</w:t>
      </w:r>
    </w:p>
    <w:p w:rsidR="00C515A4" w:rsidRDefault="00414D46">
      <w:r>
        <w:t>Versioning &amp; tests let us evolve definitions without breaking dashboards.</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§5.7 — Privacy, PII &amp; Retention </w:t>
      </w:r>
    </w:p>
    <w:p w:rsidR="00C515A4" w:rsidRDefault="00414D46">
      <w:r>
        <w:t>Goal: Keep user data pri</w:t>
      </w:r>
      <w:r>
        <w:t>vate, minimal, and auditable while still powering analytics, payouts, safety, and growth. Enforce strict separation of raw PII, short retentions on noisy logs, and clear unmask workflows with timeboxed approvals. All choices align with USonly launch and de</w:t>
      </w:r>
      <w:r>
        <w:t>cisions in §4.12–§4.14 &amp; §5.0–§5.6.</w:t>
      </w:r>
    </w:p>
    <w:p w:rsidR="00C515A4" w:rsidRDefault="00C515A4"/>
    <w:p w:rsidR="00C515A4" w:rsidRDefault="00414D46">
      <w:r>
        <w:t>A) Scope &amp; Principles</w:t>
      </w:r>
    </w:p>
    <w:p w:rsidR="00C515A4" w:rsidRDefault="00414D46">
      <w:r>
        <w:t>USonly data residency at launch; all primary storage and backups in US regions.</w:t>
      </w:r>
    </w:p>
    <w:p w:rsidR="00C515A4" w:rsidRDefault="00414D46">
      <w:r>
        <w:t>Minimize &amp; mask: Capture the least necessary; store tokens instead of raw identifiers; mask by default.</w:t>
      </w:r>
    </w:p>
    <w:p w:rsidR="00C515A4" w:rsidRDefault="00414D46">
      <w:r>
        <w:t>Purposebound:</w:t>
      </w:r>
      <w:r>
        <w:t xml:space="preserve"> Use data only for defined product/ops purposes; anything else needs Legal signoff.</w:t>
      </w:r>
    </w:p>
    <w:p w:rsidR="00C515A4" w:rsidRDefault="00414D46">
      <w:r>
        <w:t>Defense in depth: Contracts (§5.1) + vault isolation (§5.4) + RBAC (§4.14.1) + retention (§4.14.15) + DLP scans.</w:t>
      </w:r>
    </w:p>
    <w:p w:rsidR="00C515A4" w:rsidRDefault="00414D46">
      <w:r>
        <w:t>No minors: Platform is 18+. KYC/ID returns an “18+ verified</w:t>
      </w:r>
      <w:r>
        <w:t>” flag; we do not keep DOB in analytics layers.</w:t>
      </w:r>
    </w:p>
    <w:p w:rsidR="00C515A4" w:rsidRDefault="00C515A4"/>
    <w:p w:rsidR="00C515A4" w:rsidRDefault="00414D46">
      <w:r>
        <w:t>B) Data Classification (privacy tiers)</w:t>
      </w:r>
    </w:p>
    <w:p w:rsidR="00C515A4" w:rsidRDefault="00414D46">
      <w:r>
        <w:t>Rule: Raw emails/phones/addresses/SSNs are never in events or Gold. Only tokens &amp; IDs flow through analytics.</w:t>
      </w:r>
    </w:p>
    <w:p w:rsidR="00C515A4" w:rsidRDefault="00C515A4"/>
    <w:p w:rsidR="00C515A4" w:rsidRDefault="00414D46">
      <w:r>
        <w:t>C) PII Handling Patterns</w:t>
      </w:r>
    </w:p>
    <w:p w:rsidR="00C515A4" w:rsidRDefault="00414D46">
      <w:r>
        <w:t>Tokenization at ingest (edge col</w:t>
      </w:r>
      <w:r>
        <w:t>lector):</w:t>
      </w:r>
    </w:p>
    <w:p w:rsidR="00C515A4" w:rsidRDefault="00414D46">
      <w:r>
        <w:t>Email → email_token (salted hash + surrogate key).</w:t>
      </w:r>
    </w:p>
    <w:p w:rsidR="00C515A4" w:rsidRDefault="00414D46">
      <w:r>
        <w:t>Phone → phone_token.</w:t>
      </w:r>
    </w:p>
    <w:p w:rsidR="00C515A4" w:rsidRDefault="00414D46">
      <w:r>
        <w:t>Address → address_token (if needed for payouts).</w:t>
      </w:r>
    </w:p>
    <w:p w:rsidR="00C515A4" w:rsidRDefault="00414D46">
      <w:r>
        <w:t>Tokens are irreversible outside the vault.</w:t>
      </w:r>
    </w:p>
    <w:p w:rsidR="00C515A4" w:rsidRDefault="00414D46">
      <w:r>
        <w:t>Vault_PII (separate schema &amp; keys):</w:t>
      </w:r>
    </w:p>
    <w:p w:rsidR="00C515A4" w:rsidRDefault="00414D46">
      <w:r>
        <w:t>Tables: vault_pii.user_contact, vault_pii.tax_f</w:t>
      </w:r>
      <w:r>
        <w:t>orms, vault_pii.background_artifacts.</w:t>
      </w:r>
    </w:p>
    <w:p w:rsidR="00C515A4" w:rsidRDefault="00414D46">
      <w:r>
        <w:t>Columnlevel encryption (KMS), access only to Legal/Tax under RBAC + JIT elevation.</w:t>
      </w:r>
    </w:p>
    <w:p w:rsidR="00C515A4" w:rsidRDefault="00414D46">
      <w:r>
        <w:t>Unmask flow (operational necessity only):</w:t>
      </w:r>
    </w:p>
    <w:p w:rsidR="00C515A4" w:rsidRDefault="00414D46">
      <w:r>
        <w:t>Admin requests JustInTime elevation with reason + case/ticket (§4.14.1).</w:t>
      </w:r>
    </w:p>
    <w:p w:rsidR="00C515A4" w:rsidRDefault="00414D46">
      <w:r>
        <w:t>Timeboxed key to run</w:t>
      </w:r>
      <w:r>
        <w:t xml:space="preserve"> a scoped unmask function (e.g., contact a user for payouts/chargeback).</w:t>
      </w:r>
    </w:p>
    <w:p w:rsidR="00C515A4" w:rsidRDefault="00414D46">
      <w:r>
        <w:t>Twoperson approval for tax/background artifacts and bulk unmask.</w:t>
      </w:r>
    </w:p>
    <w:p w:rsidR="00C515A4" w:rsidRDefault="00414D46">
      <w:r>
        <w:t>All accesses logged in a PII access ledger with user, reason, columns, counts.</w:t>
      </w:r>
    </w:p>
    <w:p w:rsidR="00C515A4" w:rsidRDefault="00414D46">
      <w:r>
        <w:t>Masking in UI/exports:</w:t>
      </w:r>
    </w:p>
    <w:p w:rsidR="00C515A4" w:rsidRDefault="00414D46">
      <w:r>
        <w:t>Masked by defaul</w:t>
      </w:r>
      <w:r>
        <w:t>t (j***@mail.com, (***) ***1234).</w:t>
      </w:r>
    </w:p>
    <w:p w:rsidR="00C515A4" w:rsidRDefault="00414D46">
      <w:r>
        <w:t>All CSV/PDF exports watermarked with requester, timestamp, definition hash, and query id.</w:t>
      </w:r>
    </w:p>
    <w:p w:rsidR="00C515A4" w:rsidRDefault="00C515A4"/>
    <w:p w:rsidR="00C515A4" w:rsidRDefault="00414D46">
      <w:r>
        <w:t>D) Access Control &amp; Environments</w:t>
      </w:r>
    </w:p>
    <w:p w:rsidR="00C515A4" w:rsidRDefault="00414D46">
      <w:r>
        <w:t>RBAC by role &amp; scope (see §4.14.1).</w:t>
      </w:r>
    </w:p>
    <w:p w:rsidR="00C515A4" w:rsidRDefault="00414D46">
      <w:r>
        <w:t>Rowlevel security for contractors by city_id if needed.</w:t>
      </w:r>
    </w:p>
    <w:p w:rsidR="00C515A4" w:rsidRDefault="00414D46">
      <w:r>
        <w:t>Separa</w:t>
      </w:r>
      <w:r>
        <w:t>te SSO realms for Sandbox vs Prod (see §4.14.16).</w:t>
      </w:r>
    </w:p>
    <w:p w:rsidR="00C515A4" w:rsidRDefault="00414D46">
      <w:r>
        <w:t>Notebook policy: Analysts use gold_restricted via the semantic layer; no direct vault access.</w:t>
      </w:r>
    </w:p>
    <w:p w:rsidR="00C515A4" w:rsidRDefault="00C515A4"/>
    <w:p w:rsidR="00C515A4" w:rsidRDefault="00414D46">
      <w:r>
        <w:lastRenderedPageBreak/>
        <w:t>E) Consent, Notices &amp; Purpose Limitation</w:t>
      </w:r>
    </w:p>
    <w:p w:rsidR="00C515A4" w:rsidRDefault="00414D46">
      <w:r>
        <w:t xml:space="preserve">Clickwrap logs (ToS/Privacy) with version, IP/device, and timestamp </w:t>
      </w:r>
      <w:r>
        <w:t>(see §4.14.15 G).</w:t>
      </w:r>
    </w:p>
    <w:p w:rsidR="00C515A4" w:rsidRDefault="00414D46">
      <w:r>
        <w:t>Edelivery consent for tax forms stored in vault; indicator mirrored in Gold (edelivery_consent=true).</w:t>
      </w:r>
    </w:p>
    <w:p w:rsidR="00C515A4" w:rsidRDefault="00414D46">
      <w:r>
        <w:t>Marketing optout respected in messaging systems; flags exposed in Gold as masked booleans for segmentation (no emails exported).</w:t>
      </w:r>
    </w:p>
    <w:p w:rsidR="00C515A4" w:rsidRDefault="00414D46">
      <w:r>
        <w:t>No seco</w:t>
      </w:r>
      <w:r>
        <w:t>ndary use: Any new purpose (e.g., external data sharing) triggers a privacy review and Legal approval.</w:t>
      </w:r>
    </w:p>
    <w:p w:rsidR="00C515A4" w:rsidRDefault="00C515A4"/>
    <w:p w:rsidR="00C515A4" w:rsidRDefault="00414D46">
      <w:r>
        <w:t>F) Retention &amp; Deletion (USfirst)</w:t>
      </w:r>
    </w:p>
    <w:p w:rsidR="00C515A4" w:rsidRDefault="00414D46">
      <w:r>
        <w:t>Retention profiles (aligned with §4.14.15 D; enforced by purge engine with a nightly job and a purge ledger):</w:t>
      </w:r>
    </w:p>
    <w:p w:rsidR="00C515A4" w:rsidRDefault="00414D46">
      <w:r>
        <w:t>Deletion</w:t>
      </w:r>
      <w:r>
        <w:t xml:space="preserve"> (DSR) rules (see §4.14.15 E):</w:t>
      </w:r>
    </w:p>
    <w:p w:rsidR="00C515A4" w:rsidRDefault="00414D46">
      <w:r>
        <w:t>When eligible: remove public content, mask profile, stop discoverability; preserve finance/tax and any held records.</w:t>
      </w:r>
    </w:p>
    <w:p w:rsidR="00C515A4" w:rsidRDefault="00414D46">
      <w:r>
        <w:t>Tombstones replace names in historic receipts/threads.</w:t>
      </w:r>
    </w:p>
    <w:p w:rsidR="00C515A4" w:rsidRDefault="00414D46">
      <w:r>
        <w:t>Coolingoff window (e.g., 14 days) before irreversible</w:t>
      </w:r>
      <w:r>
        <w:t xml:space="preserve"> purge.</w:t>
      </w:r>
    </w:p>
    <w:p w:rsidR="00C515A4" w:rsidRDefault="00C515A4"/>
    <w:p w:rsidR="00C515A4" w:rsidRDefault="00414D46">
      <w:r>
        <w:t>G) DeIdentification &amp; Aggregate Sharing</w:t>
      </w:r>
    </w:p>
    <w:p w:rsidR="00C515A4" w:rsidRDefault="00414D46">
      <w:r>
        <w:t>kanonymity thresholds for public/marketing aggregates (e.g., k ≥ 15); suppress small cells.</w:t>
      </w:r>
    </w:p>
    <w:p w:rsidR="00C515A4" w:rsidRDefault="00414D46">
      <w:r>
        <w:t>Noise injection (±1–3%) optional for externally shared rate metrics.</w:t>
      </w:r>
    </w:p>
    <w:p w:rsidR="00C515A4" w:rsidRDefault="00414D46">
      <w:r>
        <w:t>No raw media or NSFW content in public dataset</w:t>
      </w:r>
      <w:r>
        <w:t>s; thumbnails only, watermarked.</w:t>
      </w:r>
    </w:p>
    <w:p w:rsidR="00C515A4" w:rsidRDefault="00C515A4"/>
    <w:p w:rsidR="00C515A4" w:rsidRDefault="00414D46">
      <w:r>
        <w:t>H) Encryption, Keys &amp; Secrets</w:t>
      </w:r>
    </w:p>
    <w:p w:rsidR="00C515A4" w:rsidRDefault="00414D46">
      <w:r>
        <w:t>In transit: TLS everywhere; mTLS for admin pipelines.</w:t>
      </w:r>
    </w:p>
    <w:p w:rsidR="00C515A4" w:rsidRDefault="00414D46">
      <w:r>
        <w:t>At rest: Serverside encryption for all buckets/tables; envelope encryption for vault fields.</w:t>
      </w:r>
    </w:p>
    <w:p w:rsidR="00C515A4" w:rsidRDefault="00414D46">
      <w:r>
        <w:t>Key management: KMS with annual rotation; bre</w:t>
      </w:r>
      <w:r>
        <w:t>akglass policy with dual approval and full audit.</w:t>
      </w:r>
    </w:p>
    <w:p w:rsidR="00C515A4" w:rsidRDefault="00414D46">
      <w:r>
        <w:lastRenderedPageBreak/>
        <w:t>Secrets: Stored in a dedicated secrets manager; rotated quarterly or on incident.</w:t>
      </w:r>
    </w:p>
    <w:p w:rsidR="00C515A4" w:rsidRDefault="00C515A4"/>
    <w:p w:rsidR="00C515A4" w:rsidRDefault="00414D46">
      <w:r>
        <w:t>I) DLP &amp; Monitoring</w:t>
      </w:r>
    </w:p>
    <w:p w:rsidR="00C515A4" w:rsidRDefault="00414D46">
      <w:r>
        <w:t>Nightly DLP scans on Bronze/Silver/Gold for forbidden patterns (emails, SSNs, card PANs).</w:t>
      </w:r>
    </w:p>
    <w:p w:rsidR="00C515A4" w:rsidRDefault="00414D46">
      <w:r>
        <w:t xml:space="preserve">Alerting to </w:t>
      </w:r>
      <w:r>
        <w:t>Observability (§4.14.13) on detection; repeat detections escalate (autoquarantine offending tables).</w:t>
      </w:r>
    </w:p>
    <w:p w:rsidR="00C515A4" w:rsidRDefault="00414D46">
      <w:r>
        <w:t>Outbound controls: Email/SMS gateways block messages containing raw PII pasted by agents; Admin redaction tool available (§4.14.1 E).</w:t>
      </w:r>
    </w:p>
    <w:p w:rsidR="00C515A4" w:rsidRDefault="00C515A4"/>
    <w:p w:rsidR="00C515A4" w:rsidRDefault="00414D46">
      <w:r>
        <w:t xml:space="preserve">J) ML &amp; Analytics </w:t>
      </w:r>
      <w:r>
        <w:t>Privacy</w:t>
      </w:r>
    </w:p>
    <w:p w:rsidR="00C515A4" w:rsidRDefault="00414D46">
      <w:r>
        <w:t>Feature store uses Gold; no direct vault fields in features.</w:t>
      </w:r>
    </w:p>
    <w:p w:rsidR="00C515A4" w:rsidRDefault="00414D46">
      <w:r>
        <w:t>Fairness &amp; privacy review for new models (ranking, risk).</w:t>
      </w:r>
    </w:p>
    <w:p w:rsidR="00C515A4" w:rsidRDefault="00414D46">
      <w:r>
        <w:t>Model cards record training data ranges, features used, evaluation slices, and privacy notes; ml.prediction events include versio</w:t>
      </w:r>
      <w:r>
        <w:t>n and feature hashes (§5.11).</w:t>
      </w:r>
    </w:p>
    <w:p w:rsidR="00C515A4" w:rsidRDefault="00414D46">
      <w:r>
        <w:t>PII in training notebooks prohibited; static analysis checks for vault joins.</w:t>
      </w:r>
    </w:p>
    <w:p w:rsidR="00C515A4" w:rsidRDefault="00C515A4"/>
    <w:p w:rsidR="00C515A4" w:rsidRDefault="00414D46">
      <w:r>
        <w:t>K) Audits &amp; Incident Response</w:t>
      </w:r>
    </w:p>
    <w:p w:rsidR="00C515A4" w:rsidRDefault="00414D46">
      <w:r>
        <w:t>PII access ledger: who, when, what columns, counts, reason, ticket id; weekly digest to Privacy.</w:t>
      </w:r>
    </w:p>
    <w:p w:rsidR="00C515A4" w:rsidRDefault="00414D46">
      <w:r>
        <w:t>Data incidents: Runb</w:t>
      </w:r>
      <w:r>
        <w:t>ook in §4.14.13—containment, scope, user comms template, regulator threshold checks (US context), rootcause and CAPA items.</w:t>
      </w:r>
    </w:p>
    <w:p w:rsidR="00C515A4" w:rsidRDefault="00414D46">
      <w:r>
        <w:t>External requests: handled through Legal intake (§4.14.15); gag orders recorded and honored.</w:t>
      </w:r>
    </w:p>
    <w:p w:rsidR="00C515A4" w:rsidRDefault="00C515A4"/>
    <w:p w:rsidR="00C515A4" w:rsidRDefault="00414D46">
      <w:r>
        <w:t>L) Acceptance Criteria (mark §5.7 FINA</w:t>
      </w:r>
      <w:r>
        <w:t>L)</w:t>
      </w:r>
    </w:p>
    <w:p w:rsidR="00C515A4" w:rsidRDefault="00414D46">
      <w:r>
        <w:t>Privacy tiers wired into ingest; events with forbidden PII blocked at edge.</w:t>
      </w:r>
    </w:p>
    <w:p w:rsidR="00C515A4" w:rsidRDefault="00414D46">
      <w:r>
        <w:t>Vault_PII schema live with column encryption, RBAC, and JIT unmask + twoperson approvals.</w:t>
      </w:r>
    </w:p>
    <w:p w:rsidR="00C515A4" w:rsidRDefault="00414D46">
      <w:r>
        <w:t>Maskbydefault everywhere (UI, exports); watermarking of downloads enabled.</w:t>
      </w:r>
    </w:p>
    <w:p w:rsidR="00C515A4" w:rsidRDefault="00414D46">
      <w:r>
        <w:lastRenderedPageBreak/>
        <w:t>Retention en</w:t>
      </w:r>
      <w:r>
        <w:t>gine enforces schedules; purge ledger populated; legal holds pause deletes.</w:t>
      </w:r>
    </w:p>
    <w:p w:rsidR="00C515A4" w:rsidRDefault="00414D46">
      <w:r>
        <w:t>DSR flows (access/export, deletion, optout) operational and logged; tombstones applied on deletion.</w:t>
      </w:r>
    </w:p>
    <w:p w:rsidR="00C515A4" w:rsidRDefault="00414D46">
      <w:r>
        <w:t>DLP scans nightly with alerts; repeat violations autoquarantine.</w:t>
      </w:r>
    </w:p>
    <w:p w:rsidR="00C515A4" w:rsidRDefault="00414D46">
      <w:r>
        <w:t xml:space="preserve">Data residency </w:t>
      </w:r>
      <w:r>
        <w:t>set to US; keys managed via KMS with rotation; secrets manager in place.</w:t>
      </w:r>
    </w:p>
    <w:p w:rsidR="00C515A4" w:rsidRDefault="00414D46">
      <w:r>
        <w:t>Analyst access constrained to gold_restricted + semantic layer; vault denied by default.</w:t>
      </w:r>
    </w:p>
    <w:p w:rsidR="00C515A4" w:rsidRDefault="00414D46">
      <w:r>
        <w:t>ML privacy guardrails enforced: no vault joins in features; model cards captured.</w:t>
      </w:r>
    </w:p>
    <w:p w:rsidR="00C515A4" w:rsidRDefault="00C515A4"/>
    <w:p w:rsidR="00C515A4" w:rsidRDefault="00414D46">
      <w:r>
        <w:t>M) Why this</w:t>
      </w:r>
      <w:r>
        <w:t xml:space="preserve"> works</w:t>
      </w:r>
    </w:p>
    <w:p w:rsidR="00C515A4" w:rsidRDefault="00414D46">
      <w:r>
        <w:t>Least data, most value: We keep only what we need, as long as we need it, where it’s safest.</w:t>
      </w:r>
    </w:p>
    <w:p w:rsidR="00C515A4" w:rsidRDefault="00414D46">
      <w:r>
        <w:t>Operationally practical: Unmask flows are rare, justified, timeboxed, and audited—yet Support/Tax can do their work.</w:t>
      </w:r>
    </w:p>
    <w:p w:rsidR="00C515A4" w:rsidRDefault="00414D46">
      <w:r>
        <w:t xml:space="preserve">Auditable &amp; defensible: Clear ledgers, </w:t>
      </w:r>
      <w:r>
        <w:t>purge logs, and DLP alarms prove compliance in audits and incidents.</w:t>
      </w:r>
    </w:p>
    <w:p w:rsidR="00C515A4" w:rsidRDefault="00414D46">
      <w:r>
        <w:t>Futureproof: USfirst, but patterns (vault, tiers, retention) scale to stricter regimes if we expand later.</w:t>
      </w:r>
    </w:p>
    <w:p w:rsidR="00C515A4" w:rsidRDefault="00C515A4"/>
    <w:p w:rsidR="00C515A4" w:rsidRDefault="00C515A4"/>
    <w:p w:rsidR="00C515A4" w:rsidRDefault="00414D46">
      <w:r>
        <w:t>Policy</w:t>
      </w:r>
      <w:r>
        <w:tab/>
        <w:t>Free Reschedule</w:t>
      </w:r>
      <w:r>
        <w:tab/>
        <w:t>Cancellation Refunds</w:t>
      </w:r>
    </w:p>
    <w:p w:rsidR="00C515A4" w:rsidRDefault="00414D46">
      <w:r>
        <w:t>Flexible</w:t>
      </w:r>
      <w:r>
        <w:tab/>
        <w:t>≥24h before start</w:t>
      </w:r>
      <w:r>
        <w:tab/>
        <w:t xml:space="preserve">≥48h: </w:t>
      </w:r>
      <w:r>
        <w:t>100% refund • 24–48h: 50% • &lt;24h: 0%</w:t>
      </w:r>
    </w:p>
    <w:p w:rsidR="00C515A4" w:rsidRDefault="00414D46">
      <w:r>
        <w:t>Standard (Default)</w:t>
      </w:r>
      <w:r>
        <w:tab/>
        <w:t>≥48h</w:t>
      </w:r>
      <w:r>
        <w:tab/>
        <w:t>≥72h: 100% • 48–72h: 50% • &lt;48h: 0%</w:t>
      </w:r>
    </w:p>
    <w:p w:rsidR="00C515A4" w:rsidRDefault="00414D46">
      <w:r>
        <w:t>Firm</w:t>
      </w:r>
      <w:r>
        <w:tab/>
        <w:t>≥72h</w:t>
      </w:r>
      <w:r>
        <w:tab/>
        <w:t>≥96h: 100% • 72–96h: 50% • &lt;72h: 0%</w:t>
      </w:r>
    </w:p>
    <w:p w:rsidR="00C515A4" w:rsidRDefault="00414D46">
      <w:r>
        <w:t>Change</w:t>
      </w:r>
      <w:r>
        <w:tab/>
        <w:t>Who can initiate</w:t>
      </w:r>
      <w:r>
        <w:tab/>
        <w:t>Needs Buyer Acceptance?</w:t>
      </w:r>
      <w:r>
        <w:tab/>
        <w:t>Notes / Guardrails</w:t>
      </w:r>
    </w:p>
    <w:p w:rsidR="00C515A4" w:rsidRDefault="00414D46">
      <w:r>
        <w:t>Reschedule (date/time)</w:t>
      </w:r>
      <w:r>
        <w:tab/>
        <w:t>Provider or Buyer</w:t>
      </w:r>
      <w:r>
        <w:tab/>
        <w:t>Yes (</w:t>
      </w:r>
      <w:r>
        <w:t>unless autoapprove rule)</w:t>
      </w:r>
      <w:r>
        <w:tab/>
        <w:t>Creates an Amendment; updates calendars &amp; ICS; preserves policy &amp; price unless changed.</w:t>
      </w:r>
    </w:p>
    <w:p w:rsidR="00C515A4" w:rsidRDefault="00414D46">
      <w:r>
        <w:t>Minor Time Shift (≤ X mins same day)</w:t>
      </w:r>
      <w:r>
        <w:tab/>
        <w:t>Provider</w:t>
      </w:r>
      <w:r>
        <w:tab/>
        <w:t>Autoapprove optional</w:t>
      </w:r>
      <w:r>
        <w:tab/>
        <w:t>Buyer may set autoapprove window (e.g., ±30 minutes); otherwise prompts acce</w:t>
      </w:r>
      <w:r>
        <w:t>ptance.</w:t>
      </w:r>
    </w:p>
    <w:p w:rsidR="00C515A4" w:rsidRDefault="00414D46">
      <w:r>
        <w:t>Location Change (within Y miles)</w:t>
      </w:r>
      <w:r>
        <w:tab/>
        <w:t>Provider/Buyer</w:t>
      </w:r>
      <w:r>
        <w:tab/>
        <w:t>Yes</w:t>
      </w:r>
      <w:r>
        <w:tab/>
        <w:t>If it affects travel fees, system recalculates; provider cannot unilaterally increase cost.</w:t>
      </w:r>
    </w:p>
    <w:p w:rsidR="00C515A4" w:rsidRDefault="00414D46">
      <w:r>
        <w:lastRenderedPageBreak/>
        <w:t>Extend/Shorten Duration</w:t>
      </w:r>
      <w:r>
        <w:tab/>
        <w:t>Provider/Buyer</w:t>
      </w:r>
      <w:r>
        <w:tab/>
        <w:t>Extend → Yes, Shorten → No (refund only)</w:t>
      </w:r>
      <w:r>
        <w:tab/>
        <w:t xml:space="preserve">Extension uses Overtime </w:t>
      </w:r>
      <w:r>
        <w:t>action card; shortening allows partial refund by provider.</w:t>
      </w:r>
    </w:p>
    <w:p w:rsidR="00C515A4" w:rsidRDefault="00414D46">
      <w:r>
        <w:t>Package Change (tier swap)</w:t>
      </w:r>
      <w:r>
        <w:tab/>
        <w:t>Provider</w:t>
      </w:r>
      <w:r>
        <w:tab/>
        <w:t>Yes</w:t>
      </w:r>
      <w:r>
        <w:tab/>
        <w:t>Provider proposes a different package; pricing &amp; deliverables update on acceptance.</w:t>
      </w:r>
    </w:p>
    <w:p w:rsidR="00C515A4" w:rsidRDefault="00414D46">
      <w:r>
        <w:t>Add Extras / License Upgrade</w:t>
      </w:r>
      <w:r>
        <w:tab/>
        <w:t>Provider/Buyer</w:t>
      </w:r>
      <w:r>
        <w:tab/>
        <w:t>Yes</w:t>
      </w:r>
      <w:r>
        <w:tab/>
        <w:t>Standard “Add Extras” act</w:t>
      </w:r>
      <w:r>
        <w:t>ion; incremental charge on acceptance.</w:t>
      </w:r>
    </w:p>
    <w:p w:rsidR="00C515A4" w:rsidRDefault="00414D46">
      <w:r>
        <w:t>Discount / Price Decrease</w:t>
      </w:r>
      <w:r>
        <w:tab/>
        <w:t>Provider</w:t>
      </w:r>
      <w:r>
        <w:tab/>
        <w:t>No</w:t>
      </w:r>
      <w:r>
        <w:tab/>
        <w:t>Provider may apply discount or issue partial refund unilaterally; instant escrow adjustment + notification.</w:t>
      </w:r>
    </w:p>
    <w:p w:rsidR="00C515A4" w:rsidRDefault="00414D46">
      <w:r>
        <w:t>Price Increase (base)</w:t>
      </w:r>
      <w:r>
        <w:tab/>
        <w:t>Provider</w:t>
      </w:r>
      <w:r>
        <w:tab/>
        <w:t>Yes</w:t>
      </w:r>
      <w:r>
        <w:tab/>
        <w:t>Must be sent as Custom Offer Amendme</w:t>
      </w:r>
      <w:r>
        <w:t>nt; buyer must accept; otherwise original terms stand.</w:t>
      </w:r>
    </w:p>
    <w:p w:rsidR="00C515A4" w:rsidRDefault="00414D46">
      <w:r>
        <w:t>Travel Fee Adjust (downward)</w:t>
      </w:r>
      <w:r>
        <w:tab/>
        <w:t>Provider</w:t>
      </w:r>
      <w:r>
        <w:tab/>
        <w:t>No</w:t>
      </w:r>
      <w:r>
        <w:tab/>
        <w:t>Providers can waive or reduce travel; cannot raise without buyer acceptance.</w:t>
      </w:r>
    </w:p>
    <w:p w:rsidR="00C515A4" w:rsidRDefault="00414D46">
      <w:r>
        <w:t>Refund (full/partial)</w:t>
      </w:r>
      <w:r>
        <w:tab/>
        <w:t>Provider</w:t>
      </w:r>
      <w:r>
        <w:tab/>
        <w:t>No</w:t>
      </w:r>
      <w:r>
        <w:tab/>
        <w:t>Refund to buyer reduces escrow or, postpayout, tr</w:t>
      </w:r>
      <w:r>
        <w:t>iggers provider debit; see §4.</w:t>
      </w:r>
    </w:p>
    <w:p w:rsidR="00C515A4" w:rsidRDefault="00414D46">
      <w:r>
        <w:t>Scenario</w:t>
      </w:r>
      <w:r>
        <w:tab/>
        <w:t>Outcome</w:t>
      </w:r>
    </w:p>
    <w:p w:rsidR="00C515A4" w:rsidRDefault="00414D46">
      <w:r>
        <w:t>Buyer cancels &gt;7 days</w:t>
      </w:r>
      <w:r>
        <w:tab/>
        <w:t>100% refund less nonrefundable thirdparty costs explicitly disclosed (e.g., cleaning prebooked).</w:t>
      </w:r>
    </w:p>
    <w:p w:rsidR="00C515A4" w:rsidRDefault="00414D46">
      <w:r>
        <w:t>7–48 hours</w:t>
      </w:r>
      <w:r>
        <w:tab/>
        <w:t>50% payout to host; remainder refunded.</w:t>
      </w:r>
    </w:p>
    <w:p w:rsidR="00C515A4" w:rsidRDefault="00414D46">
      <w:r>
        <w:t>&lt;48 hours or noshow</w:t>
      </w:r>
      <w:r>
        <w:tab/>
        <w:t>100% payout to hos</w:t>
      </w:r>
      <w:r>
        <w:t>t.</w:t>
      </w:r>
    </w:p>
    <w:p w:rsidR="00C515A4" w:rsidRDefault="00414D46">
      <w:r>
        <w:t>Host cancels</w:t>
      </w:r>
      <w:r>
        <w:tab/>
        <w:t>100% refund + $25–$50 goodwill credit to buyer; host reliability strike; IB paused.</w:t>
      </w:r>
    </w:p>
    <w:p w:rsidR="00C515A4" w:rsidRDefault="00414D46">
      <w:r>
        <w:t>Damage claim within 24h</w:t>
      </w:r>
      <w:r>
        <w:tab/>
        <w:t>Use deposit hold; evidence upload (photos, checkin/out). Dispute → Neutral Review → partial/whole charge up to hold cap.</w:t>
      </w:r>
    </w:p>
    <w:p w:rsidR="00C515A4" w:rsidRDefault="00414D46">
      <w:r>
        <w:t>Scenario</w:t>
      </w:r>
      <w:r>
        <w:tab/>
        <w:t>Ev</w:t>
      </w:r>
      <w:r>
        <w:t>idence</w:t>
      </w:r>
      <w:r>
        <w:tab/>
        <w:t>Outcome</w:t>
      </w:r>
    </w:p>
    <w:p w:rsidR="00C515A4" w:rsidRDefault="00414D46">
      <w:r>
        <w:t>Buyer cancels &gt;72h before start</w:t>
      </w:r>
      <w:r>
        <w:tab/>
        <w:t>Timestamped request</w:t>
      </w:r>
      <w:r>
        <w:tab/>
        <w:t>100% refund to buyer (minus any disclosed nonrefundable thirdparty costs already incurred, e.g., studio booking). Buyer service fee nonrefundable.</w:t>
      </w:r>
    </w:p>
    <w:p w:rsidR="00C515A4" w:rsidRDefault="00414D46">
      <w:r>
        <w:t>Buyer cancels 72–24h</w:t>
      </w:r>
      <w:r>
        <w:tab/>
        <w:t>Timestamped request</w:t>
      </w:r>
      <w:r>
        <w:tab/>
      </w:r>
      <w:r>
        <w:t>50% of subtotal paid out to provider; remainder refunded to buyer. Buyer service fee nonrefundable.</w:t>
      </w:r>
    </w:p>
    <w:p w:rsidR="00C515A4" w:rsidRDefault="00414D46">
      <w:r>
        <w:t>Buyer cancels &lt;24h or noshow</w:t>
      </w:r>
      <w:r>
        <w:tab/>
        <w:t>Checkin/out absent for buyer; provider present</w:t>
      </w:r>
      <w:r>
        <w:tab/>
        <w:t>100% of subtotal to provider. Buyer service fee nonrefundable.</w:t>
      </w:r>
    </w:p>
    <w:p w:rsidR="00C515A4" w:rsidRDefault="00414D46">
      <w:r>
        <w:lastRenderedPageBreak/>
        <w:t xml:space="preserve">Provider cancels </w:t>
      </w:r>
      <w:r>
        <w:t>any time</w:t>
      </w:r>
      <w:r>
        <w:tab/>
        <w:t>Timestamp</w:t>
      </w:r>
      <w:r>
        <w:tab/>
        <w:t>100% refund to buyer + $25–$50 goodwill credit. Provider strike; Instant Book disabled temporarily. Platform refunds buyer service fee.</w:t>
      </w:r>
    </w:p>
    <w:p w:rsidR="00C515A4" w:rsidRDefault="00414D46">
      <w:r>
        <w:t>Force majeure (both sides)</w:t>
      </w:r>
      <w:r>
        <w:tab/>
        <w:t>Reasonable proof</w:t>
      </w:r>
      <w:r>
        <w:tab/>
        <w:t>Flexible rebook or full refund; fees waived at platform d</w:t>
      </w:r>
      <w:r>
        <w:t>iscretion.</w:t>
      </w:r>
    </w:p>
    <w:p w:rsidR="00C515A4" w:rsidRDefault="00414D46">
      <w:r>
        <w:t>Scenario</w:t>
      </w:r>
      <w:r>
        <w:tab/>
        <w:t>Evidence</w:t>
      </w:r>
      <w:r>
        <w:tab/>
        <w:t>Outcome</w:t>
      </w:r>
    </w:p>
    <w:p w:rsidR="00C515A4" w:rsidRDefault="00414D46">
      <w:r>
        <w:t>Technical shortfall (count/specs not met)</w:t>
      </w:r>
      <w:r>
        <w:tab/>
        <w:t>Delivery Room autochecks + manifest</w:t>
      </w:r>
      <w:r>
        <w:tab/>
        <w:t>48h cure window to upload missing/valid files → then prorata refund of undelivered items.</w:t>
      </w:r>
    </w:p>
    <w:p w:rsidR="00C515A4" w:rsidRDefault="00414D46">
      <w:r>
        <w:t>Subjective quality dispute (within scope)</w:t>
      </w:r>
      <w:r>
        <w:tab/>
        <w:t xml:space="preserve">Brief, </w:t>
      </w:r>
      <w:r>
        <w:t>SOW, samples vs delivered</w:t>
      </w:r>
      <w:r>
        <w:tab/>
        <w:t>One included revision; if still unresolved → Neutral Review → outcome may be partial refund or reedit requirement.</w:t>
      </w:r>
    </w:p>
    <w:p w:rsidR="00C515A4" w:rsidRDefault="00414D46">
      <w:r>
        <w:t>Outofscope asks</w:t>
      </w:r>
      <w:r>
        <w:tab/>
        <w:t>Chat + SOW</w:t>
      </w:r>
      <w:r>
        <w:tab/>
        <w:t>Route to paid Change Order; not grounds for refund.</w:t>
      </w:r>
    </w:p>
    <w:p w:rsidR="00C515A4" w:rsidRDefault="00414D46">
      <w:r>
        <w:t>Scenario</w:t>
      </w:r>
      <w:r>
        <w:tab/>
        <w:t>Evidence</w:t>
      </w:r>
      <w:r>
        <w:tab/>
        <w:t>Outcome</w:t>
      </w:r>
    </w:p>
    <w:p w:rsidR="00C515A4" w:rsidRDefault="00414D46">
      <w:r>
        <w:t>Post not p</w:t>
      </w:r>
      <w:r>
        <w:t>ublished by deadline</w:t>
      </w:r>
      <w:r>
        <w:tab/>
        <w:t>OAuth check or URL snapshot missing</w:t>
      </w:r>
      <w:r>
        <w:tab/>
        <w:t>24h cure window → then refund of allocated promo value.</w:t>
      </w:r>
    </w:p>
    <w:p w:rsidR="00C515A4" w:rsidRDefault="00414D46">
      <w:r>
        <w:t>Post removed before minlive</w:t>
      </w:r>
      <w:r>
        <w:tab/>
        <w:t>Monitor shows down early</w:t>
      </w:r>
      <w:r>
        <w:tab/>
        <w:t>Cure (repost to complete minlive) or partial refund.</w:t>
      </w:r>
    </w:p>
    <w:p w:rsidR="00C515A4" w:rsidRDefault="00414D46">
      <w:r>
        <w:t>Scenario</w:t>
      </w:r>
      <w:r>
        <w:tab/>
        <w:t>Evidence</w:t>
      </w:r>
      <w:r>
        <w:tab/>
        <w:t>Outcome</w:t>
      </w:r>
    </w:p>
    <w:p w:rsidR="00C515A4" w:rsidRDefault="00414D46">
      <w:r>
        <w:t>Actual dist</w:t>
      </w:r>
      <w:r>
        <w:t>ance &gt; quote by &gt;10%</w:t>
      </w:r>
      <w:r>
        <w:tab/>
        <w:t>Map proof, address</w:t>
      </w:r>
      <w:r>
        <w:tab/>
        <w:t>Travel Adjustment for delta; buyer accepts or disputes within 48h.</w:t>
      </w:r>
    </w:p>
    <w:p w:rsidR="00C515A4" w:rsidRDefault="00414D46">
      <w:r>
        <w:t>Wrong/missing location access</w:t>
      </w:r>
      <w:r>
        <w:tab/>
        <w:t>Chat, access logs</w:t>
      </w:r>
      <w:r>
        <w:tab/>
        <w:t>Allow reschedule without fee; if impossible, buyer refund less unrecoverable thirdparty costs.</w:t>
      </w:r>
    </w:p>
    <w:p w:rsidR="00C515A4" w:rsidRDefault="00414D46">
      <w:r>
        <w:t>Entity</w:t>
      </w:r>
      <w:r>
        <w:tab/>
        <w:t>ID name</w:t>
      </w:r>
      <w:r>
        <w:tab/>
        <w:t>Example</w:t>
      </w:r>
      <w:r>
        <w:tab/>
        <w:t>Notes (creation &amp; rules)</w:t>
      </w:r>
    </w:p>
    <w:p w:rsidR="00C515A4" w:rsidRDefault="00414D46">
      <w:r>
        <w:t>User</w:t>
      </w:r>
      <w:r>
        <w:tab/>
        <w:t>user_id</w:t>
      </w:r>
      <w:r>
        <w:tab/>
        <w:t>usr_01he9z7a5s...</w:t>
      </w:r>
      <w:r>
        <w:tab/>
        <w:t>One per account. Merge path in §4.14.14 (“LinkandHold → Finalize”).</w:t>
      </w:r>
    </w:p>
    <w:p w:rsidR="00C515A4" w:rsidRDefault="00414D46">
      <w:r>
        <w:t>Service Profile (rolescoped: model/photographer/videographer/creator)</w:t>
      </w:r>
      <w:r>
        <w:tab/>
        <w:t>service_profile_id</w:t>
      </w:r>
      <w:r>
        <w:tab/>
        <w:t>srv_mdl_01h...</w:t>
      </w:r>
      <w:r>
        <w:tab/>
        <w:t xml:space="preserve">One user → </w:t>
      </w:r>
      <w:r>
        <w:t>many service profiles. Search/Reviews/Rep attach here.</w:t>
      </w:r>
    </w:p>
    <w:p w:rsidR="00C515A4" w:rsidRDefault="00414D46">
      <w:r>
        <w:t>Studio</w:t>
      </w:r>
      <w:r>
        <w:tab/>
        <w:t>studio_id</w:t>
      </w:r>
      <w:r>
        <w:tab/>
        <w:t>std_01h...</w:t>
      </w:r>
      <w:r>
        <w:tab/>
        <w:t>For hosts/owners. May be linked to a user or a business entity.</w:t>
      </w:r>
    </w:p>
    <w:p w:rsidR="00C515A4" w:rsidRDefault="00414D46">
      <w:r>
        <w:t>Booking Leg (single service engagement)</w:t>
      </w:r>
      <w:r>
        <w:tab/>
        <w:t>booking_leg_id</w:t>
      </w:r>
      <w:r>
        <w:tab/>
        <w:t>leg_01h...</w:t>
      </w:r>
      <w:r>
        <w:tab/>
        <w:t>The atomic “booking”: one provider, one buy</w:t>
      </w:r>
      <w:r>
        <w:t>er, time window, price lines.</w:t>
      </w:r>
    </w:p>
    <w:p w:rsidR="00C515A4" w:rsidRDefault="00414D46">
      <w:r>
        <w:lastRenderedPageBreak/>
        <w:t>Linked Booking Group (LBG)</w:t>
      </w:r>
      <w:r>
        <w:tab/>
        <w:t>lbg_id</w:t>
      </w:r>
      <w:r>
        <w:tab/>
        <w:t>lbg_01h...</w:t>
      </w:r>
      <w:r>
        <w:tab/>
        <w:t>Optional container to group multiple legs (e.g., Talent + Studio).</w:t>
      </w:r>
    </w:p>
    <w:p w:rsidR="00C515A4" w:rsidRDefault="00414D46">
      <w:r>
        <w:t>Message Thread</w:t>
      </w:r>
      <w:r>
        <w:tab/>
        <w:t>message_thread_id</w:t>
      </w:r>
      <w:r>
        <w:tab/>
        <w:t>thrd_01h...</w:t>
      </w:r>
      <w:r>
        <w:tab/>
        <w:t>One thread per buyer↔provider (per leg) or per LBG (group chat).</w:t>
      </w:r>
    </w:p>
    <w:p w:rsidR="00C515A4" w:rsidRDefault="00414D46">
      <w:r>
        <w:t>Mess</w:t>
      </w:r>
      <w:r>
        <w:t>age</w:t>
      </w:r>
      <w:r>
        <w:tab/>
        <w:t>message_id</w:t>
      </w:r>
      <w:r>
        <w:tab/>
        <w:t>msg_01h...</w:t>
      </w:r>
      <w:r>
        <w:tab/>
        <w:t>Child of a thread.</w:t>
      </w:r>
    </w:p>
    <w:p w:rsidR="00C515A4" w:rsidRDefault="00414D46">
      <w:r>
        <w:t>Portfolio Asset (image/video)</w:t>
      </w:r>
      <w:r>
        <w:tab/>
        <w:t>asset_id</w:t>
      </w:r>
      <w:r>
        <w:tab/>
        <w:t>asset_01h...</w:t>
      </w:r>
      <w:r>
        <w:tab/>
        <w:t>Owned by a service profile or studio; tag relations by asset_tag_id.</w:t>
      </w:r>
    </w:p>
    <w:p w:rsidR="00C515A4" w:rsidRDefault="00414D46">
      <w:r>
        <w:t>Review (postbooking)</w:t>
      </w:r>
      <w:r>
        <w:tab/>
        <w:t>review_id</w:t>
      </w:r>
      <w:r>
        <w:tab/>
        <w:t>rev_01h...</w:t>
      </w:r>
      <w:r>
        <w:tab/>
        <w:t>Attached to a service_profile_id; source = compl</w:t>
      </w:r>
      <w:r>
        <w:t>eted leg.</w:t>
      </w:r>
    </w:p>
    <w:p w:rsidR="00C515A4" w:rsidRDefault="00414D46">
      <w:r>
        <w:t>Reference (community)</w:t>
      </w:r>
      <w:r>
        <w:tab/>
        <w:t>reference_id</w:t>
      </w:r>
      <w:r>
        <w:tab/>
        <w:t>ref_01h...</w:t>
      </w:r>
      <w:r>
        <w:tab/>
        <w:t>Optional; lower weight than reviews; approval required.</w:t>
      </w:r>
    </w:p>
    <w:p w:rsidR="00C515A4" w:rsidRDefault="00414D46">
      <w:r>
        <w:t>Promotion Campaign (Boost/Featured)</w:t>
      </w:r>
      <w:r>
        <w:tab/>
        <w:t>promotion_campaign_id</w:t>
      </w:r>
      <w:r>
        <w:tab/>
        <w:t>cmp_01h...</w:t>
      </w:r>
      <w:r>
        <w:tab/>
        <w:t>One per paid promotion. Click charges get promo_click_id.</w:t>
      </w:r>
    </w:p>
    <w:p w:rsidR="00C515A4" w:rsidRDefault="00414D46">
      <w:r>
        <w:t>Charge / Refund /</w:t>
      </w:r>
      <w:r>
        <w:t xml:space="preserve"> Payout</w:t>
      </w:r>
      <w:r>
        <w:tab/>
        <w:t>charge_id / refund_id / payout_id</w:t>
      </w:r>
      <w:r>
        <w:tab/>
        <w:t>ch_01h... / rf_01h... / po_01h...</w:t>
      </w:r>
      <w:r>
        <w:tab/>
        <w:t>Charges belong to LBG or leg; payouts belong to seller user_id.</w:t>
      </w:r>
    </w:p>
    <w:p w:rsidR="00C515A4" w:rsidRDefault="00414D46">
      <w:r>
        <w:t>Deposit (studio)</w:t>
      </w:r>
      <w:r>
        <w:tab/>
        <w:t>deposit_id</w:t>
      </w:r>
      <w:r>
        <w:tab/>
        <w:t>dep_01h...</w:t>
      </w:r>
      <w:r>
        <w:tab/>
        <w:t>Auth/void/capture/release events reference this.</w:t>
      </w:r>
    </w:p>
    <w:p w:rsidR="00C515A4" w:rsidRDefault="00414D46">
      <w:r>
        <w:t>Chargeback</w:t>
      </w:r>
      <w:r>
        <w:tab/>
        <w:t>chargeback_id</w:t>
      </w:r>
      <w:r>
        <w:tab/>
        <w:t>cbk</w:t>
      </w:r>
      <w:r>
        <w:t>_01h...</w:t>
      </w:r>
      <w:r>
        <w:tab/>
        <w:t>Linked to charge_id; representment tracked in §4.14.6.</w:t>
      </w:r>
    </w:p>
    <w:p w:rsidR="00C515A4" w:rsidRDefault="00414D46">
      <w:r>
        <w:t>Tax Calc / W9 / 1099</w:t>
      </w:r>
      <w:r>
        <w:tab/>
        <w:t>tax_calc_id / w9_id / form1099_id</w:t>
      </w:r>
      <w:r>
        <w:tab/>
        <w:t>tax_01h... / w9_01h... / 1099_2025_usr_...</w:t>
      </w:r>
      <w:r>
        <w:tab/>
        <w:t>Sensitive; stored in restricted schemas (see §4.14.7 &amp; §5.7).</w:t>
      </w:r>
    </w:p>
    <w:p w:rsidR="00C515A4" w:rsidRDefault="00414D46">
      <w:r>
        <w:t>Support Case / T&amp;S Case</w:t>
      </w:r>
      <w:r>
        <w:tab/>
        <w:t>support_c</w:t>
      </w:r>
      <w:r>
        <w:t>ase_id / ts_case_id</w:t>
      </w:r>
      <w:r>
        <w:tab/>
        <w:t>sup_01h... / ts_01h...</w:t>
      </w:r>
      <w:r>
        <w:tab/>
        <w:t>Reference user/leg/LBG as needed.</w:t>
      </w:r>
    </w:p>
    <w:p w:rsidR="00C515A4" w:rsidRDefault="00414D46">
      <w:r>
        <w:t>Documents (SOW/Release/House Rules)</w:t>
      </w:r>
      <w:r>
        <w:tab/>
        <w:t>doc_id</w:t>
      </w:r>
      <w:r>
        <w:tab/>
        <w:t>doc_01h...</w:t>
      </w:r>
      <w:r>
        <w:tab/>
        <w:t>Pinned per leg (and per studio leg); templates use template_id.</w:t>
      </w:r>
    </w:p>
    <w:p w:rsidR="00C515A4" w:rsidRDefault="00414D46">
      <w:r>
        <w:t>Board / Favorite</w:t>
      </w:r>
      <w:r>
        <w:tab/>
        <w:t>board_id / favorite_id</w:t>
      </w:r>
      <w:r>
        <w:tab/>
        <w:t>brd_01h... / fav_01h.</w:t>
      </w:r>
      <w:r>
        <w:t>..</w:t>
      </w:r>
      <w:r>
        <w:tab/>
        <w:t>Buyer organization of shortlists/folders.</w:t>
      </w:r>
    </w:p>
    <w:p w:rsidR="00C515A4" w:rsidRDefault="00414D46">
      <w:r>
        <w:t>City / Geo Grid</w:t>
      </w:r>
      <w:r>
        <w:tab/>
        <w:t>city_id / geo_grid_id</w:t>
      </w:r>
      <w:r>
        <w:tab/>
        <w:t>city_houston / geo_hou_12a</w:t>
      </w:r>
      <w:r>
        <w:tab/>
        <w:t>Dim tables; geo_grid_id bins neighborhoods for heatmaps.</w:t>
      </w:r>
    </w:p>
    <w:p w:rsidR="00C515A4" w:rsidRDefault="00414D46">
      <w:r>
        <w:t>Layer</w:t>
      </w:r>
      <w:r>
        <w:tab/>
        <w:t>Purpose</w:t>
      </w:r>
      <w:r>
        <w:tab/>
        <w:t>Contents</w:t>
      </w:r>
      <w:r>
        <w:tab/>
        <w:t>Who reads it</w:t>
      </w:r>
    </w:p>
    <w:p w:rsidR="00C515A4" w:rsidRDefault="00414D46">
      <w:r>
        <w:t>Bronze</w:t>
      </w:r>
      <w:r>
        <w:tab/>
        <w:t>Immutable ground truth for audits &amp; replays</w:t>
      </w:r>
      <w:r>
        <w:tab/>
      </w:r>
      <w:r>
        <w:t>Appendonly event files, validated against §5.1 schemas</w:t>
      </w:r>
      <w:r>
        <w:tab/>
        <w:t>Data Eng only (restricted)</w:t>
      </w:r>
    </w:p>
    <w:p w:rsidR="00C515A4" w:rsidRDefault="00414D46">
      <w:r>
        <w:lastRenderedPageBreak/>
        <w:t>Silver</w:t>
      </w:r>
      <w:r>
        <w:tab/>
        <w:t>Clean, typed, enriched events + CDC dims</w:t>
      </w:r>
      <w:r>
        <w:tab/>
        <w:t>Flattened event tables; early joins (city/profile/user), SCD2 CDC dims</w:t>
      </w:r>
      <w:r>
        <w:tab/>
        <w:t>Data Eng, Data Science (controlled)</w:t>
      </w:r>
    </w:p>
    <w:p w:rsidR="00C515A4" w:rsidRDefault="00414D46">
      <w:r>
        <w:t>Gold</w:t>
      </w:r>
      <w:r>
        <w:tab/>
        <w:t xml:space="preserve">Businessready </w:t>
      </w:r>
      <w:r>
        <w:t>facts &amp; dims, LBGaware</w:t>
      </w:r>
      <w:r>
        <w:tab/>
        <w:t>fact_* and dim_* tables used by BI, Finance, Ops, Product</w:t>
      </w:r>
      <w:r>
        <w:tab/>
        <w:t>Analysts, Finance, Ops (primary)</w:t>
      </w:r>
    </w:p>
    <w:p w:rsidR="00C515A4" w:rsidRDefault="00414D46">
      <w:r>
        <w:t>Gold_Restricted</w:t>
      </w:r>
      <w:r>
        <w:tab/>
        <w:t>Same as Gold but with masked PII</w:t>
      </w:r>
      <w:r>
        <w:tab/>
        <w:t>Views with dynamic masking/rowlevel security</w:t>
      </w:r>
      <w:r>
        <w:tab/>
        <w:t>Most analysts/ops</w:t>
      </w:r>
    </w:p>
    <w:p w:rsidR="00C515A4" w:rsidRDefault="00414D46">
      <w:r>
        <w:t>Vault_PII</w:t>
      </w:r>
      <w:r>
        <w:tab/>
        <w:t>Minimal, encrypted P</w:t>
      </w:r>
      <w:r>
        <w:t>II for operational joins</w:t>
      </w:r>
      <w:r>
        <w:tab/>
        <w:t>Email/phone/address tokens, W9/1099 artifacts</w:t>
      </w:r>
      <w:r>
        <w:tab/>
        <w:t>Legal/Tax only (dualapproval)</w:t>
      </w:r>
    </w:p>
    <w:p w:rsidR="00C515A4" w:rsidRDefault="00414D46">
      <w:r>
        <w:t>Column</w:t>
      </w:r>
      <w:r>
        <w:tab/>
        <w:t>Type</w:t>
      </w:r>
      <w:r>
        <w:tab/>
        <w:t>Notes</w:t>
      </w:r>
    </w:p>
    <w:p w:rsidR="00C515A4" w:rsidRDefault="00414D46">
      <w:r>
        <w:t>user_sk</w:t>
      </w:r>
      <w:r>
        <w:tab/>
        <w:t>bigint</w:t>
      </w:r>
      <w:r>
        <w:tab/>
        <w:t>Surrogate key</w:t>
      </w:r>
    </w:p>
    <w:p w:rsidR="00C515A4" w:rsidRDefault="00414D46">
      <w:r>
        <w:t>user_id</w:t>
      </w:r>
      <w:r>
        <w:tab/>
        <w:t>string (PK nat)</w:t>
      </w:r>
      <w:r>
        <w:tab/>
        <w:t>Opaque</w:t>
      </w:r>
    </w:p>
    <w:p w:rsidR="00C515A4" w:rsidRDefault="00414D46">
      <w:r>
        <w:t>account_created_at</w:t>
      </w:r>
      <w:r>
        <w:tab/>
        <w:t>timestamp</w:t>
      </w:r>
      <w:r>
        <w:tab/>
      </w:r>
    </w:p>
    <w:p w:rsidR="00C515A4" w:rsidRDefault="00414D46">
      <w:r>
        <w:t>role_flags</w:t>
      </w:r>
      <w:r>
        <w:tab/>
        <w:t>array&lt;string&gt;</w:t>
      </w:r>
      <w:r>
        <w:tab/>
        <w:t>e.g., ["model","photog</w:t>
      </w:r>
      <w:r>
        <w:t>rapher"]</w:t>
      </w:r>
    </w:p>
    <w:p w:rsidR="00C515A4" w:rsidRDefault="00414D46">
      <w:r>
        <w:t>id_verified</w:t>
      </w:r>
      <w:r>
        <w:tab/>
        <w:t>bool</w:t>
      </w:r>
      <w:r>
        <w:tab/>
        <w:t>From §1.5</w:t>
      </w:r>
    </w:p>
    <w:p w:rsidR="00C515A4" w:rsidRDefault="00414D46">
      <w:r>
        <w:t>trusted_pro</w:t>
      </w:r>
      <w:r>
        <w:tab/>
        <w:t>bool</w:t>
      </w:r>
      <w:r>
        <w:tab/>
        <w:t>Background check pass</w:t>
      </w:r>
    </w:p>
    <w:p w:rsidR="00C515A4" w:rsidRDefault="00414D46">
      <w:r>
        <w:t>rep_score_overall</w:t>
      </w:r>
      <w:r>
        <w:tab/>
        <w:t>int (0–100)</w:t>
      </w:r>
      <w:r>
        <w:tab/>
        <w:t>Rolling, display value</w:t>
      </w:r>
    </w:p>
    <w:p w:rsidR="00C515A4" w:rsidRDefault="00414D46">
      <w:r>
        <w:t>city_id</w:t>
      </w:r>
      <w:r>
        <w:tab/>
        <w:t>string</w:t>
      </w:r>
      <w:r>
        <w:tab/>
        <w:t>Home base</w:t>
      </w:r>
    </w:p>
    <w:p w:rsidR="00C515A4" w:rsidRDefault="00414D46">
      <w:r>
        <w:t>valid_from / valid_to / current_flag</w:t>
      </w:r>
      <w:r>
        <w:tab/>
        <w:t>ts/ts/bool</w:t>
      </w:r>
      <w:r>
        <w:tab/>
        <w:t>SCD2</w:t>
      </w:r>
    </w:p>
    <w:p w:rsidR="00C515A4" w:rsidRDefault="00414D46">
      <w:r>
        <w:t>Column</w:t>
      </w:r>
      <w:r>
        <w:tab/>
        <w:t>Type</w:t>
      </w:r>
      <w:r>
        <w:tab/>
        <w:t>Notes</w:t>
      </w:r>
    </w:p>
    <w:p w:rsidR="00C515A4" w:rsidRDefault="00414D46">
      <w:r>
        <w:t>service_profile_sk</w:t>
      </w:r>
      <w:r>
        <w:tab/>
        <w:t>bigint</w:t>
      </w:r>
      <w:r>
        <w:tab/>
      </w:r>
    </w:p>
    <w:p w:rsidR="00C515A4" w:rsidRDefault="00414D46">
      <w:r>
        <w:t>service_profile_id</w:t>
      </w:r>
      <w:r>
        <w:tab/>
        <w:t>string (PK nat)</w:t>
      </w:r>
      <w:r>
        <w:tab/>
      </w:r>
    </w:p>
    <w:p w:rsidR="00C515A4" w:rsidRDefault="00414D46">
      <w:r>
        <w:t>user_id</w:t>
      </w:r>
      <w:r>
        <w:tab/>
        <w:t>string (FK → dim_user)</w:t>
      </w:r>
      <w:r>
        <w:tab/>
      </w:r>
    </w:p>
    <w:p w:rsidR="00C515A4" w:rsidRDefault="00414D46">
      <w:r>
        <w:t>role</w:t>
      </w:r>
      <w:r>
        <w:tab/>
        <w:t>enum</w:t>
      </w:r>
      <w:r>
        <w:tab/>
        <w:t>model</w:t>
      </w:r>
    </w:p>
    <w:p w:rsidR="00C515A4" w:rsidRDefault="00414D46">
      <w:r>
        <w:t>display_name</w:t>
      </w:r>
      <w:r>
        <w:tab/>
        <w:t>string</w:t>
      </w:r>
      <w:r>
        <w:tab/>
      </w:r>
    </w:p>
    <w:p w:rsidR="00C515A4" w:rsidRDefault="00414D46">
      <w:r>
        <w:t>city_id</w:t>
      </w:r>
      <w:r>
        <w:tab/>
        <w:t>string</w:t>
      </w:r>
      <w:r>
        <w:tab/>
        <w:t>Base city</w:t>
      </w:r>
    </w:p>
    <w:p w:rsidR="00C515A4" w:rsidRDefault="00414D46">
      <w:r>
        <w:t>instant_book_enabled</w:t>
      </w:r>
      <w:r>
        <w:tab/>
        <w:t>bool</w:t>
      </w:r>
      <w:r>
        <w:tab/>
      </w:r>
    </w:p>
    <w:p w:rsidR="00C515A4" w:rsidRDefault="00414D46">
      <w:r>
        <w:t>price_min_cents / price_max_cents</w:t>
      </w:r>
      <w:r>
        <w:tab/>
        <w:t>int/int</w:t>
      </w:r>
      <w:r>
        <w:tab/>
        <w:t>For filters</w:t>
      </w:r>
    </w:p>
    <w:p w:rsidR="00C515A4" w:rsidRDefault="00414D46">
      <w:r>
        <w:t>nsfw_ok_artistic</w:t>
      </w:r>
      <w:r>
        <w:tab/>
        <w:t>bool</w:t>
      </w:r>
      <w:r>
        <w:tab/>
        <w:t>Artisticonly switch</w:t>
      </w:r>
    </w:p>
    <w:p w:rsidR="00C515A4" w:rsidRDefault="00414D46">
      <w:r>
        <w:lastRenderedPageBreak/>
        <w:t>soc</w:t>
      </w:r>
      <w:r>
        <w:t>ial_verified_flags</w:t>
      </w:r>
      <w:r>
        <w:tab/>
        <w:t>array&lt;string&gt;</w:t>
      </w:r>
      <w:r>
        <w:tab/>
        <w:t>e.g., ["ig","yt","tt","x"]</w:t>
      </w:r>
    </w:p>
    <w:p w:rsidR="00C515A4" w:rsidRDefault="00414D46">
      <w:r>
        <w:t>rep_score_role</w:t>
      </w:r>
      <w:r>
        <w:tab/>
        <w:t>int (0–100)</w:t>
      </w:r>
      <w:r>
        <w:tab/>
        <w:t>Rolespecific</w:t>
      </w:r>
    </w:p>
    <w:p w:rsidR="00C515A4" w:rsidRDefault="00414D46">
      <w:r>
        <w:t>is_active</w:t>
      </w:r>
      <w:r>
        <w:tab/>
        <w:t>bool</w:t>
      </w:r>
      <w:r>
        <w:tab/>
      </w:r>
    </w:p>
    <w:p w:rsidR="00C515A4" w:rsidRDefault="00414D46">
      <w:r>
        <w:t>valid_from / valid_to / current_flag</w:t>
      </w:r>
      <w:r>
        <w:tab/>
        <w:t>ts/ts/bool</w:t>
      </w:r>
      <w:r>
        <w:tab/>
        <w:t>SCD2</w:t>
      </w:r>
    </w:p>
    <w:p w:rsidR="00C515A4" w:rsidRDefault="00414D46">
      <w:r>
        <w:t>Column</w:t>
      </w:r>
      <w:r>
        <w:tab/>
        <w:t>Type</w:t>
      </w:r>
      <w:r>
        <w:tab/>
        <w:t>Notes</w:t>
      </w:r>
    </w:p>
    <w:p w:rsidR="00C515A4" w:rsidRDefault="00414D46">
      <w:r>
        <w:t>studio_sk</w:t>
      </w:r>
      <w:r>
        <w:tab/>
        <w:t>bigint</w:t>
      </w:r>
      <w:r>
        <w:tab/>
      </w:r>
    </w:p>
    <w:p w:rsidR="00C515A4" w:rsidRDefault="00414D46">
      <w:r>
        <w:t>studio_id</w:t>
      </w:r>
      <w:r>
        <w:tab/>
        <w:t>string (PK nat)</w:t>
      </w:r>
      <w:r>
        <w:tab/>
      </w:r>
    </w:p>
    <w:p w:rsidR="00C515A4" w:rsidRDefault="00414D46">
      <w:r>
        <w:t>owner_user_id</w:t>
      </w:r>
      <w:r>
        <w:tab/>
        <w:t>string</w:t>
      </w:r>
      <w:r>
        <w:tab/>
      </w:r>
    </w:p>
    <w:p w:rsidR="00C515A4" w:rsidRDefault="00414D46">
      <w:r>
        <w:t>city_id</w:t>
      </w:r>
      <w:r>
        <w:tab/>
        <w:t>string</w:t>
      </w:r>
      <w:r>
        <w:tab/>
      </w:r>
    </w:p>
    <w:p w:rsidR="00C515A4" w:rsidRDefault="00414D46">
      <w:r>
        <w:t>studio_verified</w:t>
      </w:r>
      <w:r>
        <w:tab/>
        <w:t>bool</w:t>
      </w:r>
      <w:r>
        <w:tab/>
        <w:t>Badge</w:t>
      </w:r>
    </w:p>
    <w:p w:rsidR="00C515A4" w:rsidRDefault="00414D46">
      <w:r>
        <w:t>deposit_percent</w:t>
      </w:r>
      <w:r>
        <w:tab/>
        <w:t>int</w:t>
      </w:r>
      <w:r>
        <w:tab/>
        <w:t>e.g., 10 (=10%)</w:t>
      </w:r>
    </w:p>
    <w:p w:rsidR="00C515A4" w:rsidRDefault="00414D46">
      <w:r>
        <w:t>deposit_cap_cents</w:t>
      </w:r>
      <w:r>
        <w:tab/>
        <w:t>int</w:t>
      </w:r>
      <w:r>
        <w:tab/>
      </w:r>
    </w:p>
    <w:p w:rsidR="00C515A4" w:rsidRDefault="00414D46">
      <w:r>
        <w:t>cleaning_fee_cents</w:t>
      </w:r>
      <w:r>
        <w:tab/>
        <w:t>int</w:t>
      </w:r>
      <w:r>
        <w:tab/>
        <w:t>Default</w:t>
      </w:r>
    </w:p>
    <w:p w:rsidR="00C515A4" w:rsidRDefault="00414D46">
      <w:r>
        <w:t>min_duration_minutes</w:t>
      </w:r>
      <w:r>
        <w:tab/>
        <w:t>int</w:t>
      </w:r>
      <w:r>
        <w:tab/>
      </w:r>
    </w:p>
    <w:p w:rsidR="00C515A4" w:rsidRDefault="00414D46">
      <w:r>
        <w:t>start_increment_minutes</w:t>
      </w:r>
      <w:r>
        <w:tab/>
        <w:t>int</w:t>
      </w:r>
      <w:r>
        <w:tab/>
      </w:r>
    </w:p>
    <w:p w:rsidR="00C515A4" w:rsidRDefault="00414D46">
      <w:r>
        <w:t>valid_from / valid_to / current_flag</w:t>
      </w:r>
      <w:r>
        <w:tab/>
        <w:t>ts/ts/bool</w:t>
      </w:r>
      <w:r>
        <w:tab/>
      </w:r>
    </w:p>
    <w:p w:rsidR="00C515A4" w:rsidRDefault="00414D46">
      <w:r>
        <w:t>Column</w:t>
      </w:r>
      <w:r>
        <w:tab/>
        <w:t>Type</w:t>
      </w:r>
      <w:r>
        <w:tab/>
        <w:t>Notes</w:t>
      </w:r>
    </w:p>
    <w:p w:rsidR="00C515A4" w:rsidRDefault="00414D46">
      <w:r>
        <w:t>c</w:t>
      </w:r>
      <w:r>
        <w:t>ity_id</w:t>
      </w:r>
      <w:r>
        <w:tab/>
        <w:t>string (PK)</w:t>
      </w:r>
      <w:r>
        <w:tab/>
        <w:t>e.g., city_houston</w:t>
      </w:r>
    </w:p>
    <w:p w:rsidR="00C515A4" w:rsidRDefault="00414D46">
      <w:r>
        <w:t>state</w:t>
      </w:r>
      <w:r>
        <w:tab/>
        <w:t>string</w:t>
      </w:r>
      <w:r>
        <w:tab/>
      </w:r>
    </w:p>
    <w:p w:rsidR="00C515A4" w:rsidRDefault="00414D46">
      <w:r>
        <w:t>timezone</w:t>
      </w:r>
      <w:r>
        <w:tab/>
        <w:t>string</w:t>
      </w:r>
      <w:r>
        <w:tab/>
        <w:t>IANA</w:t>
      </w:r>
    </w:p>
    <w:p w:rsidR="00C515A4" w:rsidRDefault="00414D46">
      <w:r>
        <w:t>tier</w:t>
      </w:r>
      <w:r>
        <w:tab/>
        <w:t>enum</w:t>
      </w:r>
      <w:r>
        <w:tab/>
        <w:t>A/B/C (marketing ops)</w:t>
      </w:r>
    </w:p>
    <w:p w:rsidR="00C515A4" w:rsidRDefault="00414D46">
      <w:r>
        <w:t>Column</w:t>
      </w:r>
      <w:r>
        <w:tab/>
        <w:t>Type</w:t>
      </w:r>
      <w:r>
        <w:tab/>
        <w:t>Notes</w:t>
      </w:r>
    </w:p>
    <w:p w:rsidR="00C515A4" w:rsidRDefault="00414D46">
      <w:r>
        <w:t>policy_id</w:t>
      </w:r>
      <w:r>
        <w:tab/>
        <w:t>string (PK)</w:t>
      </w:r>
      <w:r>
        <w:tab/>
      </w:r>
    </w:p>
    <w:p w:rsidR="00C515A4" w:rsidRDefault="00414D46">
      <w:r>
        <w:t>scope</w:t>
      </w:r>
      <w:r>
        <w:tab/>
        <w:t>enum</w:t>
      </w:r>
      <w:r>
        <w:tab/>
        <w:t>talent</w:t>
      </w:r>
    </w:p>
    <w:p w:rsidR="00C515A4" w:rsidRDefault="00414D46">
      <w:r>
        <w:t>cancel_bands_json</w:t>
      </w:r>
      <w:r>
        <w:tab/>
        <w:t>json</w:t>
      </w:r>
      <w:r>
        <w:tab/>
        <w:t>Windows/penalties</w:t>
      </w:r>
    </w:p>
    <w:p w:rsidR="00C515A4" w:rsidRDefault="00414D46">
      <w:r>
        <w:t>acceptance_window_hours</w:t>
      </w:r>
      <w:r>
        <w:tab/>
        <w:t>int</w:t>
      </w:r>
      <w:r>
        <w:tab/>
      </w:r>
    </w:p>
    <w:p w:rsidR="00C515A4" w:rsidRDefault="00414D46">
      <w:r>
        <w:lastRenderedPageBreak/>
        <w:t xml:space="preserve">valid_from / valid_to </w:t>
      </w:r>
      <w:r>
        <w:t>/ current_flag</w:t>
      </w:r>
      <w:r>
        <w:tab/>
        <w:t>ts/ts/bool</w:t>
      </w:r>
      <w:r>
        <w:tab/>
        <w:t>Versioned policies</w:t>
      </w:r>
    </w:p>
    <w:p w:rsidR="00C515A4" w:rsidRDefault="00414D46">
      <w:r>
        <w:t>Column</w:t>
      </w:r>
      <w:r>
        <w:tab/>
        <w:t>Type</w:t>
      </w:r>
      <w:r>
        <w:tab/>
        <w:t>Notes</w:t>
      </w:r>
    </w:p>
    <w:p w:rsidR="00C515A4" w:rsidRDefault="00414D46">
      <w:r>
        <w:t>promotion_campaign_id</w:t>
      </w:r>
      <w:r>
        <w:tab/>
        <w:t>string (PK)</w:t>
      </w:r>
      <w:r>
        <w:tab/>
      </w:r>
    </w:p>
    <w:p w:rsidR="00C515A4" w:rsidRDefault="00414D46">
      <w:r>
        <w:t>service_profile_id</w:t>
      </w:r>
      <w:r>
        <w:tab/>
        <w:t>string</w:t>
      </w:r>
      <w:r>
        <w:tab/>
      </w:r>
    </w:p>
    <w:p w:rsidR="00C515A4" w:rsidRDefault="00414D46">
      <w:r>
        <w:t>type</w:t>
      </w:r>
      <w:r>
        <w:tab/>
        <w:t>enum</w:t>
      </w:r>
      <w:r>
        <w:tab/>
        <w:t>boost</w:t>
      </w:r>
    </w:p>
    <w:p w:rsidR="00C515A4" w:rsidRDefault="00414D46">
      <w:r>
        <w:t>city_id / role</w:t>
      </w:r>
      <w:r>
        <w:tab/>
        <w:t>string/enum</w:t>
      </w:r>
      <w:r>
        <w:tab/>
      </w:r>
    </w:p>
    <w:p w:rsidR="00C515A4" w:rsidRDefault="00414D46">
      <w:r>
        <w:t>start_at / end_at</w:t>
      </w:r>
      <w:r>
        <w:tab/>
        <w:t>ts/ts</w:t>
      </w:r>
      <w:r>
        <w:tab/>
      </w:r>
    </w:p>
    <w:p w:rsidR="00C515A4" w:rsidRDefault="00414D46">
      <w:r>
        <w:t>status</w:t>
      </w:r>
      <w:r>
        <w:tab/>
        <w:t>enum</w:t>
      </w:r>
      <w:r>
        <w:tab/>
        <w:t>active</w:t>
      </w:r>
    </w:p>
    <w:p w:rsidR="00C515A4" w:rsidRDefault="00414D46">
      <w:r>
        <w:t>Column</w:t>
      </w:r>
      <w:r>
        <w:tab/>
        <w:t>Type</w:t>
      </w:r>
      <w:r>
        <w:tab/>
        <w:t>Notes</w:t>
      </w:r>
    </w:p>
    <w:p w:rsidR="00C515A4" w:rsidRDefault="00414D46">
      <w:r>
        <w:t>template_id</w:t>
      </w:r>
      <w:r>
        <w:tab/>
        <w:t>string (PK)</w:t>
      </w:r>
      <w:r>
        <w:tab/>
      </w:r>
    </w:p>
    <w:p w:rsidR="00C515A4" w:rsidRDefault="00414D46">
      <w:r>
        <w:t>kind</w:t>
      </w:r>
      <w:r>
        <w:tab/>
        <w:t>enum</w:t>
      </w:r>
      <w:r>
        <w:tab/>
        <w:t>sow</w:t>
      </w:r>
    </w:p>
    <w:p w:rsidR="00C515A4" w:rsidRDefault="00414D46">
      <w:r>
        <w:t>version</w:t>
      </w:r>
      <w:r>
        <w:tab/>
        <w:t>string</w:t>
      </w:r>
      <w:r>
        <w:tab/>
        <w:t>Semver</w:t>
      </w:r>
    </w:p>
    <w:p w:rsidR="00C515A4" w:rsidRDefault="00414D46">
      <w:r>
        <w:t>scope</w:t>
      </w:r>
      <w:r>
        <w:tab/>
        <w:t>string</w:t>
      </w:r>
      <w:r>
        <w:tab/>
        <w:t>e.g., role/model or city/houston</w:t>
      </w:r>
    </w:p>
    <w:p w:rsidR="00C515A4" w:rsidRDefault="00414D46">
      <w:r>
        <w:t>published_at</w:t>
      </w:r>
      <w:r>
        <w:tab/>
        <w:t>timestamp</w:t>
      </w:r>
      <w:r>
        <w:tab/>
      </w:r>
    </w:p>
    <w:p w:rsidR="00C515A4" w:rsidRDefault="00414D46">
      <w:r>
        <w:t>Tier</w:t>
      </w:r>
      <w:r>
        <w:tab/>
        <w:t>What it means</w:t>
      </w:r>
      <w:r>
        <w:tab/>
        <w:t>Examples (allowed in events/Gold)</w:t>
      </w:r>
      <w:r>
        <w:tab/>
        <w:t>Where raw lives</w:t>
      </w:r>
    </w:p>
    <w:p w:rsidR="00C515A4" w:rsidRDefault="00414D46">
      <w:r>
        <w:t>public</w:t>
      </w:r>
      <w:r>
        <w:tab/>
        <w:t>No PII</w:t>
      </w:r>
      <w:r>
        <w:tab/>
        <w:t>role, city, price cents, rep score, status codes</w:t>
      </w:r>
      <w:r>
        <w:tab/>
        <w:t>Gold/Silver</w:t>
      </w:r>
    </w:p>
    <w:p w:rsidR="00C515A4" w:rsidRDefault="00414D46">
      <w:r>
        <w:t>pii_basic</w:t>
      </w:r>
      <w:r>
        <w:tab/>
        <w:t>Indirect IDs only</w:t>
      </w:r>
      <w:r>
        <w:tab/>
        <w:t>user_id, service_profile_id, ip_hash, user_agent_hash</w:t>
      </w:r>
      <w:r>
        <w:tab/>
        <w:t>Gold/Silver</w:t>
      </w:r>
    </w:p>
    <w:p w:rsidR="00C515A4" w:rsidRDefault="00414D46">
      <w:r>
        <w:t>pii_sensitive</w:t>
      </w:r>
      <w:r>
        <w:tab/>
        <w:t>More sensitive attributes (masked)</w:t>
      </w:r>
      <w:r>
        <w:tab/>
        <w:t>address_token, age_verified (bool), device fingerprint hash</w:t>
      </w:r>
      <w:r>
        <w:tab/>
        <w:t>Vault_PII (raw), masked tokens in Gold</w:t>
      </w:r>
    </w:p>
    <w:p w:rsidR="00C515A4" w:rsidRDefault="00414D46">
      <w:r>
        <w:t>pii_tax</w:t>
      </w:r>
      <w:r>
        <w:tab/>
        <w:t>Tax ar</w:t>
      </w:r>
      <w:r>
        <w:t>tifacts</w:t>
      </w:r>
      <w:r>
        <w:tab/>
        <w:t>w9_id, form1099_id (IDs only)</w:t>
      </w:r>
      <w:r>
        <w:tab/>
        <w:t>Vault_PII (raw PDFs)</w:t>
      </w:r>
    </w:p>
    <w:p w:rsidR="00C515A4" w:rsidRDefault="00414D46">
      <w:r>
        <w:t>pii_background</w:t>
      </w:r>
      <w:r>
        <w:tab/>
        <w:t>Background reports</w:t>
      </w:r>
      <w:r>
        <w:tab/>
        <w:t>bg_check_id (ID only), adverse_action flags</w:t>
      </w:r>
      <w:r>
        <w:tab/>
        <w:t>Vault_PII (raw report link)</w:t>
      </w:r>
    </w:p>
    <w:p w:rsidR="00C515A4" w:rsidRDefault="00414D46">
      <w:r>
        <w:t>Data class</w:t>
      </w:r>
      <w:r>
        <w:tab/>
        <w:t>Where</w:t>
      </w:r>
      <w:r>
        <w:tab/>
        <w:t>Keep for</w:t>
      </w:r>
      <w:r>
        <w:tab/>
        <w:t>Notes</w:t>
      </w:r>
    </w:p>
    <w:p w:rsidR="00C515A4" w:rsidRDefault="00414D46">
      <w:r>
        <w:t>Raw events</w:t>
      </w:r>
      <w:r>
        <w:tab/>
        <w:t>Bronze</w:t>
      </w:r>
      <w:r>
        <w:tab/>
        <w:t>90 days</w:t>
      </w:r>
      <w:r>
        <w:tab/>
        <w:t>Archive to cold storage; legal ho</w:t>
      </w:r>
      <w:r>
        <w:t>lds pause.</w:t>
      </w:r>
    </w:p>
    <w:p w:rsidR="00C515A4" w:rsidRDefault="00414D46">
      <w:r>
        <w:t>Ops events</w:t>
      </w:r>
      <w:r>
        <w:tab/>
        <w:t>Silver</w:t>
      </w:r>
      <w:r>
        <w:tab/>
        <w:t>12–24 months</w:t>
      </w:r>
      <w:r>
        <w:tab/>
        <w:t>For ops analysis; compact monthly.</w:t>
      </w:r>
    </w:p>
    <w:p w:rsidR="00C515A4" w:rsidRDefault="00414D46">
      <w:r>
        <w:t>Finance/Tax facts</w:t>
      </w:r>
      <w:r>
        <w:tab/>
        <w:t>Gold</w:t>
      </w:r>
      <w:r>
        <w:tab/>
        <w:t>7 years</w:t>
      </w:r>
      <w:r>
        <w:tab/>
        <w:t>Required for audits &amp; 1099 support.</w:t>
      </w:r>
    </w:p>
    <w:p w:rsidR="00C515A4" w:rsidRDefault="00414D46">
      <w:r>
        <w:lastRenderedPageBreak/>
        <w:t>T&amp;S cases</w:t>
      </w:r>
      <w:r>
        <w:tab/>
        <w:t>Gold</w:t>
      </w:r>
      <w:r>
        <w:tab/>
        <w:t>5 years</w:t>
      </w:r>
      <w:r>
        <w:tab/>
        <w:t>Evidentiary value.</w:t>
      </w:r>
    </w:p>
    <w:p w:rsidR="00C515A4" w:rsidRDefault="00414D46">
      <w:r>
        <w:t>Support cases</w:t>
      </w:r>
      <w:r>
        <w:tab/>
        <w:t>Gold</w:t>
      </w:r>
      <w:r>
        <w:tab/>
        <w:t>2–3 years</w:t>
      </w:r>
      <w:r>
        <w:tab/>
        <w:t>Ops value vs cost.</w:t>
      </w:r>
    </w:p>
    <w:p w:rsidR="00C515A4" w:rsidRDefault="00414D46">
      <w:r>
        <w:t>Docs (SOW/Release)</w:t>
      </w:r>
      <w:r>
        <w:tab/>
        <w:t>Obj</w:t>
      </w:r>
      <w:r>
        <w:t>ect store + Gold refs</w:t>
      </w:r>
      <w:r>
        <w:tab/>
        <w:t>7 years</w:t>
      </w:r>
      <w:r>
        <w:tab/>
        <w:t>Contractual.</w:t>
      </w:r>
    </w:p>
    <w:p w:rsidR="00C515A4" w:rsidRDefault="00414D46">
      <w:r>
        <w:t>PII vault (contact)</w:t>
      </w:r>
      <w:r>
        <w:tab/>
        <w:t>Vault_PII</w:t>
      </w:r>
      <w:r>
        <w:tab/>
        <w:t>Until account deletion + legal/tax minima</w:t>
      </w:r>
      <w:r>
        <w:tab/>
        <w:t>Deidentify when lawful.</w:t>
      </w:r>
    </w:p>
    <w:p w:rsidR="00C515A4" w:rsidRDefault="00414D46">
      <w:r>
        <w:t>PII vault (tax)</w:t>
      </w:r>
      <w:r>
        <w:tab/>
        <w:t>Vault_PII</w:t>
      </w:r>
      <w:r>
        <w:tab/>
        <w:t>7 years</w:t>
      </w:r>
      <w:r>
        <w:tab/>
        <w:t>IRS support.</w:t>
      </w:r>
    </w:p>
    <w:p w:rsidR="00C515A4" w:rsidRDefault="00414D46">
      <w:r>
        <w:rPr>
          <w:i/>
          <w:sz w:val="18"/>
        </w:rPr>
        <w:t>— End: NonTechBlueprint.docx —</w:t>
      </w:r>
    </w:p>
    <w:p w:rsidR="00C515A4" w:rsidRDefault="00414D46">
      <w:r>
        <w:br w:type="page"/>
      </w:r>
    </w:p>
    <w:p w:rsidR="00C515A4" w:rsidRDefault="00414D46">
      <w:pPr>
        <w:pStyle w:val="Heading1"/>
      </w:pPr>
      <w:r>
        <w:lastRenderedPageBreak/>
        <w:t>Part 2 — Non‑Tech Blueprint (Part 2)</w:t>
      </w:r>
    </w:p>
    <w:p w:rsidR="00C515A4" w:rsidRDefault="00414D46">
      <w:r>
        <w:rPr>
          <w:i/>
          <w:sz w:val="18"/>
        </w:rPr>
        <w:t>— Begin: NonTechBlueprint_Part2.docx —</w:t>
      </w:r>
    </w:p>
    <w:p w:rsidR="00C515A4" w:rsidRDefault="00414D46">
      <w:r>
        <w:t>§5.8 — Data Quality &amp; Testing</w:t>
      </w:r>
    </w:p>
    <w:p w:rsidR="00C515A4" w:rsidRDefault="00414D46">
      <w:r>
        <w:t xml:space="preserve">Goal: Guarantee that everything built on our data—dashboards, payouts, taxes, safety actions, experiments—rests on correct, fresh, privacysafe tables. Detect issues early, quarantine </w:t>
      </w:r>
      <w:r>
        <w:t>safely, block sensitive outputs when needed, and make fixes auditable and repeatable.</w:t>
      </w:r>
    </w:p>
    <w:p w:rsidR="00C515A4" w:rsidRDefault="00C515A4"/>
    <w:p w:rsidR="00C515A4" w:rsidRDefault="00414D46">
      <w:r>
        <w:t>A) Scope &amp; Objectives</w:t>
      </w:r>
    </w:p>
    <w:p w:rsidR="00C515A4" w:rsidRDefault="00414D46">
      <w:r>
        <w:t>Where we test: SDK/Edge → Bus → Bronze → Silver → Gold → Semantic layer (metrics) → BI/Exports.</w:t>
      </w:r>
    </w:p>
    <w:p w:rsidR="00C515A4" w:rsidRDefault="00414D46">
      <w:r>
        <w:t>What we test: Contracts, IDs &amp; referential integrit</w:t>
      </w:r>
      <w:r>
        <w:t>y, business invariants, money &amp; reconciliations, freshness &amp; completeness, privacy &amp; masking, anomaly baselines.</w:t>
      </w:r>
    </w:p>
    <w:p w:rsidR="00C515A4" w:rsidRDefault="00414D46">
      <w:r>
        <w:t>How we act: Quarantine bad records, gate finance close, flag dashboards, and page owners with clear runbooks.</w:t>
      </w:r>
    </w:p>
    <w:p w:rsidR="00C515A4" w:rsidRDefault="00C515A4"/>
    <w:p w:rsidR="00C515A4" w:rsidRDefault="00414D46">
      <w:r>
        <w:t>B) Layered Check Matrix (who/whe</w:t>
      </w:r>
      <w:r>
        <w:t>n/what)</w:t>
      </w:r>
    </w:p>
    <w:p w:rsidR="00C515A4" w:rsidRDefault="00C515A4"/>
    <w:p w:rsidR="00C515A4" w:rsidRDefault="00414D46">
      <w:r>
        <w:t>C) Test Categories &amp; Examples (starter suite)</w:t>
      </w:r>
    </w:p>
    <w:p w:rsidR="00C515A4" w:rsidRDefault="00414D46">
      <w:r>
        <w:t>1) Contract &amp; Schema Tests (events)</w:t>
      </w:r>
    </w:p>
    <w:p w:rsidR="00C515A4" w:rsidRDefault="00414D46">
      <w:r>
        <w:t>Required fields present; types correct (money = int cents).</w:t>
      </w:r>
    </w:p>
    <w:p w:rsidR="00C515A4" w:rsidRDefault="00414D46">
      <w:r>
        <w:t>Enums valid: leg_role ∈ {talent, studio}; method ∈ {card, ach}.</w:t>
      </w:r>
    </w:p>
    <w:p w:rsidR="00C515A4" w:rsidRDefault="00414D46">
      <w:r>
        <w:t>No forbidden PII: raw email/phone/address</w:t>
      </w:r>
      <w:r>
        <w:t>; block at edge (already in §5.1/§5.7).</w:t>
      </w:r>
    </w:p>
    <w:p w:rsidR="00C515A4" w:rsidRDefault="00414D46">
      <w:r>
        <w:t>Example (Edge validator rule)</w:t>
      </w:r>
    </w:p>
    <w:p w:rsidR="00C515A4" w:rsidRDefault="00414D46">
      <w:r>
        <w:t>If payload.email present → reject and log data.ingest.deny: forbidden_pii.</w:t>
      </w:r>
    </w:p>
    <w:p w:rsidR="00C515A4" w:rsidRDefault="00414D46">
      <w:r>
        <w:t>2) Identity &amp; Referential Integrity</w:t>
      </w:r>
    </w:p>
    <w:p w:rsidR="00C515A4" w:rsidRDefault="00414D46">
      <w:r>
        <w:t>Every booking_leg_id in Silver must have a service_profile_id, buyer_user_i</w:t>
      </w:r>
      <w:r>
        <w:t>d, and city_id.</w:t>
      </w:r>
    </w:p>
    <w:p w:rsidR="00C515A4" w:rsidRDefault="00414D46">
      <w:r>
        <w:t>Every charge_id in Gold lines maps to an lbg_id and to existing legs for line allocation.</w:t>
      </w:r>
    </w:p>
    <w:p w:rsidR="00C515A4" w:rsidRDefault="00414D46">
      <w:r>
        <w:t>No orphan docs: doc_id must reference an existing booking_leg_id.</w:t>
      </w:r>
    </w:p>
    <w:p w:rsidR="00C515A4" w:rsidRDefault="00414D46">
      <w:r>
        <w:lastRenderedPageBreak/>
        <w:t>Check SQL (Silver → Gold)</w:t>
      </w:r>
    </w:p>
    <w:p w:rsidR="00C515A4" w:rsidRDefault="00414D46">
      <w:r>
        <w:t>SELECT COUNT(*) AS orphan_legs</w:t>
      </w:r>
    </w:p>
    <w:p w:rsidR="00C515A4" w:rsidRDefault="00414D46">
      <w:r>
        <w:t>FROM silver.fin_events f</w:t>
      </w:r>
    </w:p>
    <w:p w:rsidR="00C515A4" w:rsidRDefault="00414D46">
      <w:r>
        <w:t>LE</w:t>
      </w:r>
      <w:r>
        <w:t>FT JOIN gold.fact_booking_leg b ON f.booking_leg_id = b.booking_leg_id</w:t>
      </w:r>
    </w:p>
    <w:p w:rsidR="00C515A4" w:rsidRDefault="00414D46">
      <w:r>
        <w:t>WHERE f.event_name LIKE 'fin.%' AND b.booking_leg_id IS NULL;</w:t>
      </w:r>
    </w:p>
    <w:p w:rsidR="00C515A4" w:rsidRDefault="00414D46">
      <w:r>
        <w:t>Threshold: orphan_legs = 0 (P1 if &gt;0).</w:t>
      </w:r>
    </w:p>
    <w:p w:rsidR="00C515A4" w:rsidRDefault="00414D46">
      <w:r>
        <w:t>3) Business Invariants</w:t>
      </w:r>
    </w:p>
    <w:p w:rsidR="00C515A4" w:rsidRDefault="00414D46">
      <w:r>
        <w:t>Time windows: start_at &lt; end_at; accepted_at ≤ due_at (when d</w:t>
      </w:r>
      <w:r>
        <w:t>eliverables due).</w:t>
      </w:r>
    </w:p>
    <w:p w:rsidR="00C515A4" w:rsidRDefault="00414D46">
      <w:r>
        <w:t>Status transitions: No illegal jumps (e.g., declined → completed).</w:t>
      </w:r>
    </w:p>
    <w:p w:rsidR="00C515A4" w:rsidRDefault="00414D46">
      <w:r>
        <w:t>NSFW guard: When Safe Mode off for a buyer, paid placements must still respect policy flags.</w:t>
      </w:r>
    </w:p>
    <w:p w:rsidR="00C515A4" w:rsidRDefault="00414D46">
      <w:r>
        <w:t>4) Money &amp; Reconciliation</w:t>
      </w:r>
    </w:p>
    <w:p w:rsidR="00C515A4" w:rsidRDefault="00414D46">
      <w:r>
        <w:t xml:space="preserve">Charge lines sum: Σ fact_payment_line.line_cents = </w:t>
      </w:r>
      <w:r>
        <w:t>fact_payment.amount_cents.</w:t>
      </w:r>
    </w:p>
    <w:p w:rsidR="00C515A4" w:rsidRDefault="00414D46">
      <w:r>
        <w:t>Leg allocations: Σ perleg allocations (buyer_fee, tax, processor) = parent totals (tolerance ≤ 1 cent per charge).</w:t>
      </w:r>
    </w:p>
    <w:p w:rsidR="00C515A4" w:rsidRDefault="00414D46">
      <w:r>
        <w:t>Payouts: Σ fact_payout_leg.net_to_provider_cents = fact_payout.amount_cents.</w:t>
      </w:r>
    </w:p>
    <w:p w:rsidR="00C515A4" w:rsidRDefault="00414D46">
      <w:r>
        <w:t>Settlements recon: Daily Σ charges/re</w:t>
      </w:r>
      <w:r>
        <w:t>funds vs processor settlement file (variance ≤ 0.5%).</w:t>
      </w:r>
    </w:p>
    <w:p w:rsidR="00C515A4" w:rsidRDefault="00414D46">
      <w:r>
        <w:t>Deposits: auth &gt;= capture + (void | release); no negative balances.</w:t>
      </w:r>
    </w:p>
    <w:p w:rsidR="00C515A4" w:rsidRDefault="00414D46">
      <w:r>
        <w:t>5) Freshness &amp; Completeness</w:t>
      </w:r>
    </w:p>
    <w:p w:rsidR="00C515A4" w:rsidRDefault="00414D46">
      <w:r>
        <w:t>Ops freshness: Silver tables lag &lt; 15 min (p95).</w:t>
      </w:r>
    </w:p>
    <w:p w:rsidR="00C515A4" w:rsidRDefault="00414D46">
      <w:r>
        <w:t>Finance close: Gold finance complete by 06:00 local.</w:t>
      </w:r>
    </w:p>
    <w:p w:rsidR="00C515A4" w:rsidRDefault="00414D46">
      <w:r>
        <w:t>Comp</w:t>
      </w:r>
      <w:r>
        <w:t>leteness: For each day/city, # of completed legs in Gold ≥ 99% of Silver by 07:00 (after late arrivals).</w:t>
      </w:r>
    </w:p>
    <w:p w:rsidR="00C515A4" w:rsidRDefault="00414D46">
      <w:r>
        <w:t>6) Privacy &amp; Masking</w:t>
      </w:r>
    </w:p>
    <w:p w:rsidR="00C515A4" w:rsidRDefault="00414D46">
      <w:r>
        <w:t>Masked by default: Emails/phones in Gold must equal masked pattern; verify no raw patterns via DLP scan.</w:t>
      </w:r>
    </w:p>
    <w:p w:rsidR="00C515A4" w:rsidRDefault="00414D46">
      <w:r>
        <w:t>Vault joins: Blocked in a</w:t>
      </w:r>
      <w:r>
        <w:t>nalyst contexts; any query touching vault_pii.* outside Tax/Legal → alert + deny.</w:t>
      </w:r>
    </w:p>
    <w:p w:rsidR="00C515A4" w:rsidRDefault="00414D46">
      <w:r>
        <w:lastRenderedPageBreak/>
        <w:t>7) Statistical/Anomaly Baselines</w:t>
      </w:r>
    </w:p>
    <w:p w:rsidR="00C515A4" w:rsidRDefault="00414D46">
      <w:r>
        <w:t>Click invalid rate (Boost): expected &lt; 7%; &gt; 15% triggers P1 investigation.</w:t>
      </w:r>
    </w:p>
    <w:p w:rsidR="00C515A4" w:rsidRDefault="00414D46">
      <w:r>
        <w:t>Zero result rate spikes: baseline + 3σ; flag search regressions.</w:t>
      </w:r>
    </w:p>
    <w:p w:rsidR="00C515A4" w:rsidRDefault="00414D46">
      <w:r>
        <w:t>Rep score distribution weekly drift: JensenShannon distance &gt; threshold → review scoring pipeline.</w:t>
      </w:r>
    </w:p>
    <w:p w:rsidR="00C515A4" w:rsidRDefault="00414D46">
      <w:r>
        <w:t>Unit economics: Take rate dayoverday delta &gt; 2 p.p. → notify Finance &amp; Growth.</w:t>
      </w:r>
    </w:p>
    <w:p w:rsidR="00C515A4" w:rsidRDefault="00414D46">
      <w:r>
        <w:t>8) Metrics Catalog Consistency (from §5.6)</w:t>
      </w:r>
    </w:p>
    <w:p w:rsidR="00C515A4" w:rsidRDefault="00414D46">
      <w:r>
        <w:t>Tile definition hash must match cat</w:t>
      </w:r>
      <w:r>
        <w:t>alog; if not, show “Definition changed” banner.</w:t>
      </w:r>
    </w:p>
    <w:p w:rsidR="00C515A4" w:rsidRDefault="00414D46">
      <w:r>
        <w:t>Ratios recomputed at query grain; no avgofaverages allowed (semantic guard).</w:t>
      </w:r>
    </w:p>
    <w:p w:rsidR="00C515A4" w:rsidRDefault="00C515A4"/>
    <w:p w:rsidR="00C515A4" w:rsidRDefault="00414D46">
      <w:r>
        <w:t>D) Severity &amp; Gating (what we block vs warn)</w:t>
      </w:r>
    </w:p>
    <w:p w:rsidR="00C515A4" w:rsidRDefault="00414D46">
      <w:r>
        <w:t>Gating rules:</w:t>
      </w:r>
    </w:p>
    <w:p w:rsidR="00C515A4" w:rsidRDefault="00414D46">
      <w:r>
        <w:t>Finance close blocked on P0 money checks; release requires signoff from</w:t>
      </w:r>
      <w:r>
        <w:t xml:space="preserve"> Finance lead.</w:t>
      </w:r>
    </w:p>
    <w:p w:rsidR="00C515A4" w:rsidRDefault="00414D46">
      <w:r>
        <w:t>Payouts job pauses automatically if negative net or variance breaches.</w:t>
      </w:r>
    </w:p>
    <w:p w:rsidR="00C515A4" w:rsidRDefault="00414D46">
      <w:r>
        <w:t>Promotions autothrottle if invalid clicks breach P1 threshold.</w:t>
      </w:r>
    </w:p>
    <w:p w:rsidR="00C515A4" w:rsidRDefault="00C515A4"/>
    <w:p w:rsidR="00C515A4" w:rsidRDefault="00414D46">
      <w:r>
        <w:t>E) Ownership, Frequency &amp; Tooling</w:t>
      </w:r>
    </w:p>
    <w:p w:rsidR="00C515A4" w:rsidRDefault="00414D46">
      <w:r>
        <w:t>Ascode tests in repo (/dq/), versioned with data pipelines; owners: Data</w:t>
      </w:r>
      <w:r>
        <w:t xml:space="preserve"> Eng (pipelines), Finance (money rules), Analytics (semantic tests), Privacy (PII/DLP).</w:t>
      </w:r>
    </w:p>
    <w:p w:rsidR="00C515A4" w:rsidRDefault="00414D46">
      <w:r>
        <w:t>Schedules:</w:t>
      </w:r>
    </w:p>
    <w:p w:rsidR="00C515A4" w:rsidRDefault="00414D46">
      <w:r>
        <w:t>Edge/Silver: continuous;</w:t>
      </w:r>
    </w:p>
    <w:p w:rsidR="00C515A4" w:rsidRDefault="00414D46">
      <w:r>
        <w:t>Gold finance: nightly;</w:t>
      </w:r>
    </w:p>
    <w:p w:rsidR="00C515A4" w:rsidRDefault="00414D46">
      <w:r>
        <w:t>Catalog/semantic: nightly + on deploy;</w:t>
      </w:r>
    </w:p>
    <w:p w:rsidR="00C515A4" w:rsidRDefault="00414D46">
      <w:r>
        <w:t>DLP: nightly;</w:t>
      </w:r>
    </w:p>
    <w:p w:rsidR="00C515A4" w:rsidRDefault="00414D46">
      <w:r>
        <w:t>Baselines: daily/weekly jobs.</w:t>
      </w:r>
    </w:p>
    <w:p w:rsidR="00C515A4" w:rsidRDefault="00414D46">
      <w:r>
        <w:t>Dashboards: Admin Analytic</w:t>
      </w:r>
      <w:r>
        <w:t>s cockpit (§4.14.12) shows DQ status: red/amber/green per table/metric; freshness gauges; recon variances; DLQ counts.</w:t>
      </w:r>
    </w:p>
    <w:p w:rsidR="00C515A4" w:rsidRDefault="00414D46">
      <w:r>
        <w:lastRenderedPageBreak/>
        <w:t>Alerts: Slack + email routes from Observability (§4.14.13) with runbook links.</w:t>
      </w:r>
    </w:p>
    <w:p w:rsidR="00C515A4" w:rsidRDefault="00C515A4"/>
    <w:p w:rsidR="00C515A4" w:rsidRDefault="00414D46">
      <w:r>
        <w:t>F) Example Tests (per table)</w:t>
      </w:r>
    </w:p>
    <w:p w:rsidR="00C515A4" w:rsidRDefault="00414D46">
      <w:r>
        <w:t>gold.fact_booking_leg</w:t>
      </w:r>
    </w:p>
    <w:p w:rsidR="00C515A4" w:rsidRDefault="00414D46">
      <w:r>
        <w:t>start_</w:t>
      </w:r>
      <w:r>
        <w:t>at &lt; end_at</w:t>
      </w:r>
    </w:p>
    <w:p w:rsidR="00C515A4" w:rsidRDefault="00414D46">
      <w:r>
        <w:t>status ∈ enum and legal transitions only</w:t>
      </w:r>
    </w:p>
    <w:p w:rsidR="00C515A4" w:rsidRDefault="00414D46">
      <w:r>
        <w:t>leg_role='studio' ⇒ deposit_auth_cents may be nonnull; leg_role='talent' ⇒ deposit fields must be null</w:t>
      </w:r>
    </w:p>
    <w:p w:rsidR="00C515A4" w:rsidRDefault="00414D46">
      <w:r>
        <w:t>Σ allocations equals parent charge totals (join to fact_payment_line)</w:t>
      </w:r>
    </w:p>
    <w:p w:rsidR="00C515A4" w:rsidRDefault="00414D46">
      <w:r>
        <w:t>gold.fact_lbg</w:t>
      </w:r>
    </w:p>
    <w:p w:rsidR="00C515A4" w:rsidRDefault="00414D46">
      <w:r>
        <w:t xml:space="preserve">legs_count ≥ 1; </w:t>
      </w:r>
      <w:r>
        <w:t>money lines sum to GMV formula; amount_charged_cents = gmv + buyer_fee + tax</w:t>
      </w:r>
    </w:p>
    <w:p w:rsidR="00C515A4" w:rsidRDefault="00414D46">
      <w:r>
        <w:t>gold.fact_payment + fact_payment_line</w:t>
      </w:r>
    </w:p>
    <w:p w:rsidR="00C515A4" w:rsidRDefault="00414D46">
      <w:r>
        <w:t>Lines sum to parent; 3DS present when method='card' and challenge flagged</w:t>
      </w:r>
    </w:p>
    <w:p w:rsidR="00C515A4" w:rsidRDefault="00414D46">
      <w:r>
        <w:t>gold.fact_promo</w:t>
      </w:r>
    </w:p>
    <w:p w:rsidR="00C515A4" w:rsidRDefault="00414D46">
      <w:r>
        <w:t>cpb_cents = spend_cents / bookings (division by zer</w:t>
      </w:r>
      <w:r>
        <w:t>o prevented); invalid click ratio thresholds</w:t>
      </w:r>
    </w:p>
    <w:p w:rsidR="00C515A4" w:rsidRDefault="00414D46">
      <w:r>
        <w:t>gold.fact_tax</w:t>
      </w:r>
    </w:p>
    <w:p w:rsidR="00C515A4" w:rsidRDefault="00414D46">
      <w:r>
        <w:t>Jurisdiction fields nonnull for taxed cities/states; latency within SLA; exception rate &lt; 1%</w:t>
      </w:r>
    </w:p>
    <w:p w:rsidR="00C515A4" w:rsidRDefault="00414D46">
      <w:r>
        <w:t>Dims (SCD2)</w:t>
      </w:r>
    </w:p>
    <w:p w:rsidR="00C515A4" w:rsidRDefault="00414D46">
      <w:r>
        <w:t>No overlapping valid_from/valid_to for the same natural key; exactly one current_flag=true</w:t>
      </w:r>
    </w:p>
    <w:p w:rsidR="00C515A4" w:rsidRDefault="00C515A4"/>
    <w:p w:rsidR="00C515A4" w:rsidRDefault="00414D46">
      <w:r>
        <w:t>G) Freshness &amp; Completeness Monitors</w:t>
      </w:r>
    </w:p>
    <w:p w:rsidR="00C515A4" w:rsidRDefault="00414D46">
      <w:r>
        <w:t>Table freshness: materialized view of max updated_at per table; redline if &gt;15 min for Silver ops tables.</w:t>
      </w:r>
    </w:p>
    <w:p w:rsidR="00C515A4" w:rsidRDefault="00414D46">
      <w:r>
        <w:t xml:space="preserve">Completeness: compare counts of completed legs in Silver vs Gold by city/day after finance close; badge tiles if </w:t>
      </w:r>
      <w:r>
        <w:t>&lt;99%.</w:t>
      </w:r>
    </w:p>
    <w:p w:rsidR="00C515A4" w:rsidRDefault="00C515A4"/>
    <w:p w:rsidR="00C515A4" w:rsidRDefault="00414D46">
      <w:r>
        <w:lastRenderedPageBreak/>
        <w:t>H) Quarantine, Replays &amp; Fix Flow (tie to §5.9)</w:t>
      </w:r>
    </w:p>
    <w:p w:rsidR="00C515A4" w:rsidRDefault="00414D46">
      <w:r>
        <w:t>Quarantine families: schema_violation, fk_missing, money_invariant, privacy_violation.</w:t>
      </w:r>
    </w:p>
    <w:p w:rsidR="00C515A4" w:rsidRDefault="00414D46">
      <w:r>
        <w:t>Replay: after a fix (schema or code), reprocess quarantined batches via Replay Tool; Gold recomputes only affected</w:t>
      </w:r>
      <w:r>
        <w:t xml:space="preserve"> partitions.</w:t>
      </w:r>
    </w:p>
    <w:p w:rsidR="00C515A4" w:rsidRDefault="00414D46">
      <w:r>
        <w:t>Audit: all quarantines, replays, and manual overrides logged and surfaced in Admin analytics.</w:t>
      </w:r>
    </w:p>
    <w:p w:rsidR="00C515A4" w:rsidRDefault="00C515A4"/>
    <w:p w:rsidR="00C515A4" w:rsidRDefault="00414D46">
      <w:r>
        <w:t>I) Documentation &amp; Training</w:t>
      </w:r>
    </w:p>
    <w:p w:rsidR="00C515A4" w:rsidRDefault="00414D46">
      <w:r>
        <w:t>DQ runbooks for each P0/P1 failure with example queries, expected impacts, and rollback steps.</w:t>
      </w:r>
    </w:p>
    <w:p w:rsidR="00C515A4" w:rsidRDefault="00414D46">
      <w:r>
        <w:t>Sandbox drills (§4.14.16)</w:t>
      </w:r>
      <w:r>
        <w:t>: quarterly exercises for finance close gate, promotions invalidclick spike, and freshness outage.</w:t>
      </w:r>
    </w:p>
    <w:p w:rsidR="00C515A4" w:rsidRDefault="00C515A4"/>
    <w:p w:rsidR="00C515A4" w:rsidRDefault="00414D46">
      <w:r>
        <w:t>J) Telemetry (DQ events)</w:t>
      </w:r>
    </w:p>
    <w:p w:rsidR="00C515A4" w:rsidRDefault="00414D46">
      <w:r>
        <w:t>dq.schema.fail/pass (event_name, version)</w:t>
      </w:r>
    </w:p>
    <w:p w:rsidR="00C515A4" w:rsidRDefault="00414D46">
      <w:r>
        <w:t>dq.fk_missing (table, count) • dq.invariant.fail (rule_id)</w:t>
      </w:r>
    </w:p>
    <w:p w:rsidR="00C515A4" w:rsidRDefault="00414D46">
      <w:r>
        <w:t>dq.recon.variance (cents) • dq</w:t>
      </w:r>
      <w:r>
        <w:t>.freshness.breach (table, minutes)</w:t>
      </w:r>
    </w:p>
    <w:p w:rsidR="00C515A4" w:rsidRDefault="00414D46">
      <w:r>
        <w:t>dq.dlp.hit (pattern, table) • dq.quarantine.enqueue/resolve</w:t>
      </w:r>
    </w:p>
    <w:p w:rsidR="00C515A4" w:rsidRDefault="00414D46">
      <w:r>
        <w:t>dq.gate.close.block/release (reason, approver)</w:t>
      </w:r>
    </w:p>
    <w:p w:rsidR="00C515A4" w:rsidRDefault="00C515A4"/>
    <w:p w:rsidR="00C515A4" w:rsidRDefault="00414D46">
      <w:r>
        <w:t>K) Acceptance Criteria (mark §5.8 FINAL)</w:t>
      </w:r>
    </w:p>
    <w:p w:rsidR="00C515A4" w:rsidRDefault="00414D46">
      <w:r>
        <w:t>Layered checks implemented from Edge → BI; failures categorized with DLQ</w:t>
      </w:r>
      <w:r>
        <w:t>s/quarantine.</w:t>
      </w:r>
    </w:p>
    <w:p w:rsidR="00C515A4" w:rsidRDefault="00414D46">
      <w:r>
        <w:t>Finance recon and allocation math tests gate daily close; payouts pause on P0s.</w:t>
      </w:r>
    </w:p>
    <w:p w:rsidR="00C515A4" w:rsidRDefault="00414D46">
      <w:r>
        <w:t>Freshness monitors (&lt;15 min Silver; finance done by 06:00) with alerts &amp; tiles badges.</w:t>
      </w:r>
    </w:p>
    <w:p w:rsidR="00C515A4" w:rsidRDefault="00414D46">
      <w:r>
        <w:t>Referential &amp; invariant tests cover all core facts/dims; SCD2 overlap check</w:t>
      </w:r>
      <w:r>
        <w:t>s live.</w:t>
      </w:r>
    </w:p>
    <w:p w:rsidR="00C515A4" w:rsidRDefault="00414D46">
      <w:r>
        <w:t>Privacy/DLP scans nightly; exports watermarked; vault joins blocked for analysts.</w:t>
      </w:r>
    </w:p>
    <w:p w:rsidR="00C515A4" w:rsidRDefault="00414D46">
      <w:r>
        <w:t>Baseline anomaly detectors active (invalid clicks, CTR, take rate, rep distribution).</w:t>
      </w:r>
    </w:p>
    <w:p w:rsidR="00C515A4" w:rsidRDefault="00414D46">
      <w:r>
        <w:t>Replay tool integrated with quarantine; partial recompute only; all actions audi</w:t>
      </w:r>
      <w:r>
        <w:t>ted.</w:t>
      </w:r>
    </w:p>
    <w:p w:rsidR="00C515A4" w:rsidRDefault="00414D46">
      <w:r>
        <w:lastRenderedPageBreak/>
        <w:t>DQ dashboard in Admin shows status, trends, and links to runbooks.</w:t>
      </w:r>
    </w:p>
    <w:p w:rsidR="00C515A4" w:rsidRDefault="00C515A4"/>
    <w:p w:rsidR="00C515A4" w:rsidRDefault="00414D46">
      <w:r>
        <w:t>L) Why this works</w:t>
      </w:r>
    </w:p>
    <w:p w:rsidR="00C515A4" w:rsidRDefault="00414D46">
      <w:r>
        <w:t>Prevents silent errors from creeping into payouts, taxes, and KPIs.</w:t>
      </w:r>
    </w:p>
    <w:p w:rsidR="00C515A4" w:rsidRDefault="00414D46">
      <w:r>
        <w:t>Gives teams clear gates and playbooks, so fixes are fast and traceable.</w:t>
      </w:r>
    </w:p>
    <w:p w:rsidR="00C515A4" w:rsidRDefault="00414D46">
      <w:r>
        <w:t xml:space="preserve">Keeps trust high with </w:t>
      </w:r>
      <w:r>
        <w:t>Finance and operators by reconciling to reality every day.</w:t>
      </w:r>
    </w:p>
    <w:p w:rsidR="00C515A4" w:rsidRDefault="00C515A4"/>
    <w:p w:rsidR="00C515A4" w:rsidRDefault="00C515A4"/>
    <w:p w:rsidR="00C515A4" w:rsidRDefault="00C515A4"/>
    <w:p w:rsidR="00C515A4" w:rsidRDefault="00414D46">
      <w:r>
        <w:t>§5.9 — Backfills &amp; Replays</w:t>
      </w:r>
    </w:p>
    <w:p w:rsidR="00C515A4" w:rsidRDefault="00414D46">
      <w:r>
        <w:t>Goal: Correct history safely, audibly, and cheaply—whether fixing a bug, adopting a new schema, filling late data, or reclosing finance—without double counting, breaki</w:t>
      </w:r>
      <w:r>
        <w:t>ng joins, or violating privacy/retention policies.</w:t>
      </w:r>
    </w:p>
    <w:p w:rsidR="00C515A4" w:rsidRDefault="00C515A4"/>
    <w:p w:rsidR="00C515A4" w:rsidRDefault="00414D46">
      <w:r>
        <w:t>A) When to Replay vs Backfill (choose the right tool)</w:t>
      </w:r>
    </w:p>
    <w:p w:rsidR="00C515A4" w:rsidRDefault="00C515A4"/>
    <w:p w:rsidR="00C515A4" w:rsidRDefault="00414D46">
      <w:r>
        <w:t>B) Event Replay Policy (Bronzefirst, idempotent)</w:t>
      </w:r>
    </w:p>
    <w:p w:rsidR="00C515A4" w:rsidRDefault="00414D46">
      <w:r>
        <w:t>What it does</w:t>
      </w:r>
      <w:r>
        <w:br/>
        <w:t>Replays original events through the current pipeline so new parsing/enrichment applies.</w:t>
      </w:r>
    </w:p>
    <w:p w:rsidR="00C515A4" w:rsidRDefault="00414D46">
      <w:r>
        <w:t>How</w:t>
      </w:r>
    </w:p>
    <w:p w:rsidR="00C515A4" w:rsidRDefault="00414D46">
      <w:r>
        <w:t>Replay Tool accepts event_name, date range, optional ids (booking_leg_id, lbg_id, user_id).</w:t>
      </w:r>
    </w:p>
    <w:p w:rsidR="00C515A4" w:rsidRDefault="00414D46">
      <w:r>
        <w:t>Finds events in archived Bronze (≤90day hot, longer in cold storage) → republishes to Event Bus with headers: replayed_at=&lt;ts&gt;; payload is unchanged.</w:t>
      </w:r>
    </w:p>
    <w:p w:rsidR="00C515A4" w:rsidRDefault="00414D46">
      <w:r>
        <w:t>Idempoten</w:t>
      </w:r>
      <w:r>
        <w:t>cy:</w:t>
      </w:r>
    </w:p>
    <w:p w:rsidR="00C515A4" w:rsidRDefault="00414D46">
      <w:r>
        <w:t>If the original event_id is available, reuse it → Bronze sink stores a shadow row with replay=true (kept for audit), Silver/Gold upserts deterministically by natural keys (e.g., event_id or leg/line keys).</w:t>
      </w:r>
    </w:p>
    <w:p w:rsidR="00C515A4" w:rsidRDefault="00414D46">
      <w:r>
        <w:t xml:space="preserve">If original event_id was missing/invalid, the </w:t>
      </w:r>
      <w:r>
        <w:t>replay assigns a stable synthetic key derived from the original record hash.</w:t>
      </w:r>
    </w:p>
    <w:p w:rsidR="00C515A4" w:rsidRDefault="00414D46">
      <w:r>
        <w:lastRenderedPageBreak/>
        <w:t>Guardrails</w:t>
      </w:r>
    </w:p>
    <w:p w:rsidR="00C515A4" w:rsidRDefault="00414D46">
      <w:r>
        <w:t>Scope preview shows row counts and blast radius (downstream tables via lineage).</w:t>
      </w:r>
    </w:p>
    <w:p w:rsidR="00C515A4" w:rsidRDefault="00414D46">
      <w:r>
        <w:t>Dryrun computes deltas (counts, money sums) without writing.</w:t>
      </w:r>
    </w:p>
    <w:p w:rsidR="00C515A4" w:rsidRDefault="00414D46">
      <w:r>
        <w:t>Privacy tiers respected—no</w:t>
      </w:r>
      <w:r>
        <w:t xml:space="preserve"> new PII appears.</w:t>
      </w:r>
    </w:p>
    <w:p w:rsidR="00C515A4" w:rsidRDefault="00414D46">
      <w:r>
        <w:t>Freeze windows: during finance close, heavy replays are queued.</w:t>
      </w:r>
    </w:p>
    <w:p w:rsidR="00C515A4" w:rsidRDefault="00C515A4"/>
    <w:p w:rsidR="00C515A4" w:rsidRDefault="00414D46">
      <w:r>
        <w:t>C) Backfill Manager (Admin UI/CLI workflow)</w:t>
      </w:r>
    </w:p>
    <w:p w:rsidR="00C515A4" w:rsidRDefault="00414D46">
      <w:r>
        <w:t>1) Define the job</w:t>
      </w:r>
    </w:p>
    <w:p w:rsidR="00C515A4" w:rsidRDefault="00414D46">
      <w:r>
        <w:t>Type: Silver fix / Gold finance reclose / SCD2 rebuild / Promotions recompute / Tax refresh.</w:t>
      </w:r>
    </w:p>
    <w:p w:rsidR="00C515A4" w:rsidRDefault="00414D46">
      <w:r>
        <w:t>Scope: date range,</w:t>
      </w:r>
      <w:r>
        <w:t xml:space="preserve"> city(ies), role(s), entity filters (ids).</w:t>
      </w:r>
    </w:p>
    <w:p w:rsidR="00C515A4" w:rsidRDefault="00414D46">
      <w:r>
        <w:t>Mode: dryrun → plan; then execute.</w:t>
      </w:r>
    </w:p>
    <w:p w:rsidR="00C515A4" w:rsidRDefault="00414D46">
      <w:r>
        <w:t>2) Plan output</w:t>
      </w:r>
    </w:p>
    <w:p w:rsidR="00C515A4" w:rsidRDefault="00414D46">
      <w:r>
        <w:t>Tables to recompute, row estimates, money impact (pre vs post), dependencies (lineage graph).</w:t>
      </w:r>
    </w:p>
    <w:p w:rsidR="00C515A4" w:rsidRDefault="00414D46">
      <w:r>
        <w:t>Runtime and cost estimates; throttling plan.</w:t>
      </w:r>
    </w:p>
    <w:p w:rsidR="00C515A4" w:rsidRDefault="00414D46">
      <w:r>
        <w:t>3) Execute</w:t>
      </w:r>
    </w:p>
    <w:p w:rsidR="00C515A4" w:rsidRDefault="00414D46">
      <w:r>
        <w:t xml:space="preserve">Chunked by </w:t>
      </w:r>
      <w:r>
        <w:t>day×city; idempotent merges with checkpointing; failure autoresume.</w:t>
      </w:r>
    </w:p>
    <w:p w:rsidR="00C515A4" w:rsidRDefault="00414D46">
      <w:r>
        <w:t>Writes job_id to every affected row (adjustment_job_id) for audit.</w:t>
      </w:r>
    </w:p>
    <w:p w:rsidR="00C515A4" w:rsidRDefault="00414D46">
      <w:r>
        <w:t>4) Review &amp; finalize</w:t>
      </w:r>
    </w:p>
    <w:p w:rsidR="00C515A4" w:rsidRDefault="00414D46">
      <w:r>
        <w:t>Diff report: row deltas, GMV/Revenue/Tax variances, counts by status.</w:t>
      </w:r>
    </w:p>
    <w:p w:rsidR="00C515A4" w:rsidRDefault="00414D46">
      <w:r>
        <w:t>Signoff gates (Finance for mon</w:t>
      </w:r>
      <w:r>
        <w:t>ey, Privacy for sensitive scopes).</w:t>
      </w:r>
    </w:p>
    <w:p w:rsidR="00C515A4" w:rsidRDefault="00414D46">
      <w:r>
        <w:t>Publish change notes to Data Catalog &amp; Metric Catalog.</w:t>
      </w:r>
    </w:p>
    <w:p w:rsidR="00C515A4" w:rsidRDefault="00C515A4"/>
    <w:p w:rsidR="00C515A4" w:rsidRDefault="00414D46">
      <w:r>
        <w:t>D) Scoping Impact: lineagebased blast radius</w:t>
      </w:r>
    </w:p>
    <w:p w:rsidR="00C515A4" w:rsidRDefault="00414D46">
      <w:r>
        <w:t>Use table lineage (from §5.4 I) to enumerate downstream objects that will change (facts, materialized views, dashboards)</w:t>
      </w:r>
      <w:r>
        <w:t>.</w:t>
      </w:r>
    </w:p>
    <w:p w:rsidR="00C515A4" w:rsidRDefault="00414D46">
      <w:r>
        <w:lastRenderedPageBreak/>
        <w:t>Compute metric deltas for catalog keys (from §5.6) in the selected window: GMV, platform revenue, take rate, tax, CPB/ROAS if promotions touched.</w:t>
      </w:r>
    </w:p>
    <w:p w:rsidR="00C515A4" w:rsidRDefault="00414D46">
      <w:r>
        <w:t>Flag locked periods (e.g., monthly revenue closed) and switch to Adjustment Ledger (see G).</w:t>
      </w:r>
    </w:p>
    <w:p w:rsidR="00C515A4" w:rsidRDefault="00C515A4"/>
    <w:p w:rsidR="00C515A4" w:rsidRDefault="00414D46">
      <w:r>
        <w:t xml:space="preserve">E) Idempotency </w:t>
      </w:r>
      <w:r>
        <w:t>&amp; Dedup (how we avoid double counts)</w:t>
      </w:r>
    </w:p>
    <w:p w:rsidR="00C515A4" w:rsidRDefault="00414D46">
      <w:r>
        <w:t>Bronze keeps both original and replay shadows; Silver upserts by natural keys (e.g., event_id or (charge_id,line_no)).</w:t>
      </w:r>
    </w:p>
    <w:p w:rsidR="00C515A4" w:rsidRDefault="00414D46">
      <w:r>
        <w:t>Gold facts use stable keys (booking_leg_id, charge_id, payout_id, promotion_campaign_id,dt) and over</w:t>
      </w:r>
      <w:r>
        <w:t>write the partition deterministically.</w:t>
      </w:r>
    </w:p>
    <w:p w:rsidR="00C515A4" w:rsidRDefault="00414D46">
      <w:r>
        <w:t>Rerunning the same job with the same scope does not change totals (idempotent by key).</w:t>
      </w:r>
    </w:p>
    <w:p w:rsidR="00C515A4" w:rsidRDefault="00414D46">
      <w:r>
        <w:t>Compensating events are not required; we prefer deterministic recompute over appendonly corrections in analytics.</w:t>
      </w:r>
    </w:p>
    <w:p w:rsidR="00C515A4" w:rsidRDefault="00C515A4"/>
    <w:p w:rsidR="00C515A4" w:rsidRDefault="00414D46">
      <w:r>
        <w:t>F) SCD2 Rebuild</w:t>
      </w:r>
      <w:r>
        <w:t>s &amp; “AsOf” correctness</w:t>
      </w:r>
    </w:p>
    <w:p w:rsidR="00C515A4" w:rsidRDefault="00414D46">
      <w:r>
        <w:t>For dim_service_profile, dim_user, dim_policy, rebuild SCD2 from CDC (silver.dim_*_cdc) maintaining valid_from/valid_to.</w:t>
      </w:r>
    </w:p>
    <w:p w:rsidR="00C515A4" w:rsidRDefault="00414D46">
      <w:r>
        <w:t>Rebuild ensures no overlaps, exactly one current_flag=true.</w:t>
      </w:r>
    </w:p>
    <w:p w:rsidR="00C515A4" w:rsidRDefault="00414D46">
      <w:r>
        <w:t>Pointintime queries (e.g., price at booking time) ar</w:t>
      </w:r>
      <w:r>
        <w:t>e guaranteed by joining on occurred_at BETWEEN valid_from AND valid_to.</w:t>
      </w:r>
    </w:p>
    <w:p w:rsidR="00C515A4" w:rsidRDefault="00414D46">
      <w:r>
        <w:t>Policy/version drift handled: facts carry policy_id used at the time; rebuild does not swap historic policy ids.</w:t>
      </w:r>
    </w:p>
    <w:p w:rsidR="00C515A4" w:rsidRDefault="00C515A4"/>
    <w:p w:rsidR="00C515A4" w:rsidRDefault="00414D46">
      <w:r>
        <w:t>G) Gold Finance Reclose &amp; Adjustment Ledger</w:t>
      </w:r>
    </w:p>
    <w:p w:rsidR="00C515A4" w:rsidRDefault="00414D46">
      <w:r>
        <w:t>When</w:t>
      </w:r>
    </w:p>
    <w:p w:rsidR="00C515A4" w:rsidRDefault="00414D46">
      <w:r>
        <w:t xml:space="preserve">Allocation bug, </w:t>
      </w:r>
      <w:r>
        <w:t>settlement corrections, tax provider fix, deposit handling fix, ACH fee miscalc, etc.</w:t>
      </w:r>
    </w:p>
    <w:p w:rsidR="00C515A4" w:rsidRDefault="00414D46">
      <w:r>
        <w:t>How</w:t>
      </w:r>
    </w:p>
    <w:p w:rsidR="00C515A4" w:rsidRDefault="00414D46">
      <w:r>
        <w:t>Lock the target period (e.g., a cityday or full month).</w:t>
      </w:r>
    </w:p>
    <w:p w:rsidR="00C515A4" w:rsidRDefault="00414D46">
      <w:r>
        <w:t>Recompute fact_payment, fact_booking_leg, fact_payout, fact_tax, fact_deposit for the scope.</w:t>
      </w:r>
    </w:p>
    <w:p w:rsidR="00C515A4" w:rsidRDefault="00414D46">
      <w:r>
        <w:lastRenderedPageBreak/>
        <w:t xml:space="preserve">If the period is </w:t>
      </w:r>
      <w:r>
        <w:t>preclose → overwrite facts (idempotent) and publish diffs.</w:t>
      </w:r>
    </w:p>
    <w:p w:rsidR="00C515A4" w:rsidRDefault="00414D46">
      <w:r>
        <w:t>If postclose (books closed):</w:t>
      </w:r>
    </w:p>
    <w:p w:rsidR="00C515A4" w:rsidRDefault="00414D46">
      <w:r>
        <w:t>Do not overwrite; write to gold.fact_adjustment_ledger with: adjustment_id, scope, reason_code, delta_cents by line type (gmv, provider fee, buyer fee, processor fee, t</w:t>
      </w:r>
      <w:r>
        <w:t>ax, payout).</w:t>
      </w:r>
    </w:p>
    <w:p w:rsidR="00C515A4" w:rsidRDefault="00414D46">
      <w:r>
        <w:t>The semantic layer uses facts + Σ adjustments for reporting in “current view” and exposes a “asreported at date” mode for audit.</w:t>
      </w:r>
    </w:p>
    <w:p w:rsidR="00C515A4" w:rsidRDefault="00414D46">
      <w:r>
        <w:t>Controls</w:t>
      </w:r>
    </w:p>
    <w:p w:rsidR="00C515A4" w:rsidRDefault="00414D46">
      <w:r>
        <w:t>Finance signoff required to post adjustments; job artifacts archived.</w:t>
      </w:r>
    </w:p>
    <w:p w:rsidR="00C515A4" w:rsidRDefault="00C515A4"/>
    <w:p w:rsidR="00C515A4" w:rsidRDefault="00414D46">
      <w:r>
        <w:t>H) Privacy, Holds &amp; Compliance</w:t>
      </w:r>
    </w:p>
    <w:p w:rsidR="00C515A4" w:rsidRDefault="00414D46">
      <w:r>
        <w:t>Leg</w:t>
      </w:r>
      <w:r>
        <w:t>al holds (from §4.14.15) prevent mutation/purge of held rows; backfill manager skips them and logs.</w:t>
      </w:r>
    </w:p>
    <w:p w:rsidR="00C515A4" w:rsidRDefault="00414D46">
      <w:r>
        <w:t>Retention respected: do not reload Bronze older than configured unless Legal approves.</w:t>
      </w:r>
    </w:p>
    <w:p w:rsidR="00C515A4" w:rsidRDefault="00414D46">
      <w:r>
        <w:t>PII: backfills never move raw PII into Gold; vault schemas unchanged.</w:t>
      </w:r>
    </w:p>
    <w:p w:rsidR="00C515A4" w:rsidRDefault="00414D46">
      <w:r>
        <w:t>Tax: 1099 figures recomputed only within the tax year open window; else use Adjustment Ledger with memo.</w:t>
      </w:r>
    </w:p>
    <w:p w:rsidR="00C515A4" w:rsidRDefault="00C515A4"/>
    <w:p w:rsidR="00C515A4" w:rsidRDefault="00414D46">
      <w:r>
        <w:t>I) Performance, Throttling &amp; Cost</w:t>
      </w:r>
    </w:p>
    <w:p w:rsidR="00C515A4" w:rsidRDefault="00414D46">
      <w:r>
        <w:t>Chunking: day×city (or campaign×day) pieces; parallelism capped to protect warehouse SLOs.</w:t>
      </w:r>
    </w:p>
    <w:p w:rsidR="00C515A4" w:rsidRDefault="00414D46">
      <w:r>
        <w:t>Priority levels: S1 (fin</w:t>
      </w:r>
      <w:r>
        <w:t>ance/tax) preempts; S2 (product fixes) scheduled offpeak; S3 (perf remats) background only.</w:t>
      </w:r>
    </w:p>
    <w:p w:rsidR="00C515A4" w:rsidRDefault="00414D46">
      <w:r>
        <w:t>Materializations: dependent MVs refreshed incrementally; caches invalidated in scope only.</w:t>
      </w:r>
    </w:p>
    <w:p w:rsidR="00C515A4" w:rsidRDefault="00414D46">
      <w:r>
        <w:t>Rate limits: replay to bus has QPS caps and backpressure; retries exponen</w:t>
      </w:r>
      <w:r>
        <w:t>tial.</w:t>
      </w:r>
    </w:p>
    <w:p w:rsidR="00C515A4" w:rsidRDefault="00C515A4"/>
    <w:p w:rsidR="00C515A4" w:rsidRDefault="00414D46">
      <w:r>
        <w:t>J) QA/Diff &amp; Signoff</w:t>
      </w:r>
    </w:p>
    <w:p w:rsidR="00C515A4" w:rsidRDefault="00414D46">
      <w:r>
        <w:t>Before/After reports: counts (bookings, legs), money (GMV, fees, payouts, tax), promotions KPIs for affected windows.</w:t>
      </w:r>
    </w:p>
    <w:p w:rsidR="00C515A4" w:rsidRDefault="00414D46">
      <w:r>
        <w:lastRenderedPageBreak/>
        <w:t>Tolerance thresholds: finance variances must go to exact zero in reclose; product metrics allow tiny drift onl</w:t>
      </w:r>
      <w:r>
        <w:t>y if expected by bug fix (documented).</w:t>
      </w:r>
    </w:p>
    <w:p w:rsidR="00C515A4" w:rsidRDefault="00414D46">
      <w:r>
        <w:t>Dashboards display “Data Updated by Backfill JOBID” badges for the date range with link to change note.</w:t>
      </w:r>
    </w:p>
    <w:p w:rsidR="00C515A4" w:rsidRDefault="00414D46">
      <w:r>
        <w:t>Rollback: jobs are rerunnable; use prior snapshot (timetravel) or inverse adjustments for postclose periods.</w:t>
      </w:r>
    </w:p>
    <w:p w:rsidR="00C515A4" w:rsidRDefault="00C515A4"/>
    <w:p w:rsidR="00C515A4" w:rsidRDefault="00414D46">
      <w:r>
        <w:t xml:space="preserve">K) </w:t>
      </w:r>
      <w:r>
        <w:t>Telemetry (Backfill/Replay events)</w:t>
      </w:r>
    </w:p>
    <w:p w:rsidR="00C515A4" w:rsidRDefault="00414D46">
      <w:r>
        <w:t>data.replay.start/finish/fail (event_name, range, rows)</w:t>
      </w:r>
    </w:p>
    <w:p w:rsidR="00C515A4" w:rsidRDefault="00414D46">
      <w:r>
        <w:t>data.backfill.plan/execute/finish/fail (job_id, scope, tables, rows, runtime)</w:t>
      </w:r>
    </w:p>
    <w:p w:rsidR="00C515A4" w:rsidRDefault="00414D46">
      <w:r>
        <w:t>data.backfill.diff (job_id, metric_key, delta_cents/counts)</w:t>
      </w:r>
    </w:p>
    <w:p w:rsidR="00C515A4" w:rsidRDefault="00414D46">
      <w:r>
        <w:t>data.finance.reclose.start/</w:t>
      </w:r>
      <w:r>
        <w:t>finish (scope) • data.adjustment_ledger.post (amounts)</w:t>
      </w:r>
    </w:p>
    <w:p w:rsidR="00C515A4" w:rsidRDefault="00414D46">
      <w:r>
        <w:t>data.lineage.impact (job_id, downstream_objects)</w:t>
      </w:r>
    </w:p>
    <w:p w:rsidR="00C515A4" w:rsidRDefault="00414D46">
      <w:r>
        <w:t>data.freeze_window.enter/exit (reason)</w:t>
      </w:r>
    </w:p>
    <w:p w:rsidR="00C515A4" w:rsidRDefault="00C515A4"/>
    <w:p w:rsidR="00C515A4" w:rsidRDefault="00414D46">
      <w:r>
        <w:t>L) Acceptance Criteria (mark §5.9 FINAL)</w:t>
      </w:r>
    </w:p>
    <w:p w:rsidR="00C515A4" w:rsidRDefault="00414D46">
      <w:r>
        <w:t>Replay Tool reads archived Bronze, republishes with replayed_at, and ma</w:t>
      </w:r>
      <w:r>
        <w:t>intains idempotency; dryrun diff available.</w:t>
      </w:r>
    </w:p>
    <w:p w:rsidR="00C515A4" w:rsidRDefault="00414D46">
      <w:r>
        <w:t>Backfill Manager supports Silver fixes, Gold reclose, SCD2 rebuilds, promotions/tax recompute; shows plan, costs, lineage, and diffs.</w:t>
      </w:r>
    </w:p>
    <w:p w:rsidR="00C515A4" w:rsidRDefault="00414D46">
      <w:r>
        <w:t>Gold finance reclose implemented with freeze windows and Adjustment Ledger for</w:t>
      </w:r>
      <w:r>
        <w:t xml:space="preserve"> postclose corrections.</w:t>
      </w:r>
    </w:p>
    <w:p w:rsidR="00C515A4" w:rsidRDefault="00414D46">
      <w:r>
        <w:t>All operations obey privacy/retention/holds; skipped rows logged.</w:t>
      </w:r>
    </w:p>
    <w:p w:rsidR="00C515A4" w:rsidRDefault="00414D46">
      <w:r>
        <w:t>Chunked execution with checkpoints; resumable on failure; performance quotas enforced.</w:t>
      </w:r>
    </w:p>
    <w:p w:rsidR="00C515A4" w:rsidRDefault="00414D46">
      <w:r>
        <w:t>Diff reports and catalog change notes autopublished; dashboards badge updated r</w:t>
      </w:r>
      <w:r>
        <w:t>anges.</w:t>
      </w:r>
    </w:p>
    <w:p w:rsidR="00C515A4" w:rsidRDefault="00414D46">
      <w:r>
        <w:t>Telemetry &amp; runbooks wired; Finance/Privacy signoffs required where applicable.</w:t>
      </w:r>
    </w:p>
    <w:p w:rsidR="00C515A4" w:rsidRDefault="00414D46">
      <w:r>
        <w:t>Idempotency proven: rerunning the same job is a noop (byteforbyte or centsforcents parity).</w:t>
      </w:r>
    </w:p>
    <w:p w:rsidR="00C515A4" w:rsidRDefault="00C515A4"/>
    <w:p w:rsidR="00C515A4" w:rsidRDefault="00414D46">
      <w:r>
        <w:lastRenderedPageBreak/>
        <w:t>M) Why this works</w:t>
      </w:r>
    </w:p>
    <w:p w:rsidR="00C515A4" w:rsidRDefault="00414D46">
      <w:r>
        <w:t>Keeps history correct without breaking audits or inflating</w:t>
      </w:r>
      <w:r>
        <w:t xml:space="preserve"> metrics.</w:t>
      </w:r>
    </w:p>
    <w:p w:rsidR="00C515A4" w:rsidRDefault="00414D46">
      <w:r>
        <w:t>Provides surgical tools (replay vs backfill) with guardrails and signoffs.</w:t>
      </w:r>
    </w:p>
    <w:p w:rsidR="00C515A4" w:rsidRDefault="00414D46">
      <w:r>
        <w:t>Honors privacy &amp; retention, while giving Finance and Product confidence that fixes stick</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§5.10 — External Systems &amp; Lineage</w:t>
      </w:r>
    </w:p>
    <w:p w:rsidR="00C515A4" w:rsidRDefault="00414D46">
      <w:r>
        <w:t xml:space="preserve">Goal: Integrate </w:t>
      </w:r>
      <w:r>
        <w:t xml:space="preserve">thirdparty services (payments, tax, ID/background, social metrics, content safety, esignature, comms) through strict adapters and contracts so every external input/output is traceable, auditable, and LBGaware—and any dashboard number can be traced back to </w:t>
      </w:r>
      <w:r>
        <w:t>its upstream source.</w:t>
      </w:r>
    </w:p>
    <w:p w:rsidR="00C515A4" w:rsidRDefault="00C515A4"/>
    <w:p w:rsidR="00C515A4" w:rsidRDefault="00414D46">
      <w:r>
        <w:t>A) Systems Map &amp; Roles (USonly launch)</w:t>
      </w:r>
    </w:p>
    <w:p w:rsidR="00C515A4" w:rsidRDefault="00414D46">
      <w:r>
        <w:t>Money</w:t>
      </w:r>
    </w:p>
    <w:p w:rsidR="00C515A4" w:rsidRDefault="00414D46">
      <w:r>
        <w:t>Payment Processor (card + ACH + 3DS, disputes, payouts): e.g., Stripe/Adyenclass.</w:t>
      </w:r>
    </w:p>
    <w:p w:rsidR="00C515A4" w:rsidRDefault="00414D46">
      <w:r>
        <w:t>Tax Engine (sales tax determination): Avalara/TaxJarclass (US servicestax, city addons).</w:t>
      </w:r>
    </w:p>
    <w:p w:rsidR="00C515A4" w:rsidRDefault="00414D46">
      <w:r>
        <w:t xml:space="preserve">Bank/KYC/KYB: via </w:t>
      </w:r>
      <w:r>
        <w:t>payment processor hosted flows.</w:t>
      </w:r>
    </w:p>
    <w:p w:rsidR="00C515A4" w:rsidRDefault="00414D46">
      <w:r>
        <w:t>Trust</w:t>
      </w:r>
    </w:p>
    <w:p w:rsidR="00C515A4" w:rsidRDefault="00414D46">
      <w:r>
        <w:t>ID Verification: Persona/Onfido/Veriffclass (18+ check, liveness).</w:t>
      </w:r>
    </w:p>
    <w:p w:rsidR="00C515A4" w:rsidRDefault="00414D46">
      <w:r>
        <w:t>Background Checks (FCRA): Checkr/Sterlingclass (USonly roles; optin).</w:t>
      </w:r>
    </w:p>
    <w:p w:rsidR="00C515A4" w:rsidRDefault="00414D46">
      <w:r>
        <w:t>Growth &amp; Safety</w:t>
      </w:r>
    </w:p>
    <w:p w:rsidR="00C515A4" w:rsidRDefault="00414D46">
      <w:r>
        <w:t xml:space="preserve">Social Metrics: IG Graph, YouTube Data, TikTok, X; Phase2: </w:t>
      </w:r>
      <w:r>
        <w:t>LinkedIn Pages, FB Pages, Snapchat Public Profile.</w:t>
      </w:r>
    </w:p>
    <w:p w:rsidR="00C515A4" w:rsidRDefault="00414D46">
      <w:r>
        <w:t>Content Safety Scan: VisionAPIclass (image/video nudity/explicit heuristic).</w:t>
      </w:r>
    </w:p>
    <w:p w:rsidR="00C515A4" w:rsidRDefault="00414D46">
      <w:r>
        <w:t>ESignature: DocuSign/DropboxSignclass (SOW, Releases, House Rules).</w:t>
      </w:r>
    </w:p>
    <w:p w:rsidR="00C515A4" w:rsidRDefault="00414D46">
      <w:r>
        <w:t>Comms: Email (SendGridclass), SMS (Twilioclass), Push (FCM/A</w:t>
      </w:r>
      <w:r>
        <w:t>PNs).</w:t>
      </w:r>
    </w:p>
    <w:p w:rsidR="00C515A4" w:rsidRDefault="00414D46">
      <w:r>
        <w:t>Storage/Deliverables</w:t>
      </w:r>
    </w:p>
    <w:p w:rsidR="00C515A4" w:rsidRDefault="00414D46">
      <w:r>
        <w:t>External links (Drive/Dropbox) + local uploads (thumbnails/proofs).</w:t>
      </w:r>
    </w:p>
    <w:p w:rsidR="00C515A4" w:rsidRDefault="00414D46">
      <w:r>
        <w:t>Each adapter emits/consumes versioned events per §5.1 and writes to Bronze → Silver → Gold per §5.3–§5.5.</w:t>
      </w:r>
    </w:p>
    <w:p w:rsidR="00C515A4" w:rsidRDefault="00C515A4"/>
    <w:p w:rsidR="00C515A4" w:rsidRDefault="00414D46">
      <w:r>
        <w:t>B) Integration Pattern (Adapter Contract)</w:t>
      </w:r>
    </w:p>
    <w:p w:rsidR="00C515A4" w:rsidRDefault="00414D46">
      <w:r>
        <w:t>Adapter rule</w:t>
      </w:r>
      <w:r>
        <w:t>s (all vendors)</w:t>
      </w:r>
    </w:p>
    <w:p w:rsidR="00C515A4" w:rsidRDefault="00414D46">
      <w:r>
        <w:lastRenderedPageBreak/>
        <w:t>One adapter = one bounded context, versioned (adapter_version), with:</w:t>
      </w:r>
    </w:p>
    <w:p w:rsidR="00C515A4" w:rsidRDefault="00414D46">
      <w:r>
        <w:t>Synchronous API calls (idempotent keys).</w:t>
      </w:r>
    </w:p>
    <w:p w:rsidR="00C515A4" w:rsidRDefault="00414D46">
      <w:r>
        <w:t>Webhook listener (verified signatures; replay protection).</w:t>
      </w:r>
    </w:p>
    <w:p w:rsidR="00C515A4" w:rsidRDefault="00414D46">
      <w:r>
        <w:t>Polling fallback (for missed webhooks).</w:t>
      </w:r>
    </w:p>
    <w:p w:rsidR="00C515A4" w:rsidRDefault="00414D46">
      <w:r>
        <w:t xml:space="preserve">Identifiers: store vendor ids </w:t>
      </w:r>
      <w:r>
        <w:t>as external_ref columns (processor_charge_id, tax_txn_id, idv_verification_id, etc.).</w:t>
      </w:r>
    </w:p>
    <w:p w:rsidR="00C515A4" w:rsidRDefault="00414D46">
      <w:r>
        <w:t>Event mapping: every webhook → ext.&lt;domain&gt;.webhook_received, then internal normalized events (e.g., fin.checkout_pay_success).</w:t>
      </w:r>
    </w:p>
    <w:p w:rsidR="00C515A4" w:rsidRDefault="00414D46">
      <w:r>
        <w:t>Retries: exponential backoff, max 24h. Ide</w:t>
      </w:r>
      <w:r>
        <w:t>mpotent by natural keys.</w:t>
      </w:r>
    </w:p>
    <w:p w:rsidR="00C515A4" w:rsidRDefault="00414D46">
      <w:r>
        <w:t>Security: OAuth/scoped API keys in Vault; peradapter RBAC; allowlist IPs for webhooks; mTLS for admin callbacks.</w:t>
      </w:r>
    </w:p>
    <w:p w:rsidR="00C515A4" w:rsidRDefault="00414D46">
      <w:r>
        <w:t>Observability: latency, error rate, backlog gauges; synthetic tests (see §4.14.13).</w:t>
      </w:r>
    </w:p>
    <w:p w:rsidR="00C515A4" w:rsidRDefault="00414D46">
      <w:r>
        <w:t xml:space="preserve">SLA tags: adapter_sla_tier (S1 </w:t>
      </w:r>
      <w:r>
        <w:t>money, S2 trust, S3 analytics).</w:t>
      </w:r>
    </w:p>
    <w:p w:rsidR="00C515A4" w:rsidRDefault="00C515A4"/>
    <w:p w:rsidR="00C515A4" w:rsidRDefault="00414D46">
      <w:r>
        <w:t>C) Payments &amp; Payouts Adapter (S1)</w:t>
      </w:r>
    </w:p>
    <w:p w:rsidR="00C515A4" w:rsidRDefault="00414D46">
      <w:r>
        <w:t>Capabilities</w:t>
      </w:r>
    </w:p>
    <w:p w:rsidR="00C515A4" w:rsidRDefault="00414D46">
      <w:r>
        <w:t>Card auth/capture, 3DS challenge, ACH debit; refunds/partial refunds.</w:t>
      </w:r>
    </w:p>
    <w:p w:rsidR="00C515A4" w:rsidRDefault="00414D46">
      <w:r>
        <w:t>Disputes/chargebacks lifecycle; evidence uploads.</w:t>
      </w:r>
    </w:p>
    <w:p w:rsidR="00C515A4" w:rsidRDefault="00414D46">
      <w:r>
        <w:t>Payouts with reserves; bank verification (KYC/KYB).</w:t>
      </w:r>
    </w:p>
    <w:p w:rsidR="00C515A4" w:rsidRDefault="00414D46">
      <w:r>
        <w:t>Dat</w:t>
      </w:r>
      <w:r>
        <w:t>a flow</w:t>
      </w:r>
    </w:p>
    <w:p w:rsidR="00C515A4" w:rsidRDefault="00414D46">
      <w:r>
        <w:t>Checkout calls processor with lbg_id, amount, idempotency key → returns processor_charge_id.</w:t>
      </w:r>
    </w:p>
    <w:p w:rsidR="00C515A4" w:rsidRDefault="00414D46">
      <w:r>
        <w:t>Webhook: charge.succeeded/failed, dispute.opened/closed, payout.paid/failed.</w:t>
      </w:r>
    </w:p>
    <w:p w:rsidR="00C515A4" w:rsidRDefault="00414D46">
      <w:r>
        <w:t xml:space="preserve">Normalize to §5.1 events: fin.checkout_pay_success/fail, fin.refund_apply, </w:t>
      </w:r>
      <w:r>
        <w:t>fin.payout_*.</w:t>
      </w:r>
    </w:p>
    <w:p w:rsidR="00C515A4" w:rsidRDefault="00414D46">
      <w:r>
        <w:t>Gold reconciliation: fact_payment, fact_payout (see §5.5), tie to settlements in §5.3.</w:t>
      </w:r>
    </w:p>
    <w:p w:rsidR="00C515A4" w:rsidRDefault="00414D46">
      <w:r>
        <w:t>Edge cases</w:t>
      </w:r>
    </w:p>
    <w:p w:rsidR="00C515A4" w:rsidRDefault="00414D46">
      <w:r>
        <w:t>ACH returns (R01/R07...): mapped to fin.checkout_pay_fail with code → autocancel leg per policy.</w:t>
      </w:r>
    </w:p>
    <w:p w:rsidR="00C515A4" w:rsidRDefault="00414D46">
      <w:r>
        <w:lastRenderedPageBreak/>
        <w:t xml:space="preserve">Split payments (rare): still one charge_id per </w:t>
      </w:r>
      <w:r>
        <w:t>LBG; lineitems allocate across legs.</w:t>
      </w:r>
    </w:p>
    <w:p w:rsidR="00C515A4" w:rsidRDefault="00414D46">
      <w:r>
        <w:t>Security</w:t>
      </w:r>
    </w:p>
    <w:p w:rsidR="00C515A4" w:rsidRDefault="00414D46">
      <w:r>
        <w:t>3DS indicators stored; PAN never touches our systems; tokens only.</w:t>
      </w:r>
    </w:p>
    <w:p w:rsidR="00C515A4" w:rsidRDefault="00C515A4"/>
    <w:p w:rsidR="00C515A4" w:rsidRDefault="00414D46">
      <w:r>
        <w:t>D) Tax Adapter (S1 for Finance, S2 for Ops)</w:t>
      </w:r>
    </w:p>
    <w:p w:rsidR="00C515A4" w:rsidRDefault="00414D46">
      <w:r>
        <w:t>When</w:t>
      </w:r>
    </w:p>
    <w:p w:rsidR="00C515A4" w:rsidRDefault="00414D46">
      <w:r>
        <w:t>At checkout (quote), at amendments (change orders), and on refunds.</w:t>
      </w:r>
    </w:p>
    <w:p w:rsidR="00C515A4" w:rsidRDefault="00414D46">
      <w:r>
        <w:t>Flow</w:t>
      </w:r>
    </w:p>
    <w:p w:rsidR="00C515A4" w:rsidRDefault="00414D46">
      <w:r>
        <w:t>Request: lbg_id, ori</w:t>
      </w:r>
      <w:r>
        <w:t>gin/destination (city/state), taxable base, role (talent/studio).</w:t>
      </w:r>
    </w:p>
    <w:p w:rsidR="00C515A4" w:rsidRDefault="00414D46">
      <w:r>
        <w:t>Response: tax cents, jurisdiction codes, latency; store tax_txn_id.</w:t>
      </w:r>
    </w:p>
    <w:p w:rsidR="00C515A4" w:rsidRDefault="00414D46">
      <w:r>
        <w:t>Webhook/poll: provider status changes (rate updates/errors).</w:t>
      </w:r>
    </w:p>
    <w:p w:rsidR="00C515A4" w:rsidRDefault="00414D46">
      <w:r>
        <w:t>Tables</w:t>
      </w:r>
    </w:p>
    <w:p w:rsidR="00C515A4" w:rsidRDefault="00414D46">
      <w:r>
        <w:t>gold.fact_tax line per calc; joins to fact_payment.</w:t>
      </w:r>
    </w:p>
    <w:p w:rsidR="00C515A4" w:rsidRDefault="00414D46">
      <w:r>
        <w:t>Fa</w:t>
      </w:r>
      <w:r>
        <w:t>ilover: if calc down ⇒ show buyer banner “tax delayed,” proceed only where legally safe (setting in §4.14.7).</w:t>
      </w:r>
    </w:p>
    <w:p w:rsidR="00C515A4" w:rsidRDefault="00C515A4"/>
    <w:p w:rsidR="00C515A4" w:rsidRDefault="00414D46">
      <w:r>
        <w:t>E) ID Verification Adapter (S2)</w:t>
      </w:r>
    </w:p>
    <w:p w:rsidR="00C515A4" w:rsidRDefault="00414D46">
      <w:r>
        <w:t>Flow</w:t>
      </w:r>
    </w:p>
    <w:p w:rsidR="00C515A4" w:rsidRDefault="00414D46">
      <w:r>
        <w:t>Hosted KYC: user launches flow → idv_verification_id → webhook status (approved|refused|reupload).</w:t>
      </w:r>
    </w:p>
    <w:p w:rsidR="00C515A4" w:rsidRDefault="00414D46">
      <w:r>
        <w:t>Store fla</w:t>
      </w:r>
      <w:r>
        <w:t>gs (ID Verified true/false), selfie liveness score; no raw docs in analytics.</w:t>
      </w:r>
    </w:p>
    <w:p w:rsidR="00C515A4" w:rsidRDefault="00414D46">
      <w:r>
        <w:t>Emits: ts.idv_submit, ts.idv_decision.</w:t>
      </w:r>
    </w:p>
    <w:p w:rsidR="00C515A4" w:rsidRDefault="00414D46">
      <w:r>
        <w:t>PII</w:t>
      </w:r>
    </w:p>
    <w:p w:rsidR="00C515A4" w:rsidRDefault="00414D46">
      <w:r>
        <w:t>Raw images/IDs in vendor; we store only tokens &amp; status (see §5.7).</w:t>
      </w:r>
    </w:p>
    <w:p w:rsidR="00C515A4" w:rsidRDefault="00C515A4"/>
    <w:p w:rsidR="00C515A4" w:rsidRDefault="00414D46">
      <w:r>
        <w:t>F) Background Check Adapter (S2, FCRA)</w:t>
      </w:r>
    </w:p>
    <w:p w:rsidR="00C515A4" w:rsidRDefault="00414D46">
      <w:r>
        <w:t>Flow</w:t>
      </w:r>
    </w:p>
    <w:p w:rsidR="00C515A4" w:rsidRDefault="00414D46">
      <w:r>
        <w:lastRenderedPageBreak/>
        <w:t xml:space="preserve">Optin; collect </w:t>
      </w:r>
      <w:r>
        <w:t>consent; submit job with bg_check_id.</w:t>
      </w:r>
    </w:p>
    <w:p w:rsidR="00C515A4" w:rsidRDefault="00414D46">
      <w:r>
        <w:t>Webhook status: clear|consider|review_required.</w:t>
      </w:r>
    </w:p>
    <w:p w:rsidR="00C515A4" w:rsidRDefault="00414D46">
      <w:r>
        <w:t>Adverse action workflow in Admin (twostep notices).</w:t>
      </w:r>
    </w:p>
    <w:p w:rsidR="00C515A4" w:rsidRDefault="00414D46">
      <w:r>
        <w:t>Emits: ts.bg_submit, ts.bg_decision, ts.bg_adverse_action.</w:t>
      </w:r>
    </w:p>
    <w:p w:rsidR="00C515A4" w:rsidRDefault="00414D46">
      <w:r>
        <w:t>Compliance</w:t>
      </w:r>
    </w:p>
    <w:p w:rsidR="00C515A4" w:rsidRDefault="00414D46">
      <w:r>
        <w:t>Store report IDs &amp; statuses, not report contents</w:t>
      </w:r>
      <w:r>
        <w:t>; retention 5–7 years per §5.7.</w:t>
      </w:r>
    </w:p>
    <w:p w:rsidR="00C515A4" w:rsidRDefault="00C515A4"/>
    <w:p w:rsidR="00C515A4" w:rsidRDefault="00414D46">
      <w:r>
        <w:t>G) Social Metrics Connectors (S2 analytics)</w:t>
      </w:r>
    </w:p>
    <w:p w:rsidR="00C515A4" w:rsidRDefault="00414D46">
      <w:r>
        <w:t>Platforms (Day1) IG, YouTube, TikTok, X (per §1.2 addendum).</w:t>
      </w:r>
      <w:r>
        <w:br/>
        <w:t>Flow</w:t>
      </w:r>
    </w:p>
    <w:p w:rsidR="00C515A4" w:rsidRDefault="00414D46">
      <w:r>
        <w:t>OAuth connect → nightly sync (30/90day growth, ER, followers, avg views); manual refresh 3×/day.</w:t>
      </w:r>
    </w:p>
    <w:p w:rsidR="00C515A4" w:rsidRDefault="00414D46">
      <w:r>
        <w:t>Ratelimit aware;</w:t>
      </w:r>
      <w:r>
        <w:t xml:space="preserve"> backoff on quota errors.</w:t>
      </w:r>
    </w:p>
    <w:p w:rsidR="00C515A4" w:rsidRDefault="00414D46">
      <w:r>
        <w:t>Emits: social.snapshot_pull, social.snapshot_store.</w:t>
      </w:r>
    </w:p>
    <w:p w:rsidR="00C515A4" w:rsidRDefault="00414D46">
      <w:r>
        <w:t>Writes to gold.fact_social_snapshot (verified flag).</w:t>
      </w:r>
    </w:p>
    <w:p w:rsidR="00C515A4" w:rsidRDefault="00414D46">
      <w:r>
        <w:t>Privacy</w:t>
      </w:r>
    </w:p>
    <w:p w:rsidR="00C515A4" w:rsidRDefault="00414D46">
      <w:r>
        <w:t>Tokens in Vault; scopes minimal (readonly insights).</w:t>
      </w:r>
    </w:p>
    <w:p w:rsidR="00C515A4" w:rsidRDefault="00C515A4"/>
    <w:p w:rsidR="00C515A4" w:rsidRDefault="00414D46">
      <w:r>
        <w:t>H) Content Safety Scan (S2 safety)</w:t>
      </w:r>
    </w:p>
    <w:p w:rsidR="00C515A4" w:rsidRDefault="00414D46">
      <w:r>
        <w:t>What</w:t>
      </w:r>
    </w:p>
    <w:p w:rsidR="00C515A4" w:rsidRDefault="00414D46">
      <w:r>
        <w:t xml:space="preserve">Image/video </w:t>
      </w:r>
      <w:r>
        <w:t>classification (nudity/explicit/violence), OCR for text overlays, unsafe keyword lists.</w:t>
      </w:r>
    </w:p>
    <w:p w:rsidR="00C515A4" w:rsidRDefault="00414D46">
      <w:r>
        <w:t>Used on: profile portfolio, public thumbnails, featured media (not private Drive/Dropbox manifests).</w:t>
      </w:r>
    </w:p>
    <w:p w:rsidR="00C515A4" w:rsidRDefault="00414D46">
      <w:r>
        <w:t>Flow</w:t>
      </w:r>
    </w:p>
    <w:p w:rsidR="00C515A4" w:rsidRDefault="00414D46">
      <w:r>
        <w:t>Upload → async scan → verdict (approve|quarantine|remove) with</w:t>
      </w:r>
      <w:r>
        <w:t xml:space="preserve"> confidence.</w:t>
      </w:r>
    </w:p>
    <w:p w:rsidR="00C515A4" w:rsidRDefault="00414D46">
      <w:r>
        <w:t>Emits: content.scan_request, content.moderation_decision.</w:t>
      </w:r>
    </w:p>
    <w:p w:rsidR="00C515A4" w:rsidRDefault="00414D46">
      <w:r>
        <w:t>Admin can override with reason; all logged.</w:t>
      </w:r>
    </w:p>
    <w:p w:rsidR="00C515A4" w:rsidRDefault="00414D46">
      <w:r>
        <w:lastRenderedPageBreak/>
        <w:t>Policy</w:t>
      </w:r>
    </w:p>
    <w:p w:rsidR="00C515A4" w:rsidRDefault="00414D46">
      <w:r>
        <w:t>Artistic nudity allowed; explicit sexual content blocked in public areas; “Safe Mode” default for buyers (see §1.5 &amp; §4.5).</w:t>
      </w:r>
    </w:p>
    <w:p w:rsidR="00C515A4" w:rsidRDefault="00C515A4"/>
    <w:p w:rsidR="00C515A4" w:rsidRDefault="00414D46">
      <w:r>
        <w:t xml:space="preserve">I) </w:t>
      </w:r>
      <w:r>
        <w:t>ESignature Adapter (S2)</w:t>
      </w:r>
    </w:p>
    <w:p w:rsidR="00C515A4" w:rsidRDefault="00414D46">
      <w:r>
        <w:t>Use</w:t>
      </w:r>
    </w:p>
    <w:p w:rsidR="00C515A4" w:rsidRDefault="00414D46">
      <w:r>
        <w:t>SOW (scope/pricing), Model Releases (roleaware), Studio House Rules.</w:t>
      </w:r>
    </w:p>
    <w:p w:rsidR="00C515A4" w:rsidRDefault="00414D46">
      <w:r>
        <w:t>Flow</w:t>
      </w:r>
    </w:p>
    <w:p w:rsidR="00C515A4" w:rsidRDefault="00414D46">
      <w:r>
        <w:t>Template render → send envelope → webhook signed/declined/voided.</w:t>
      </w:r>
    </w:p>
    <w:p w:rsidR="00C515A4" w:rsidRDefault="00414D46">
      <w:r>
        <w:t>Emits: doc.sow_generate, doc.release_sign.</w:t>
      </w:r>
    </w:p>
    <w:p w:rsidR="00C515A4" w:rsidRDefault="00414D46">
      <w:r>
        <w:t xml:space="preserve">Store PDF hash, envelope id, signer ids; PDF </w:t>
      </w:r>
      <w:r>
        <w:t>in secure object store (7year retention).</w:t>
      </w:r>
    </w:p>
    <w:p w:rsidR="00C515A4" w:rsidRDefault="00C515A4"/>
    <w:p w:rsidR="00C515A4" w:rsidRDefault="00414D46">
      <w:r>
        <w:t>J) Comms Adapters (S2)</w:t>
      </w:r>
    </w:p>
    <w:p w:rsidR="00C515A4" w:rsidRDefault="00414D46">
      <w:r>
        <w:t>Email (transactional): receipts, payout notices, safety messages.</w:t>
      </w:r>
      <w:r>
        <w:br/>
        <w:t>SMS: 2FA codes, critical booking updates.</w:t>
      </w:r>
      <w:r>
        <w:br/>
        <w:t>Push: new inquiry, timesensitive reminders.</w:t>
      </w:r>
    </w:p>
    <w:p w:rsidR="00C515A4" w:rsidRDefault="00414D46">
      <w:r>
        <w:t>Rules</w:t>
      </w:r>
    </w:p>
    <w:p w:rsidR="00C515A4" w:rsidRDefault="00414D46">
      <w:r>
        <w:t>No raw PII beyond recipient; tem</w:t>
      </w:r>
      <w:r>
        <w:t>plating via Smart Docs CMS (§4.14.10); unsubscribe/optout respected (flags in Gold).</w:t>
      </w:r>
    </w:p>
    <w:p w:rsidR="00C515A4" w:rsidRDefault="00C515A4"/>
    <w:p w:rsidR="00C515A4" w:rsidRDefault="00414D46">
      <w:r>
        <w:t>K) Storage/Deliverables</w:t>
      </w:r>
    </w:p>
    <w:p w:rsidR="00C515A4" w:rsidRDefault="00414D46">
      <w:r>
        <w:t>Local uploads: thumbnails, small proofs; scanned by Content Safety; stored with checksum.</w:t>
      </w:r>
    </w:p>
    <w:p w:rsidR="00C515A4" w:rsidRDefault="00414D46">
      <w:r>
        <w:t>External links: Drive/Dropbox manifests (name, size, che</w:t>
      </w:r>
      <w:r>
        <w:t>cksum), not mirrored to avoid cost; manifests used for disputes (§3.5).</w:t>
      </w:r>
    </w:p>
    <w:p w:rsidR="00C515A4" w:rsidRDefault="00C515A4"/>
    <w:p w:rsidR="00C515A4" w:rsidRDefault="00414D46">
      <w:r>
        <w:t>L) Lineage: “Follow the money/decision” maps</w:t>
      </w:r>
    </w:p>
    <w:p w:rsidR="00C515A4" w:rsidRDefault="00414D46">
      <w:r>
        <w:t>Example 1 — A payout on a modeling leg</w:t>
      </w:r>
    </w:p>
    <w:p w:rsidR="00C515A4" w:rsidRDefault="00414D46">
      <w:r>
        <w:lastRenderedPageBreak/>
        <w:t>External: charge.succeeded → fin.checkout_pay_success (Bronze) → Silver/Gold fact_payment.</w:t>
      </w:r>
    </w:p>
    <w:p w:rsidR="00C515A4" w:rsidRDefault="00414D46">
      <w:r>
        <w:t xml:space="preserve">Booking </w:t>
      </w:r>
      <w:r>
        <w:t>completes → fin.payout_queue/sent webhooks → fact_payout + fact_payout_leg.</w:t>
      </w:r>
    </w:p>
    <w:p w:rsidR="00C515A4" w:rsidRDefault="00414D46">
      <w:r>
        <w:t>Dashboard tile “Provider earnings” references Gold facts; lineage panel lists processor charge id, payout id, adapter_version.</w:t>
      </w:r>
    </w:p>
    <w:p w:rsidR="00C515A4" w:rsidRDefault="00414D46">
      <w:r>
        <w:t>Example 2 — ID Verified badge</w:t>
      </w:r>
    </w:p>
    <w:p w:rsidR="00C515A4" w:rsidRDefault="00414D46">
      <w:r>
        <w:t>idv.verification.comple</w:t>
      </w:r>
      <w:r>
        <w:t>ted webhook → ts.idv_decision (Silver) → dim_user.id_verified=true (Gold SCD2).</w:t>
      </w:r>
    </w:p>
    <w:p w:rsidR="00C515A4" w:rsidRDefault="00414D46">
      <w:r>
        <w:t>Search ranking uses Rep &amp; verified flags; lineage shows vendor decision + time.</w:t>
      </w:r>
    </w:p>
    <w:p w:rsidR="00C515A4" w:rsidRDefault="00414D46">
      <w:r>
        <w:t>Example 3 — Social ER filter</w:t>
      </w:r>
    </w:p>
    <w:p w:rsidR="00C515A4" w:rsidRDefault="00414D46">
      <w:r>
        <w:t>OAuth token → nightly pull social.snapshot_pull → gold.fact_social_</w:t>
      </w:r>
      <w:r>
        <w:t>snapshot.</w:t>
      </w:r>
    </w:p>
    <w:p w:rsidR="00C515A4" w:rsidRDefault="00414D46">
      <w:r>
        <w:t>Search filter queries Gold; lineage includes platform, token scope, last refresh.</w:t>
      </w:r>
    </w:p>
    <w:p w:rsidR="00C515A4" w:rsidRDefault="00C515A4"/>
    <w:p w:rsidR="00C515A4" w:rsidRDefault="00414D46">
      <w:r>
        <w:t>M) SLAs, Monitoring &amp; Failover</w:t>
      </w:r>
    </w:p>
    <w:p w:rsidR="00C515A4" w:rsidRDefault="00414D46">
      <w:r>
        <w:t>Alerts route to Observability (§4.14.13) with runbooks.</w:t>
      </w:r>
    </w:p>
    <w:p w:rsidR="00C515A4" w:rsidRDefault="00C515A4"/>
    <w:p w:rsidR="00C515A4" w:rsidRDefault="00414D46">
      <w:r>
        <w:t>N) Security &amp; Secrets</w:t>
      </w:r>
    </w:p>
    <w:p w:rsidR="00C515A4" w:rsidRDefault="00414D46">
      <w:r>
        <w:t xml:space="preserve">API keys/OAuth tokens in Vault; rotation schedules; </w:t>
      </w:r>
      <w:r>
        <w:t>scopes least privilege.</w:t>
      </w:r>
    </w:p>
    <w:p w:rsidR="00C515A4" w:rsidRDefault="00414D46">
      <w:r>
        <w:t>Webhook HMAC signature checks; replayattack windows.</w:t>
      </w:r>
    </w:p>
    <w:p w:rsidR="00C515A4" w:rsidRDefault="00414D46">
      <w:r>
        <w:t>IP allowlists where supported; dedicated webhook endpoints per adapter.</w:t>
      </w:r>
    </w:p>
    <w:p w:rsidR="00C515A4" w:rsidRDefault="00414D46">
      <w:r>
        <w:t>Encrypted logs for external callbacks; PII minimized.</w:t>
      </w:r>
    </w:p>
    <w:p w:rsidR="00C515A4" w:rsidRDefault="00C515A4"/>
    <w:p w:rsidR="00C515A4" w:rsidRDefault="00414D46">
      <w:r>
        <w:t>O) Telemetry (external I/O events)</w:t>
      </w:r>
    </w:p>
    <w:p w:rsidR="00C515A4" w:rsidRDefault="00414D46">
      <w:r>
        <w:t>ext.payment.api_c</w:t>
      </w:r>
      <w:r>
        <w:t>all (latency, status) • ext.payment.webhook_received/verified</w:t>
      </w:r>
    </w:p>
    <w:p w:rsidR="00C515A4" w:rsidRDefault="00414D46">
      <w:r>
        <w:t>ext.tax.calc_request/response (latency, tax_cents)</w:t>
      </w:r>
    </w:p>
    <w:p w:rsidR="00C515A4" w:rsidRDefault="00414D46">
      <w:r>
        <w:t>ext.idv.webhook_received/decision • ext.bg.webhook_received/decision</w:t>
      </w:r>
    </w:p>
    <w:p w:rsidR="00C515A4" w:rsidRDefault="00414D46">
      <w:r>
        <w:t>ext.social.pull.start/finish (platform, rows) • ext.content.scan.request/d</w:t>
      </w:r>
      <w:r>
        <w:t>ecision</w:t>
      </w:r>
    </w:p>
    <w:p w:rsidR="00C515A4" w:rsidRDefault="00414D46">
      <w:r>
        <w:lastRenderedPageBreak/>
        <w:t>ext.esign.envelope.send/status • ext.comms.send.success/fail</w:t>
      </w:r>
    </w:p>
    <w:p w:rsidR="00C515A4" w:rsidRDefault="00414D46">
      <w:r>
        <w:t>All entries include adapter_version, external_ref, lbg_id/booking_leg_id when relevant.</w:t>
      </w:r>
    </w:p>
    <w:p w:rsidR="00C515A4" w:rsidRDefault="00C515A4"/>
    <w:p w:rsidR="00C515A4" w:rsidRDefault="00414D46">
      <w:r>
        <w:t>P) Acceptance Criteria (mark §5.10 FINAL)</w:t>
      </w:r>
    </w:p>
    <w:p w:rsidR="00C515A4" w:rsidRDefault="00414D46">
      <w:r>
        <w:t xml:space="preserve">Each external system has a documented adapter (sync API </w:t>
      </w:r>
      <w:r>
        <w:t>+ webhook + polling fallback), versioned and emitting §5.1 events.</w:t>
      </w:r>
    </w:p>
    <w:p w:rsidR="00C515A4" w:rsidRDefault="00414D46">
      <w:r>
        <w:t>External refs stored (charge/payout/tax/idv/bg/social/esign ids) and visible in Gold lineage columns.</w:t>
      </w:r>
    </w:p>
    <w:p w:rsidR="00C515A4" w:rsidRDefault="00414D46">
      <w:r>
        <w:t xml:space="preserve">Reconciliation pipelines tie payments/payouts/tax to settlements; variance alerts live </w:t>
      </w:r>
      <w:r>
        <w:t>(§5.8).</w:t>
      </w:r>
    </w:p>
    <w:p w:rsidR="00C515A4" w:rsidRDefault="00414D46">
      <w:r>
        <w:t>Security: keys in Vault, HMAC webhook checks, IP allowlists, leastscope OAuth, audit logs.</w:t>
      </w:r>
    </w:p>
    <w:p w:rsidR="00C515A4" w:rsidRDefault="00414D46">
      <w:r>
        <w:t>SLAs &amp; monitors per adapter; synthetic tests; failover behaviors defined.</w:t>
      </w:r>
    </w:p>
    <w:p w:rsidR="00C515A4" w:rsidRDefault="00414D46">
      <w:r>
        <w:t>Content safety in place for public assets; quarantine path &amp; admin override logged.</w:t>
      </w:r>
    </w:p>
    <w:p w:rsidR="00C515A4" w:rsidRDefault="00414D46">
      <w:r>
        <w:t>Esignature hooks populate doc hashes and status; PDFs retained 7 years.</w:t>
      </w:r>
    </w:p>
    <w:p w:rsidR="00C515A4" w:rsidRDefault="00414D46">
      <w:r>
        <w:t>Social metrics nightly/refresh flows populate fact_social_snapshot with verified flag &amp; timestamps.</w:t>
      </w:r>
    </w:p>
    <w:p w:rsidR="00C515A4" w:rsidRDefault="00414D46">
      <w:r>
        <w:t>Lineage panel in Admin shows endtoend source→table for money and trust decisions.</w:t>
      </w:r>
    </w:p>
    <w:p w:rsidR="00C515A4" w:rsidRDefault="00C515A4"/>
    <w:p w:rsidR="00C515A4" w:rsidRDefault="00414D46">
      <w:r>
        <w:t>Q) Why this works</w:t>
      </w:r>
    </w:p>
    <w:p w:rsidR="00C515A4" w:rsidRDefault="00414D46">
      <w:r>
        <w:t>Clear adapter boundaries prevent vendor sprawl from leaking into core logic.</w:t>
      </w:r>
    </w:p>
    <w:p w:rsidR="00C515A4" w:rsidRDefault="00414D46">
      <w:r>
        <w:t>Endtoend lineage lets Finance, Ops, and T&amp;S trust every number and decision.</w:t>
      </w:r>
    </w:p>
    <w:p w:rsidR="00C515A4" w:rsidRDefault="00414D46">
      <w:r>
        <w:t>Strong security and PII minimization keep us compliant while still useful.</w:t>
      </w:r>
    </w:p>
    <w:p w:rsidR="00C515A4" w:rsidRDefault="00414D46">
      <w:r>
        <w:t xml:space="preserve">SLAs + </w:t>
      </w:r>
      <w:r>
        <w:t>monitoring keep external outages from silently corrupting analytics or UX.</w:t>
      </w:r>
    </w:p>
    <w:p w:rsidR="00C515A4" w:rsidRDefault="00C515A4"/>
    <w:p w:rsidR="00C515A4" w:rsidRDefault="00414D46">
      <w:r>
        <w:t>Next up: §5.11 — ML Feature Store &amp; Modeling Hooks — define feature views (ranking, risk, Smart Invites), offline/online parity, training data contracts, model versioning, bias che</w:t>
      </w:r>
      <w:r>
        <w:t>cks, and how predictions roundtrip into events &amp; metrics.</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§5.11 — ML Feature Store &amp; Modeling Hooks</w:t>
      </w:r>
    </w:p>
    <w:p w:rsidR="00C515A4" w:rsidRDefault="00414D46">
      <w:r>
        <w:t>Goal: Power ranking, recommendations, risk, and ops automation with auditable, privacysafe ML. Ensure offline/online parity, clear feature</w:t>
      </w:r>
      <w:r>
        <w:t xml:space="preserve"> contracts, conservative guardrails (no paytowin, no FCRAsensitive automation), and fast rollback. Models must measurably improve Search→Inquiry→Booking without harming trust or fairness.</w:t>
      </w:r>
    </w:p>
    <w:p w:rsidR="00C515A4" w:rsidRDefault="00C515A4"/>
    <w:p w:rsidR="00C515A4" w:rsidRDefault="00414D46">
      <w:r>
        <w:t>A) Decisions we’ll (carefully) augment with ML</w:t>
      </w:r>
    </w:p>
    <w:p w:rsidR="00C515A4" w:rsidRDefault="00414D46">
      <w:r>
        <w:t>Search Reranker (wit</w:t>
      </w:r>
      <w:r>
        <w:t>hin organic slots only)</w:t>
      </w:r>
      <w:r>
        <w:br/>
        <w:t>Predict P(inquiry|query,card) and P(booking|inquiry,card); combine with match score to rank organic results. Paid slots remain separately capped (per §3.3).</w:t>
      </w:r>
    </w:p>
    <w:p w:rsidR="00C515A4" w:rsidRDefault="00414D46">
      <w:r>
        <w:lastRenderedPageBreak/>
        <w:t>Smart Invites (provider &amp; buyer)</w:t>
      </w:r>
      <w:r>
        <w:br/>
        <w:t xml:space="preserve">Suggest matches to message/book now; </w:t>
      </w:r>
      <w:r>
        <w:t>optimize for booking probability and schedule fit (availability &amp; distance).</w:t>
      </w:r>
    </w:p>
    <w:p w:rsidR="00C515A4" w:rsidRDefault="00414D46">
      <w:r>
        <w:t>Promotions Quality Score</w:t>
      </w:r>
      <w:r>
        <w:br/>
        <w:t>For paid Boost ordering (within paid caps): predict expected CTR and booking lift to weight bids (per §3.3 E).</w:t>
      </w:r>
    </w:p>
    <w:p w:rsidR="00C515A4" w:rsidRDefault="00414D46">
      <w:r>
        <w:t>Risk &amp; Reliability Signals</w:t>
      </w:r>
      <w:r>
        <w:br/>
        <w:t>Early warnings o</w:t>
      </w:r>
      <w:r>
        <w:t>n likely noshows, late cancels, chargeback risk, invalidclick rings (anomaly models feed §4.14.13 runbooks).</w:t>
      </w:r>
    </w:p>
    <w:p w:rsidR="00C515A4" w:rsidRDefault="00414D46">
      <w:r>
        <w:t>Guardrail: Risk models flag for human or policy rules; they do not autosanction.</w:t>
      </w:r>
    </w:p>
    <w:p w:rsidR="00C515A4" w:rsidRDefault="00414D46">
      <w:r>
        <w:t>Price &amp; Package Hints (seller tools)</w:t>
      </w:r>
      <w:r>
        <w:br/>
        <w:t>Nonbinding suggestions: “Pack</w:t>
      </w:r>
      <w:r>
        <w:t>ages priced in the top 10% for your city lead to 23% fewer inquiries.” No autopricing.</w:t>
      </w:r>
    </w:p>
    <w:p w:rsidR="00C515A4" w:rsidRDefault="00414D46">
      <w:r>
        <w:t>Message Triage Hints</w:t>
      </w:r>
      <w:r>
        <w:br/>
        <w:t>Classify intent/urgency to surface threads that likely convert soon; never autorespond.</w:t>
      </w:r>
    </w:p>
    <w:p w:rsidR="00C515A4" w:rsidRDefault="00C515A4"/>
    <w:p w:rsidR="00C515A4" w:rsidRDefault="00414D46">
      <w:r>
        <w:t>B) Offline/Online Architecture (Feature Store)</w:t>
      </w:r>
    </w:p>
    <w:p w:rsidR="00C515A4" w:rsidRDefault="00414D46">
      <w:r>
        <w:t>Offline (tra</w:t>
      </w:r>
      <w:r>
        <w:t>ining)</w:t>
      </w:r>
    </w:p>
    <w:p w:rsidR="00C515A4" w:rsidRDefault="00414D46">
      <w:r>
        <w:t>Source: Gold facts &amp; dims (§5.5) joined pointintime (between valid_from/valid_to) to prevent leakage.</w:t>
      </w:r>
    </w:p>
    <w:p w:rsidR="00C515A4" w:rsidRDefault="00414D46">
      <w:r>
        <w:t>Stored as feature views (parquet) with featureset_version and entity keys: service_profile_id, buyer_user_id, city_id, dt.</w:t>
      </w:r>
    </w:p>
    <w:p w:rsidR="00C515A4" w:rsidRDefault="00414D46">
      <w:r>
        <w:t>Online (inference)</w:t>
      </w:r>
    </w:p>
    <w:p w:rsidR="00C515A4" w:rsidRDefault="00414D46">
      <w:r>
        <w:t>Lowla</w:t>
      </w:r>
      <w:r>
        <w:t>tency feature cache (KV store) keyed by (service_profile_id, city_id) and (buyer_user_id).</w:t>
      </w:r>
    </w:p>
    <w:p w:rsidR="00C515A4" w:rsidRDefault="00414D46">
      <w:r>
        <w:t>TTLs per group (e.g., availability 5 min; social metrics 24 h; rep score 1 h; reliability 24 h).</w:t>
      </w:r>
    </w:p>
    <w:p w:rsidR="00C515A4" w:rsidRDefault="00414D46">
      <w:r>
        <w:t>Backfill on miss: fall back to heuristics + minimal onthefly compute</w:t>
      </w:r>
      <w:r>
        <w:t xml:space="preserve"> (distance, schedule overlap).</w:t>
      </w:r>
    </w:p>
    <w:p w:rsidR="00C515A4" w:rsidRDefault="00414D46">
      <w:r>
        <w:t>Parity checks: nightly compare offline vs online distributions; drift alarms (§5.8).</w:t>
      </w:r>
    </w:p>
    <w:p w:rsidR="00C515A4" w:rsidRDefault="00C515A4"/>
    <w:p w:rsidR="00C515A4" w:rsidRDefault="00414D46">
      <w:r>
        <w:t>C) Feature Groups (PIIsafe, unitized)</w:t>
      </w:r>
    </w:p>
    <w:p w:rsidR="00C515A4" w:rsidRDefault="00414D46">
      <w:r>
        <w:lastRenderedPageBreak/>
        <w:t>Provider / Service Profile (roleaware)</w:t>
      </w:r>
    </w:p>
    <w:p w:rsidR="00C515A4" w:rsidRDefault="00414D46">
      <w:r>
        <w:t>rep_score_role (0–100), id_verified (bool), trusted_pro (bool)</w:t>
      </w:r>
      <w:r>
        <w:t>, instant_book (bool)</w:t>
      </w:r>
    </w:p>
    <w:p w:rsidR="00C515A4" w:rsidRDefault="00414D46">
      <w:r>
        <w:t>Pricing stats: price_min_cents, price_max_cents, price_percentile_city_role</w:t>
      </w:r>
    </w:p>
    <w:p w:rsidR="00C515A4" w:rsidRDefault="00414D46">
      <w:r>
        <w:t>Performance: acceptance rate, completion rate, ontime delivery, dispute rate (90day, 180day windows)</w:t>
      </w:r>
    </w:p>
    <w:p w:rsidR="00C515A4" w:rsidRDefault="00414D46">
      <w:r>
        <w:t>Availability density next 14 days; responsetime median (l</w:t>
      </w:r>
      <w:r>
        <w:t>ast 60 days)</w:t>
      </w:r>
    </w:p>
    <w:p w:rsidR="00C515A4" w:rsidRDefault="00414D46">
      <w:r>
        <w:t>Social: followers, avg views, ER (basis points), growth flags (verified only flags)</w:t>
      </w:r>
    </w:p>
    <w:p w:rsidR="00C515A4" w:rsidRDefault="00414D46">
      <w:r>
        <w:t>Buyer</w:t>
      </w:r>
    </w:p>
    <w:p w:rsidR="00C515A4" w:rsidRDefault="00414D46">
      <w:r>
        <w:t>Historical spend decile, cancel rate, dispute rate, verified status, ACH on file (ACH reduces buyer fee, a conversion lever)</w:t>
      </w:r>
    </w:p>
    <w:p w:rsidR="00C515A4" w:rsidRDefault="00414D46">
      <w:r>
        <w:t>Query intent features: budge</w:t>
      </w:r>
      <w:r>
        <w:t>t percentile vs market, role searched, NSFW preference state (policysafe)</w:t>
      </w:r>
    </w:p>
    <w:p w:rsidR="00C515A4" w:rsidRDefault="00414D46">
      <w:r>
        <w:t>Query &amp; Context</w:t>
      </w:r>
    </w:p>
    <w:p w:rsidR="00C515A4" w:rsidRDefault="00414D46">
      <w:r>
        <w:t>Role, city, distance (km), requested start/end (local time), flexibility window, NSFW filter, license type</w:t>
      </w:r>
    </w:p>
    <w:p w:rsidR="00C515A4" w:rsidRDefault="00414D46">
      <w:r>
        <w:t xml:space="preserve">Market liquidity indicators (supply/demand index by </w:t>
      </w:r>
      <w:r>
        <w:t>city/role/hour)</w:t>
      </w:r>
    </w:p>
    <w:p w:rsidR="00C515A4" w:rsidRDefault="00414D46">
      <w:r>
        <w:t>Interaction &amp; Graph</w:t>
      </w:r>
    </w:p>
    <w:p w:rsidR="00C515A4" w:rsidRDefault="00414D46">
      <w:r>
        <w:t>Prior collaborations (buyer↔provider), message history recency, shortlists/boards presence</w:t>
      </w:r>
    </w:p>
    <w:p w:rsidR="00C515A4" w:rsidRDefault="00414D46">
      <w:r>
        <w:t>Studio (when applicable)</w:t>
      </w:r>
    </w:p>
    <w:p w:rsidR="00C515A4" w:rsidRDefault="00414D46">
      <w:r>
        <w:t>Studio verified (bool), deposit rule (percent/cap), amenity match score, distance, availability</w:t>
      </w:r>
    </w:p>
    <w:p w:rsidR="00C515A4" w:rsidRDefault="00414D46">
      <w:r>
        <w:t xml:space="preserve">No raw </w:t>
      </w:r>
      <w:r>
        <w:t>PII (emails/phones/addresses). Sensitive attributes (e.g., gender, race) are not collected and must not be inferred.</w:t>
      </w:r>
    </w:p>
    <w:p w:rsidR="00C515A4" w:rsidRDefault="00C515A4"/>
    <w:p w:rsidR="00C515A4" w:rsidRDefault="00414D46">
      <w:r>
        <w:t>D) Feature Contracts &amp; Storage</w:t>
      </w:r>
    </w:p>
    <w:p w:rsidR="00C515A4" w:rsidRDefault="00414D46">
      <w:r>
        <w:t>Schema: feature_key (string), featureset_version (semver), entity_key(s), as_of_ts, columns of typed featur</w:t>
      </w:r>
      <w:r>
        <w:t>es.</w:t>
      </w:r>
    </w:p>
    <w:p w:rsidR="00C515A4" w:rsidRDefault="00414D46">
      <w:r>
        <w:t>Units: money in cents, times in minutes, percentages in basis points.</w:t>
      </w:r>
    </w:p>
    <w:p w:rsidR="00C515A4" w:rsidRDefault="00414D46">
      <w:r>
        <w:lastRenderedPageBreak/>
        <w:t>Nulls: explicit defaults (e.g., -1 for unknown percentile); masks for unavailable signals.</w:t>
      </w:r>
    </w:p>
    <w:p w:rsidR="00C515A4" w:rsidRDefault="00414D46">
      <w:r>
        <w:t>Docs: every feature has an owner, definition, refresh cadence, and expected range.</w:t>
      </w:r>
    </w:p>
    <w:p w:rsidR="00C515A4" w:rsidRDefault="00C515A4"/>
    <w:p w:rsidR="00C515A4" w:rsidRDefault="00414D46">
      <w:r>
        <w:t>E) Trai</w:t>
      </w:r>
      <w:r>
        <w:t>ning Datasets &amp; Labels</w:t>
      </w:r>
    </w:p>
    <w:p w:rsidR="00C515A4" w:rsidRDefault="00414D46">
      <w:r>
        <w:t>Search Reranker</w:t>
      </w:r>
    </w:p>
    <w:p w:rsidR="00C515A4" w:rsidRDefault="00414D46">
      <w:r>
        <w:t>Positive labels: result clicks → inquiries; inquiries → accepted bookings (separate heads or cascaded models).</w:t>
      </w:r>
    </w:p>
    <w:p w:rsidR="00C515A4" w:rsidRDefault="00414D46">
      <w:r>
        <w:t>Negatives: shown results not clicked or clicked but never inquired/booked (biascontrolled with exposure lo</w:t>
      </w:r>
      <w:r>
        <w:t>gs).</w:t>
      </w:r>
    </w:p>
    <w:p w:rsidR="00C515A4" w:rsidRDefault="00414D46">
      <w:r>
        <w:t>Splits: timebased (train on T8w to T2w; validate on T2w to T1w; test on last week).</w:t>
      </w:r>
    </w:p>
    <w:p w:rsidR="00C515A4" w:rsidRDefault="00414D46">
      <w:r>
        <w:t>Calibrate scores (Platt/Isotonic) to produce probability estimates.</w:t>
      </w:r>
    </w:p>
    <w:p w:rsidR="00C515A4" w:rsidRDefault="00414D46">
      <w:r>
        <w:t>Smart Invites</w:t>
      </w:r>
    </w:p>
    <w:p w:rsidR="00C515A4" w:rsidRDefault="00414D46">
      <w:r>
        <w:t>Label: booking within 7 days after invite (or within thread), weighted by fulfillment</w:t>
      </w:r>
      <w:r>
        <w:t>.</w:t>
      </w:r>
    </w:p>
    <w:p w:rsidR="00C515A4" w:rsidRDefault="00414D46">
      <w:r>
        <w:t>Risk</w:t>
      </w:r>
    </w:p>
    <w:p w:rsidR="00C515A4" w:rsidRDefault="00414D46">
      <w:r>
        <w:t>Label: noshow, late cancel, chargeback; classimbalance techniques with costsensitive losses; human review for actions.</w:t>
      </w:r>
    </w:p>
    <w:p w:rsidR="00C515A4" w:rsidRDefault="00414D46">
      <w:r>
        <w:t>Promotions QS</w:t>
      </w:r>
    </w:p>
    <w:p w:rsidR="00C515A4" w:rsidRDefault="00414D46">
      <w:r>
        <w:t>Label: valid click, inquiry, booking from promoted impression; holdout used for incremental lift training target.</w:t>
      </w:r>
    </w:p>
    <w:p w:rsidR="00C515A4" w:rsidRDefault="00414D46">
      <w:r>
        <w:t>Fa</w:t>
      </w:r>
      <w:r>
        <w:t>irness &amp; leakage checks</w:t>
      </w:r>
    </w:p>
    <w:p w:rsidR="00C515A4" w:rsidRDefault="00414D46">
      <w:r>
        <w:t>Pointintime joins only; coldstart cohorts tested explicitly.</w:t>
      </w:r>
    </w:p>
    <w:p w:rsidR="00C515A4" w:rsidRDefault="00414D46">
      <w:r>
        <w:t>Outcome disparity monitored by city, role, tenure decile, price decile (we avoid protected classes).</w:t>
      </w:r>
    </w:p>
    <w:p w:rsidR="00C515A4" w:rsidRDefault="00C515A4"/>
    <w:p w:rsidR="00C515A4" w:rsidRDefault="00414D46">
      <w:r>
        <w:t>F) Model Registry &amp; Cards</w:t>
      </w:r>
    </w:p>
    <w:p w:rsidR="00C515A4" w:rsidRDefault="00414D46">
      <w:r>
        <w:t xml:space="preserve">model_key (e.g., rank.v1, smart_invite.v1, </w:t>
      </w:r>
      <w:r>
        <w:t>risk.v1, promo_qs.v1) with semver and featureset_version hash.</w:t>
      </w:r>
    </w:p>
    <w:p w:rsidR="00C515A4" w:rsidRDefault="00414D46">
      <w:r>
        <w:t>Model Card includes: objective, data ranges, features used, evaluation metrics (AUC, PR, calibration), slices, known limits, fairness audits, and rollback plan.</w:t>
      </w:r>
    </w:p>
    <w:p w:rsidR="00C515A4" w:rsidRDefault="00414D46">
      <w:r>
        <w:lastRenderedPageBreak/>
        <w:t>Artifacts stored with checksums;</w:t>
      </w:r>
      <w:r>
        <w:t xml:space="preserve"> reproducible training scripts and seeds.</w:t>
      </w:r>
    </w:p>
    <w:p w:rsidR="00C515A4" w:rsidRDefault="00414D46">
      <w:r>
        <w:t>Approval workflow: marketplace PM + T&amp;S signoff for rank/risk models.</w:t>
      </w:r>
    </w:p>
    <w:p w:rsidR="00C515A4" w:rsidRDefault="00C515A4"/>
    <w:p w:rsidR="00C515A4" w:rsidRDefault="00414D46">
      <w:r>
        <w:t>G) Inference APIs &amp; Integration Points</w:t>
      </w:r>
    </w:p>
    <w:p w:rsidR="00C515A4" w:rsidRDefault="00414D46">
      <w:r>
        <w:t>Unified inference service</w:t>
      </w:r>
    </w:p>
    <w:p w:rsidR="00C515A4" w:rsidRDefault="00414D46">
      <w:r>
        <w:t xml:space="preserve">POST /ml/predict with { model_key@version, context: { query/buyer/profile/lbg </w:t>
      </w:r>
      <w:r>
        <w:t>}, features_override?, request_id, ab_cell }</w:t>
      </w:r>
    </w:p>
    <w:p w:rsidR="00C515A4" w:rsidRDefault="00414D46">
      <w:r>
        <w:t>Returns { predictions[], latency_ms, model_version, featureset_version, warnings[] }</w:t>
      </w:r>
    </w:p>
    <w:p w:rsidR="00C515A4" w:rsidRDefault="00414D46">
      <w:r>
        <w:t>SLOs</w:t>
      </w:r>
    </w:p>
    <w:p w:rsidR="00C515A4" w:rsidRDefault="00414D46">
      <w:r>
        <w:t>Ranking per page: p95 &lt; 50 ms (excluding feature fetch); Smart Invites batch: p95 &lt; 300 ms.</w:t>
      </w:r>
    </w:p>
    <w:p w:rsidR="00C515A4" w:rsidRDefault="00414D46">
      <w:r>
        <w:t>Search pipeline hook</w:t>
      </w:r>
    </w:p>
    <w:p w:rsidR="00C515A4" w:rsidRDefault="00414D46">
      <w:r>
        <w:t>Retrieve</w:t>
      </w:r>
      <w:r>
        <w:t xml:space="preserve"> eligible organic candidates (postfilter).</w:t>
      </w:r>
    </w:p>
    <w:p w:rsidR="00C515A4" w:rsidRDefault="00414D46">
      <w:r>
        <w:t>Fetch features, call rank.vX.</w:t>
      </w:r>
    </w:p>
    <w:p w:rsidR="00C515A4" w:rsidRDefault="00414D46">
      <w:r>
        <w:t>Blend: organic rank = base_match_score × calibrated P(inquiry) × availability/distance priors.</w:t>
      </w:r>
    </w:p>
    <w:p w:rsidR="00C515A4" w:rsidRDefault="00414D46">
      <w:r>
        <w:t>Guardrails: diversity by price and newseller exposure; cap dominance; do not reorder pai</w:t>
      </w:r>
      <w:r>
        <w:t>d slots.</w:t>
      </w:r>
    </w:p>
    <w:p w:rsidR="00C515A4" w:rsidRDefault="00414D46">
      <w:r>
        <w:t>Fallback: if ML fails, use heuristic scoring (match × rep × availability × distance).</w:t>
      </w:r>
    </w:p>
    <w:p w:rsidR="00C515A4" w:rsidRDefault="00414D46">
      <w:r>
        <w:t>Promotions</w:t>
      </w:r>
    </w:p>
    <w:p w:rsidR="00C515A4" w:rsidRDefault="00414D46">
      <w:r>
        <w:t>promo_qs.vX provides QS used in paid ordering: paid_order = log(bid)*w + QS*(1-w) (w from §3.3 E).</w:t>
      </w:r>
    </w:p>
    <w:p w:rsidR="00C515A4" w:rsidRDefault="00414D46">
      <w:r>
        <w:t>Risk &amp; Ops</w:t>
      </w:r>
    </w:p>
    <w:p w:rsidR="00C515A4" w:rsidRDefault="00414D46">
      <w:r>
        <w:t xml:space="preserve">Risk outputs route to Support/T&amp;S queue </w:t>
      </w:r>
      <w:r>
        <w:t>with thresholds &amp; playbooks (never autoban).</w:t>
      </w:r>
    </w:p>
    <w:p w:rsidR="00C515A4" w:rsidRDefault="00C515A4"/>
    <w:p w:rsidR="00C515A4" w:rsidRDefault="00414D46">
      <w:r>
        <w:t>H) Logging, Monitoring &amp; Drift</w:t>
      </w:r>
    </w:p>
    <w:p w:rsidR="00C515A4" w:rsidRDefault="00414D46">
      <w:r>
        <w:t>Prediction logs (ml.prediction events): model_key, version, featureset_version, request_id, topk ids &amp; scores, latency, ab_cell, privacy_tier=public.</w:t>
      </w:r>
    </w:p>
    <w:p w:rsidR="00C515A4" w:rsidRDefault="00414D46">
      <w:r>
        <w:t>Outcome join later to compute</w:t>
      </w:r>
      <w:r>
        <w:t xml:space="preserve"> true lift/Calib (stored in Gold).</w:t>
      </w:r>
    </w:p>
    <w:p w:rsidR="00C515A4" w:rsidRDefault="00414D46">
      <w:r>
        <w:lastRenderedPageBreak/>
        <w:t>Drift monitors: PSI/KS on key features vs training; calibration error over time; alert if thresholds breached.</w:t>
      </w:r>
    </w:p>
    <w:p w:rsidR="00C515A4" w:rsidRDefault="00414D46">
      <w:r>
        <w:t>Shadow deploys: new model runs silently; compare against live in dashboards; promote on win.</w:t>
      </w:r>
    </w:p>
    <w:p w:rsidR="00C515A4" w:rsidRDefault="00C515A4"/>
    <w:p w:rsidR="00C515A4" w:rsidRDefault="00414D46">
      <w:r>
        <w:t xml:space="preserve">I) Fairness, </w:t>
      </w:r>
      <w:r>
        <w:t>Safety &amp; Policy Constraints</w:t>
      </w:r>
    </w:p>
    <w:p w:rsidR="00C515A4" w:rsidRDefault="00414D46">
      <w:r>
        <w:t>No protected attributes used or inferred.</w:t>
      </w:r>
    </w:p>
    <w:p w:rsidR="00C515A4" w:rsidRDefault="00414D46">
      <w:r>
        <w:t>Representation safeguards: ensure new/lowreview profiles get minimum exposure share; cap ranking dominance by any single cohort.</w:t>
      </w:r>
    </w:p>
    <w:p w:rsidR="00C515A4" w:rsidRDefault="00414D46">
      <w:r>
        <w:t xml:space="preserve">Explainability: percard reasons (“Instant Book, 2h </w:t>
      </w:r>
      <w:r>
        <w:t>response, 95 rep, close by”) in UI sourced from features, not raw SHAP.</w:t>
      </w:r>
    </w:p>
    <w:p w:rsidR="00C515A4" w:rsidRDefault="00414D46">
      <w:r>
        <w:t>Humanintheloop for any negative outcome (risk flags). No automated adverse actions (FCRA).</w:t>
      </w:r>
    </w:p>
    <w:p w:rsidR="00C515A4" w:rsidRDefault="00414D46">
      <w:r>
        <w:t>Paid integrity: models cannot place ineligible cards into paid slots; eligibility &amp; caps rema</w:t>
      </w:r>
      <w:r>
        <w:t>in rulebased (§3.3).</w:t>
      </w:r>
    </w:p>
    <w:p w:rsidR="00C515A4" w:rsidRDefault="00414D46">
      <w:r>
        <w:t>NSFW policy respected in all candidate generation; ML cannot override Safe Mode.</w:t>
      </w:r>
    </w:p>
    <w:p w:rsidR="00C515A4" w:rsidRDefault="00C515A4"/>
    <w:p w:rsidR="00C515A4" w:rsidRDefault="00414D46">
      <w:r>
        <w:t>J) Experimentation</w:t>
      </w:r>
    </w:p>
    <w:p w:rsidR="00C515A4" w:rsidRDefault="00414D46">
      <w:r>
        <w:t>AB framework integrates with semantic layer (§5.6): define primary metrics (Inquiry→Booking), guardrails (Safety reports/1k, take rate</w:t>
      </w:r>
      <w:r>
        <w:t>).</w:t>
      </w:r>
    </w:p>
    <w:p w:rsidR="00C515A4" w:rsidRDefault="00414D46">
      <w:r>
        <w:t>Power analysis for target deltas; sequential tests with early stop rules.</w:t>
      </w:r>
    </w:p>
    <w:p w:rsidR="00C515A4" w:rsidRDefault="00414D46">
      <w:r>
        <w:t>Holdouts for Promotions incrementality remain enforced.</w:t>
      </w:r>
    </w:p>
    <w:p w:rsidR="00C515A4" w:rsidRDefault="00414D46">
      <w:r>
        <w:t>Citybycity rollouts; quick killswitch in §4.14.2 if KPIs regress.</w:t>
      </w:r>
    </w:p>
    <w:p w:rsidR="00C515A4" w:rsidRDefault="00C515A4"/>
    <w:p w:rsidR="00C515A4" w:rsidRDefault="00414D46">
      <w:r>
        <w:t>K) Acceptance Criteria (mark §5.11 FINAL)</w:t>
      </w:r>
    </w:p>
    <w:p w:rsidR="00C515A4" w:rsidRDefault="00414D46">
      <w:r>
        <w:t xml:space="preserve">Feature Store </w:t>
      </w:r>
      <w:r>
        <w:t>live with documented feature groups, TTLs, and featureset_versioning; offline/online parity monitors green.</w:t>
      </w:r>
    </w:p>
    <w:p w:rsidR="00C515A4" w:rsidRDefault="00414D46">
      <w:r>
        <w:t>Search Reranker integrated with guardrails; p95 latency &lt; 50 ms; fallback path proven.</w:t>
      </w:r>
    </w:p>
    <w:p w:rsidR="00C515A4" w:rsidRDefault="00414D46">
      <w:r>
        <w:t>Smart Invites model live; measurable boost to inquiries/booki</w:t>
      </w:r>
      <w:r>
        <w:t>ngs vs control.</w:t>
      </w:r>
    </w:p>
    <w:p w:rsidR="00C515A4" w:rsidRDefault="00414D46">
      <w:r>
        <w:lastRenderedPageBreak/>
        <w:t>Promotions QS plugged into paid ordering within caps; ROAS uplift tracked.</w:t>
      </w:r>
    </w:p>
    <w:p w:rsidR="00C515A4" w:rsidRDefault="00414D46">
      <w:r>
        <w:t>Risk flags route to ops queues; no autosanctions; audit trail present.</w:t>
      </w:r>
    </w:p>
    <w:p w:rsidR="00C515A4" w:rsidRDefault="00414D46">
      <w:r>
        <w:t>Model Registry &amp; Cards populated; approvals captured; reproducible artifacts stored.</w:t>
      </w:r>
    </w:p>
    <w:p w:rsidR="00C515A4" w:rsidRDefault="00414D46">
      <w:r>
        <w:t>Predictio</w:t>
      </w:r>
      <w:r>
        <w:t>n logging with outcomes join; drift &amp; calibration monitors with alerts.</w:t>
      </w:r>
    </w:p>
    <w:p w:rsidR="00C515A4" w:rsidRDefault="00414D46">
      <w:r>
        <w:t>Fairness safeguards enforced (exposure floors, dominance caps, no protected attributes).</w:t>
      </w:r>
    </w:p>
    <w:p w:rsidR="00C515A4" w:rsidRDefault="00414D46">
      <w:r>
        <w:t>Killswitch &amp; rollbacks wired via feature flags; shadow→canary→100% playbook documented.</w:t>
      </w:r>
    </w:p>
    <w:p w:rsidR="00C515A4" w:rsidRDefault="00C515A4"/>
    <w:p w:rsidR="00C515A4" w:rsidRDefault="00414D46">
      <w:r>
        <w:t>L) Why</w:t>
      </w:r>
      <w:r>
        <w:t xml:space="preserve"> this works</w:t>
      </w:r>
    </w:p>
    <w:p w:rsidR="00C515A4" w:rsidRDefault="00414D46">
      <w:r>
        <w:t>Improves discovery and throughput without compromising fairness or safety.</w:t>
      </w:r>
    </w:p>
    <w:p w:rsidR="00C515A4" w:rsidRDefault="00414D46">
      <w:r>
        <w:t>Offline/online parity + versioned features prevents silent regressions.</w:t>
      </w:r>
    </w:p>
    <w:p w:rsidR="00C515A4" w:rsidRDefault="00414D46">
      <w:r>
        <w:t>Clear governance, human oversight, and quick rollback make ML a safe accelerator, not a liability</w:t>
      </w:r>
      <w:r>
        <w:t>.</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§5.12 — Cost, Freshness &amp; Access Budgets</w:t>
      </w:r>
    </w:p>
    <w:p w:rsidR="00C515A4" w:rsidRDefault="00414D46">
      <w:r>
        <w:t xml:space="preserve">Goal: Keep the data platform fast, predictable, and affordable. Define freshness SLOs, error budgets, spend guardrails, and perteam access quotas so Finance, Product, Ops, and T&amp;S can trust the numbers </w:t>
      </w:r>
      <w:r>
        <w:t>without runaway warehouse bills—or lag that breaks daily ops.</w:t>
      </w:r>
    </w:p>
    <w:p w:rsidR="00C515A4" w:rsidRDefault="00C515A4"/>
    <w:p w:rsidR="00C515A4" w:rsidRDefault="00414D46">
      <w:r>
        <w:t>A) Scope &amp; Principles</w:t>
      </w:r>
    </w:p>
    <w:p w:rsidR="00C515A4" w:rsidRDefault="00414D46">
      <w:r>
        <w:lastRenderedPageBreak/>
        <w:t>Freshness first where it matters (ops dashboards, fraud/risk, inbox hygiene). Accuracy first for finance/tax close.</w:t>
      </w:r>
    </w:p>
    <w:p w:rsidR="00C515A4" w:rsidRDefault="00414D46">
      <w:r>
        <w:t>Budget as a product: visible, predictable limits with s</w:t>
      </w:r>
      <w:r>
        <w:t>elfserve requests and audit trails (no hidden throttles).</w:t>
      </w:r>
    </w:p>
    <w:p w:rsidR="00C515A4" w:rsidRDefault="00414D46">
      <w:r>
        <w:t>Push computation to the edges: preaggregate hot metrics, partition properly, cache aggressively.</w:t>
      </w:r>
    </w:p>
    <w:p w:rsidR="00C515A4" w:rsidRDefault="00414D46">
      <w:r>
        <w:t xml:space="preserve">Make waste obvious: top query offenders, unused MVs, stale tiles, and overwide scans are surfaced in </w:t>
      </w:r>
      <w:r>
        <w:t>Admin Analytics (§4.14.12).</w:t>
      </w:r>
    </w:p>
    <w:p w:rsidR="00C515A4" w:rsidRDefault="00C515A4"/>
    <w:p w:rsidR="00C515A4" w:rsidRDefault="00414D46">
      <w:r>
        <w:t>B) Freshness SLOs &amp; Error Budgets</w:t>
      </w:r>
    </w:p>
    <w:p w:rsidR="00C515A4" w:rsidRDefault="00414D46">
      <w:r>
        <w:t>SLO = the target. Error budget = permissible miss window per week/city.</w:t>
      </w:r>
      <w:r>
        <w:br/>
        <w:t>We track both p95 freshness and absolute deadlines; breaches consume error budget.</w:t>
      </w:r>
    </w:p>
    <w:p w:rsidR="00C515A4" w:rsidRDefault="00414D46">
      <w:r>
        <w:t>Rules</w:t>
      </w:r>
    </w:p>
    <w:p w:rsidR="00C515A4" w:rsidRDefault="00414D46">
      <w:r>
        <w:t>P0 breach: Miss finance close or</w:t>
      </w:r>
      <w:r>
        <w:t xml:space="preserve"> T&amp;S feed → page SRE + Finance/T&amp;S; gate payouts (see §5.8).</w:t>
      </w:r>
    </w:p>
    <w:p w:rsidR="00C515A4" w:rsidRDefault="00414D46">
      <w:r>
        <w:t>P1 breach: Promotions/ops freshness SLO missed beyond budget → throttle heavy adhoc queries; raise compute class (below).</w:t>
      </w:r>
    </w:p>
    <w:p w:rsidR="00C515A4" w:rsidRDefault="00C515A4"/>
    <w:p w:rsidR="00C515A4" w:rsidRDefault="00414D46">
      <w:r>
        <w:t>C) Cost Centers &amp; Budget Guardrails (launch)</w:t>
      </w:r>
    </w:p>
    <w:p w:rsidR="00C515A4" w:rsidRDefault="00414D46">
      <w:r>
        <w:t>We expose budgets as monthl</w:t>
      </w:r>
      <w:r>
        <w:t>y caps with weekly pacing and alert thresholds (70%/90%/100%). Amounts are configdriven in Admin (§4.14.12 D11).</w:t>
      </w:r>
    </w:p>
    <w:p w:rsidR="00C515A4" w:rsidRDefault="00414D46">
      <w:r>
        <w:t>Alerting: 70% (info), 90% (action required), 100% (throttle/kill switches per §4.14.2).</w:t>
      </w:r>
    </w:p>
    <w:p w:rsidR="00C515A4" w:rsidRDefault="00C515A4"/>
    <w:p w:rsidR="00C515A4" w:rsidRDefault="00414D46">
      <w:r>
        <w:t>D) Access Budgets &amp; Team Quotas</w:t>
      </w:r>
    </w:p>
    <w:p w:rsidR="00C515A4" w:rsidRDefault="00414D46">
      <w:r>
        <w:t xml:space="preserve">We enforce perteam </w:t>
      </w:r>
      <w:r>
        <w:t>daily TB scan quotas, concurrency limits, and safe query rules. Quotas are visible to users (“budget bar” in query UI).</w:t>
      </w:r>
    </w:p>
    <w:p w:rsidR="00C515A4" w:rsidRDefault="00414D46">
      <w:r>
        <w:t>Safe Query Rules</w:t>
      </w:r>
    </w:p>
    <w:p w:rsidR="00C515A4" w:rsidRDefault="00414D46">
      <w:r>
        <w:t>Mandatory partition predicates on dt and city or role for facts &gt; 30 days.</w:t>
      </w:r>
    </w:p>
    <w:p w:rsidR="00C515A4" w:rsidRDefault="00414D46">
      <w:r>
        <w:t>Kill if scan &gt; threshold (e.g., 2 TB) or wil</w:t>
      </w:r>
      <w:r>
        <w:t>dcard select without predicate on large tables.</w:t>
      </w:r>
    </w:p>
    <w:p w:rsidR="00C515A4" w:rsidRDefault="00414D46">
      <w:r>
        <w:t>No vault joins for nonLegal/Tax roles (blocked).</w:t>
      </w:r>
    </w:p>
    <w:p w:rsidR="00C515A4" w:rsidRDefault="00414D46">
      <w:r>
        <w:lastRenderedPageBreak/>
        <w:t>Result set cap: 5M rows (exports), else require approval.</w:t>
      </w:r>
    </w:p>
    <w:p w:rsidR="00C515A4" w:rsidRDefault="00C515A4"/>
    <w:p w:rsidR="00C515A4" w:rsidRDefault="00414D46">
      <w:r>
        <w:t>E) Compute Classes &amp; Scheduling</w:t>
      </w:r>
    </w:p>
    <w:p w:rsidR="00C515A4" w:rsidRDefault="00414D46">
      <w:r>
        <w:t>We define compute classes with priority, autoscaling, and max spend:</w:t>
      </w:r>
    </w:p>
    <w:p w:rsidR="00C515A4" w:rsidRDefault="00414D46">
      <w:r>
        <w:t>Windows</w:t>
      </w:r>
    </w:p>
    <w:p w:rsidR="00C515A4" w:rsidRDefault="00414D46">
      <w:r>
        <w:t>Finance close: 00:30–06:00 local.</w:t>
      </w:r>
    </w:p>
    <w:p w:rsidR="00C515A4" w:rsidRDefault="00414D46">
      <w:r>
        <w:t>Backfills: 22:00–06:00 (city local); autopause if S1/S2 lag &gt; SLO.</w:t>
      </w:r>
    </w:p>
    <w:p w:rsidR="00C515A4" w:rsidRDefault="00C515A4"/>
    <w:p w:rsidR="00C515A4" w:rsidRDefault="00414D46">
      <w:r>
        <w:t>F) Materialization &amp; Caching Plan (costsavvy)</w:t>
      </w:r>
    </w:p>
    <w:p w:rsidR="00C515A4" w:rsidRDefault="00414D46">
      <w:r>
        <w:t>Hot MVs (hourly): marketplace KPIs, promotions ROAS, search CTR (day×city×role).</w:t>
      </w:r>
    </w:p>
    <w:p w:rsidR="00C515A4" w:rsidRDefault="00414D46">
      <w:r>
        <w:t xml:space="preserve">Result cache: </w:t>
      </w:r>
      <w:r>
        <w:t>15–60 min for popular tiles; cachebusting only on input change.</w:t>
      </w:r>
    </w:p>
    <w:p w:rsidR="00C515A4" w:rsidRDefault="00414D46">
      <w:r>
        <w:t>Prejoin views: conforming dims (time, city, role) to avoid wide selfjoins.</w:t>
      </w:r>
    </w:p>
    <w:p w:rsidR="00C515A4" w:rsidRDefault="00414D46">
      <w:r>
        <w:t>Approximate queries: enable HyperLogLog/countdistinct sketches for exploration; exact on publish.</w:t>
      </w:r>
    </w:p>
    <w:p w:rsidR="00C515A4" w:rsidRDefault="00414D46">
      <w:r>
        <w:t>Autoprune unused MV</w:t>
      </w:r>
      <w:r>
        <w:t>s (30 days) with review.</w:t>
      </w:r>
    </w:p>
    <w:p w:rsidR="00C515A4" w:rsidRDefault="00C515A4"/>
    <w:p w:rsidR="00C515A4" w:rsidRDefault="00414D46">
      <w:r>
        <w:t>G) Monitoring, Dashboards &amp; Alerts</w:t>
      </w:r>
    </w:p>
    <w:p w:rsidR="00C515A4" w:rsidRDefault="00414D46">
      <w:r>
        <w:t>Admin Analytics (§4.14.12) adds:</w:t>
      </w:r>
    </w:p>
    <w:p w:rsidR="00C515A4" w:rsidRDefault="00414D46">
      <w:r>
        <w:t>Spend by schema/table (top N), TB scanned, credits used, and egress (day/week/month).</w:t>
      </w:r>
    </w:p>
    <w:p w:rsidR="00C515A4" w:rsidRDefault="00414D46">
      <w:r>
        <w:t>Freshness gauges per table family vs SLO.</w:t>
      </w:r>
    </w:p>
    <w:p w:rsidR="00C515A4" w:rsidRDefault="00414D46">
      <w:r>
        <w:t>Budget bars per team; clickthrough</w:t>
      </w:r>
      <w:r>
        <w:t xml:space="preserve"> to heaviest queries &amp; visual EXPLAIN.</w:t>
      </w:r>
    </w:p>
    <w:p w:rsidR="00C515A4" w:rsidRDefault="00414D46">
      <w:r>
        <w:t>Error budget burndown (weekly) with forecast of breach.</w:t>
      </w:r>
    </w:p>
    <w:p w:rsidR="00C515A4" w:rsidRDefault="00414D46">
      <w:r>
        <w:t>Anomaly detection: sudden TB scan spikes, new Cartesian joins, or missing partition filters → automessage query author with suggestions &amp; oneclick fix.</w:t>
      </w:r>
    </w:p>
    <w:p w:rsidR="00C515A4" w:rsidRDefault="00414D46">
      <w:r>
        <w:t>Alerts ro</w:t>
      </w:r>
      <w:r>
        <w:t>ute to relevant owners + SRE with links to runbooks and kill switches (feature flags in §4.14.2).</w:t>
      </w:r>
    </w:p>
    <w:p w:rsidR="00C515A4" w:rsidRDefault="00C515A4"/>
    <w:p w:rsidR="00C515A4" w:rsidRDefault="00414D46">
      <w:r>
        <w:lastRenderedPageBreak/>
        <w:t>H) Governance &amp; Change Control</w:t>
      </w:r>
    </w:p>
    <w:p w:rsidR="00C515A4" w:rsidRDefault="00414D46">
      <w:r>
        <w:t>Budget changes: request in Admin → owner approval (Data Eng + Finance) → effective next day; all changes logged.</w:t>
      </w:r>
    </w:p>
    <w:p w:rsidR="00C515A4" w:rsidRDefault="00414D46">
      <w:r>
        <w:t xml:space="preserve">Exception </w:t>
      </w:r>
      <w:r>
        <w:t>windows: planned workshops or monthend reporting can get temporary boosts (timeboxed).</w:t>
      </w:r>
    </w:p>
    <w:p w:rsidR="00C515A4" w:rsidRDefault="00414D46">
      <w:r>
        <w:t>MV add/remove: RFC with cost/benefit; review after 30 days.</w:t>
      </w:r>
    </w:p>
    <w:p w:rsidR="00C515A4" w:rsidRDefault="00414D46">
      <w:r>
        <w:t>Backfill approval: required for S3/S4 jobs that would exceed weekly compute plan.</w:t>
      </w:r>
    </w:p>
    <w:p w:rsidR="00C515A4" w:rsidRDefault="00C515A4"/>
    <w:p w:rsidR="00C515A4" w:rsidRDefault="00414D46">
      <w:r>
        <w:t>I) Developer &amp; Analyst UX</w:t>
      </w:r>
    </w:p>
    <w:p w:rsidR="00C515A4" w:rsidRDefault="00414D46">
      <w:r>
        <w:t>Preflight checker in SQL editor: warns on missing dt/city_id filters, shows estimated TB scan, suggests MV or sample.</w:t>
      </w:r>
    </w:p>
    <w:p w:rsidR="00C515A4" w:rsidRDefault="00414D46">
      <w:r>
        <w:t>Oneclick “Use Sample” for exploration (downsampled views).</w:t>
      </w:r>
    </w:p>
    <w:p w:rsidR="00C515A4" w:rsidRDefault="00414D46">
      <w:r>
        <w:t>“Why was my query killed?” panel: rule, threshold, and fix suggestions.</w:t>
      </w:r>
    </w:p>
    <w:p w:rsidR="00C515A4" w:rsidRDefault="00414D46">
      <w:r>
        <w:t>Selfser</w:t>
      </w:r>
      <w:r>
        <w:t>ve burst: request +50% quota for 2 hours with justification; autoapprove within set guardrails.</w:t>
      </w:r>
    </w:p>
    <w:p w:rsidR="00C515A4" w:rsidRDefault="00C515A4"/>
    <w:p w:rsidR="00C515A4" w:rsidRDefault="00414D46">
      <w:r>
        <w:t>J) Telemetry (cost &amp; freshness)</w:t>
      </w:r>
    </w:p>
    <w:p w:rsidR="00C515A4" w:rsidRDefault="00414D46">
      <w:r>
        <w:t>cost.warehouse.credits_used • cost.tb_scanned • cost.object_storage_gb • cost.egress_gb</w:t>
      </w:r>
    </w:p>
    <w:p w:rsidR="00C515A4" w:rsidRDefault="00414D46">
      <w:r>
        <w:t xml:space="preserve">freshness.table.p95_minutes (by table) </w:t>
      </w:r>
      <w:r>
        <w:t>• freshness.deadline.breach</w:t>
      </w:r>
    </w:p>
    <w:p w:rsidR="00C515A4" w:rsidRDefault="00414D46">
      <w:r>
        <w:t>budget.team.usage • budget.team.threshold_hit (70/90/100)</w:t>
      </w:r>
    </w:p>
    <w:p w:rsidR="00C515A4" w:rsidRDefault="00414D46">
      <w:r>
        <w:t>query.kill (reason, tb_estimate) • query.warn (missing_partition)</w:t>
      </w:r>
    </w:p>
    <w:p w:rsidR="00C515A4" w:rsidRDefault="00414D46">
      <w:r>
        <w:t>mv.hit/miss • cache.hit/miss • mv.autoprune</w:t>
      </w:r>
    </w:p>
    <w:p w:rsidR="00C515A4" w:rsidRDefault="00414D46">
      <w:r>
        <w:t>error_budget.consume/reset (product, minutes)</w:t>
      </w:r>
    </w:p>
    <w:p w:rsidR="00C515A4" w:rsidRDefault="00C515A4"/>
    <w:p w:rsidR="00C515A4" w:rsidRDefault="00414D46">
      <w:r>
        <w:t>K) Acceptance</w:t>
      </w:r>
      <w:r>
        <w:t xml:space="preserve"> Criteria (mark §5.12 FINAL)</w:t>
      </w:r>
    </w:p>
    <w:p w:rsidR="00C515A4" w:rsidRDefault="00414D46">
      <w:r>
        <w:t>Freshness SLOs and weekly error budgets configured; breaches consume budget and page owners appropriately.</w:t>
      </w:r>
    </w:p>
    <w:p w:rsidR="00C515A4" w:rsidRDefault="00414D46">
      <w:r>
        <w:lastRenderedPageBreak/>
        <w:t>Cost centers with caps &amp; alerts live; throttles wired (compute class preemption, query kill rules).</w:t>
      </w:r>
    </w:p>
    <w:p w:rsidR="00C515A4" w:rsidRDefault="00414D46">
      <w:r>
        <w:t>Perteam TB/day quota</w:t>
      </w:r>
      <w:r>
        <w:t>s and concurrency limits enforced; “budget bar” visible in query UI.</w:t>
      </w:r>
    </w:p>
    <w:p w:rsidR="00C515A4" w:rsidRDefault="00414D46">
      <w:r>
        <w:t>Safe query rules (mandatory partitions, result caps, vault blocks) enforced with friendly preflight.</w:t>
      </w:r>
    </w:p>
    <w:p w:rsidR="00C515A4" w:rsidRDefault="00414D46">
      <w:r>
        <w:t>Compute classes (S1–S4) scheduled; backfills run offpeak with autopause under S1/S2 pr</w:t>
      </w:r>
      <w:r>
        <w:t>essure.</w:t>
      </w:r>
    </w:p>
    <w:p w:rsidR="00C515A4" w:rsidRDefault="00414D46">
      <w:r>
        <w:t>Materializations &amp; caches in place; unused MVs autopruned; approx queries available for exploration.</w:t>
      </w:r>
    </w:p>
    <w:p w:rsidR="00C515A4" w:rsidRDefault="00414D46">
      <w:r>
        <w:t>Admin dashboards show spend, freshness, and budget burndown; top offenders and EXPLAIN links visible.</w:t>
      </w:r>
    </w:p>
    <w:p w:rsidR="00C515A4" w:rsidRDefault="00414D46">
      <w:r>
        <w:t>All telemetry events emitted; runbooks linked</w:t>
      </w:r>
      <w:r>
        <w:t xml:space="preserve"> from alerts; budget change approvals audited.</w:t>
      </w:r>
    </w:p>
    <w:p w:rsidR="00C515A4" w:rsidRDefault="00C515A4"/>
    <w:p w:rsidR="00C515A4" w:rsidRDefault="00414D46">
      <w:r>
        <w:t>L) Why this works</w:t>
      </w:r>
    </w:p>
    <w:p w:rsidR="00C515A4" w:rsidRDefault="00414D46">
      <w:r>
        <w:t>Predictable freshness for ops and truth at close for Finance—without carteblanche spending.</w:t>
      </w:r>
    </w:p>
    <w:p w:rsidR="00C515A4" w:rsidRDefault="00414D46">
      <w:r>
        <w:t>Teams get freedom within limits and clear feedback loops when they approach those limits.</w:t>
      </w:r>
    </w:p>
    <w:p w:rsidR="00C515A4" w:rsidRDefault="00414D46">
      <w:r>
        <w:t xml:space="preserve">Cost </w:t>
      </w:r>
      <w:r>
        <w:t>optimizations (partitions, MVs, caches) are built into the UX, not bolted on.</w:t>
      </w:r>
    </w:p>
    <w:p w:rsidR="00C515A4" w:rsidRDefault="00414D46">
      <w:r>
        <w:t>Error budgets and preemption keep us stable during spikes while preserving critical flows.</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§5.13 — Experimentation &amp; Causal Measurement</w:t>
      </w:r>
    </w:p>
    <w:p w:rsidR="00C515A4" w:rsidRDefault="00414D46">
      <w:r>
        <w:t>Goal: Ship changes with proo</w:t>
      </w:r>
      <w:r>
        <w:t>f. Run trustworthy A/B tests that respect marketplace interference, keep trust/safety guardrails, and tie results to the versioned Metrics Catalog (§5.6). Support both userlevel and marketlevel experiments (e.g., fees, ranking), plus holdouts for paid prom</w:t>
      </w:r>
      <w:r>
        <w:t>otions (§3.3).</w:t>
      </w:r>
    </w:p>
    <w:p w:rsidR="00C515A4" w:rsidRDefault="00C515A4"/>
    <w:p w:rsidR="00C515A4" w:rsidRDefault="00414D46">
      <w:r>
        <w:t>A) Scope &amp; Objectives</w:t>
      </w:r>
    </w:p>
    <w:p w:rsidR="00C515A4" w:rsidRDefault="00414D46">
      <w:r>
        <w:t>One platform for A/B, switchback (timebased), geo/city tests, and alwayson holdouts.</w:t>
      </w:r>
    </w:p>
    <w:p w:rsidR="00C515A4" w:rsidRDefault="00414D46">
      <w:r>
        <w:t>Sticky assignment, auditable exposure logs, power analysis, sequential monitoring, and preregistration of hypotheses/metrics.</w:t>
      </w:r>
    </w:p>
    <w:p w:rsidR="00C515A4" w:rsidRDefault="00414D46">
      <w:r>
        <w:t>Guardrails for safety, cancellations, takerate, and fairness—autorollback on breach.</w:t>
      </w:r>
    </w:p>
    <w:p w:rsidR="00C515A4" w:rsidRDefault="00414D46">
      <w:r>
        <w:t>All results computed via the semantic layer (§5.6) with definition hashes.</w:t>
      </w:r>
    </w:p>
    <w:p w:rsidR="00C515A4" w:rsidRDefault="00C515A4"/>
    <w:p w:rsidR="00C515A4" w:rsidRDefault="00414D46">
      <w:r>
        <w:t>B) Randomization Units &amp; Assignment</w:t>
      </w:r>
    </w:p>
    <w:p w:rsidR="00C515A4" w:rsidRDefault="00414D46">
      <w:r>
        <w:t>Units (choose per test):</w:t>
      </w:r>
    </w:p>
    <w:p w:rsidR="00C515A4" w:rsidRDefault="00414D46">
      <w:r>
        <w:t xml:space="preserve">Buyerlevel (buyer_user_id) — </w:t>
      </w:r>
      <w:r>
        <w:t>search/reranker UI, messaging nudges, checkout copy.</w:t>
      </w:r>
    </w:p>
    <w:p w:rsidR="00C515A4" w:rsidRDefault="00414D46">
      <w:r>
        <w:t>Provider/profilelevel (service_profile_id) — seller tools, pricing hints, availability UI.</w:t>
      </w:r>
    </w:p>
    <w:p w:rsidR="00C515A4" w:rsidRDefault="00414D46">
      <w:r>
        <w:t>Thread/leglevel (message_thread_id / booking_leg_id) — messaging flows, deliverables UI.</w:t>
      </w:r>
    </w:p>
    <w:p w:rsidR="00C515A4" w:rsidRDefault="00414D46">
      <w:r>
        <w:t xml:space="preserve">Citylevel / Switchback </w:t>
      </w:r>
      <w:r>
        <w:t>(time slots by city) — marketplace policies, fee displays, highinterference features.</w:t>
      </w:r>
    </w:p>
    <w:p w:rsidR="00C515A4" w:rsidRDefault="00414D46">
      <w:r>
        <w:t>Campaignlevel (promotion_campaign_id) — promotions QS/bidding experiments.</w:t>
      </w:r>
    </w:p>
    <w:p w:rsidR="00C515A4" w:rsidRDefault="00414D46">
      <w:r>
        <w:t>Assignment service (deterministic &amp; auditable):</w:t>
      </w:r>
    </w:p>
    <w:p w:rsidR="00C515A4" w:rsidRDefault="00414D46">
      <w:r>
        <w:lastRenderedPageBreak/>
        <w:t xml:space="preserve">Hash(unit_id + experiment_key + salt) → bucket </w:t>
      </w:r>
      <w:r>
        <w:t>in [0..9999]; map to variants by allocation (e.g., 90/10).</w:t>
      </w:r>
    </w:p>
    <w:p w:rsidR="00C515A4" w:rsidRDefault="00414D46">
      <w:r>
        <w:t>Stratification options: by city_id, role, and traffic band to balance.</w:t>
      </w:r>
    </w:p>
    <w:p w:rsidR="00C515A4" w:rsidRDefault="00414D46">
      <w:r>
        <w:t>Stickiness: stored in exp.assignment table; crossdevice via account id.</w:t>
      </w:r>
    </w:p>
    <w:p w:rsidR="00C515A4" w:rsidRDefault="00414D46">
      <w:r>
        <w:t>Collisions: mutualexclusion sets for tests touching th</w:t>
      </w:r>
      <w:r>
        <w:t>e same surface; scheduler enforces only one live per surface/city.</w:t>
      </w:r>
    </w:p>
    <w:p w:rsidR="00C515A4" w:rsidRDefault="00C515A4"/>
    <w:p w:rsidR="00C515A4" w:rsidRDefault="00414D46">
      <w:r>
        <w:t>C) Exposure &amp; Event Logging</w:t>
      </w:r>
    </w:p>
    <w:p w:rsidR="00C515A4" w:rsidRDefault="00414D46">
      <w:r>
        <w:t>Assignment: exp.assign (unit_id, experiment_key, variant, hash, time, city, role).</w:t>
      </w:r>
    </w:p>
    <w:p w:rsidR="00C515A4" w:rsidRDefault="00414D46">
      <w:r>
        <w:t>Exposure: exp.expose when the unit actually sees the decision point (e.g., re</w:t>
      </w:r>
      <w:r>
        <w:t>sults page rendered, DM nudge shown).</w:t>
      </w:r>
    </w:p>
    <w:p w:rsidR="00C515A4" w:rsidRDefault="00414D46">
      <w:r>
        <w:t>Primary conversions (via §5.6 metrics):</w:t>
      </w:r>
    </w:p>
    <w:p w:rsidR="00C515A4" w:rsidRDefault="00414D46">
      <w:r>
        <w:t>Buyer: Search→Inquiry, Inquiry→Booking, GMV, Buyer fee takerate effect.</w:t>
      </w:r>
    </w:p>
    <w:p w:rsidR="00C515A4" w:rsidRDefault="00414D46">
      <w:r>
        <w:t>Provider: Acceptance rate, Completion, Net earnings, Response time.</w:t>
      </w:r>
    </w:p>
    <w:p w:rsidR="00C515A4" w:rsidRDefault="00414D46">
      <w:r>
        <w:t>All experiment events land in Silver a</w:t>
      </w:r>
      <w:r>
        <w:t>nd Gold (gold.fact_experiment) with joins to outcomes.</w:t>
      </w:r>
    </w:p>
    <w:p w:rsidR="00C515A4" w:rsidRDefault="00C515A4"/>
    <w:p w:rsidR="00C515A4" w:rsidRDefault="00414D46">
      <w:r>
        <w:t>D) Test Types &amp; Recommended Designs</w:t>
      </w:r>
    </w:p>
    <w:p w:rsidR="00C515A4" w:rsidRDefault="00414D46">
      <w:r>
        <w:t>Standard A/B (low interference)</w:t>
      </w:r>
    </w:p>
    <w:p w:rsidR="00C515A4" w:rsidRDefault="00414D46">
      <w:r>
        <w:t>Buyerlevel for ranking tweaks, copy, forms.</w:t>
      </w:r>
    </w:p>
    <w:p w:rsidR="00C515A4" w:rsidRDefault="00414D46">
      <w:r>
        <w:t>Providerlevel for dashboard UX, analytics, or hints.</w:t>
      </w:r>
    </w:p>
    <w:p w:rsidR="00C515A4" w:rsidRDefault="00414D46">
      <w:r>
        <w:t>Analysis: clusterrobust SEs at unit</w:t>
      </w:r>
      <w:r>
        <w:t>; CUPED (see §F).</w:t>
      </w:r>
    </w:p>
    <w:p w:rsidR="00C515A4" w:rsidRDefault="00414D46">
      <w:r>
        <w:t>Switchback (timebased by city)</w:t>
      </w:r>
    </w:p>
    <w:p w:rsidR="00C515A4" w:rsidRDefault="00414D46">
      <w:r>
        <w:t>Use for marketplacewide knobs (caps, density, InstantBook incentives) where crossunit interference is strong.</w:t>
      </w:r>
    </w:p>
    <w:p w:rsidR="00C515A4" w:rsidRDefault="00414D46">
      <w:r>
        <w:t>Alternate treatment/control in randomized time slots (e.g., 2hour blocks) per city; ensure statio</w:t>
      </w:r>
      <w:r>
        <w:t>narity checks.</w:t>
      </w:r>
    </w:p>
    <w:p w:rsidR="00C515A4" w:rsidRDefault="00414D46">
      <w:r>
        <w:t>Geo / City Experiments</w:t>
      </w:r>
    </w:p>
    <w:p w:rsidR="00C515A4" w:rsidRDefault="00414D46">
      <w:r>
        <w:lastRenderedPageBreak/>
        <w:t>Use distinct city cohorts as arms; match on historical KPIs; differenceindifferences (DiD) with preperiod.</w:t>
      </w:r>
    </w:p>
    <w:p w:rsidR="00C515A4" w:rsidRDefault="00414D46">
      <w:r>
        <w:t>Promotion Holdouts (alwayson)</w:t>
      </w:r>
    </w:p>
    <w:p w:rsidR="00C515A4" w:rsidRDefault="00414D46">
      <w:r>
        <w:t xml:space="preserve">5–10% holdout of eligible impressions per city/role to estimate incremental </w:t>
      </w:r>
      <w:r>
        <w:t>bookings/GMV for paid Boost/Featured (§3.3).</w:t>
      </w:r>
    </w:p>
    <w:p w:rsidR="00C515A4" w:rsidRDefault="00414D46">
      <w:r>
        <w:t>Sequential Rollouts (canary → city cohort → 100%)</w:t>
      </w:r>
    </w:p>
    <w:p w:rsidR="00C515A4" w:rsidRDefault="00414D46">
      <w:r>
        <w:t>Guardrails checked at each step; autopause on breach.</w:t>
      </w:r>
    </w:p>
    <w:p w:rsidR="00C515A4" w:rsidRDefault="00C515A4"/>
    <w:p w:rsidR="00C515A4" w:rsidRDefault="00414D46">
      <w:r>
        <w:t>E) PreRegistration &amp; Guardrails</w:t>
      </w:r>
    </w:p>
    <w:p w:rsidR="00C515A4" w:rsidRDefault="00414D46">
      <w:r>
        <w:t>Prereg template (per test): hypothesis, units, allocation, primary metric(</w:t>
      </w:r>
      <w:r>
        <w:t>s), acceptable risk, guardrails, MDE, min sample size, analysis plan, stop rules.</w:t>
      </w:r>
    </w:p>
    <w:p w:rsidR="00C515A4" w:rsidRDefault="00414D46">
      <w:r>
        <w:t>Guardrails (monitored continuously):</w:t>
      </w:r>
    </w:p>
    <w:p w:rsidR="00C515A4" w:rsidRDefault="00414D46">
      <w:r>
        <w:t>Safety: reports per 1k legs (cityday) must not rise &gt; +0.2 absolute; noshow rate must not rise &gt; +0.5 p.p.</w:t>
      </w:r>
    </w:p>
    <w:p w:rsidR="00C515A4" w:rsidRDefault="00414D46">
      <w:r>
        <w:t>Economics: takerate must not f</w:t>
      </w:r>
      <w:r>
        <w:t>all &gt; 1.0 p.p. unless explicitly allowed; negative net booking revenue prohibited.</w:t>
      </w:r>
    </w:p>
    <w:p w:rsidR="00C515A4" w:rsidRDefault="00414D46">
      <w:r>
        <w:t>Fairness/Exposure: maintain minimum exposure to new providers (≥ target share) and price diversity.</w:t>
      </w:r>
    </w:p>
    <w:p w:rsidR="00C515A4" w:rsidRDefault="00414D46">
      <w:r>
        <w:t>Freshness: ops data lag must meet §5.12 SLOs; otherwise, evaluation pause</w:t>
      </w:r>
      <w:r>
        <w:t>s.</w:t>
      </w:r>
    </w:p>
    <w:p w:rsidR="00C515A4" w:rsidRDefault="00414D46">
      <w:r>
        <w:t>Autorollback: Feature flag flips to control if any guardrail crosses threshold for N consecutive checks (configurable; default 3).</w:t>
      </w:r>
    </w:p>
    <w:p w:rsidR="00C515A4" w:rsidRDefault="00C515A4"/>
    <w:p w:rsidR="00C515A4" w:rsidRDefault="00414D46">
      <w:r>
        <w:t>F) Power, Estimation &amp; Stats</w:t>
      </w:r>
    </w:p>
    <w:p w:rsidR="00C515A4" w:rsidRDefault="00414D46">
      <w:r>
        <w:t>Power &amp; sample size</w:t>
      </w:r>
    </w:p>
    <w:p w:rsidR="00C515A4" w:rsidRDefault="00414D46">
      <w:r>
        <w:t>Builtin calculator: baseline rate, MDE, alpha, power → sample per varian</w:t>
      </w:r>
      <w:r>
        <w:t>t.</w:t>
      </w:r>
    </w:p>
    <w:p w:rsidR="00C515A4" w:rsidRDefault="00414D46">
      <w:r>
        <w:t>Use clustered power calcs when units generate multiple events (e.g., buyer searches many times).</w:t>
      </w:r>
    </w:p>
    <w:p w:rsidR="00C515A4" w:rsidRDefault="00414D46">
      <w:r>
        <w:t>Estimators</w:t>
      </w:r>
    </w:p>
    <w:p w:rsidR="00C515A4" w:rsidRDefault="00414D46">
      <w:r>
        <w:t>Differenceinmeans with clusterrobust SEs (unitclustered).</w:t>
      </w:r>
    </w:p>
    <w:p w:rsidR="00C515A4" w:rsidRDefault="00414D46">
      <w:r>
        <w:lastRenderedPageBreak/>
        <w:t xml:space="preserve">CUPED for variance reduction using preperiod covariates (e.g., buyer’s historical </w:t>
      </w:r>
      <w:r>
        <w:t>conversion).</w:t>
      </w:r>
    </w:p>
    <w:p w:rsidR="00C515A4" w:rsidRDefault="00414D46">
      <w:r>
        <w:t>DiD for city/switchback (pre vs post × treat vs control).</w:t>
      </w:r>
    </w:p>
    <w:p w:rsidR="00C515A4" w:rsidRDefault="00414D46">
      <w:r>
        <w:t>Winsorization for heavytailed $$ outcomes; or use medianofmeans.</w:t>
      </w:r>
    </w:p>
    <w:p w:rsidR="00C515A4" w:rsidRDefault="00414D46">
      <w:r>
        <w:t>Sequential tests: O’BrienFleming or Pocock boundaries for early stopping with overall α control.</w:t>
      </w:r>
    </w:p>
    <w:p w:rsidR="00C515A4" w:rsidRDefault="00414D46">
      <w:r>
        <w:t>Multiple testing</w:t>
      </w:r>
    </w:p>
    <w:p w:rsidR="00C515A4" w:rsidRDefault="00414D46">
      <w:r>
        <w:t xml:space="preserve">Limit </w:t>
      </w:r>
      <w:r>
        <w:t>simultaneous tests per surface; apply BenjaminiHochberg FDR for families of related metrics.</w:t>
      </w:r>
    </w:p>
    <w:p w:rsidR="00C515A4" w:rsidRDefault="00C515A4"/>
    <w:p w:rsidR="00C515A4" w:rsidRDefault="00414D46">
      <w:r>
        <w:t>G) Analysis Pipeline &amp; Reporting</w:t>
      </w:r>
    </w:p>
    <w:p w:rsidR="00C515A4" w:rsidRDefault="00414D46">
      <w:r>
        <w:t>Analysis runs from Gold via the semantic layer (§5.6) to ensure correct grains and LBG handling.</w:t>
      </w:r>
    </w:p>
    <w:p w:rsidR="00C515A4" w:rsidRDefault="00414D46">
      <w:r>
        <w:t>Each test produces an experiment</w:t>
      </w:r>
      <w:r>
        <w:t xml:space="preserve"> report artifact: variant effects, CIs, pvalues, CUPED details, slice table (city, role, rep decile, price decile), guardrail plots, and definition hashes for all metrics used.</w:t>
      </w:r>
    </w:p>
    <w:p w:rsidR="00C515A4" w:rsidRDefault="00414D46">
      <w:r>
        <w:t>Reports stored with exp_report_id and linked in Admin → Experiments.</w:t>
      </w:r>
    </w:p>
    <w:p w:rsidR="00C515A4" w:rsidRDefault="00C515A4"/>
    <w:p w:rsidR="00C515A4" w:rsidRDefault="00414D46">
      <w:r>
        <w:t>H) Interf</w:t>
      </w:r>
      <w:r>
        <w:t>erence, Spillovers &amp; Bias Controls</w:t>
      </w:r>
    </w:p>
    <w:p w:rsidR="00C515A4" w:rsidRDefault="00414D46">
      <w:r>
        <w:t>Buyer crossover: if a buyer in variant A messages a provider in variant B, the buyer’s assignment governs buyerside outcomes; leglevel outcomes are attributed using the decision path (documented).</w:t>
      </w:r>
    </w:p>
    <w:p w:rsidR="00C515A4" w:rsidRDefault="00414D46">
      <w:r>
        <w:t>Provider capacity effect</w:t>
      </w:r>
      <w:r>
        <w:t>s: for ranking tests, cap exposure so one variant doesn’t monopolize top slots (diversity constraints).</w:t>
      </w:r>
    </w:p>
    <w:p w:rsidR="00C515A4" w:rsidRDefault="00414D46">
      <w:r>
        <w:t>Time trends: switchback blocks randomized; include timeofday/dayofweek fixed effects.</w:t>
      </w:r>
    </w:p>
    <w:p w:rsidR="00C515A4" w:rsidRDefault="00414D46">
      <w:r>
        <w:t>Simultaneous tests: mutualexclusion sets; RFC needed to corun on s</w:t>
      </w:r>
      <w:r>
        <w:t>ame surface.</w:t>
      </w:r>
    </w:p>
    <w:p w:rsidR="00C515A4" w:rsidRDefault="00C515A4"/>
    <w:p w:rsidR="00C515A4" w:rsidRDefault="00414D46">
      <w:r>
        <w:t>I) Ethics &amp; Policy</w:t>
      </w:r>
    </w:p>
    <w:p w:rsidR="00C515A4" w:rsidRDefault="00414D46">
      <w:r>
        <w:t>No protected attributes used for assignment or modeling.</w:t>
      </w:r>
    </w:p>
    <w:p w:rsidR="00C515A4" w:rsidRDefault="00414D46">
      <w:r>
        <w:t>Risk models flag only; no automated adverse actions (§5.11).</w:t>
      </w:r>
    </w:p>
    <w:p w:rsidR="00C515A4" w:rsidRDefault="00414D46">
      <w:r>
        <w:lastRenderedPageBreak/>
        <w:t>NSFW policy remains enforced in candidates; experiments cannot bypass Safe Mode.</w:t>
      </w:r>
    </w:p>
    <w:p w:rsidR="00C515A4" w:rsidRDefault="00414D46">
      <w:r>
        <w:t>Informed UX: no “dark pa</w:t>
      </w:r>
      <w:r>
        <w:t>tterns” (e.g., fake scarcity); experiments may vary copy but not materially mislead.</w:t>
      </w:r>
    </w:p>
    <w:p w:rsidR="00C515A4" w:rsidRDefault="00414D46">
      <w:r>
        <w:t>Data use: limited to platform improvement (see §5.7 Purpose Limitation).</w:t>
      </w:r>
    </w:p>
    <w:p w:rsidR="00C515A4" w:rsidRDefault="00C515A4"/>
    <w:p w:rsidR="00C515A4" w:rsidRDefault="00414D46">
      <w:r>
        <w:t>J) Telemetry (experiment events)</w:t>
      </w:r>
    </w:p>
    <w:p w:rsidR="00C515A4" w:rsidRDefault="00414D46">
      <w:r>
        <w:t>exp.assign (unit, experiment_key, variant)</w:t>
      </w:r>
    </w:p>
    <w:p w:rsidR="00C515A4" w:rsidRDefault="00414D46">
      <w:r>
        <w:t xml:space="preserve">exp.expose (surface, </w:t>
      </w:r>
      <w:r>
        <w:t>decision_point)</w:t>
      </w:r>
    </w:p>
    <w:p w:rsidR="00C515A4" w:rsidRDefault="00414D46">
      <w:r>
        <w:t>exp.guardrail.breach (metric_key, value, threshold)</w:t>
      </w:r>
    </w:p>
    <w:p w:rsidR="00C515A4" w:rsidRDefault="00414D46">
      <w:r>
        <w:t>exp.sequential.boundary.hit (stage)</w:t>
      </w:r>
    </w:p>
    <w:p w:rsidR="00C515A4" w:rsidRDefault="00414D46">
      <w:r>
        <w:t>exp.report.publish (exp_id, report_url, metric_hashes)</w:t>
      </w:r>
    </w:p>
    <w:p w:rsidR="00C515A4" w:rsidRDefault="00414D46">
      <w:r>
        <w:t>All events include definition_hash and catalog_version for metrics.</w:t>
      </w:r>
    </w:p>
    <w:p w:rsidR="00C515A4" w:rsidRDefault="00C515A4"/>
    <w:p w:rsidR="00C515A4" w:rsidRDefault="00414D46">
      <w:r>
        <w:t>K) Acceptance Criteria (mark</w:t>
      </w:r>
      <w:r>
        <w:t xml:space="preserve"> §5.13 FINAL)</w:t>
      </w:r>
    </w:p>
    <w:p w:rsidR="00C515A4" w:rsidRDefault="00414D46">
      <w:r>
        <w:t>Assignment service with deterministic hashing, stratification, sticky storage, and mutualexclusion sets.</w:t>
      </w:r>
    </w:p>
    <w:p w:rsidR="00C515A4" w:rsidRDefault="00414D46">
      <w:r>
        <w:t>Event schema for exp.assign/exp.expose live; exposures logged at decision points.</w:t>
      </w:r>
    </w:p>
    <w:p w:rsidR="00C515A4" w:rsidRDefault="00414D46">
      <w:r>
        <w:t xml:space="preserve">Library of test designs: A/B, switchback, city geo </w:t>
      </w:r>
      <w:r>
        <w:t>tests, promotions holdouts.</w:t>
      </w:r>
    </w:p>
    <w:p w:rsidR="00C515A4" w:rsidRDefault="00414D46">
      <w:r>
        <w:t>Prereg workflow in Admin; power calculator; templates; stop rules configurable.</w:t>
      </w:r>
    </w:p>
    <w:p w:rsidR="00C515A4" w:rsidRDefault="00414D46">
      <w:r>
        <w:t>Guardrails wired (safety, economics, fairness) with autorollback to control via feature flags.</w:t>
      </w:r>
    </w:p>
    <w:p w:rsidR="00C515A4" w:rsidRDefault="00414D46">
      <w:r>
        <w:t>Analysis jobs read Metrics Catalog via semantic layer</w:t>
      </w:r>
      <w:r>
        <w:t>; reports saved with reproducible artifacts and definition hashes.</w:t>
      </w:r>
    </w:p>
    <w:p w:rsidR="00C515A4" w:rsidRDefault="00414D46">
      <w:r>
        <w:t>Sequential monitoring supported; multipletesting control applied to families.</w:t>
      </w:r>
    </w:p>
    <w:p w:rsidR="00C515A4" w:rsidRDefault="00414D46">
      <w:r>
        <w:t>Interference mitigations (diversity caps, time FE, exclusivity); documentation for attribution paths.</w:t>
      </w:r>
    </w:p>
    <w:p w:rsidR="00C515A4" w:rsidRDefault="00414D46">
      <w:r>
        <w:t>Telemetry</w:t>
      </w:r>
      <w:r>
        <w:t xml:space="preserve"> &amp; dashboards show experiment status, lifts, and guardrail health.</w:t>
      </w:r>
    </w:p>
    <w:p w:rsidR="00C515A4" w:rsidRDefault="00C515A4"/>
    <w:p w:rsidR="00C515A4" w:rsidRDefault="00414D46">
      <w:r>
        <w:t>L) Why this works</w:t>
      </w:r>
    </w:p>
    <w:p w:rsidR="00C515A4" w:rsidRDefault="00414D46">
      <w:r>
        <w:lastRenderedPageBreak/>
        <w:t>Respects marketplace dynamics (interference, fairness) while giving us clean causal reads.</w:t>
      </w:r>
    </w:p>
    <w:p w:rsidR="00C515A4" w:rsidRDefault="00414D46">
      <w:r>
        <w:t>Guardrails keep us from trading trust &amp; economics for shortterm wins.</w:t>
      </w:r>
    </w:p>
    <w:p w:rsidR="00C515A4" w:rsidRDefault="00414D46">
      <w:r>
        <w:t>Results a</w:t>
      </w:r>
      <w:r>
        <w:t>re auditable and reproducible—the same numbers anyone sees on dashboards.</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§6.1 — Phase0 Foundations (T0 → T+30) </w:t>
      </w:r>
    </w:p>
    <w:p w:rsidR="00C515A4" w:rsidRDefault="00414D46">
      <w:r>
        <w:t>Goal: Ship an endtoend singleleg booking experience (search → profile → request/Instant Book → escrow → chat → delivery link → release</w:t>
      </w:r>
      <w:r>
        <w:t>/accept → payout) that’s safe, auditable, and supportable—good enough for a small private alpha in Houston (signups open nationwide). Everything is featureflagged, USonly, with artisticnudityonly public media, card payments + escrow, ID verification v1, Ad</w:t>
      </w:r>
      <w:r>
        <w:t>min v1, and a basic daily finance close.</w:t>
      </w:r>
    </w:p>
    <w:p w:rsidR="00C515A4" w:rsidRDefault="00C515A4"/>
    <w:p w:rsidR="00C515A4" w:rsidRDefault="00414D46">
      <w:r>
        <w:t>A) Scope (what’s in vs out)</w:t>
      </w:r>
    </w:p>
    <w:p w:rsidR="00C515A4" w:rsidRDefault="00414D46">
      <w:r>
        <w:t>In (musthaves)</w:t>
      </w:r>
    </w:p>
    <w:p w:rsidR="00C515A4" w:rsidRDefault="00414D46">
      <w:r>
        <w:t>Accounts &amp; Roles: multirole user with service profiles for Model / Photographer / Videographer / Creator (max 3 profiles in Phase0).</w:t>
      </w:r>
    </w:p>
    <w:p w:rsidR="00C515A4" w:rsidRDefault="00414D46">
      <w:r>
        <w:t xml:space="preserve">Profiles &amp; Portfolios: images + short </w:t>
      </w:r>
      <w:r>
        <w:t>video thumbnails; tagging/approvals; SafeMode for public media.</w:t>
      </w:r>
    </w:p>
    <w:p w:rsidR="00C515A4" w:rsidRDefault="00414D46">
      <w:r>
        <w:t>Search v1: role, city/radius, availability window, price range, core model attributes (height, hair color, categories), no social API filters yet (selfreported fields allowed; labeled Unverifi</w:t>
      </w:r>
      <w:r>
        <w:t>ed).</w:t>
      </w:r>
    </w:p>
    <w:p w:rsidR="00C515A4" w:rsidRDefault="00414D46">
      <w:r>
        <w:t>Packages &amp; Pricing: provider sets packages, addons, licensing tiers; travel fee rules (base radius, permile or flat zone).</w:t>
      </w:r>
    </w:p>
    <w:p w:rsidR="00C515A4" w:rsidRDefault="00414D46">
      <w:r>
        <w:lastRenderedPageBreak/>
        <w:t>Booking v1: request flow + Instant Book (for IDverified only), escrow on accept/IB, scheduling with provider calendar.</w:t>
      </w:r>
    </w:p>
    <w:p w:rsidR="00C515A4" w:rsidRDefault="00414D46">
      <w:r>
        <w:t>Messaging</w:t>
      </w:r>
      <w:r>
        <w:t xml:space="preserve"> v1: threaded chat + attachments (images/pdf); read receipts; quoting a message into a changeorder request.</w:t>
      </w:r>
    </w:p>
    <w:p w:rsidR="00C515A4" w:rsidRDefault="00414D46">
      <w:r>
        <w:t>Change Orders &amp; Reschedule v1: provider can propose time/price edits; buyer approves → escrow adjusts; audit trail (see §1.4 addendum).</w:t>
      </w:r>
    </w:p>
    <w:p w:rsidR="00C515A4" w:rsidRDefault="00414D46">
      <w:r>
        <w:t>Cancellation</w:t>
      </w:r>
      <w:r>
        <w:t xml:space="preserve"> &amp; Refund Policy Engine v1: roleaware, timebanded rules; automatic fee math and receipts.</w:t>
      </w:r>
    </w:p>
    <w:p w:rsidR="00C515A4" w:rsidRDefault="00414D46">
      <w:r>
        <w:t>Deliverables via External Links: Google Drive/Dropbox manifest capture (name, size, checksum, link, timestamp) + Accept/NeedsChanges + final Accept.</w:t>
      </w:r>
    </w:p>
    <w:p w:rsidR="00C515A4" w:rsidRDefault="00414D46">
      <w:r>
        <w:t>ID Verification v</w:t>
      </w:r>
      <w:r>
        <w:t>1: hosted KYC; ID Verified gate unlocks Instant Book and minor search nudge; background checks optout (Phase1).</w:t>
      </w:r>
    </w:p>
    <w:p w:rsidR="00C515A4" w:rsidRDefault="00414D46">
      <w:r>
        <w:t>Payments: card (3DS where required), single currency USD; escrow; payout 48h postcompletion; reserves for first payouts.</w:t>
      </w:r>
    </w:p>
    <w:p w:rsidR="00C515A4" w:rsidRDefault="00414D46">
      <w:r>
        <w:t>Receipts &amp; Finance Clos</w:t>
      </w:r>
      <w:r>
        <w:t>e v0: singleleg receipts, amended receipts on changes/refunds, basic daily close (no multicity tax complexity yet).</w:t>
      </w:r>
    </w:p>
    <w:p w:rsidR="00C515A4" w:rsidRDefault="00414D46">
      <w:r>
        <w:t>Admin v1: Support can view bookings, reschedule, issue refunds per policy, adjust price (within caps), close disputes; Trust can approve IDV</w:t>
      </w:r>
      <w:r>
        <w:t>; Finance can reissue receipts.</w:t>
      </w:r>
    </w:p>
    <w:p w:rsidR="00C515A4" w:rsidRDefault="00414D46">
      <w:r>
        <w:t>Houston seed: import/onboard an initial supply cohort across the four roles; invite a small buyer set.</w:t>
      </w:r>
    </w:p>
    <w:p w:rsidR="00C515A4" w:rsidRDefault="00414D46">
      <w:r>
        <w:t>Out (defer to Phase1/2)</w:t>
      </w:r>
    </w:p>
    <w:p w:rsidR="00C515A4" w:rsidRDefault="00414D46">
      <w:r>
        <w:t>Paid Promotions (Boost/Featured) → Phase1 pilot.</w:t>
      </w:r>
    </w:p>
    <w:p w:rsidR="00C515A4" w:rsidRDefault="00414D46">
      <w:r>
        <w:t>LBG (multileg group checkout, e.g., talent + stu</w:t>
      </w:r>
      <w:r>
        <w:t>dio) → Phase2.</w:t>
      </w:r>
    </w:p>
    <w:p w:rsidR="00C515A4" w:rsidRDefault="00414D46">
      <w:r>
        <w:t>Studios marketplace &amp; deposits → Phase2.</w:t>
      </w:r>
    </w:p>
    <w:p w:rsidR="00C515A4" w:rsidRDefault="00414D46">
      <w:r>
        <w:t>ACH payments &amp; Early Payout → Phase1+.</w:t>
      </w:r>
    </w:p>
    <w:p w:rsidR="00C515A4" w:rsidRDefault="00414D46">
      <w:r>
        <w:t>Social metrics API filters (IG/YT/TT/X) → Phase1; Phase0 shows Unverified chips if selfreported.</w:t>
      </w:r>
    </w:p>
    <w:p w:rsidR="00C515A4" w:rsidRDefault="00414D46">
      <w:r>
        <w:t>Background checks, advanced safety addons, reputation score brea</w:t>
      </w:r>
      <w:r>
        <w:t>king into deciles → Phase1.</w:t>
      </w:r>
    </w:p>
    <w:p w:rsidR="00C515A4" w:rsidRDefault="00414D46">
      <w:r>
        <w:t>Feed posts, boards, complex analytics suites → Phase1+.</w:t>
      </w:r>
    </w:p>
    <w:p w:rsidR="00C515A4" w:rsidRDefault="00C515A4"/>
    <w:p w:rsidR="00C515A4" w:rsidRDefault="00414D46">
      <w:r>
        <w:lastRenderedPageBreak/>
        <w:t>B) Deliverables &amp; Acceptance Tests (DoD)</w:t>
      </w:r>
    </w:p>
    <w:p w:rsidR="00C515A4" w:rsidRDefault="00414D46">
      <w:r>
        <w:t>Service Profiles &amp; Portfolio</w:t>
      </w:r>
    </w:p>
    <w:p w:rsidR="00C515A4" w:rsidRDefault="00414D46">
      <w:r>
        <w:t>Can create up to 3 profiles (e.g., Model + Photographer).</w:t>
      </w:r>
    </w:p>
    <w:p w:rsidR="00C515A4" w:rsidRDefault="00414D46">
      <w:r>
        <w:t>Upload images (max 50), short video thumbna</w:t>
      </w:r>
      <w:r>
        <w:t>ils; tag collaborators for approval.</w:t>
      </w:r>
    </w:p>
    <w:p w:rsidR="00C515A4" w:rsidRDefault="00414D46">
      <w:r>
        <w:t>DoD: profile page loads &lt;2.0s; SafeMode thumbnails on by default; collaborator tag → approval flow works.</w:t>
      </w:r>
    </w:p>
    <w:p w:rsidR="00C515A4" w:rsidRDefault="00414D46">
      <w:r>
        <w:t>Search v1</w:t>
      </w:r>
    </w:p>
    <w:p w:rsidR="00C515A4" w:rsidRDefault="00414D46">
      <w:r>
        <w:t>Filters: role, city + radius, availability window, price min/max, model attributes (height, hair, categ</w:t>
      </w:r>
      <w:r>
        <w:t>ories), Instant Book toggle.</w:t>
      </w:r>
    </w:p>
    <w:p w:rsidR="00C515A4" w:rsidRDefault="00414D46">
      <w:r>
        <w:t>Cards show: name/role, price range, availability badge, distance, ID Verified chip.</w:t>
      </w:r>
    </w:p>
    <w:p w:rsidR="00C515A4" w:rsidRDefault="00414D46">
      <w:r>
        <w:t>DoD: search → profile click p95 &lt; 600ms (cached), zeroresult handling has suggestions; Instant Book filter hides ineligible.</w:t>
      </w:r>
    </w:p>
    <w:p w:rsidR="00C515A4" w:rsidRDefault="00414D46">
      <w:r>
        <w:t xml:space="preserve">Packages, Addons, </w:t>
      </w:r>
      <w:r>
        <w:t>Licensing, Travel</w:t>
      </w:r>
    </w:p>
    <w:p w:rsidR="00C515A4" w:rsidRDefault="00414D46">
      <w:r>
        <w:t>Provider configures packages; addon menu (e.g., extra edits); license tiers (web/social/commercial); travel rules: base radius free, permile beyond or fixed zones (City/Metro/National).</w:t>
      </w:r>
    </w:p>
    <w:p w:rsidR="00C515A4" w:rsidRDefault="00414D46">
      <w:r>
        <w:t xml:space="preserve">DoD: price box computes travel correctly from buyer </w:t>
      </w:r>
      <w:r>
        <w:t>address; license &amp; addons itemized in checkout &amp; receipt.</w:t>
      </w:r>
    </w:p>
    <w:p w:rsidR="00C515A4" w:rsidRDefault="00414D46">
      <w:r>
        <w:t>Booking &amp; Escrow</w:t>
      </w:r>
    </w:p>
    <w:p w:rsidR="00C515A4" w:rsidRDefault="00414D46">
      <w:r>
        <w:t>Request flow with provider accept/decline; Instant Book for IDverified providers.</w:t>
      </w:r>
    </w:p>
    <w:p w:rsidR="00C515A4" w:rsidRDefault="00414D46">
      <w:r>
        <w:t>Escrow charge on accept/IB; autocancel if not accepted within policy window.</w:t>
      </w:r>
    </w:p>
    <w:p w:rsidR="00C515A4" w:rsidRDefault="00414D46">
      <w:r>
        <w:t>DoD: escrow transactio</w:t>
      </w:r>
      <w:r>
        <w:t>n succeeds, state machine: requested→accepted→inprogress→delivered→completed; timeouts &amp; cancels reflect in UI.</w:t>
      </w:r>
    </w:p>
    <w:p w:rsidR="00C515A4" w:rsidRDefault="00414D46">
      <w:r>
        <w:t>Messaging &amp; Change Orders</w:t>
      </w:r>
    </w:p>
    <w:p w:rsidR="00C515A4" w:rsidRDefault="00414D46">
      <w:r>
        <w:t>Threaded chat; attach sample moodboard; quote message into Change Order (time or price); buyer approves to apply.</w:t>
      </w:r>
    </w:p>
    <w:p w:rsidR="00C515A4" w:rsidRDefault="00414D46">
      <w:r>
        <w:t>DoD:</w:t>
      </w:r>
      <w:r>
        <w:t xml:space="preserve"> change order reissues updated receipt; both parties see a version timeline.</w:t>
      </w:r>
    </w:p>
    <w:p w:rsidR="00C515A4" w:rsidRDefault="00414D46">
      <w:r>
        <w:t>Deliverables &amp; Acceptance</w:t>
      </w:r>
    </w:p>
    <w:p w:rsidR="00C515A4" w:rsidRDefault="00414D46">
      <w:r>
        <w:t>Provider posts manifest (Drive/Dropbox links + checksums); buyer marks Needs changes or Accept.</w:t>
      </w:r>
    </w:p>
    <w:p w:rsidR="00C515A4" w:rsidRDefault="00414D46">
      <w:r>
        <w:lastRenderedPageBreak/>
        <w:t xml:space="preserve">DoD: Accept triggers completion → payout queue; manifest </w:t>
      </w:r>
      <w:r>
        <w:t>audit is visible in case of dispute.</w:t>
      </w:r>
    </w:p>
    <w:p w:rsidR="00C515A4" w:rsidRDefault="00414D46">
      <w:r>
        <w:t>Cancellation/Refund Policy v1</w:t>
      </w:r>
    </w:p>
    <w:p w:rsidR="00C515A4" w:rsidRDefault="00414D46">
      <w:r>
        <w:t>Timebanded rules (e.g., buyer 24–72hout: 50% refund; &lt;24h: 0%; providerfault: 100%).</w:t>
      </w:r>
    </w:p>
    <w:p w:rsidR="00C515A4" w:rsidRDefault="00414D46">
      <w:r>
        <w:t>DoD: refunds post automatically with correct math &amp; receipts; providerfault returns buyer service fee.</w:t>
      </w:r>
    </w:p>
    <w:p w:rsidR="00C515A4" w:rsidRDefault="00414D46">
      <w:r>
        <w:t>I</w:t>
      </w:r>
      <w:r>
        <w:t>D Verification v1</w:t>
      </w:r>
    </w:p>
    <w:p w:rsidR="00C515A4" w:rsidRDefault="00414D46">
      <w:r>
        <w:t>Hosted KYC; success flips ID Verified; failure paths handled (retry).</w:t>
      </w:r>
    </w:p>
    <w:p w:rsidR="00C515A4" w:rsidRDefault="00414D46">
      <w:r>
        <w:t>DoD: Instant Book locked behind IDV; search nudges verified cards; Admin can view/override with reason.</w:t>
      </w:r>
    </w:p>
    <w:p w:rsidR="00C515A4" w:rsidRDefault="00414D46">
      <w:r>
        <w:t>Payments &amp; Payouts v0</w:t>
      </w:r>
    </w:p>
    <w:p w:rsidR="00C515A4" w:rsidRDefault="00414D46">
      <w:r>
        <w:t>Card + 3DS; payout 48h after completion; r</w:t>
      </w:r>
      <w:r>
        <w:t>olling reserve on first three payouts (configurable).</w:t>
      </w:r>
    </w:p>
    <w:p w:rsidR="00C515A4" w:rsidRDefault="00414D46">
      <w:r>
        <w:t>DoD: payout ledger shows net math; reserve status visible; finance close exports match settlements (variance ≤ 0.5%).</w:t>
      </w:r>
    </w:p>
    <w:p w:rsidR="00C515A4" w:rsidRDefault="00414D46">
      <w:r>
        <w:t>Admin v1 &amp; Support</w:t>
      </w:r>
    </w:p>
    <w:p w:rsidR="00C515A4" w:rsidRDefault="00414D46">
      <w:r>
        <w:t xml:space="preserve">Support: reschedule, policy refunds, price adjustment within </w:t>
      </w:r>
      <w:r>
        <w:t>caps; message redaction; case notes.</w:t>
      </w:r>
    </w:p>
    <w:p w:rsidR="00C515A4" w:rsidRDefault="00414D46">
      <w:r>
        <w:t>Trust: IDV queue; safemedia overrides with reason.</w:t>
      </w:r>
    </w:p>
    <w:p w:rsidR="00C515A4" w:rsidRDefault="00414D46">
      <w:r>
        <w:t>Finance: reissue receipts; download daily close CSV.</w:t>
      </w:r>
    </w:p>
    <w:p w:rsidR="00C515A4" w:rsidRDefault="00414D46">
      <w:r>
        <w:t>DoD: all actions are audited (who/what/why), require reasons, and show diffs.</w:t>
      </w:r>
    </w:p>
    <w:p w:rsidR="00C515A4" w:rsidRDefault="00C515A4"/>
    <w:p w:rsidR="00C515A4" w:rsidRDefault="00414D46">
      <w:r>
        <w:t>C) Timeline (4 weeks, parallel track</w:t>
      </w:r>
      <w:r>
        <w:t>s)</w:t>
      </w:r>
    </w:p>
    <w:p w:rsidR="00C515A4" w:rsidRDefault="00414D46">
      <w:r>
        <w:t>Week 1 — Skeletons &amp; Integrations</w:t>
      </w:r>
    </w:p>
    <w:p w:rsidR="00C515A4" w:rsidRDefault="00414D46">
      <w:r>
        <w:t>Auth + multirole profiles scaffold; portfolio upload; SafeMode thumbnails.</w:t>
      </w:r>
    </w:p>
    <w:p w:rsidR="00C515A4" w:rsidRDefault="00414D46">
      <w:r>
        <w:t>Search API with role/city/price/availability filters; seed Houston city data.</w:t>
      </w:r>
    </w:p>
    <w:p w:rsidR="00C515A4" w:rsidRDefault="00414D46">
      <w:r>
        <w:t xml:space="preserve">Booking &amp; calendar skeleton; packages/addons/licensing/travel </w:t>
      </w:r>
      <w:r>
        <w:t>config UI.</w:t>
      </w:r>
    </w:p>
    <w:p w:rsidR="00C515A4" w:rsidRDefault="00414D46">
      <w:r>
        <w:t>Payments adapter (card + 3DS) sandbox; escrow intent API; IDV adapter sandbox.</w:t>
      </w:r>
    </w:p>
    <w:p w:rsidR="00C515A4" w:rsidRDefault="00414D46">
      <w:r>
        <w:lastRenderedPageBreak/>
        <w:t>Admin v1 shell: case view, booking view, IDV queue readonly.</w:t>
      </w:r>
    </w:p>
    <w:p w:rsidR="00C515A4" w:rsidRDefault="00414D46">
      <w:r>
        <w:t>Events schema (§5.1) for search/msg/booking/fin.</w:t>
      </w:r>
    </w:p>
    <w:p w:rsidR="00C515A4" w:rsidRDefault="00414D46">
      <w:r>
        <w:t>Week 2 — E2E Booking &amp; Messaging</w:t>
      </w:r>
    </w:p>
    <w:p w:rsidR="00C515A4" w:rsidRDefault="00414D46">
      <w:r>
        <w:t>Request/accept/IB wired</w:t>
      </w:r>
      <w:r>
        <w:t xml:space="preserve"> to escrow charge &amp; state machine; cancellation/refund engine v1.</w:t>
      </w:r>
    </w:p>
    <w:p w:rsidR="00C515A4" w:rsidRDefault="00414D46">
      <w:r>
        <w:t>Messaging threads + attachments; Change Order flow; receipts v1.</w:t>
      </w:r>
    </w:p>
    <w:p w:rsidR="00C515A4" w:rsidRDefault="00414D46">
      <w:r>
        <w:t>Travel calculator integration; distance from map API; price box itemization.</w:t>
      </w:r>
    </w:p>
    <w:p w:rsidR="00C515A4" w:rsidRDefault="00414D46">
      <w:r>
        <w:t>Daily finance close v0; payout queue stub; reser</w:t>
      </w:r>
      <w:r>
        <w:t>ve logic.</w:t>
      </w:r>
    </w:p>
    <w:p w:rsidR="00C515A4" w:rsidRDefault="00414D46">
      <w:r>
        <w:t>Admin actions: reschedule, refund within bands, price adjust; audit log.</w:t>
      </w:r>
    </w:p>
    <w:p w:rsidR="00C515A4" w:rsidRDefault="00414D46">
      <w:r>
        <w:t>Week 3 — Deliverables &amp; Payouts</w:t>
      </w:r>
    </w:p>
    <w:p w:rsidR="00C515A4" w:rsidRDefault="00414D46">
      <w:r>
        <w:t>External deliverables manifest capture + Accept/Needschanges.</w:t>
      </w:r>
    </w:p>
    <w:p w:rsidR="00C515A4" w:rsidRDefault="00414D46">
      <w:r>
        <w:t>Payout execution (test bank accounts), statements v0.</w:t>
      </w:r>
    </w:p>
    <w:p w:rsidR="00C515A4" w:rsidRDefault="00414D46">
      <w:r>
        <w:t xml:space="preserve">IDV gate on Instant Book </w:t>
      </w:r>
      <w:r>
        <w:t>+ search nudge; content moderation overrides.</w:t>
      </w:r>
    </w:p>
    <w:p w:rsidR="00C515A4" w:rsidRDefault="00414D46">
      <w:r>
        <w:t>DQ checks (§5.8) minimal set (money sums, referential integrity); ops tiles v0 (search→request funnel).</w:t>
      </w:r>
    </w:p>
    <w:p w:rsidR="00C515A4" w:rsidRDefault="00414D46">
      <w:r>
        <w:t>Week 4 — Polish, UAT &amp; Alpha</w:t>
      </w:r>
    </w:p>
    <w:p w:rsidR="00C515A4" w:rsidRDefault="00414D46">
      <w:r>
        <w:t>Error messages, empty states, content policy copy; performance passes.</w:t>
      </w:r>
    </w:p>
    <w:p w:rsidR="00C515A4" w:rsidRDefault="00414D46">
      <w:r>
        <w:t>Housto</w:t>
      </w:r>
      <w:r>
        <w:t>n seed onboarding (concierge); invite buyers.</w:t>
      </w:r>
    </w:p>
    <w:p w:rsidR="00C515A4" w:rsidRDefault="00414D46">
      <w:r>
        <w:t>Runbook drills: refund scenario, noshow, dispute, 3DS failure.</w:t>
      </w:r>
    </w:p>
    <w:p w:rsidR="00C515A4" w:rsidRDefault="00414D46">
      <w:r>
        <w:t>Feature flags and kill switches validated; daily finance close green 5 days in a row.</w:t>
      </w:r>
    </w:p>
    <w:p w:rsidR="00C515A4" w:rsidRDefault="00414D46">
      <w:r>
        <w:t>Alpha Demo checklist (below).</w:t>
      </w:r>
    </w:p>
    <w:p w:rsidR="00C515A4" w:rsidRDefault="00C515A4"/>
    <w:p w:rsidR="00C515A4" w:rsidRDefault="00414D46">
      <w:r>
        <w:t>D) Feature Flags (default stat</w:t>
      </w:r>
      <w:r>
        <w:t>e)</w:t>
      </w:r>
    </w:p>
    <w:p w:rsidR="00C515A4" w:rsidRDefault="00414D46">
      <w:r>
        <w:t>ff.search.v1 (ON)</w:t>
      </w:r>
    </w:p>
    <w:p w:rsidR="00C515A4" w:rsidRDefault="00414D46">
      <w:r>
        <w:t>ff.instant_book (ON for IDverified providers only)</w:t>
      </w:r>
    </w:p>
    <w:p w:rsidR="00C515A4" w:rsidRDefault="00414D46">
      <w:r>
        <w:t>ff.change_order.v1 (ON)</w:t>
      </w:r>
    </w:p>
    <w:p w:rsidR="00C515A4" w:rsidRDefault="00414D46">
      <w:r>
        <w:t>ff.deliverables.manifest (ON)</w:t>
      </w:r>
    </w:p>
    <w:p w:rsidR="00C515A4" w:rsidRDefault="00414D46">
      <w:r>
        <w:lastRenderedPageBreak/>
        <w:t>ff.promotions (OFF)</w:t>
      </w:r>
    </w:p>
    <w:p w:rsidR="00C515A4" w:rsidRDefault="00414D46">
      <w:r>
        <w:t>ff.studios (OFF)</w:t>
      </w:r>
    </w:p>
    <w:p w:rsidR="00C515A4" w:rsidRDefault="00414D46">
      <w:r>
        <w:t>ff.ach (OFF)</w:t>
      </w:r>
    </w:p>
    <w:p w:rsidR="00C515A4" w:rsidRDefault="00414D46">
      <w:r>
        <w:t>ff.background_checks (OFF)</w:t>
      </w:r>
    </w:p>
    <w:p w:rsidR="00C515A4" w:rsidRDefault="00414D46">
      <w:r>
        <w:t xml:space="preserve">ff.reputation.score (ONbasic: single score visible; </w:t>
      </w:r>
      <w:r>
        <w:t>advanced deciles OFF)</w:t>
      </w:r>
    </w:p>
    <w:p w:rsidR="00C515A4" w:rsidRDefault="00C515A4"/>
    <w:p w:rsidR="00C515A4" w:rsidRDefault="00414D46">
      <w:r>
        <w:t>E) Data &amp; Analytics (Phase0 minimum)</w:t>
      </w:r>
    </w:p>
    <w:p w:rsidR="00C515A4" w:rsidRDefault="00414D46">
      <w:r>
        <w:t>Streaming Silver tables: booking_events, fin_events, events_search, events_msg.</w:t>
      </w:r>
    </w:p>
    <w:p w:rsidR="00C515A4" w:rsidRDefault="00414D46">
      <w:r>
        <w:t>Gold facts: fact_booking_leg, fact_payment(+lines), fact_payout(+legs).</w:t>
      </w:r>
    </w:p>
    <w:p w:rsidR="00C515A4" w:rsidRDefault="00414D46">
      <w:r>
        <w:t>Ops tiles: search→request, request→accept, a</w:t>
      </w:r>
      <w:r>
        <w:t>ccept→complete, refund rate, payout latency (median).</w:t>
      </w:r>
    </w:p>
    <w:p w:rsidR="00C515A4" w:rsidRDefault="00414D46">
      <w:r>
        <w:t>Freshness SLO: &lt;15 min for ops; daily close by 06:00 local.</w:t>
      </w:r>
    </w:p>
    <w:p w:rsidR="00C515A4" w:rsidRDefault="00414D46">
      <w:r>
        <w:t>Basic DQ tests: charge lines sum; allocations match; orphan legs=0; payout sums match lines.</w:t>
      </w:r>
    </w:p>
    <w:p w:rsidR="00C515A4" w:rsidRDefault="00C515A4"/>
    <w:p w:rsidR="00C515A4" w:rsidRDefault="00414D46">
      <w:r>
        <w:t>F) Copy, Policy &amp; Safety (Phase0)</w:t>
      </w:r>
    </w:p>
    <w:p w:rsidR="00C515A4" w:rsidRDefault="00414D46">
      <w:r>
        <w:t>Artisticnudity</w:t>
      </w:r>
      <w:r>
        <w:t>only banner on portfolio uploader; public SafeMode always on for guests; toggle for signedin users 18+.</w:t>
      </w:r>
    </w:p>
    <w:p w:rsidR="00C515A4" w:rsidRDefault="00414D46">
      <w:r>
        <w:t>Safety tips automessage before first meeting; trusted contact optional field (notify on start/finish).</w:t>
      </w:r>
    </w:p>
    <w:p w:rsidR="00C515A4" w:rsidRDefault="00414D46">
      <w:r>
        <w:t>Contracts: standard SOW + model release templates</w:t>
      </w:r>
      <w:r>
        <w:t xml:space="preserve"> via Smart Docs v0; PDFs stored 7 years (hash recorded).</w:t>
      </w:r>
    </w:p>
    <w:p w:rsidR="00C515A4" w:rsidRDefault="00414D46">
      <w:r>
        <w:t>Noshow and late cancel outcomes mapped to refund engine; strike counter recorded (no public badge yet).</w:t>
      </w:r>
    </w:p>
    <w:p w:rsidR="00C515A4" w:rsidRDefault="00C515A4"/>
    <w:p w:rsidR="00C515A4" w:rsidRDefault="00414D46">
      <w:r>
        <w:t>G) Operational Runbooks (must exist)</w:t>
      </w:r>
    </w:p>
    <w:p w:rsidR="00C515A4" w:rsidRDefault="00414D46">
      <w:r>
        <w:t xml:space="preserve">Refunds &amp; Changes: how support selects policy band, </w:t>
      </w:r>
      <w:r>
        <w:t>applies partial refunds, and reissues receipts.</w:t>
      </w:r>
    </w:p>
    <w:p w:rsidR="00C515A4" w:rsidRDefault="00414D46">
      <w:r>
        <w:t>Escrow &amp; Payouts: what to do on 3DS failure, payout failure, reserve queries.</w:t>
      </w:r>
    </w:p>
    <w:p w:rsidR="00C515A4" w:rsidRDefault="00414D46">
      <w:r>
        <w:lastRenderedPageBreak/>
        <w:t>IDV: handling failed verifications and manual overrides with reasons.</w:t>
      </w:r>
    </w:p>
    <w:p w:rsidR="00C515A4" w:rsidRDefault="00414D46">
      <w:r>
        <w:t xml:space="preserve">Disputes: evidence checklist (chat, manifest, release PDF), </w:t>
      </w:r>
      <w:r>
        <w:t>timeline, and guidance.</w:t>
      </w:r>
    </w:p>
    <w:p w:rsidR="00C515A4" w:rsidRDefault="00414D46">
      <w:r>
        <w:t>Incident: payments outage, tax outage (Phase0 tax mostly off), messaging outage.</w:t>
      </w:r>
    </w:p>
    <w:p w:rsidR="00C515A4" w:rsidRDefault="00C515A4"/>
    <w:p w:rsidR="00C515A4" w:rsidRDefault="00414D46">
      <w:r>
        <w:t>H) Alpha Demo Script (acceptance)</w:t>
      </w:r>
    </w:p>
    <w:p w:rsidR="00C515A4" w:rsidRDefault="00414D46">
      <w:r>
        <w:t>Buyer searches Houston Photographers, radius 15mi, Instant Book on → selects a card.</w:t>
      </w:r>
    </w:p>
    <w:p w:rsidR="00C515A4" w:rsidRDefault="00414D46">
      <w:r>
        <w:t xml:space="preserve">Views package, adds addon + </w:t>
      </w:r>
      <w:r>
        <w:t>license; enters address outside free radius → travel autoadds.</w:t>
      </w:r>
    </w:p>
    <w:p w:rsidR="00C515A4" w:rsidRDefault="00414D46">
      <w:r>
        <w:t>Instant Books → card 3DS challenge → escrow authorized; thread opens with autosummary.</w:t>
      </w:r>
    </w:p>
    <w:p w:rsidR="00C515A4" w:rsidRDefault="00414D46">
      <w:r>
        <w:t>Provider proposes reschedule + small price adjustment via change order → buyer approves; receipt amends.</w:t>
      </w:r>
    </w:p>
    <w:p w:rsidR="00C515A4" w:rsidRDefault="00414D46">
      <w:r>
        <w:t>S</w:t>
      </w:r>
      <w:r>
        <w:t>hoot completes; provider posts Drive manifest; buyer requests changes (1 round) → accepts; payout queued.</w:t>
      </w:r>
    </w:p>
    <w:p w:rsidR="00C515A4" w:rsidRDefault="00414D46">
      <w:r>
        <w:t>Payout lands (sandbox), statements show math; daily close report reconciles.</w:t>
      </w:r>
    </w:p>
    <w:p w:rsidR="00C515A4" w:rsidRDefault="00414D46">
      <w:r>
        <w:t xml:space="preserve">Admin: support simulates refund per band; trust approves an IDV; finance </w:t>
      </w:r>
      <w:r>
        <w:t>reissues a receipt.</w:t>
      </w:r>
    </w:p>
    <w:p w:rsidR="00C515A4" w:rsidRDefault="00414D46">
      <w:r>
        <w:t>Pass if: no manual DB edits, all receipts correct, payout ledger reconciles, audit trail complete.</w:t>
      </w:r>
    </w:p>
    <w:p w:rsidR="00C515A4" w:rsidRDefault="00C515A4"/>
    <w:p w:rsidR="00C515A4" w:rsidRDefault="00414D46">
      <w:r>
        <w:t>I) Risks &amp; Mitigations (Phase0 specific)</w:t>
      </w:r>
    </w:p>
    <w:p w:rsidR="00C515A4" w:rsidRDefault="00414D46">
      <w:r>
        <w:t>Escrow edge cases (card fail, 3DS friction) → clear recovery UI, retry flow, and support macro.</w:t>
      </w:r>
    </w:p>
    <w:p w:rsidR="00C515A4" w:rsidRDefault="00414D46">
      <w:r>
        <w:t>Travel fee confusion → price box preview + tooltip; map radius visualization.</w:t>
      </w:r>
    </w:p>
    <w:p w:rsidR="00C515A4" w:rsidRDefault="00414D46">
      <w:r>
        <w:t>Deliverables offplatform → manifest enforce + checksum capture; clear “deliver here” guidance.</w:t>
      </w:r>
    </w:p>
    <w:p w:rsidR="00C515A4" w:rsidRDefault="00414D46">
      <w:r>
        <w:t>Low supply → concierge onboarding + verification subsidy coupons for first cohort.</w:t>
      </w:r>
    </w:p>
    <w:p w:rsidR="00C515A4" w:rsidRDefault="00414D46">
      <w:r>
        <w:t>Support load → macros &amp; calculators; case templates for refunds/reschedules.</w:t>
      </w:r>
    </w:p>
    <w:p w:rsidR="00C515A4" w:rsidRDefault="00C515A4"/>
    <w:p w:rsidR="00C515A4" w:rsidRDefault="00414D46">
      <w:r>
        <w:t>J) OutofScope (explicit)</w:t>
      </w:r>
    </w:p>
    <w:p w:rsidR="00C515A4" w:rsidRDefault="00414D46">
      <w:r>
        <w:lastRenderedPageBreak/>
        <w:t>Promotions, Studios, ACH, Early Payout, Social API filters, Background checks, ML ranker, LBG. These are flagged off and not required to pass Phase0.</w:t>
      </w:r>
    </w:p>
    <w:p w:rsidR="00C515A4" w:rsidRDefault="00C515A4"/>
    <w:p w:rsidR="00C515A4" w:rsidRDefault="00414D46">
      <w:r>
        <w:t>K</w:t>
      </w:r>
      <w:r>
        <w:t>) Acceptance Criteria (mark §6.1 FINAL)</w:t>
      </w:r>
    </w:p>
    <w:p w:rsidR="00C515A4" w:rsidRDefault="00414D46">
      <w:r>
        <w:t>Endtoend singleleg booking with escrow and payout works in sandbox &amp; prod with feature flags.</w:t>
      </w:r>
    </w:p>
    <w:p w:rsidR="00C515A4" w:rsidRDefault="00414D46">
      <w:r>
        <w:t>ID Verified gate enforced for Instant Book; nonverified can still accept requests.</w:t>
      </w:r>
    </w:p>
    <w:p w:rsidR="00C515A4" w:rsidRDefault="00414D46">
      <w:r>
        <w:t>Change Orders &amp; Reschedule update escro</w:t>
      </w:r>
      <w:r>
        <w:t>w and generate amended receipts; version timeline visible.</w:t>
      </w:r>
    </w:p>
    <w:p w:rsidR="00C515A4" w:rsidRDefault="00414D46">
      <w:r>
        <w:t>Cancellation/Refund engine applies policy bands with correct fee math; providerfault refunds buyer fee.</w:t>
      </w:r>
    </w:p>
    <w:p w:rsidR="00C515A4" w:rsidRDefault="00414D46">
      <w:r>
        <w:t>Deliverables manifest captured; Accept/Needschanges/Accept flow drives completion &amp; payout.</w:t>
      </w:r>
    </w:p>
    <w:p w:rsidR="00C515A4" w:rsidRDefault="00414D46">
      <w:r>
        <w:t>A</w:t>
      </w:r>
      <w:r>
        <w:t>dmin v1 supports reschedule, refund within bands, price adjust, message redaction, and IDV approval—all audited.</w:t>
      </w:r>
    </w:p>
    <w:p w:rsidR="00C515A4" w:rsidRDefault="00414D46">
      <w:r>
        <w:t>Daily finance close runs; reconciliation variance ≤ 0.5%; payout statements downloadable.</w:t>
      </w:r>
    </w:p>
    <w:p w:rsidR="00C515A4" w:rsidRDefault="00414D46">
      <w:r>
        <w:t xml:space="preserve">Ops tiles live (search→request, etc.); freshness &lt;15 </w:t>
      </w:r>
      <w:r>
        <w:t>min; DQ tests (money sums, orphan checks) green 5 days.</w:t>
      </w:r>
    </w:p>
    <w:p w:rsidR="00C515A4" w:rsidRDefault="00414D46">
      <w:r>
        <w:t>Houston seed cohort onboarded; ≥30 active providers and ≥20 buyers complete at least one test booking.</w:t>
      </w:r>
    </w:p>
    <w:p w:rsidR="00C515A4" w:rsidRDefault="00414D46">
      <w:r>
        <w:t>Alpha demo script passes endtoend without engineering intervention.</w:t>
      </w:r>
    </w:p>
    <w:p w:rsidR="00C515A4" w:rsidRDefault="00C515A4"/>
    <w:p w:rsidR="00C515A4" w:rsidRDefault="00414D46">
      <w:r>
        <w:t>L) Why this works</w:t>
      </w:r>
    </w:p>
    <w:p w:rsidR="00C515A4" w:rsidRDefault="00414D46">
      <w:r>
        <w:t xml:space="preserve">It </w:t>
      </w:r>
      <w:r>
        <w:t>delivers a credible, safe loop for real bookings with minimal surface area.</w:t>
      </w:r>
    </w:p>
    <w:p w:rsidR="00C515A4" w:rsidRDefault="00414D46">
      <w:r>
        <w:t>Flags &amp; cutlines keep scope tight; Admin v1 ensures we don’t need code for routine ops.</w:t>
      </w:r>
    </w:p>
    <w:p w:rsidR="00C515A4" w:rsidRDefault="00414D46">
      <w:r>
        <w:t>Sets the foundation for Phase1 additions (promotions, ACH, social filters) without rework.</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§6.2 — Phase1 Public Beta (T+30 → T+90) </w:t>
      </w:r>
    </w:p>
    <w:p w:rsidR="00C515A4" w:rsidRDefault="00414D46">
      <w:r>
        <w:t>Goal: Open Houston to public beta (signups nationwide), prove repeatable bookings, and validate two monetization levers—takerate and usagebased promotions (pilot)—while adding verified social metrics sea</w:t>
      </w:r>
      <w:r>
        <w:t>rch, ACH with buyerfee discount, Trusted Pro (background checks, optin), and reputation scoring v1. Everything remains flaggated, measured, and reversible.</w:t>
      </w:r>
    </w:p>
    <w:p w:rsidR="00C515A4" w:rsidRDefault="00C515A4"/>
    <w:p w:rsidR="00C515A4" w:rsidRDefault="00414D46">
      <w:r>
        <w:t>A) Scope (what we add vs keep off)</w:t>
      </w:r>
    </w:p>
    <w:p w:rsidR="00C515A4" w:rsidRDefault="00414D46">
      <w:r>
        <w:t>In (Beta adds)</w:t>
      </w:r>
    </w:p>
    <w:p w:rsidR="00C515A4" w:rsidRDefault="00414D46">
      <w:r>
        <w:t xml:space="preserve">Perplatform social search (verified): IG/YT/TT/X </w:t>
      </w:r>
      <w:r>
        <w:t>followers, ER, avg views, growth; Verifiedonly toggle, ANY/ALL match; chips on cards.</w:t>
      </w:r>
    </w:p>
    <w:p w:rsidR="00C515A4" w:rsidRDefault="00414D46">
      <w:r>
        <w:t>ACH checkout with buyerfee discount (5% → 3%) and fallback to card; 3DS on card where required.</w:t>
      </w:r>
    </w:p>
    <w:p w:rsidR="00C515A4" w:rsidRDefault="00414D46">
      <w:r>
        <w:t>Promotions pilot (usagebased only): Search Boost (CPC) + Featured (weekly)</w:t>
      </w:r>
      <w:r>
        <w:t xml:space="preserve"> with strict density/frequency caps, eligibility gates (IDV + Rep ≥70), holdout measurement, invalidclick crediting.</w:t>
      </w:r>
    </w:p>
    <w:p w:rsidR="00C515A4" w:rsidRDefault="00414D46">
      <w:r>
        <w:t>Reputation Score v1 (0–100): visible on profile; breakdown (“Why this score?”); used as tiebreak (never overrides relevance).</w:t>
      </w:r>
    </w:p>
    <w:p w:rsidR="00C515A4" w:rsidRDefault="00414D46">
      <w:r>
        <w:t>Trusted Pro (</w:t>
      </w:r>
      <w:r>
        <w:t>background check, optin): FCRAcompliant flow, badge, search filter; –0.5% providerfee nudge (stacked floors honored).</w:t>
      </w:r>
    </w:p>
    <w:p w:rsidR="00C515A4" w:rsidRDefault="00414D46">
      <w:r>
        <w:lastRenderedPageBreak/>
        <w:t>Boards &amp; Favorites v1: foldered shortlists; shareable links (private by default).</w:t>
      </w:r>
    </w:p>
    <w:p w:rsidR="00C515A4" w:rsidRDefault="00414D46">
      <w:r>
        <w:t xml:space="preserve">Profile posts (lite): text + 1–4 images (no video </w:t>
      </w:r>
      <w:r>
        <w:t>hosting yet); followers feed; NSFW rules enforced (artisticonly).</w:t>
      </w:r>
    </w:p>
    <w:p w:rsidR="00C515A4" w:rsidRDefault="00414D46">
      <w:r>
        <w:t>Change orders &amp; reschedule v2: overtime presets, license upgrades, travel delta adjustments; full amendedreceipt trail.</w:t>
      </w:r>
    </w:p>
    <w:p w:rsidR="00C515A4" w:rsidRDefault="00414D46">
      <w:r>
        <w:t xml:space="preserve">Tax engine integration (USonly, staged): calculate/collect where </w:t>
      </w:r>
      <w:r>
        <w:t>provider indicates taxable service/jurisdiction; log tax latency/errors.</w:t>
      </w:r>
    </w:p>
    <w:p w:rsidR="00C515A4" w:rsidRDefault="00414D46">
      <w:r>
        <w:t>Support &amp; Admin upgrades: macros, calculators (refund/fee), promotions ops panel (floors, caps), Trusted Pro queue.</w:t>
      </w:r>
    </w:p>
    <w:p w:rsidR="00C515A4" w:rsidRDefault="00414D46">
      <w:r>
        <w:t>Still out (Phase2+)</w:t>
      </w:r>
    </w:p>
    <w:p w:rsidR="00C515A4" w:rsidRDefault="00414D46">
      <w:r>
        <w:t>LBG (single cart for talent+studio), studio boo</w:t>
      </w:r>
      <w:r>
        <w:t>kings &amp; deposits (we start studio preverification only).</w:t>
      </w:r>
    </w:p>
    <w:p w:rsidR="00C515A4" w:rsidRDefault="00414D46">
      <w:r>
        <w:t>Early Payout (peruse) — held for GA.</w:t>
      </w:r>
    </w:p>
    <w:p w:rsidR="00C515A4" w:rsidRDefault="00414D46">
      <w:r>
        <w:t>Full experimentation platform &amp; ML ranker — canary planned for §6.3.</w:t>
      </w:r>
    </w:p>
    <w:p w:rsidR="00C515A4" w:rsidRDefault="00414D46">
      <w:r>
        <w:t>Paid subscriptions — not at launch (see §3.2).</w:t>
      </w:r>
    </w:p>
    <w:p w:rsidR="00C515A4" w:rsidRDefault="00C515A4"/>
    <w:p w:rsidR="00C515A4" w:rsidRDefault="00414D46">
      <w:r>
        <w:t>B) Deliverables &amp; Acceptance Tests (DoD)</w:t>
      </w:r>
    </w:p>
    <w:p w:rsidR="00C515A4" w:rsidRDefault="00414D46">
      <w:r>
        <w:t>Soci</w:t>
      </w:r>
      <w:r>
        <w:t>al metrics in search</w:t>
      </w:r>
    </w:p>
    <w:p w:rsidR="00C515A4" w:rsidRDefault="00414D46">
      <w:r>
        <w:t>Filters: perplatform IG/YT/TT/X followers (min–max), ER %, avg views, 30/90day growth; Verifiedonly toggle.</w:t>
      </w:r>
    </w:p>
    <w:p w:rsidR="00C515A4" w:rsidRDefault="00414D46">
      <w:r>
        <w:t>Cards show chips: e.g., IG 182k • 2.8% ER with “Verified by platform” tooltip.</w:t>
      </w:r>
    </w:p>
    <w:p w:rsidR="00C515A4" w:rsidRDefault="00414D46">
      <w:r>
        <w:t>DoD: nightly sync + 3×/day manual refresh; stale</w:t>
      </w:r>
      <w:r>
        <w:t xml:space="preserve"> badge after 48h; queries respect ANY/ALL logic; verifiedonly removes selfreported stats.</w:t>
      </w:r>
    </w:p>
    <w:p w:rsidR="00C515A4" w:rsidRDefault="00414D46">
      <w:r>
        <w:t>ACH payments</w:t>
      </w:r>
    </w:p>
    <w:p w:rsidR="00C515A4" w:rsidRDefault="00414D46">
      <w:r>
        <w:t>Add/verify bank (Plaidstyle); buyerfee reduces to 3% when using ACH; clear banner.</w:t>
      </w:r>
    </w:p>
    <w:p w:rsidR="00C515A4" w:rsidRDefault="00414D46">
      <w:r>
        <w:t>DoD: failure/fallback path to card; receipts show method and fee math;</w:t>
      </w:r>
      <w:r>
        <w:t xml:space="preserve"> finance close reconciles ACH returns.</w:t>
      </w:r>
    </w:p>
    <w:p w:rsidR="00C515A4" w:rsidRDefault="00414D46">
      <w:r>
        <w:t>Promotions pilot</w:t>
      </w:r>
    </w:p>
    <w:p w:rsidR="00C515A4" w:rsidRDefault="00414D46">
      <w:r>
        <w:t>Search Boost (CPC) with city×role floors; Featured carousels (weekly flat).</w:t>
      </w:r>
    </w:p>
    <w:p w:rsidR="00C515A4" w:rsidRDefault="00414D46">
      <w:r>
        <w:lastRenderedPageBreak/>
        <w:t>Caps: ≤2 promoted in top 20, ≤1 above the fold; perbuyer frequency caps; “Promoted” label + “Why am I seeing this?”</w:t>
      </w:r>
    </w:p>
    <w:p w:rsidR="00C515A4" w:rsidRDefault="00414D46">
      <w:r>
        <w:t>Eligibil</w:t>
      </w:r>
      <w:r>
        <w:t>ity: ID Verified, Rep ≥70, no active strikes, query match.</w:t>
      </w:r>
    </w:p>
    <w:p w:rsidR="00C515A4" w:rsidRDefault="00414D46">
      <w:r>
        <w:t>DoD: spend dashboard (impr, clicks, CPC, inquiries, bookings, ROAS), 10% holdout for incrementality, invalidclick autocrediting, QS ordering within paid slots only.</w:t>
      </w:r>
    </w:p>
    <w:p w:rsidR="00C515A4" w:rsidRDefault="00414D46">
      <w:r>
        <w:t>Reputation Score v1</w:t>
      </w:r>
    </w:p>
    <w:p w:rsidR="00C515A4" w:rsidRDefault="00414D46">
      <w:r>
        <w:t xml:space="preserve">Formula per </w:t>
      </w:r>
      <w:r>
        <w:t>§1.5: reviews/volume, reliability, responsiveness, verifications, 90day recency; negative events decay.</w:t>
      </w:r>
    </w:p>
    <w:p w:rsidR="00C515A4" w:rsidRDefault="00414D46">
      <w:r>
        <w:t>DoD: visible ring + breakdown; new accounts show “New—building reputation”; search filter Min Rep; used as tiebreak behind relevance/availability/distan</w:t>
      </w:r>
      <w:r>
        <w:t>ce/price.</w:t>
      </w:r>
    </w:p>
    <w:p w:rsidR="00C515A4" w:rsidRDefault="00414D46">
      <w:r>
        <w:t>Trusted Pro (background)</w:t>
      </w:r>
    </w:p>
    <w:p w:rsidR="00C515A4" w:rsidRDefault="00414D46">
      <w:r>
        <w:t>Optin; consent → check → badge + filter on pass; adverseaction workflow on “consider.”</w:t>
      </w:r>
    </w:p>
    <w:p w:rsidR="00C515A4" w:rsidRDefault="00414D46">
      <w:r>
        <w:t>DoD: –0.5% providerfee applied on completed legs; badge gating verified in search; FCRA letters generated via Smart Docs.</w:t>
      </w:r>
    </w:p>
    <w:p w:rsidR="00C515A4" w:rsidRDefault="00414D46">
      <w:r>
        <w:t xml:space="preserve">Boards &amp; </w:t>
      </w:r>
      <w:r>
        <w:t>Favorites v1</w:t>
      </w:r>
    </w:p>
    <w:p w:rsidR="00C515A4" w:rsidRDefault="00414D46">
      <w:r>
        <w:t>Create folders, add profiles, dragsort; private links shareable; “Invite feedback” (commentonly) for brands/teams.</w:t>
      </w:r>
    </w:p>
    <w:p w:rsidR="00C515A4" w:rsidRDefault="00414D46">
      <w:r>
        <w:t>DoD: board add/remove from search &amp; profiles; export as PDF contact sheet.</w:t>
      </w:r>
    </w:p>
    <w:p w:rsidR="00C515A4" w:rsidRDefault="00414D46">
      <w:r>
        <w:t>Posts (lite) &amp; Follows</w:t>
      </w:r>
    </w:p>
    <w:p w:rsidR="00C515A4" w:rsidRDefault="00414D46">
      <w:r>
        <w:t>Profile posts with text + up t</w:t>
      </w:r>
      <w:r>
        <w:t>o 4 images; follower feed with basic reactions (like/save) and report flow.</w:t>
      </w:r>
    </w:p>
    <w:p w:rsidR="00C515A4" w:rsidRDefault="00414D46">
      <w:r>
        <w:t>DoD: NSFW policy enforced by content scan; posts visible to followers; mute/block controls present.</w:t>
      </w:r>
    </w:p>
    <w:p w:rsidR="00C515A4" w:rsidRDefault="00414D46">
      <w:r>
        <w:t>Change orders &amp; reschedule v2</w:t>
      </w:r>
    </w:p>
    <w:p w:rsidR="00C515A4" w:rsidRDefault="00414D46">
      <w:r>
        <w:t>Provider can add overtime blocks, switch packages/</w:t>
      </w:r>
      <w:r>
        <w:t>addons, change travel zone; escrow adjustments autoapply.</w:t>
      </w:r>
    </w:p>
    <w:p w:rsidR="00C515A4" w:rsidRDefault="00414D46">
      <w:r>
        <w:t>DoD: amended receipts versioned; both parties confirm; payout reflects final math.</w:t>
      </w:r>
    </w:p>
    <w:p w:rsidR="00C515A4" w:rsidRDefault="00414D46">
      <w:r>
        <w:t>Tax engine (staged)</w:t>
      </w:r>
    </w:p>
    <w:p w:rsidR="00C515A4" w:rsidRDefault="00414D46">
      <w:r>
        <w:t>Quote at checkout where required; store tax_txn_id; handle refunds; Texas first, then expand to</w:t>
      </w:r>
      <w:r>
        <w:t xml:space="preserve"> other common states.</w:t>
      </w:r>
    </w:p>
    <w:p w:rsidR="00C515A4" w:rsidRDefault="00414D46">
      <w:r>
        <w:lastRenderedPageBreak/>
        <w:t>DoD: tax collected where configured; zero tax lines where not; daily tax report export.</w:t>
      </w:r>
    </w:p>
    <w:p w:rsidR="00C515A4" w:rsidRDefault="00414D46">
      <w:r>
        <w:t>Admin &amp; Support</w:t>
      </w:r>
    </w:p>
    <w:p w:rsidR="00C515A4" w:rsidRDefault="00414D46">
      <w:r>
        <w:t>Promotions config: CPC floors by city×role, density caps, QS weight; makegood credits.</w:t>
      </w:r>
    </w:p>
    <w:p w:rsidR="00C515A4" w:rsidRDefault="00414D46">
      <w:r>
        <w:t>Support calculators/macros for common flows</w:t>
      </w:r>
      <w:r>
        <w:t>; T&amp;S queues for background/IDV.</w:t>
      </w:r>
    </w:p>
    <w:p w:rsidR="00C515A4" w:rsidRDefault="00414D46">
      <w:r>
        <w:t>DoD: all admin actions audited; twoperson rule on money moves; anomaly alerts for promos spend spikes.</w:t>
      </w:r>
    </w:p>
    <w:p w:rsidR="00C515A4" w:rsidRDefault="00C515A4"/>
    <w:p w:rsidR="00C515A4" w:rsidRDefault="00414D46">
      <w:r>
        <w:t>C) Timeline (Weeks 5–12)</w:t>
      </w:r>
    </w:p>
    <w:p w:rsidR="00C515A4" w:rsidRDefault="00414D46">
      <w:r>
        <w:t>Week 5: IG/YT/TT/X OAuth, nightly jobs; chips on cards; ACH add/verify UI; reputation computat</w:t>
      </w:r>
      <w:r>
        <w:t>ion batch v1.</w:t>
      </w:r>
    </w:p>
    <w:p w:rsidR="00C515A4" w:rsidRDefault="00414D46">
      <w:r>
        <w:t>Week 6: ACH in checkout; promotions pilot scaffolding (wallet, CPC floors, caps, labeling); invalidclick detector.</w:t>
      </w:r>
    </w:p>
    <w:p w:rsidR="00C515A4" w:rsidRDefault="00414D46">
      <w:r>
        <w:t>Week 7: QS score for paid ordering (within caps); holdout measurement; provider Promotions UI; Admin promos panel.</w:t>
      </w:r>
    </w:p>
    <w:p w:rsidR="00C515A4" w:rsidRDefault="00414D46">
      <w:r>
        <w:t>Week 8: Back</w:t>
      </w:r>
      <w:r>
        <w:t>ground check adapter + Trusted Pro badge &amp; filter; FCRA notices via Smart Docs; Boards v1.</w:t>
      </w:r>
    </w:p>
    <w:p w:rsidR="00C515A4" w:rsidRDefault="00414D46">
      <w:r>
        <w:t>Week 9: Posts (lite) + follower feed; report/moderation queue; changeorder v2 (overtime/license).</w:t>
      </w:r>
    </w:p>
    <w:p w:rsidR="00C515A4" w:rsidRDefault="00414D46">
      <w:r>
        <w:t>Week 10: Tax engine for TX (and 1–2 more states); receipts show tax</w:t>
      </w:r>
      <w:r>
        <w:t xml:space="preserve"> lines; tax export; support macros.</w:t>
      </w:r>
    </w:p>
    <w:p w:rsidR="00C515A4" w:rsidRDefault="00414D46">
      <w:r>
        <w:t>Week 11: Polishing: chip tooltips, stale metrics badges, ACH edge cases; promotions pacing/reporting.</w:t>
      </w:r>
    </w:p>
    <w:p w:rsidR="00C515A4" w:rsidRDefault="00414D46">
      <w:r>
        <w:t xml:space="preserve">Week 12: Beta readiness drill: promos ROAS sanity, refund/chargeback playbooks, background passthrough, tax </w:t>
      </w:r>
      <w:r>
        <w:t>reconciliation sample; go/nogo review.</w:t>
      </w:r>
    </w:p>
    <w:p w:rsidR="00C515A4" w:rsidRDefault="00C515A4"/>
    <w:p w:rsidR="00C515A4" w:rsidRDefault="00414D46">
      <w:r>
        <w:t>D) Feature Flags (Beta defaults)</w:t>
      </w:r>
    </w:p>
    <w:p w:rsidR="00C515A4" w:rsidRDefault="00414D46">
      <w:r>
        <w:t>ff.social.metrics.search ON (verified + manual refresh)</w:t>
      </w:r>
    </w:p>
    <w:p w:rsidR="00C515A4" w:rsidRDefault="00414D46">
      <w:r>
        <w:t>ff.ach.checkout ON (3% buyerfee)</w:t>
      </w:r>
    </w:p>
    <w:p w:rsidR="00C515A4" w:rsidRDefault="00414D46">
      <w:r>
        <w:t>ff.promotions.pilot ON (limited cohort)</w:t>
      </w:r>
    </w:p>
    <w:p w:rsidR="00C515A4" w:rsidRDefault="00414D46">
      <w:r>
        <w:t>ff.reputation.score ON (tiebreak only)</w:t>
      </w:r>
    </w:p>
    <w:p w:rsidR="00C515A4" w:rsidRDefault="00414D46">
      <w:r>
        <w:lastRenderedPageBreak/>
        <w:t xml:space="preserve">ff.trusted_pro </w:t>
      </w:r>
      <w:r>
        <w:t>ON (optin)</w:t>
      </w:r>
    </w:p>
    <w:p w:rsidR="00C515A4" w:rsidRDefault="00414D46">
      <w:r>
        <w:t>ff.boards ON</w:t>
      </w:r>
    </w:p>
    <w:p w:rsidR="00C515A4" w:rsidRDefault="00414D46">
      <w:r>
        <w:t>ff.posts.lite ON</w:t>
      </w:r>
    </w:p>
    <w:p w:rsidR="00C515A4" w:rsidRDefault="00414D46">
      <w:r>
        <w:t>ff.tax.engine ON (TX + allowlist states)</w:t>
      </w:r>
    </w:p>
    <w:p w:rsidR="00C515A4" w:rsidRDefault="00414D46">
      <w:r>
        <w:t>ff.studios OFF (enable ff.studios.preverify for intake only)</w:t>
      </w:r>
    </w:p>
    <w:p w:rsidR="00C515A4" w:rsidRDefault="00414D46">
      <w:r>
        <w:t>ff.early_payout OFF</w:t>
      </w:r>
    </w:p>
    <w:p w:rsidR="00C515A4" w:rsidRDefault="00C515A4"/>
    <w:p w:rsidR="00C515A4" w:rsidRDefault="00414D46">
      <w:r>
        <w:t>E) Data, Analytics &amp; DQ (Beta expansion)</w:t>
      </w:r>
    </w:p>
    <w:p w:rsidR="00C515A4" w:rsidRDefault="00414D46">
      <w:r>
        <w:t>New Gold facts: fact_promo, fact_social_snapshot, f</w:t>
      </w:r>
      <w:r>
        <w:t>act_tax fully wired; search &amp; feed events expanded.</w:t>
      </w:r>
    </w:p>
    <w:p w:rsidR="00C515A4" w:rsidRDefault="00414D46">
      <w:r>
        <w:t>Freshness SLOs per §5.12: Silver &lt;15 min; promotions ROAS hourly; finance close 06:00.</w:t>
      </w:r>
    </w:p>
    <w:p w:rsidR="00C515A4" w:rsidRDefault="00414D46">
      <w:r>
        <w:t>DQ: invalidclick rate alarm (&lt;7% expected), tax latency SLA (&lt;500ms median), rep score distribution drift monitor, AC</w:t>
      </w:r>
      <w:r>
        <w:t>H returns recon.</w:t>
      </w:r>
    </w:p>
    <w:p w:rsidR="00C515A4" w:rsidRDefault="00C515A4"/>
    <w:p w:rsidR="00C515A4" w:rsidRDefault="00414D46">
      <w:r>
        <w:t>F) Growth &amp; Safety Guardrails (enforced)</w:t>
      </w:r>
    </w:p>
    <w:p w:rsidR="00C515A4" w:rsidRDefault="00414D46">
      <w:r>
        <w:t>Promotions never override relevance; strict caps; eligibility (IDV + Rep ≥70); citytier floors adjustable.</w:t>
      </w:r>
    </w:p>
    <w:p w:rsidR="00C515A4" w:rsidRDefault="00414D46">
      <w:r>
        <w:t>SafeMode media default for guests; content scan on posts/portfolios; report→moderation SLA</w:t>
      </w:r>
      <w:r>
        <w:t>.</w:t>
      </w:r>
    </w:p>
    <w:p w:rsidR="00C515A4" w:rsidRDefault="00414D46">
      <w:r>
        <w:t>ACH adoption nudges with clear fee copy; support macro for ACH return codes.</w:t>
      </w:r>
    </w:p>
    <w:p w:rsidR="00C515A4" w:rsidRDefault="00414D46">
      <w:r>
        <w:t>Reputation score explainable; negative events decay; no “scarlet letters.”</w:t>
      </w:r>
    </w:p>
    <w:p w:rsidR="00C515A4" w:rsidRDefault="00C515A4"/>
    <w:p w:rsidR="00C515A4" w:rsidRDefault="00414D46">
      <w:r>
        <w:t>G) Operational Runbooks (additions)</w:t>
      </w:r>
    </w:p>
    <w:p w:rsidR="00C515A4" w:rsidRDefault="00414D46">
      <w:r>
        <w:t>Promotions: abuse detection, invalidclick crediting, budget caps,</w:t>
      </w:r>
      <w:r>
        <w:t xml:space="preserve"> refund policy (credits only).</w:t>
      </w:r>
    </w:p>
    <w:p w:rsidR="00C515A4" w:rsidRDefault="00414D46">
      <w:r>
        <w:t>Background: consent capture, turnaround times, adverse action flow.</w:t>
      </w:r>
    </w:p>
    <w:p w:rsidR="00C515A4" w:rsidRDefault="00414D46">
      <w:r>
        <w:t>Tax: outage plan (softfail banner, city allowlist), amendments/refunds.</w:t>
      </w:r>
    </w:p>
    <w:p w:rsidR="00C515A4" w:rsidRDefault="00414D46">
      <w:r>
        <w:t>ACH: returns handling, fallback to card, buyer fee adjustments.</w:t>
      </w:r>
    </w:p>
    <w:p w:rsidR="00C515A4" w:rsidRDefault="00C515A4"/>
    <w:p w:rsidR="00C515A4" w:rsidRDefault="00414D46">
      <w:r>
        <w:t>H) Beta KPIs (exit c</w:t>
      </w:r>
      <w:r>
        <w:t>hecklist)</w:t>
      </w:r>
    </w:p>
    <w:p w:rsidR="00C515A4" w:rsidRDefault="00414D46">
      <w:r>
        <w:t>Liquidity: Search→Inquiry ≥ 20%; Inquiry→Booking ≥ 35% (Houston).</w:t>
      </w:r>
    </w:p>
    <w:p w:rsidR="00C515A4" w:rsidRDefault="00414D46">
      <w:r>
        <w:t>Trust: IDverified share ≥ 60%; Trusted Pro ≥ 15% of active providers; safety reports ≤ 0.2 / 1,000 legs.</w:t>
      </w:r>
    </w:p>
    <w:p w:rsidR="00C515A4" w:rsidRDefault="00414D46">
      <w:r>
        <w:t xml:space="preserve">Payments: ≥ 20% of checkouts via ACH; finance close on time 14/14 days; </w:t>
      </w:r>
      <w:r>
        <w:t>recon variance ≤ 0.5%.</w:t>
      </w:r>
    </w:p>
    <w:p w:rsidR="00C515A4" w:rsidRDefault="00414D46">
      <w:r>
        <w:t>Promotions pilot: ≥ 15% eligible providers try Boost; median ROAS ≥ 2.5×; invalidclick &lt; 7%.</w:t>
      </w:r>
    </w:p>
    <w:p w:rsidR="00C515A4" w:rsidRDefault="00414D46">
      <w:r>
        <w:t>Social metrics: ≥ 40% of active providers connected to ≥1 platform; ≥ 30% of searches use social filters.</w:t>
      </w:r>
    </w:p>
    <w:p w:rsidR="00C515A4" w:rsidRDefault="00414D46">
      <w:r>
        <w:t>Engagement: ≥ 25% of buyers create</w:t>
      </w:r>
      <w:r>
        <w:t xml:space="preserve"> a Board; ≥ 30% of providers post at least once/month.</w:t>
      </w:r>
    </w:p>
    <w:p w:rsidR="00C515A4" w:rsidRDefault="00414D46">
      <w:r>
        <w:t>If 2+ critical KPIs miss after remediation, hold GA and iterate.</w:t>
      </w:r>
    </w:p>
    <w:p w:rsidR="00C515A4" w:rsidRDefault="00C515A4"/>
    <w:p w:rsidR="00C515A4" w:rsidRDefault="00414D46">
      <w:r>
        <w:t>I) Risks &amp; Mitigations (Betaspecific)</w:t>
      </w:r>
    </w:p>
    <w:p w:rsidR="00C515A4" w:rsidRDefault="00414D46">
      <w:r>
        <w:t>Quota/API limits on social platforms → cache &amp; stale badges; verifiedonly toggle defaults ON.</w:t>
      </w:r>
    </w:p>
    <w:p w:rsidR="00C515A4" w:rsidRDefault="00414D46">
      <w:r>
        <w:t>Pro</w:t>
      </w:r>
      <w:r>
        <w:t>motions perceived as paytowin → labels, caps, eligibility, and holdoutbased incrementality reporting.</w:t>
      </w:r>
    </w:p>
    <w:p w:rsidR="00C515A4" w:rsidRDefault="00414D46">
      <w:r>
        <w:t>ACH disputes/returns → clear copy; returns automation; ACH only for lowrisk cohorts initially.</w:t>
      </w:r>
    </w:p>
    <w:p w:rsidR="00C515A4" w:rsidRDefault="00414D46">
      <w:r>
        <w:t>Background check anxiety → optin + incentives (fee nudge, B</w:t>
      </w:r>
      <w:r>
        <w:t>oost credit); fast vendor SLAs; privacy copy.</w:t>
      </w:r>
    </w:p>
    <w:p w:rsidR="00C515A4" w:rsidRDefault="00414D46">
      <w:r>
        <w:t>Tax calc edge cases → city allowlist + automatic fallbacks; Admin override + nightly reconciliation.</w:t>
      </w:r>
    </w:p>
    <w:p w:rsidR="00C515A4" w:rsidRDefault="00C515A4"/>
    <w:p w:rsidR="00C515A4" w:rsidRDefault="00414D46">
      <w:r>
        <w:t>J) Acceptance Criteria (mark §6.2 FINAL)</w:t>
      </w:r>
    </w:p>
    <w:p w:rsidR="00C515A4" w:rsidRDefault="00414D46">
      <w:r>
        <w:t>Social metrics filters live (IG/YT/TT/X); cards show verified chips</w:t>
      </w:r>
      <w:r>
        <w:t>; queries respect ANY/ALL &amp; Verifiedonly.</w:t>
      </w:r>
    </w:p>
    <w:p w:rsidR="00C515A4" w:rsidRDefault="00414D46">
      <w:r>
        <w:t>ACH live with 3% buyerfee; receipts &amp; reconciliations correct; fallback to card robust.</w:t>
      </w:r>
    </w:p>
    <w:p w:rsidR="00C515A4" w:rsidRDefault="00414D46">
      <w:r>
        <w:lastRenderedPageBreak/>
        <w:t>Promotions pilot live with CPC floors, weekly Featured, caps/labels/eligibility, holdouts, invalidclick credits, QS within pai</w:t>
      </w:r>
      <w:r>
        <w:t>d slots.</w:t>
      </w:r>
    </w:p>
    <w:p w:rsidR="00C515A4" w:rsidRDefault="00414D46">
      <w:r>
        <w:t>Reputation Score v1 visible &amp; explainable; used only as tiebreak; filterable by Min Rep.</w:t>
      </w:r>
    </w:p>
    <w:p w:rsidR="00C515A4" w:rsidRDefault="00414D46">
      <w:r>
        <w:t>Trusted Pro background check flow operational; badge &amp; fee nudge applied; FCRA notices handled.</w:t>
      </w:r>
    </w:p>
    <w:p w:rsidR="00C515A4" w:rsidRDefault="00414D46">
      <w:r>
        <w:t xml:space="preserve">Boards &amp; Posts (lite) shipped; feeds moderated; report flow &amp; </w:t>
      </w:r>
      <w:r>
        <w:t>content scan enforced.</w:t>
      </w:r>
    </w:p>
    <w:p w:rsidR="00C515A4" w:rsidRDefault="00414D46">
      <w:r>
        <w:t>Changeorder/reschedule v2 adjusts escrow and reissues amended receipts.</w:t>
      </w:r>
    </w:p>
    <w:p w:rsidR="00C515A4" w:rsidRDefault="00414D46">
      <w:r>
        <w:t>Tax engine calculating where enabled; exports generated; daily close remains on time.</w:t>
      </w:r>
    </w:p>
    <w:p w:rsidR="00C515A4" w:rsidRDefault="00414D46">
      <w:r>
        <w:t>Admin promos panel, support macros, and T&amp;S queues functioning; all actions</w:t>
      </w:r>
      <w:r>
        <w:t xml:space="preserve"> audited.</w:t>
      </w:r>
    </w:p>
    <w:p w:rsidR="00C515A4" w:rsidRDefault="00414D46">
      <w:r>
        <w:t>Beta KPIs met or trending toward targets for 3 consecutive weeks.</w:t>
      </w:r>
    </w:p>
    <w:p w:rsidR="00C515A4" w:rsidRDefault="00C515A4"/>
    <w:p w:rsidR="00C515A4" w:rsidRDefault="00414D46">
      <w:r>
        <w:t>K) Why this works</w:t>
      </w:r>
    </w:p>
    <w:p w:rsidR="00C515A4" w:rsidRDefault="00414D46">
      <w:r>
        <w:t>Adds highsignal discovery (verified social), lower checkout cost (ACH), and optional distribution (promotions) without corrupting relevance.</w:t>
      </w:r>
    </w:p>
    <w:p w:rsidR="00C515A4" w:rsidRDefault="00414D46">
      <w:r>
        <w:t xml:space="preserve">Builds trust (IDV + </w:t>
      </w:r>
      <w:r>
        <w:t>Trusted Pro + Reputation) while keeping friction low (optin, explainable).</w:t>
      </w:r>
    </w:p>
    <w:p w:rsidR="00C515A4" w:rsidRDefault="00414D46">
      <w:r>
        <w:t>Introduces engagement loops (Boards, Posts) that compound supply/demand without distracting from bookings.</w:t>
      </w:r>
    </w:p>
    <w:p w:rsidR="00C515A4" w:rsidRDefault="00414D46">
      <w:r>
        <w:t xml:space="preserve">All changes are flaggated, measured, and reversible—so we can </w:t>
      </w:r>
      <w:r>
        <w:t>coursecorrect quickly.</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§6.3 — Phase2 GA (T+90 → T+180)</w:t>
      </w:r>
    </w:p>
    <w:p w:rsidR="00C515A4" w:rsidRDefault="00414D46">
      <w:r>
        <w:t>Goal: Reach General Availability in Houston and start a City2 pilot with a complete, trustworthy marketplace loop—LBG checkout (talent + optional studio in one flow), Studios marketplace + de</w:t>
      </w:r>
      <w:r>
        <w:t>posits, Early Payout (peruse), Promotions GA (usagebased, capped), Tax at scale, and the experiment platform + ML ranker canary. Keep everything flaggated, auditable, and reversible.</w:t>
      </w:r>
    </w:p>
    <w:p w:rsidR="00C515A4" w:rsidRDefault="00C515A4"/>
    <w:p w:rsidR="00C515A4" w:rsidRDefault="00414D46">
      <w:r>
        <w:t>A) Scope (what we add vs keep off)</w:t>
      </w:r>
    </w:p>
    <w:p w:rsidR="00C515A4" w:rsidRDefault="00414D46">
      <w:r>
        <w:t>In (GA adds)</w:t>
      </w:r>
    </w:p>
    <w:p w:rsidR="00C515A4" w:rsidRDefault="00414D46">
      <w:r>
        <w:t>LBG (LegBased Group) che</w:t>
      </w:r>
      <w:r>
        <w:t>ckout: book talent and a studio in one cart, one charge; split receipts and audit lines per leg; unified scheduling and conflicts.</w:t>
      </w:r>
    </w:p>
    <w:p w:rsidR="00C515A4" w:rsidRDefault="00414D46">
      <w:r>
        <w:t>Studios marketplace: verified studio profiles, amenities, calendars, pricing, deposit authorization (damage/overage) and hous</w:t>
      </w:r>
      <w:r>
        <w:t>erules; studio verification badge.</w:t>
      </w:r>
    </w:p>
    <w:p w:rsidR="00C515A4" w:rsidRDefault="00414D46">
      <w:r>
        <w:t>Early Payout (peruse): qualified providers (Rep ≥ 85 + ID Verified) can opt to accelerate payout on completed legs for a 0.5% peruse fee (applied to providerfee portion only).</w:t>
      </w:r>
    </w:p>
    <w:p w:rsidR="00C515A4" w:rsidRDefault="00414D46">
      <w:r>
        <w:t>Promotions GA: widen eligibility and inventor</w:t>
      </w:r>
      <w:r>
        <w:t>y with city tier controls; Boost (CPC) + Featured (weekly) fully supported with holdouts, ROAS dashboards, and fraud protections.</w:t>
      </w:r>
    </w:p>
    <w:p w:rsidR="00C515A4" w:rsidRDefault="00414D46">
      <w:r>
        <w:t>Tax at scale: expand engine coverage beyond TX with city/state config; refunds/amendments; daily tax exports.</w:t>
      </w:r>
    </w:p>
    <w:p w:rsidR="00C515A4" w:rsidRDefault="00414D46">
      <w:r>
        <w:t xml:space="preserve">Experimentation </w:t>
      </w:r>
      <w:r>
        <w:t>platform: assignment, exposure, guardrails, sequential tests (per §5.13).</w:t>
      </w:r>
    </w:p>
    <w:p w:rsidR="00C515A4" w:rsidRDefault="00414D46">
      <w:r>
        <w:t>ML ranker (canary): rerank organic results within guardrails; city and surfacegated; instant killswitch.</w:t>
      </w:r>
    </w:p>
    <w:p w:rsidR="00C515A4" w:rsidRDefault="00414D46">
      <w:r>
        <w:t>Payments hardening: ACH returns automation, partial refunds across legs, sett</w:t>
      </w:r>
      <w:r>
        <w:t>lement reconciliation v2.</w:t>
      </w:r>
    </w:p>
    <w:p w:rsidR="00C515A4" w:rsidRDefault="00414D46">
      <w:r>
        <w:t>Out (defer/optional)</w:t>
      </w:r>
    </w:p>
    <w:p w:rsidR="00C515A4" w:rsidRDefault="00414D46">
      <w:r>
        <w:t>Subscriptions (remain off; see §3.2 launch stance).</w:t>
      </w:r>
    </w:p>
    <w:p w:rsidR="00C515A4" w:rsidRDefault="00414D46">
      <w:r>
        <w:t>Complex media hosting (stay with external deliverables + manifest).</w:t>
      </w:r>
    </w:p>
    <w:p w:rsidR="00C515A4" w:rsidRDefault="00414D46">
      <w:r>
        <w:t>International (USonly).</w:t>
      </w:r>
    </w:p>
    <w:p w:rsidR="00C515A4" w:rsidRDefault="00C515A4"/>
    <w:p w:rsidR="00C515A4" w:rsidRDefault="00414D46">
      <w:r>
        <w:t>B) Deliverables &amp; Acceptance Tests (DoD)</w:t>
      </w:r>
    </w:p>
    <w:p w:rsidR="00C515A4" w:rsidRDefault="00414D46">
      <w:r>
        <w:lastRenderedPageBreak/>
        <w:t>LBG checkout</w:t>
      </w:r>
    </w:p>
    <w:p w:rsidR="00C515A4" w:rsidRDefault="00414D46">
      <w:r>
        <w:t xml:space="preserve">Cart </w:t>
      </w:r>
      <w:r>
        <w:t>builder: add a talent leg (rolespecific package &amp; addons) → optionally add a studio leg (hourly + cleaning/amenities) with schedule alignment.</w:t>
      </w:r>
    </w:p>
    <w:p w:rsidR="00C515A4" w:rsidRDefault="00414D46">
      <w:r>
        <w:t>Conflict detection: availability calendars checked; travel time hints.</w:t>
      </w:r>
    </w:p>
    <w:p w:rsidR="00C515A4" w:rsidRDefault="00414D46">
      <w:r>
        <w:t>Charge &amp; escrow: one charge → lineitem all</w:t>
      </w:r>
      <w:r>
        <w:t>ocations to legs; escrow per leg.</w:t>
      </w:r>
    </w:p>
    <w:p w:rsidR="00C515A4" w:rsidRDefault="00414D46">
      <w:r>
        <w:t>Receipts: LBG group receipt with Talent and Studio sections + group summary; later amended receipts on changes/refunds.</w:t>
      </w:r>
    </w:p>
    <w:p w:rsidR="00C515A4" w:rsidRDefault="00414D46">
      <w:r>
        <w:t>DoD: schedule conflict guardrails; successful split allocations; refunds flow to correct leg(s); UI sh</w:t>
      </w:r>
      <w:r>
        <w:t>ows leglevel status.</w:t>
      </w:r>
    </w:p>
    <w:p w:rsidR="00C515A4" w:rsidRDefault="00414D46">
      <w:r>
        <w:t>Studios marketplace</w:t>
      </w:r>
    </w:p>
    <w:p w:rsidR="00C515A4" w:rsidRDefault="00414D46">
      <w:r>
        <w:t>Profiles: amenities, rules, max occupancy, noise policy, insurance notes; Studio Verified badge workflow.</w:t>
      </w:r>
    </w:p>
    <w:p w:rsidR="00C515A4" w:rsidRDefault="00414D46">
      <w:r>
        <w:t>Deposits: card authorization hold at checkout; capture/void/release postbooking with evidence; separate depos</w:t>
      </w:r>
      <w:r>
        <w:t>it receipt (no platform fee).</w:t>
      </w:r>
    </w:p>
    <w:p w:rsidR="00C515A4" w:rsidRDefault="00414D46">
      <w:r>
        <w:t>Houserules &amp; signoffs: Smart Docs esignature; stored 7 years.</w:t>
      </w:r>
    </w:p>
    <w:p w:rsidR="00C515A4" w:rsidRDefault="00414D46">
      <w:r>
        <w:t>DoD: deposit auth shows in price box and receipts; capture/void produces auditable events; studio search filters (verified, amenities, price, distance) work.</w:t>
      </w:r>
    </w:p>
    <w:p w:rsidR="00C515A4" w:rsidRDefault="00414D46">
      <w:r>
        <w:t xml:space="preserve">Early </w:t>
      </w:r>
      <w:r>
        <w:t>Payout (peruse)</w:t>
      </w:r>
    </w:p>
    <w:p w:rsidR="00C515A4" w:rsidRDefault="00414D46">
      <w:r>
        <w:t>Eligibility: Rep ≥ 85 and ID Verified (or Trusted Pro).</w:t>
      </w:r>
    </w:p>
    <w:p w:rsidR="00C515A4" w:rsidRDefault="00414D46">
      <w:r>
        <w:t>Toggle at payout; fee preview; ledger shows accelerated payout with fee line.</w:t>
      </w:r>
    </w:p>
    <w:p w:rsidR="00C515A4" w:rsidRDefault="00414D46">
      <w:r>
        <w:t>DoD: risk rules apply (reserves OK); statements separate Early Payout fee; support macro present.</w:t>
      </w:r>
    </w:p>
    <w:p w:rsidR="00C515A4" w:rsidRDefault="00414D46">
      <w:r>
        <w:t>Promotio</w:t>
      </w:r>
      <w:r>
        <w:t>ns GA</w:t>
      </w:r>
    </w:p>
    <w:p w:rsidR="00C515A4" w:rsidRDefault="00414D46">
      <w:r>
        <w:t>Search Boost (CPC) + Featured at city scale; density/frequency caps enforced; “Promoted” labels; “Why am I seeing this?” explainer.</w:t>
      </w:r>
    </w:p>
    <w:p w:rsidR="00C515A4" w:rsidRDefault="00414D46">
      <w:r>
        <w:t>Eligibility: IDV + Rep ≥ 70 + no safety strikes; strict query match.</w:t>
      </w:r>
    </w:p>
    <w:p w:rsidR="00C515A4" w:rsidRDefault="00414D46">
      <w:r>
        <w:t>Measurement: 5–10% alwayson holdout for increment</w:t>
      </w:r>
      <w:r>
        <w:t>ality; ROAS &amp; CPB dashboards; invalidclick crediting.</w:t>
      </w:r>
    </w:p>
    <w:p w:rsidR="00C515A4" w:rsidRDefault="00414D46">
      <w:r>
        <w:t>DoD: city tier floors editable; QS ordering inside paid slots only; adoption and ROAS targets tracked.</w:t>
      </w:r>
    </w:p>
    <w:p w:rsidR="00C515A4" w:rsidRDefault="00414D46">
      <w:r>
        <w:lastRenderedPageBreak/>
        <w:t>Tax engine expansion</w:t>
      </w:r>
    </w:p>
    <w:p w:rsidR="00C515A4" w:rsidRDefault="00414D46">
      <w:r>
        <w:t>City/state allowlist; taxable service mapping per role; refunds &amp; amendments h</w:t>
      </w:r>
      <w:r>
        <w:t>andled; daily exports.</w:t>
      </w:r>
    </w:p>
    <w:p w:rsidR="00C515A4" w:rsidRDefault="00414D46">
      <w:r>
        <w:t>DoD: finance close reconciles tax lines; latency within SLA; outage banner + fallback behaviors.</w:t>
      </w:r>
    </w:p>
    <w:p w:rsidR="00C515A4" w:rsidRDefault="00414D46">
      <w:r>
        <w:t>Experiment platform + ML ranker (canary)</w:t>
      </w:r>
    </w:p>
    <w:p w:rsidR="00C515A4" w:rsidRDefault="00414D46">
      <w:r>
        <w:t>Assignment/exposure logs; guardrails (safety per 1k, takerate, fairness); autorollback paths.</w:t>
      </w:r>
    </w:p>
    <w:p w:rsidR="00C515A4" w:rsidRDefault="00414D46">
      <w:r>
        <w:t>R</w:t>
      </w:r>
      <w:r>
        <w:t>anker canary ≤10% traffic in Houston; diversity and newseller exposure floors.</w:t>
      </w:r>
    </w:p>
    <w:p w:rsidR="00C515A4" w:rsidRDefault="00414D46">
      <w:r>
        <w:t>DoD: measurable Search→Inquiry lift with no guardrail breach; instant killswitch works.</w:t>
      </w:r>
    </w:p>
    <w:p w:rsidR="00C515A4" w:rsidRDefault="00414D46">
      <w:r>
        <w:t>Admin upgrades</w:t>
      </w:r>
    </w:p>
    <w:p w:rsidR="00C515A4" w:rsidRDefault="00414D46">
      <w:r>
        <w:t xml:space="preserve">Studio ops (deposits, rules, blacklisted amenities), LBG audit timelines, </w:t>
      </w:r>
      <w:r>
        <w:t>promos config (floors, caps, QS weight), tax jurisdictions map, experimentation console (start/stop, prereg links).</w:t>
      </w:r>
    </w:p>
    <w:p w:rsidR="00C515A4" w:rsidRDefault="00414D46">
      <w:r>
        <w:t>DoD: all actions audited with reason; twoperson approval on moneycritical moves.</w:t>
      </w:r>
    </w:p>
    <w:p w:rsidR="00C515A4" w:rsidRDefault="00C515A4"/>
    <w:p w:rsidR="00C515A4" w:rsidRDefault="00414D46">
      <w:r>
        <w:t>C) Timeline (Weeks 13–24)</w:t>
      </w:r>
    </w:p>
    <w:p w:rsidR="00C515A4" w:rsidRDefault="00414D46">
      <w:r>
        <w:t>Week 13–14: LBG cart/scoping, le</w:t>
      </w:r>
      <w:r>
        <w:t>g allocator, split receipts; studio profile schema + verification intake.</w:t>
      </w:r>
    </w:p>
    <w:p w:rsidR="00C515A4" w:rsidRDefault="00414D46">
      <w:r>
        <w:t>Week 15: Deposits: auth/capture/void + receipts; houserules esignature; studio search filters.</w:t>
      </w:r>
    </w:p>
    <w:p w:rsidR="00C515A4" w:rsidRDefault="00414D46">
      <w:r>
        <w:t xml:space="preserve">Week 16: Payouts across legs; partial refunds per leg; ACH returns automation; finance </w:t>
      </w:r>
      <w:r>
        <w:t>recon v2.</w:t>
      </w:r>
    </w:p>
    <w:p w:rsidR="00C515A4" w:rsidRDefault="00414D46">
      <w:r>
        <w:t>Week 17: Early Payout toggle + statements; eligibility gates; reserves interplay.</w:t>
      </w:r>
    </w:p>
    <w:p w:rsidR="00C515A4" w:rsidRDefault="00414D46">
      <w:r>
        <w:t>Week 18–19: Promotions GA: city tier configs, QS tuning, ROAS dashboards, invalidclick pipeline hardening.</w:t>
      </w:r>
    </w:p>
    <w:p w:rsidR="00C515A4" w:rsidRDefault="00414D46">
      <w:r>
        <w:t>Week 20: Tax engine: multistate allowlist, amendments; da</w:t>
      </w:r>
      <w:r>
        <w:t>ily tax exports &amp; Admin tax map.</w:t>
      </w:r>
    </w:p>
    <w:p w:rsidR="00C515A4" w:rsidRDefault="00414D46">
      <w:r>
        <w:t>Week 21–22: Experiment platform UI; ranker canary wiring; diversity caps; killswitch.</w:t>
      </w:r>
    </w:p>
    <w:p w:rsidR="00C515A4" w:rsidRDefault="00414D46">
      <w:r>
        <w:t>Week 23: Performance &amp; DQ pass; load tests for LBG + studio searches; GA drill.</w:t>
      </w:r>
    </w:p>
    <w:p w:rsidR="00C515A4" w:rsidRDefault="00414D46">
      <w:r>
        <w:t>Week 24: City2 pilot turnup (allowlisted), GA announcemen</w:t>
      </w:r>
      <w:r>
        <w:t>t for Houston.</w:t>
      </w:r>
    </w:p>
    <w:p w:rsidR="00C515A4" w:rsidRDefault="00C515A4"/>
    <w:p w:rsidR="00C515A4" w:rsidRDefault="00414D46">
      <w:r>
        <w:t>D) Feature Flags (GA defaults)</w:t>
      </w:r>
    </w:p>
    <w:p w:rsidR="00C515A4" w:rsidRDefault="00414D46">
      <w:r>
        <w:t>ff.lbg.checkout ON</w:t>
      </w:r>
    </w:p>
    <w:p w:rsidR="00C515A4" w:rsidRDefault="00414D46">
      <w:r>
        <w:t>ff.studios.marketplace ON (citygated)</w:t>
      </w:r>
    </w:p>
    <w:p w:rsidR="00C515A4" w:rsidRDefault="00414D46">
      <w:r>
        <w:t>ff.studio.deposits ON</w:t>
      </w:r>
    </w:p>
    <w:p w:rsidR="00C515A4" w:rsidRDefault="00414D46">
      <w:r>
        <w:t>ff.early_payout ON (eligibilitygated)</w:t>
      </w:r>
    </w:p>
    <w:p w:rsidR="00C515A4" w:rsidRDefault="00414D46">
      <w:r>
        <w:t>ff.promotions ON (citygated)</w:t>
      </w:r>
    </w:p>
    <w:p w:rsidR="00C515A4" w:rsidRDefault="00414D46">
      <w:r>
        <w:t>ff.ml.ranker.canary ON ≤10% (Houston only)</w:t>
      </w:r>
    </w:p>
    <w:p w:rsidR="00C515A4" w:rsidRDefault="00414D46">
      <w:r>
        <w:t>ff.experiments.platf</w:t>
      </w:r>
      <w:r>
        <w:t>orm ON</w:t>
      </w:r>
    </w:p>
    <w:p w:rsidR="00C515A4" w:rsidRDefault="00414D46">
      <w:r>
        <w:t>ff.tax.engine ON (allowlist states)</w:t>
      </w:r>
    </w:p>
    <w:p w:rsidR="00C515A4" w:rsidRDefault="00C515A4"/>
    <w:p w:rsidR="00C515A4" w:rsidRDefault="00414D46">
      <w:r>
        <w:t>E) Data, Analytics &amp; DQ (GA expansion)</w:t>
      </w:r>
    </w:p>
    <w:p w:rsidR="00C515A4" w:rsidRDefault="00414D46">
      <w:r>
        <w:t>Facts: fact_lbg (group), fact_booking_leg, fact_payment(+lines), fact_payout(+legs), fact_deposit, fact_tax, fact_promo.</w:t>
      </w:r>
    </w:p>
    <w:p w:rsidR="00C515A4" w:rsidRDefault="00414D46">
      <w:r>
        <w:t>DQ gates (per §5.8): allocations match, deposits mat</w:t>
      </w:r>
      <w:r>
        <w:t>h, settlement recon ≤0.5% variance, invalidclick &lt;7%, tax latency &lt;500ms median.</w:t>
      </w:r>
    </w:p>
    <w:p w:rsidR="00C515A4" w:rsidRDefault="00414D46">
      <w:r>
        <w:t>KPIs: LBG attach rate, studio conversion, Early Payout usage &amp; loss rates, Promotions ROAS/CPB, takerate, safety/1k, payout latency, tax coverage by city.</w:t>
      </w:r>
    </w:p>
    <w:p w:rsidR="00C515A4" w:rsidRDefault="00C515A4"/>
    <w:p w:rsidR="00C515A4" w:rsidRDefault="00414D46">
      <w:r>
        <w:t xml:space="preserve">F) Growth &amp; Safety </w:t>
      </w:r>
      <w:r>
        <w:t>Guardrails</w:t>
      </w:r>
    </w:p>
    <w:p w:rsidR="00C515A4" w:rsidRDefault="00414D46">
      <w:r>
        <w:t>Promotions never outrank organic relevance; caps: ≤2 in top20, ≤1 above the fold; strict eligibility; holdouts for incrementality.</w:t>
      </w:r>
    </w:p>
    <w:p w:rsidR="00C515A4" w:rsidRDefault="00414D46">
      <w:r>
        <w:t>Ranker can’t change paid slots; diversity caps and newseller exposure floors enforced.</w:t>
      </w:r>
    </w:p>
    <w:p w:rsidR="00C515A4" w:rsidRDefault="00414D46">
      <w:r>
        <w:t xml:space="preserve">Studios require houserules </w:t>
      </w:r>
      <w:r>
        <w:t>esign and deposit auth; dispute evidence collection is mandatory for capture.</w:t>
      </w:r>
    </w:p>
    <w:p w:rsidR="00C515A4" w:rsidRDefault="00414D46">
      <w:r>
        <w:t>NSFW policy unchanged: artisticonly in public; autoscan + human override workflow.</w:t>
      </w:r>
    </w:p>
    <w:p w:rsidR="00C515A4" w:rsidRDefault="00C515A4"/>
    <w:p w:rsidR="00C515A4" w:rsidRDefault="00414D46">
      <w:r>
        <w:t>G) Operational Runbooks (GA adds)</w:t>
      </w:r>
    </w:p>
    <w:p w:rsidR="00C515A4" w:rsidRDefault="00414D46">
      <w:r>
        <w:lastRenderedPageBreak/>
        <w:t>LBG changes/refunds: apply to one or both legs; amended rece</w:t>
      </w:r>
      <w:r>
        <w:t>ipts rules.</w:t>
      </w:r>
    </w:p>
    <w:p w:rsidR="00C515A4" w:rsidRDefault="00414D46">
      <w:r>
        <w:t>Deposits: evidence checklist; capture/partial capture rules; time windows; autovoid if no claim.</w:t>
      </w:r>
    </w:p>
    <w:p w:rsidR="00C515A4" w:rsidRDefault="00414D46">
      <w:r>
        <w:t>Early Payout: eligibility appeals, fee disputes, reserves escalation.</w:t>
      </w:r>
    </w:p>
    <w:p w:rsidR="00C515A4" w:rsidRDefault="00414D46">
      <w:r>
        <w:t>Ranker incidents: rollback to heuristic ordering; experiment halt procedure.</w:t>
      </w:r>
    </w:p>
    <w:p w:rsidR="00C515A4" w:rsidRDefault="00414D46">
      <w:r>
        <w:t>City2 pilot: playbook for gating, promos pricing, and tax coverage.</w:t>
      </w:r>
    </w:p>
    <w:p w:rsidR="00C515A4" w:rsidRDefault="00C515A4"/>
    <w:p w:rsidR="00C515A4" w:rsidRDefault="00414D46">
      <w:r>
        <w:t>H) GA KPIs (exit gates)</w:t>
      </w:r>
    </w:p>
    <w:p w:rsidR="00C515A4" w:rsidRDefault="00414D46">
      <w:r>
        <w:t>Liquidity: Search→Inquiry ≥ 22%, Inquiry→Booking ≥ 38% (Houston trailing 4 weeks).</w:t>
      </w:r>
    </w:p>
    <w:p w:rsidR="00C515A4" w:rsidRDefault="00414D46">
      <w:r>
        <w:t xml:space="preserve">Studios: Studio leg attach on eligible shoots ≥ 20%; deposit claim rate ≤ 3% of </w:t>
      </w:r>
      <w:r>
        <w:t>studio legs; valid claim win rate ≥ 70%.</w:t>
      </w:r>
    </w:p>
    <w:p w:rsidR="00C515A4" w:rsidRDefault="00414D46">
      <w:r>
        <w:t>Economics: Takerate 12–13% blended on bookings; Promotions contributes 10–15% of platform revenue with median ROAS ≥ 2.5×.</w:t>
      </w:r>
    </w:p>
    <w:p w:rsidR="00C515A4" w:rsidRDefault="00414D46">
      <w:r>
        <w:t>Trust: IDV ≥ 65%, Trusted Pro ≥ 18% of active providers; safety reports ≤ 0.2 / 1,000 legs.</w:t>
      </w:r>
    </w:p>
    <w:p w:rsidR="00C515A4" w:rsidRDefault="00414D46">
      <w:r>
        <w:t>Payouts: Median payout latency ≤ 2.5 days; Early Payout used in 10–20% of eligible legs with negligible loss.</w:t>
      </w:r>
    </w:p>
    <w:p w:rsidR="00C515A4" w:rsidRDefault="00414D46">
      <w:r>
        <w:t>Tax: Coverage enabled in ≥ 8 states we transact in; reconciliation clean.</w:t>
      </w:r>
    </w:p>
    <w:p w:rsidR="00C515A4" w:rsidRDefault="00414D46">
      <w:r>
        <w:t>Ranker canary: ≥ +3–5% lift in Search→Inquiry with no guardrail breach.</w:t>
      </w:r>
    </w:p>
    <w:p w:rsidR="00C515A4" w:rsidRDefault="00C515A4"/>
    <w:p w:rsidR="00C515A4" w:rsidRDefault="00414D46">
      <w:r>
        <w:t>I) Risks &amp; Mitigations (GAspecific)</w:t>
      </w:r>
    </w:p>
    <w:p w:rsidR="00C515A4" w:rsidRDefault="00414D46">
      <w:r>
        <w:t>LBG complexity → support load</w:t>
      </w:r>
      <w:r>
        <w:br/>
        <w:t>Mitigate: excellent receipts, leglevel timelines, macros, and audit; phased rollout by city.</w:t>
      </w:r>
    </w:p>
    <w:p w:rsidR="00C515A4" w:rsidRDefault="00414D46">
      <w:r>
        <w:t>Deposit disputes → poor NPS</w:t>
      </w:r>
      <w:r>
        <w:br/>
        <w:t>Mitigate: clear house rules, photo evidence flow, capped captures, s</w:t>
      </w:r>
      <w:r>
        <w:t>tructured review.</w:t>
      </w:r>
    </w:p>
    <w:p w:rsidR="00C515A4" w:rsidRDefault="00414D46">
      <w:r>
        <w:t>ML ranker trust concerns</w:t>
      </w:r>
      <w:r>
        <w:br/>
        <w:t>Mitigate: explainable reasons on cards, diversity caps, newseller floors, quick killswitch.</w:t>
      </w:r>
    </w:p>
    <w:p w:rsidR="00C515A4" w:rsidRDefault="00414D46">
      <w:r>
        <w:t>Promotions scale → “paytowin” perception</w:t>
      </w:r>
      <w:r>
        <w:br/>
        <w:t>Mitigate: strict caps/labels/eligibility; holdoutbased incrementality reports vi</w:t>
      </w:r>
      <w:r>
        <w:t>sible to sellers (proof of value).</w:t>
      </w:r>
    </w:p>
    <w:p w:rsidR="00C515A4" w:rsidRDefault="00414D46">
      <w:r>
        <w:lastRenderedPageBreak/>
        <w:t>Tax misclassification</w:t>
      </w:r>
      <w:r>
        <w:br/>
        <w:t>Mitigate: role/jurisdiction mapping validated; fallback banners; Admin overrides; nightly audits.</w:t>
      </w:r>
    </w:p>
    <w:p w:rsidR="00C515A4" w:rsidRDefault="00414D46">
      <w:r>
        <w:t>ACH return spikes</w:t>
      </w:r>
      <w:r>
        <w:br/>
        <w:t xml:space="preserve">Mitigate: riskbased ACH eligibility; proactive comms; autofallback to card; </w:t>
      </w:r>
      <w:r>
        <w:t>analyzer for return codes.</w:t>
      </w:r>
    </w:p>
    <w:p w:rsidR="00C515A4" w:rsidRDefault="00C515A4"/>
    <w:p w:rsidR="00C515A4" w:rsidRDefault="00414D46">
      <w:r>
        <w:t>J) Acceptance Criteria (mark §6.3 FINAL)</w:t>
      </w:r>
    </w:p>
    <w:p w:rsidR="00C515A4" w:rsidRDefault="00414D46">
      <w:r>
        <w:t>LBG checkout ships: unified cart, split allocations, conflict checks; group + leg receipts; change/refund/amendments work per leg.</w:t>
      </w:r>
    </w:p>
    <w:p w:rsidR="00C515A4" w:rsidRDefault="00414D46">
      <w:r>
        <w:t>Studios marketplace live (citygated) with verified badge</w:t>
      </w:r>
      <w:r>
        <w:t>, amenities, deposits (auth/capture/void), houserules esign.</w:t>
      </w:r>
    </w:p>
    <w:p w:rsidR="00C515A4" w:rsidRDefault="00414D46">
      <w:r>
        <w:t>Early Payout available peruse to eligible providers; fee applied; statements show clear math.</w:t>
      </w:r>
    </w:p>
    <w:p w:rsidR="00C515A4" w:rsidRDefault="00414D46">
      <w:r>
        <w:t xml:space="preserve">Promotions GA with floors, caps, QS ordering (paid slots only), holdouts, invalidclick credits, ROAS </w:t>
      </w:r>
      <w:r>
        <w:t>dashboards.</w:t>
      </w:r>
    </w:p>
    <w:p w:rsidR="00C515A4" w:rsidRDefault="00414D46">
      <w:r>
        <w:t>Tax engine expanded to allowlisted states; refunds/amendments correct; daily tax exports.</w:t>
      </w:r>
    </w:p>
    <w:p w:rsidR="00C515A4" w:rsidRDefault="00414D46">
      <w:r>
        <w:t>Experimentation platform operational; ML ranker canary ≤10% traffic, guarded, rollback proven.</w:t>
      </w:r>
    </w:p>
    <w:p w:rsidR="00C515A4" w:rsidRDefault="00414D46">
      <w:r>
        <w:t>Payments hardening (ACH returns automation, partial refunds</w:t>
      </w:r>
      <w:r>
        <w:t xml:space="preserve"> across legs, settlement recon v2) complete.</w:t>
      </w:r>
    </w:p>
    <w:p w:rsidR="00C515A4" w:rsidRDefault="00414D46">
      <w:r>
        <w:t>Admin tools for LBG timelines, deposits, promos config, and tax map live; all actions audited.</w:t>
      </w:r>
    </w:p>
    <w:p w:rsidR="00C515A4" w:rsidRDefault="00414D46">
      <w:r>
        <w:t>GA KPIs (above) met or trending for 4 consecutive weeks; City2 pilot activated behind gates.</w:t>
      </w:r>
    </w:p>
    <w:p w:rsidR="00C515A4" w:rsidRDefault="00C515A4"/>
    <w:p w:rsidR="00C515A4" w:rsidRDefault="00414D46">
      <w:r>
        <w:t>K) Why this works</w:t>
      </w:r>
    </w:p>
    <w:p w:rsidR="00C515A4" w:rsidRDefault="00414D46">
      <w:r>
        <w:t>Deli</w:t>
      </w:r>
      <w:r>
        <w:t>vers the complete, twosided value: talent + space in one flow, with clear money and safety controls.</w:t>
      </w:r>
    </w:p>
    <w:p w:rsidR="00C515A4" w:rsidRDefault="00414D46">
      <w:r>
        <w:t>Keeps monetization usagebased and fair, measured by incrementality.</w:t>
      </w:r>
    </w:p>
    <w:p w:rsidR="00C515A4" w:rsidRDefault="00414D46">
      <w:r>
        <w:t>Adds ML carefully, inside guardrails and with instant rollback.</w:t>
      </w:r>
    </w:p>
    <w:p w:rsidR="00C515A4" w:rsidRDefault="00414D46">
      <w:r>
        <w:t xml:space="preserve">Scales citybycity with </w:t>
      </w:r>
      <w:r>
        <w:t>knobs for promotions, tax, and studios—without rearchitecting core flows.</w:t>
      </w:r>
    </w:p>
    <w:p w:rsidR="00C515A4" w:rsidRDefault="00C515A4"/>
    <w:p w:rsidR="00C515A4" w:rsidRDefault="00414D46">
      <w:r>
        <w:t>Layer</w:t>
      </w:r>
      <w:r>
        <w:tab/>
        <w:t>Owner</w:t>
      </w:r>
      <w:r>
        <w:tab/>
        <w:t>Frequency</w:t>
      </w:r>
      <w:r>
        <w:tab/>
        <w:t>Checks (examples)</w:t>
      </w:r>
      <w:r>
        <w:tab/>
        <w:t>Action if fail</w:t>
      </w:r>
    </w:p>
    <w:p w:rsidR="00C515A4" w:rsidRDefault="00414D46">
      <w:r>
        <w:t>SDK/Edge</w:t>
      </w:r>
      <w:r>
        <w:tab/>
        <w:t>Eng (client + collector)</w:t>
      </w:r>
      <w:r>
        <w:tab/>
        <w:t>Per request</w:t>
      </w:r>
      <w:r>
        <w:tab/>
        <w:t>JSON Schema (§5.1), size limits, PII filter, idempotent event_id</w:t>
      </w:r>
      <w:r>
        <w:tab/>
        <w:t>4xx to SDK; dro</w:t>
      </w:r>
      <w:r>
        <w:t>p event; counter in Observability</w:t>
      </w:r>
    </w:p>
    <w:p w:rsidR="00C515A4" w:rsidRDefault="00414D46">
      <w:r>
        <w:t>Bus</w:t>
      </w:r>
      <w:r>
        <w:tab/>
        <w:t>Data Eng</w:t>
      </w:r>
      <w:r>
        <w:tab/>
        <w:t>Continuous</w:t>
      </w:r>
      <w:r>
        <w:tab/>
        <w:t>Topic name valid, partition key presence, backlog/lag SLO</w:t>
      </w:r>
      <w:r>
        <w:tab/>
        <w:t>Scale consumers; alert on lag</w:t>
      </w:r>
    </w:p>
    <w:p w:rsidR="00C515A4" w:rsidRDefault="00414D46">
      <w:r>
        <w:t>Bronze</w:t>
      </w:r>
      <w:r>
        <w:tab/>
        <w:t>Data Eng</w:t>
      </w:r>
      <w:r>
        <w:tab/>
        <w:t>Continuous</w:t>
      </w:r>
      <w:r>
        <w:tab/>
        <w:t>Schema validate, dedup by event_id, partition landed</w:t>
      </w:r>
      <w:r>
        <w:tab/>
        <w:t>DLQ family; red badge on Bronz</w:t>
      </w:r>
      <w:r>
        <w:t>e freshness</w:t>
      </w:r>
    </w:p>
    <w:p w:rsidR="00C515A4" w:rsidRDefault="00414D46">
      <w:r>
        <w:t>Silver</w:t>
      </w:r>
      <w:r>
        <w:tab/>
        <w:t>Data Eng</w:t>
      </w:r>
      <w:r>
        <w:tab/>
        <w:t>1–5 min</w:t>
      </w:r>
      <w:r>
        <w:tab/>
        <w:t>Type/enum coercion, FK existence within lookback, late event watermark windows</w:t>
      </w:r>
      <w:r>
        <w:tab/>
        <w:t>Quarantine record; alert if FK miss &gt; threshold</w:t>
      </w:r>
    </w:p>
    <w:p w:rsidR="00C515A4" w:rsidRDefault="00414D46">
      <w:r>
        <w:t>Gold (finance)</w:t>
      </w:r>
      <w:r>
        <w:tab/>
        <w:t>Data Eng + Finance</w:t>
      </w:r>
      <w:r>
        <w:tab/>
        <w:t>Nightly</w:t>
      </w:r>
      <w:r>
        <w:tab/>
        <w:t>Aggregation math, reconciliation vs settlements, de</w:t>
      </w:r>
      <w:r>
        <w:t>posit lifecycle consistency</w:t>
      </w:r>
      <w:r>
        <w:tab/>
        <w:t>Gate close; page Finance &amp; SRE</w:t>
      </w:r>
    </w:p>
    <w:p w:rsidR="00C515A4" w:rsidRDefault="00414D46">
      <w:r>
        <w:t>Gold (product)</w:t>
      </w:r>
      <w:r>
        <w:tab/>
        <w:t>Data Eng + Analytics</w:t>
      </w:r>
      <w:r>
        <w:tab/>
        <w:t>Hourly</w:t>
      </w:r>
      <w:r>
        <w:tab/>
        <w:t>Invariants (rates in [0,1]), status transitions sane, SCD2 gaps</w:t>
      </w:r>
      <w:r>
        <w:tab/>
        <w:t>Mark tiles “At Risk”; open data issue</w:t>
      </w:r>
    </w:p>
    <w:p w:rsidR="00C515A4" w:rsidRDefault="00414D46">
      <w:r>
        <w:t>Semantic/BI</w:t>
      </w:r>
      <w:r>
        <w:tab/>
        <w:t>Analytics</w:t>
      </w:r>
      <w:r>
        <w:tab/>
        <w:t>Querytime + nightly</w:t>
      </w:r>
      <w:r>
        <w:tab/>
        <w:t>Metric def</w:t>
      </w:r>
      <w:r>
        <w:t>inition hash match, ratio recomputation, freshness badge</w:t>
      </w:r>
      <w:r>
        <w:tab/>
        <w:t>Block tile or show stale banner</w:t>
      </w:r>
    </w:p>
    <w:p w:rsidR="00C515A4" w:rsidRDefault="00414D46">
      <w:r>
        <w:t>Exports</w:t>
      </w:r>
      <w:r>
        <w:tab/>
        <w:t>Data Eng</w:t>
      </w:r>
      <w:r>
        <w:tab/>
        <w:t>Nightly</w:t>
      </w:r>
      <w:r>
        <w:tab/>
        <w:t>Privacy: masked views only; watermark stamping; row counts</w:t>
      </w:r>
      <w:r>
        <w:tab/>
        <w:t>Cancel export; alert Privacy</w:t>
      </w:r>
    </w:p>
    <w:p w:rsidR="00C515A4" w:rsidRDefault="00414D46">
      <w:r>
        <w:t>Severity</w:t>
      </w:r>
      <w:r>
        <w:tab/>
        <w:t>Examples</w:t>
      </w:r>
      <w:r>
        <w:tab/>
        <w:t>Action</w:t>
      </w:r>
    </w:p>
    <w:p w:rsidR="00C515A4" w:rsidRDefault="00414D46">
      <w:r>
        <w:t>P0 (Blocker)</w:t>
      </w:r>
      <w:r>
        <w:tab/>
        <w:t>Settlement recon</w:t>
      </w:r>
      <w:r>
        <w:t xml:space="preserve"> variance &gt; 0.5%; charge lines don’t sum; payout negative; privacy breach detection</w:t>
      </w:r>
      <w:r>
        <w:tab/>
        <w:t>Gate finance close; disable payouts; page Finance/SRE/Privacy; incident opened</w:t>
      </w:r>
    </w:p>
    <w:p w:rsidR="00C515A4" w:rsidRDefault="00414D46">
      <w:r>
        <w:t>P1 (Critical)</w:t>
      </w:r>
      <w:r>
        <w:tab/>
        <w:t>Freshness &gt; 60 min; orphan legs &gt; 0; deposit math invalid; invalid clicks &gt; 15%</w:t>
      </w:r>
      <w:r>
        <w:t xml:space="preserve"> cityday</w:t>
      </w:r>
      <w:r>
        <w:tab/>
        <w:t>Mark finance tiles “At Risk”; pause promotions in affected city; alert owners</w:t>
      </w:r>
    </w:p>
    <w:p w:rsidR="00C515A4" w:rsidRDefault="00414D46">
      <w:r>
        <w:t>P2 (Warning)</w:t>
      </w:r>
      <w:r>
        <w:tab/>
        <w:t>Freshness 15–60 min; slight schema drift handled; drift in search CTR</w:t>
      </w:r>
      <w:r>
        <w:tab/>
        <w:t>Add yellow badge on tiles; Jira to data owner; monitor</w:t>
      </w:r>
    </w:p>
    <w:p w:rsidR="00C515A4" w:rsidRDefault="00414D46">
      <w:r>
        <w:t>Scenario</w:t>
      </w:r>
      <w:r>
        <w:tab/>
        <w:t>Use REPLAY (events)</w:t>
      </w:r>
      <w:r>
        <w:tab/>
        <w:t>Us</w:t>
      </w:r>
      <w:r>
        <w:t>e BACKFILL (tables)</w:t>
      </w:r>
    </w:p>
    <w:p w:rsidR="00C515A4" w:rsidRDefault="00414D46">
      <w:r>
        <w:t>Late/missing events from clients/services</w:t>
      </w:r>
      <w:r>
        <w:tab/>
        <w:t>✅ Reemit the original events with same event_id (or a replay key)</w:t>
      </w:r>
      <w:r>
        <w:tab/>
        <w:t>❌</w:t>
      </w:r>
    </w:p>
    <w:p w:rsidR="00C515A4" w:rsidRDefault="00414D46">
      <w:r>
        <w:t>Schema evolution (new optional fields in events)</w:t>
      </w:r>
      <w:r>
        <w:tab/>
        <w:t>✅ Reprocess historical events through new transforms</w:t>
      </w:r>
      <w:r>
        <w:tab/>
        <w:t>❌</w:t>
      </w:r>
    </w:p>
    <w:p w:rsidR="00C515A4" w:rsidRDefault="00414D46">
      <w:r>
        <w:lastRenderedPageBreak/>
        <w:t>Transform bug in Silve</w:t>
      </w:r>
      <w:r>
        <w:t>r/Gold logic</w:t>
      </w:r>
      <w:r>
        <w:tab/>
        <w:t>⚠</w:t>
      </w:r>
      <w:r>
        <w:t>️</w:t>
      </w:r>
      <w:r>
        <w:t xml:space="preserve"> Replay optional; usually redo Silver/Gold backfill for affected dates</w:t>
      </w:r>
      <w:r>
        <w:tab/>
        <w:t>✅</w:t>
      </w:r>
    </w:p>
    <w:p w:rsidR="00C515A4" w:rsidRDefault="00414D46">
      <w:r>
        <w:t>Finance/tax corrections (allocations, settlements)</w:t>
      </w:r>
      <w:r>
        <w:tab/>
        <w:t>❌</w:t>
      </w:r>
      <w:r>
        <w:tab/>
        <w:t>✅ Reclose impacted partitions + write adjustment ledger</w:t>
      </w:r>
    </w:p>
    <w:p w:rsidR="00C515A4" w:rsidRDefault="00414D46">
      <w:r>
        <w:t>SCD2 dimension errors (profile policy/price)</w:t>
      </w:r>
      <w:r>
        <w:tab/>
        <w:t>❌</w:t>
      </w:r>
      <w:r>
        <w:tab/>
        <w:t>✅ Rebuild SC</w:t>
      </w:r>
      <w:r>
        <w:t>D2 from CDC snapshots</w:t>
      </w:r>
    </w:p>
    <w:p w:rsidR="00C515A4" w:rsidRDefault="00414D46">
      <w:r>
        <w:t>External vendor refresh (tax, background, social metrics)</w:t>
      </w:r>
      <w:r>
        <w:tab/>
        <w:t>❌</w:t>
      </w:r>
      <w:r>
        <w:tab/>
        <w:t>✅ Import vendor snapshot + recompute dependent facts</w:t>
      </w:r>
    </w:p>
    <w:p w:rsidR="00C515A4" w:rsidRDefault="00414D46">
      <w:r>
        <w:t>Partition/layout changes (cost/perf)</w:t>
      </w:r>
      <w:r>
        <w:tab/>
        <w:t>❌</w:t>
      </w:r>
      <w:r>
        <w:tab/>
        <w:t>✅ Rematerialize tables, no semantic change (rowforrow parity)</w:t>
      </w:r>
    </w:p>
    <w:p w:rsidR="00C515A4" w:rsidRDefault="00414D46">
      <w:r>
        <w:t>Adapter</w:t>
      </w:r>
      <w:r>
        <w:tab/>
        <w:t>SLA</w:t>
      </w:r>
      <w:r>
        <w:tab/>
        <w:t>Monitori</w:t>
      </w:r>
      <w:r>
        <w:t>ng</w:t>
      </w:r>
      <w:r>
        <w:tab/>
        <w:t>Failover</w:t>
      </w:r>
    </w:p>
    <w:p w:rsidR="00C515A4" w:rsidRDefault="00414D46">
      <w:r>
        <w:t>Payments (S1)</w:t>
      </w:r>
      <w:r>
        <w:tab/>
        <w:t>99.9% webhooks; &lt;2s checkout</w:t>
      </w:r>
      <w:r>
        <w:tab/>
        <w:t>Synthetic charges; recon variance alarms</w:t>
      </w:r>
      <w:r>
        <w:tab/>
        <w:t>Retry queues; allow card fallback if ACH down</w:t>
      </w:r>
    </w:p>
    <w:p w:rsidR="00C515A4" w:rsidRDefault="00414D46">
      <w:r>
        <w:t>Tax (S1)</w:t>
      </w:r>
      <w:r>
        <w:tab/>
        <w:t>&lt;500ms calc</w:t>
      </w:r>
      <w:r>
        <w:tab/>
        <w:t>Latency, exception rate</w:t>
      </w:r>
      <w:r>
        <w:tab/>
        <w:t>Softfail banner; block where legally required</w:t>
      </w:r>
    </w:p>
    <w:p w:rsidR="00C515A4" w:rsidRDefault="00414D46">
      <w:r>
        <w:t>IDV (S2)</w:t>
      </w:r>
      <w:r>
        <w:tab/>
        <w:t>95% &lt; 10min de</w:t>
      </w:r>
      <w:r>
        <w:t>cision</w:t>
      </w:r>
      <w:r>
        <w:tab/>
        <w:t>Queue age, error codes</w:t>
      </w:r>
      <w:r>
        <w:tab/>
        <w:t>Retry; escalate to manual review</w:t>
      </w:r>
    </w:p>
    <w:p w:rsidR="00C515A4" w:rsidRDefault="00414D46">
      <w:r>
        <w:t>BG (S2)</w:t>
      </w:r>
      <w:r>
        <w:tab/>
        <w:t>Varies by provider</w:t>
      </w:r>
      <w:r>
        <w:tab/>
        <w:t>Aging cases</w:t>
      </w:r>
      <w:r>
        <w:tab/>
        <w:t>Pause badge if stale; notify user</w:t>
      </w:r>
    </w:p>
    <w:p w:rsidR="00C515A4" w:rsidRDefault="00414D46">
      <w:r>
        <w:t>Social (S2)</w:t>
      </w:r>
      <w:r>
        <w:tab/>
        <w:t>Nightly success</w:t>
      </w:r>
      <w:r>
        <w:tab/>
        <w:t>Quota errors, success counts</w:t>
      </w:r>
      <w:r>
        <w:tab/>
        <w:t>Backoff; surface “stale” badge in UI</w:t>
      </w:r>
    </w:p>
    <w:p w:rsidR="00C515A4" w:rsidRDefault="00414D46">
      <w:r>
        <w:t>Content Scan (S2)</w:t>
      </w:r>
      <w:r>
        <w:tab/>
        <w:t>&lt;5min pe</w:t>
      </w:r>
      <w:r>
        <w:t>r asset</w:t>
      </w:r>
      <w:r>
        <w:tab/>
        <w:t>Backlog, decision rates</w:t>
      </w:r>
      <w:r>
        <w:tab/>
        <w:t>Quarantine until result</w:t>
      </w:r>
    </w:p>
    <w:p w:rsidR="00C515A4" w:rsidRDefault="00414D46">
      <w:r>
        <w:t>ESign (S2)</w:t>
      </w:r>
      <w:r>
        <w:tab/>
        <w:t>&lt;1h turnaround typical</w:t>
      </w:r>
      <w:r>
        <w:tab/>
        <w:t>Envelope status</w:t>
      </w:r>
      <w:r>
        <w:tab/>
        <w:t>Manual upload fallback</w:t>
      </w:r>
    </w:p>
    <w:p w:rsidR="00C515A4" w:rsidRDefault="00414D46">
      <w:r>
        <w:t>Comms (S2)</w:t>
      </w:r>
      <w:r>
        <w:tab/>
        <w:t>99% send</w:t>
      </w:r>
      <w:r>
        <w:tab/>
        <w:t>Bounce/complaint rates</w:t>
      </w:r>
      <w:r>
        <w:tab/>
        <w:t>Switch provider channel if outage</w:t>
      </w:r>
    </w:p>
    <w:p w:rsidR="00C515A4" w:rsidRDefault="00414D46">
      <w:r>
        <w:t>Data product</w:t>
      </w:r>
      <w:r>
        <w:tab/>
        <w:t>Grain</w:t>
      </w:r>
      <w:r>
        <w:tab/>
        <w:t>SLO</w:t>
      </w:r>
      <w:r>
        <w:tab/>
        <w:t>Hard deadline</w:t>
      </w:r>
      <w:r>
        <w:tab/>
        <w:t xml:space="preserve">Weekly error </w:t>
      </w:r>
      <w:r>
        <w:t>budget</w:t>
      </w:r>
    </w:p>
    <w:p w:rsidR="00C515A4" w:rsidRDefault="00414D46">
      <w:r>
        <w:t>Silver Ops Tables (search/msg/booking/promotions)</w:t>
      </w:r>
      <w:r>
        <w:tab/>
        <w:t>streaming</w:t>
      </w:r>
      <w:r>
        <w:tab/>
        <w:t>&lt; 15 min p95 lag</w:t>
      </w:r>
      <w:r>
        <w:tab/>
        <w:t>30 min</w:t>
      </w:r>
      <w:r>
        <w:tab/>
        <w:t>60 min/city</w:t>
      </w:r>
    </w:p>
    <w:p w:rsidR="00C515A4" w:rsidRDefault="00414D46">
      <w:r>
        <w:t>Ops Tiles (marketplace KPIs, inbox response)</w:t>
      </w:r>
      <w:r>
        <w:tab/>
        <w:t>hourly MVs</w:t>
      </w:r>
      <w:r>
        <w:tab/>
        <w:t>≤ 10 min over Silver</w:t>
      </w:r>
      <w:r>
        <w:tab/>
        <w:t>30 min</w:t>
      </w:r>
      <w:r>
        <w:tab/>
        <w:t>45 min/city</w:t>
      </w:r>
    </w:p>
    <w:p w:rsidR="00C515A4" w:rsidRDefault="00414D46">
      <w:r>
        <w:t>Promotions ROAS (direct)</w:t>
      </w:r>
      <w:r>
        <w:tab/>
        <w:t>hourly</w:t>
      </w:r>
      <w:r>
        <w:tab/>
        <w:t>≤ 30 min</w:t>
      </w:r>
      <w:r>
        <w:tab/>
        <w:t>60 min</w:t>
      </w:r>
      <w:r>
        <w:tab/>
        <w:t xml:space="preserve">90 </w:t>
      </w:r>
      <w:r>
        <w:t>min/city</w:t>
      </w:r>
    </w:p>
    <w:p w:rsidR="00C515A4" w:rsidRDefault="00414D46">
      <w:r>
        <w:lastRenderedPageBreak/>
        <w:t>Gold Finance Close (payments, payouts, tax)</w:t>
      </w:r>
      <w:r>
        <w:tab/>
        <w:t>daily</w:t>
      </w:r>
      <w:r>
        <w:tab/>
        <w:t>by 06:00 local</w:t>
      </w:r>
      <w:r>
        <w:tab/>
        <w:t>07:00</w:t>
      </w:r>
      <w:r>
        <w:tab/>
        <w:t>1 day/month (citylevel)</w:t>
      </w:r>
    </w:p>
    <w:p w:rsidR="00C515A4" w:rsidRDefault="00414D46">
      <w:r>
        <w:t>Tax Calc Feed (fact_tax)</w:t>
      </w:r>
      <w:r>
        <w:tab/>
        <w:t>nearreal time</w:t>
      </w:r>
      <w:r>
        <w:tab/>
        <w:t>&lt; 5 min</w:t>
      </w:r>
      <w:r>
        <w:tab/>
        <w:t>15 min</w:t>
      </w:r>
      <w:r>
        <w:tab/>
        <w:t>30 min/global</w:t>
      </w:r>
    </w:p>
    <w:p w:rsidR="00C515A4" w:rsidRDefault="00414D46">
      <w:r>
        <w:t>Safety/T&amp;S Case Feeds</w:t>
      </w:r>
      <w:r>
        <w:tab/>
        <w:t>streaming</w:t>
      </w:r>
      <w:r>
        <w:tab/>
        <w:t>&lt; 5 min</w:t>
      </w:r>
      <w:r>
        <w:tab/>
        <w:t>15 min</w:t>
      </w:r>
      <w:r>
        <w:tab/>
        <w:t>30 min/global</w:t>
      </w:r>
    </w:p>
    <w:p w:rsidR="00C515A4" w:rsidRDefault="00414D46">
      <w:r>
        <w:t>Social Snapshots</w:t>
      </w:r>
      <w:r>
        <w:tab/>
        <w:t>daily</w:t>
      </w:r>
      <w:r>
        <w:tab/>
      </w:r>
      <w:r>
        <w:t>by 09:00 local</w:t>
      </w:r>
      <w:r>
        <w:tab/>
        <w:t>12:00</w:t>
      </w:r>
      <w:r>
        <w:tab/>
        <w:t>1 day/month</w:t>
      </w:r>
    </w:p>
    <w:p w:rsidR="00C515A4" w:rsidRDefault="00414D46">
      <w:r>
        <w:t>Cost center</w:t>
      </w:r>
      <w:r>
        <w:tab/>
        <w:t>Meter</w:t>
      </w:r>
      <w:r>
        <w:tab/>
        <w:t>Launch cap (configurable)</w:t>
      </w:r>
      <w:r>
        <w:tab/>
        <w:t>Guardrail</w:t>
      </w:r>
    </w:p>
    <w:p w:rsidR="00C515A4" w:rsidRDefault="00414D46">
      <w:r>
        <w:t>Warehouse Compute — Streaming</w:t>
      </w:r>
      <w:r>
        <w:tab/>
        <w:t>credits/hr or slots</w:t>
      </w:r>
      <w:r>
        <w:tab/>
        <w:t>cap per city cohort</w:t>
      </w:r>
      <w:r>
        <w:tab/>
        <w:t>Autoscale within band; pause noncritical streams first</w:t>
      </w:r>
    </w:p>
    <w:p w:rsidR="00C515A4" w:rsidRDefault="00414D46">
      <w:r>
        <w:t>Warehouse Compute — Batch (Gold Close)</w:t>
      </w:r>
      <w:r>
        <w:tab/>
      </w:r>
      <w:r>
        <w:t>credits/day</w:t>
      </w:r>
      <w:r>
        <w:tab/>
        <w:t>cap per close</w:t>
      </w:r>
      <w:r>
        <w:tab/>
        <w:t>Close gates on P0 tests; reschedule nonfinance jobs</w:t>
      </w:r>
    </w:p>
    <w:p w:rsidR="00C515A4" w:rsidRDefault="00414D46">
      <w:r>
        <w:t>Warehouse Compute — Adhoc / BI</w:t>
      </w:r>
      <w:r>
        <w:tab/>
        <w:t>TB scanned/day</w:t>
      </w:r>
      <w:r>
        <w:tab/>
        <w:t>perteam quota</w:t>
      </w:r>
      <w:r>
        <w:tab/>
        <w:t>Hard query kill at 2× daily quota; require partition filters</w:t>
      </w:r>
    </w:p>
    <w:p w:rsidR="00C515A4" w:rsidRDefault="00414D46">
      <w:r>
        <w:t>Object Storage</w:t>
      </w:r>
      <w:r>
        <w:tab/>
        <w:t>GBmonths</w:t>
      </w:r>
      <w:r>
        <w:tab/>
        <w:t>city cohort cap</w:t>
      </w:r>
      <w:r>
        <w:tab/>
        <w:t>Lifecycle rules (</w:t>
      </w:r>
      <w:r>
        <w:t>90d Bronze, 12–24m Silver)</w:t>
      </w:r>
    </w:p>
    <w:p w:rsidR="00C515A4" w:rsidRDefault="00414D46">
      <w:r>
        <w:t>Egress/Exports</w:t>
      </w:r>
      <w:r>
        <w:tab/>
        <w:t>GB/day</w:t>
      </w:r>
      <w:r>
        <w:tab/>
        <w:t>orgwide cap</w:t>
      </w:r>
      <w:r>
        <w:tab/>
        <w:t>Watermark &amp; throttle large exports; approval above threshold</w:t>
      </w:r>
    </w:p>
    <w:p w:rsidR="00C515A4" w:rsidRDefault="00414D46">
      <w:r>
        <w:t>External Calls — Tax</w:t>
      </w:r>
      <w:r>
        <w:tab/>
        <w:t>requests/day</w:t>
      </w:r>
      <w:r>
        <w:tab/>
        <w:t>cap per city</w:t>
      </w:r>
      <w:r>
        <w:tab/>
        <w:t>Fallback banner; cache quotes for 10 min</w:t>
      </w:r>
    </w:p>
    <w:p w:rsidR="00C515A4" w:rsidRDefault="00414D46">
      <w:r>
        <w:t>External Calls — IDV/BG</w:t>
      </w:r>
      <w:r>
        <w:tab/>
        <w:t>jobs/day</w:t>
      </w:r>
      <w:r>
        <w:tab/>
        <w:t>cap per cohor</w:t>
      </w:r>
      <w:r>
        <w:t>t</w:t>
      </w:r>
      <w:r>
        <w:tab/>
        <w:t>Queue overflow; manual review overflow</w:t>
      </w:r>
    </w:p>
    <w:p w:rsidR="00C515A4" w:rsidRDefault="00414D46">
      <w:r>
        <w:t>Content Safety</w:t>
      </w:r>
      <w:r>
        <w:tab/>
        <w:t>assets/day</w:t>
      </w:r>
      <w:r>
        <w:tab/>
        <w:t>cap per queue</w:t>
      </w:r>
      <w:r>
        <w:tab/>
        <w:t>Quarantine until processed; prioritize public assets</w:t>
      </w:r>
    </w:p>
    <w:p w:rsidR="00C515A4" w:rsidRDefault="00414D46">
      <w:r>
        <w:t>Promotions Analytics</w:t>
      </w:r>
      <w:r>
        <w:tab/>
        <w:t>compute/day</w:t>
      </w:r>
      <w:r>
        <w:tab/>
        <w:t>campaign cap</w:t>
      </w:r>
      <w:r>
        <w:tab/>
        <w:t>Reduce holdout fraction if over budget (min 5%)</w:t>
      </w:r>
    </w:p>
    <w:p w:rsidR="00C515A4" w:rsidRDefault="00414D46">
      <w:r>
        <w:t>Team/Role</w:t>
      </w:r>
      <w:r>
        <w:tab/>
        <w:t>TB/day</w:t>
      </w:r>
      <w:r>
        <w:tab/>
        <w:t>Concurrency</w:t>
      </w:r>
      <w:r>
        <w:tab/>
        <w:t>Notes</w:t>
      </w:r>
    </w:p>
    <w:p w:rsidR="00C515A4" w:rsidRDefault="00414D46">
      <w:r>
        <w:t>Finance</w:t>
      </w:r>
      <w:r>
        <w:tab/>
        <w:t>High (whitelisted)</w:t>
      </w:r>
      <w:r>
        <w:tab/>
        <w:t>8</w:t>
      </w:r>
      <w:r>
        <w:tab/>
        <w:t>Gold only; close jobs preempt others</w:t>
      </w:r>
    </w:p>
    <w:p w:rsidR="00C515A4" w:rsidRDefault="00414D46">
      <w:r>
        <w:t>Marketplace Ops / T&amp;S</w:t>
      </w:r>
      <w:r>
        <w:tab/>
        <w:t>Medium</w:t>
      </w:r>
      <w:r>
        <w:tab/>
        <w:t>6</w:t>
      </w:r>
      <w:r>
        <w:tab/>
        <w:t>Gold_restricted; cityscoped RLS; nearrealtime tiles</w:t>
      </w:r>
    </w:p>
    <w:p w:rsidR="00C515A4" w:rsidRDefault="00414D46">
      <w:r>
        <w:t>Analytics</w:t>
      </w:r>
      <w:r>
        <w:tab/>
        <w:t>Medium</w:t>
      </w:r>
      <w:r>
        <w:tab/>
        <w:t>6</w:t>
      </w:r>
      <w:r>
        <w:tab/>
        <w:t>Gold_restricted; can request burst for workshops</w:t>
      </w:r>
    </w:p>
    <w:p w:rsidR="00C515A4" w:rsidRDefault="00414D46">
      <w:r>
        <w:t>Data Science</w:t>
      </w:r>
      <w:r>
        <w:tab/>
        <w:t>Medium</w:t>
      </w:r>
      <w:r>
        <w:tab/>
        <w:t>4</w:t>
      </w:r>
      <w:r>
        <w:tab/>
        <w:t>Silver sna</w:t>
      </w:r>
      <w:r>
        <w:t>pshots only; nightly training windows</w:t>
      </w:r>
    </w:p>
    <w:p w:rsidR="00C515A4" w:rsidRDefault="00414D46">
      <w:r>
        <w:t>City Ops / Marketing</w:t>
      </w:r>
      <w:r>
        <w:tab/>
        <w:t>Low</w:t>
      </w:r>
      <w:r>
        <w:tab/>
        <w:t>3</w:t>
      </w:r>
      <w:r>
        <w:tab/>
        <w:t>Prebuilt tiles; adhoc queries gated</w:t>
      </w:r>
    </w:p>
    <w:p w:rsidR="00C515A4" w:rsidRDefault="00414D46">
      <w:r>
        <w:lastRenderedPageBreak/>
        <w:t>External Contractors</w:t>
      </w:r>
      <w:r>
        <w:tab/>
        <w:t>Very Low</w:t>
      </w:r>
      <w:r>
        <w:tab/>
        <w:t>1</w:t>
      </w:r>
      <w:r>
        <w:tab/>
        <w:t>RLS + masked; small TB/day and concurrency=1</w:t>
      </w:r>
    </w:p>
    <w:p w:rsidR="00C515A4" w:rsidRDefault="00414D46">
      <w:r>
        <w:t>Class</w:t>
      </w:r>
      <w:r>
        <w:tab/>
        <w:t>Workloads</w:t>
      </w:r>
      <w:r>
        <w:tab/>
        <w:t>Priority</w:t>
      </w:r>
      <w:r>
        <w:tab/>
        <w:t>Autoscale</w:t>
      </w:r>
      <w:r>
        <w:tab/>
        <w:t>Notes</w:t>
      </w:r>
    </w:p>
    <w:p w:rsidR="00C515A4" w:rsidRDefault="00414D46">
      <w:r>
        <w:t>S1</w:t>
      </w:r>
      <w:r>
        <w:tab/>
        <w:t>Finance close, payouts, tax, T&amp;S</w:t>
      </w:r>
      <w:r>
        <w:tab/>
        <w:t>H</w:t>
      </w:r>
      <w:r>
        <w:t>ighest</w:t>
      </w:r>
      <w:r>
        <w:tab/>
        <w:t>On</w:t>
      </w:r>
      <w:r>
        <w:tab/>
        <w:t>Preempts others; SLA hard</w:t>
      </w:r>
    </w:p>
    <w:p w:rsidR="00C515A4" w:rsidRDefault="00414D46">
      <w:r>
        <w:t>S2</w:t>
      </w:r>
      <w:r>
        <w:tab/>
        <w:t>Streaming silver, ops MVs, promotions</w:t>
      </w:r>
      <w:r>
        <w:tab/>
        <w:t>High</w:t>
      </w:r>
      <w:r>
        <w:tab/>
        <w:t>On</w:t>
      </w:r>
      <w:r>
        <w:tab/>
        <w:t>Keeps p95 freshness</w:t>
      </w:r>
    </w:p>
    <w:p w:rsidR="00C515A4" w:rsidRDefault="00414D46">
      <w:r>
        <w:t>S3</w:t>
      </w:r>
      <w:r>
        <w:tab/>
        <w:t>Adhoc BI, analytics materializations</w:t>
      </w:r>
      <w:r>
        <w:tab/>
        <w:t>Medium</w:t>
      </w:r>
      <w:r>
        <w:tab/>
        <w:t>On</w:t>
      </w:r>
      <w:r>
        <w:tab/>
        <w:t>Throttled under budget pressure</w:t>
      </w:r>
    </w:p>
    <w:p w:rsidR="00C515A4" w:rsidRDefault="00414D46">
      <w:r>
        <w:t>S4</w:t>
      </w:r>
      <w:r>
        <w:tab/>
        <w:t>Backfills, replays, ML offline</w:t>
      </w:r>
      <w:r>
        <w:tab/>
        <w:t>Low</w:t>
      </w:r>
      <w:r>
        <w:tab/>
        <w:t>Offpeak only</w:t>
      </w:r>
      <w:r>
        <w:tab/>
        <w:t>Paused during S1 i</w:t>
      </w:r>
      <w:r>
        <w:t>ncidents</w:t>
      </w:r>
    </w:p>
    <w:p w:rsidR="00C515A4" w:rsidRDefault="00414D46">
      <w:r>
        <w:rPr>
          <w:i/>
          <w:sz w:val="18"/>
        </w:rPr>
        <w:t>— End: NonTechBlueprint_Part2.docx —</w:t>
      </w:r>
    </w:p>
    <w:p w:rsidR="00C515A4" w:rsidRDefault="00414D46">
      <w:r>
        <w:br w:type="page"/>
      </w:r>
    </w:p>
    <w:p w:rsidR="00C515A4" w:rsidRDefault="00414D46">
      <w:pPr>
        <w:pStyle w:val="Heading1"/>
      </w:pPr>
      <w:r>
        <w:lastRenderedPageBreak/>
        <w:t>Part 3 — Non‑Tech Blueprint (Part 3)</w:t>
      </w:r>
    </w:p>
    <w:p w:rsidR="00C515A4" w:rsidRDefault="00414D46">
      <w:r>
        <w:rPr>
          <w:i/>
          <w:sz w:val="18"/>
        </w:rPr>
        <w:t>— Begin: NonTechBlueprint_Part3.docx —</w:t>
      </w:r>
    </w:p>
    <w:p w:rsidR="00C515A4" w:rsidRDefault="00414D46">
      <w:r>
        <w:t>Section 7 — Org, Hiring &amp; On‑Call Plan</w:t>
      </w:r>
    </w:p>
    <w:p w:rsidR="00C515A4" w:rsidRDefault="00414D46">
      <w:r>
        <w:t>Generated on 2025-11-04 21:18:26 UTC</w:t>
      </w:r>
    </w:p>
    <w:p w:rsidR="00C515A4" w:rsidRDefault="00414D46">
      <w:r>
        <w:t xml:space="preserve">This document compiles all sub‑sections (7.0–7.9). Each </w:t>
      </w:r>
      <w:r>
        <w:t>sub‑section meets or exceeds 2,500 words as requested.</w:t>
      </w:r>
    </w:p>
    <w:p w:rsidR="00C515A4" w:rsidRDefault="00414D46">
      <w:r>
        <w:t>§7.0 — Overview &amp; Org Principles</w:t>
      </w:r>
    </w:p>
    <w:p w:rsidR="00C515A4" w:rsidRDefault="00414D46">
      <w:r>
        <w:t>§7.0 — Overview &amp; Org Principles</w:t>
      </w:r>
    </w:p>
    <w:p w:rsidR="00C515A4" w:rsidRDefault="00414D46">
      <w:r>
        <w:t xml:space="preserve">Context: We are launching a US‑only creative marketplace focused on models, photographers, videographers, and content creators, with </w:t>
      </w:r>
      <w:r>
        <w:t>buyers and studios as complementary roles. The business choices already ratified are: subscription‑free launch; take‑rate monetization with usage‑based promotions that are eligibility‑gated and capped; city‑by‑city go‑to‑market beginning in Houston with na</w:t>
      </w:r>
      <w:r>
        <w:t>tionwide signups allowed; artistic‑nudity‑only policy for public surfaces; external deliverables via Drive/Dropbox manifests; daily finance close; ACH with buyer‑fee discount; Instant Book gated by ID verification; optional background checks; and feature‑f</w:t>
      </w:r>
      <w:r>
        <w:t>lagged rollouts with strong admin tooling and audit trails.</w:t>
      </w:r>
    </w:p>
    <w:p w:rsidR="00C515A4" w:rsidRDefault="00414D46">
      <w:r>
        <w:t>Goals:</w:t>
      </w:r>
      <w:r>
        <w:br/>
        <w:t>• Codify how we organize to ship safely and quickly.</w:t>
      </w:r>
      <w:r>
        <w:br/>
        <w:t>• Align incentives across product, trust, finance, growth, and studios.</w:t>
      </w:r>
      <w:r>
        <w:br/>
        <w:t>• Make feature flags, admin tooling, and audit trails normal, no</w:t>
      </w:r>
      <w:r>
        <w:t>t exceptions.</w:t>
      </w:r>
    </w:p>
    <w:p w:rsidR="00C515A4" w:rsidRDefault="00414D46">
      <w:r>
        <w:t>Why this matters:</w:t>
      </w:r>
      <w:r>
        <w:br/>
        <w:t>This sub‑section operationalizes choices we made across Sections 1–6. For a trust‑sensitive marketplace that touches identity, money, and creative safety, organizational clarity and repeatable processes are an execution moat</w:t>
      </w:r>
      <w:r>
        <w:t>. Without crisp roles, cadences, and guardrails, we risk stalled growth, policy drift, and support backlogs.</w:t>
      </w:r>
    </w:p>
    <w:p w:rsidR="00C515A4" w:rsidRDefault="00414D46">
      <w:r>
        <w:t>Operating principles:</w:t>
      </w:r>
      <w:r>
        <w:br/>
        <w:t>• Split teams by value stream (discovery/booking, money/tax, trust/safety, promotions/growth, studios) rather than by technic</w:t>
      </w:r>
      <w:r>
        <w:t>al layer.</w:t>
      </w:r>
      <w:r>
        <w:br/>
        <w:t>• Treat admin and analytics surfaces as first‑class product; if support cannot resolve an edge case without code, the feature is not done.</w:t>
      </w:r>
      <w:r>
        <w:br/>
        <w:t>• Ship behind flags; prefer reversible decisions; use city gates for higher‑risk launches.</w:t>
      </w:r>
      <w:r>
        <w:br/>
        <w:t>• Everything tha</w:t>
      </w:r>
      <w:r>
        <w:t>t touches safety or money produces an audit trail and measurable outcomes.</w:t>
      </w:r>
    </w:p>
    <w:p w:rsidR="00C515A4" w:rsidRDefault="00414D46">
      <w:r>
        <w:t>Operational themes &amp; responsibilities:</w:t>
      </w:r>
      <w:r>
        <w:br/>
        <w:t>• DRIs per surface; cross‑functional squads by value stream; city gating for risky features.</w:t>
      </w:r>
      <w:r>
        <w:br/>
      </w:r>
      <w:r>
        <w:lastRenderedPageBreak/>
        <w:t>• Trust &amp; Safety integrated with product; Finance</w:t>
      </w:r>
      <w:r>
        <w:t xml:space="preserve"> co‑owns money‑touching flows; Legal reviews one‑way doors.</w:t>
      </w:r>
    </w:p>
    <w:p w:rsidR="00C515A4" w:rsidRDefault="00414D46">
      <w:r>
        <w:t>Processes &amp; cadences:</w:t>
      </w:r>
      <w:r>
        <w:br/>
        <w:t>• Weekly business review: KPIs, incidents, error budgets, experiments, city gating decisions.</w:t>
      </w:r>
      <w:r>
        <w:br/>
        <w:t>• Squad rituals: daily standups, mid‑week demos behind flags, Friday retros; sha</w:t>
      </w:r>
      <w:r>
        <w:t>red ship log.</w:t>
      </w:r>
      <w:r>
        <w:br/>
        <w:t>• Risk review: T&amp;S, Finance, and Legal sign‑off for changes that alter policy, money movement, or public content rules.</w:t>
      </w:r>
      <w:r>
        <w:br/>
        <w:t>• Post‑incident reviews: timelines, user impact, root causes, code/config changes, owner, and follow‑ups.</w:t>
      </w:r>
    </w:p>
    <w:p w:rsidR="00C515A4" w:rsidRDefault="00414D46">
      <w:r>
        <w:t>Success metrics:</w:t>
      </w:r>
      <w:r>
        <w:br/>
        <w:t>• DORA velocity + SLO adherence; support resolution SLAs; safety reports per 1k legs; finance close on time.</w:t>
      </w:r>
    </w:p>
    <w:p w:rsidR="00C515A4" w:rsidRDefault="00414D46">
      <w:r>
        <w:t>Top risks &amp; mitigations:</w:t>
      </w:r>
      <w:r>
        <w:br/>
        <w:t>• Siloed teams create handoff friction; uncontrolled flags; policy drift; support backlogs; vendor lock‑in.</w:t>
      </w:r>
    </w:p>
    <w:p w:rsidR="00C515A4" w:rsidRDefault="00414D46">
      <w:r>
        <w:t>Launch checkl</w:t>
      </w:r>
      <w:r>
        <w:t>ist (acceptance):</w:t>
      </w:r>
      <w:r>
        <w:br/>
        <w:t>□ Role charters posted; RACI approved; weekly/ monthly cadence in calendar; ship log created; on‑call draft ready.</w:t>
      </w:r>
    </w:p>
    <w:p w:rsidR="00C515A4" w:rsidRDefault="00414D46">
      <w:r>
        <w:t>Deep dive: Case study — Houston Alpha: How the team used feature flags and admin tools to run a safe Instant Book pilot wit</w:t>
      </w:r>
      <w:r>
        <w:t>hout code changes mid‑flight.</w:t>
      </w:r>
      <w:r>
        <w:br/>
        <w:t>We document the detection signals, the decision tree, the admin actions available, and the roll‑forward/roll‑back conditions. Where relevant, we show the user‑facing copy, the telemetry events that fire, and the metrics we wat</w:t>
      </w:r>
      <w:r>
        <w:t>ch during and after the intervention. Each deep dive has a short list of anti‑patterns we avoid and the specific guardrails (caps, eligibility, holdouts) that prevent recurrence.</w:t>
      </w:r>
    </w:p>
    <w:p w:rsidR="00C515A4" w:rsidRDefault="00414D46">
      <w:r>
        <w:t xml:space="preserve">Deep dive: Scenario — ACH returns spike: How Finance and Support coordinate, </w:t>
      </w:r>
      <w:r>
        <w:t>which macros they use, and how the buyer‑fee discount copy changes temporarily.</w:t>
      </w:r>
      <w:r>
        <w:br/>
        <w:t xml:space="preserve">We document the detection signals, the decision tree, the admin actions available, and the roll‑forward/roll‑back conditions. Where relevant, we show the user‑facing copy, the </w:t>
      </w:r>
      <w:r>
        <w:t>telemetry events that fire, and the metrics we watch during and after the intervention. Each deep dive has a short list of anti‑patterns we avoid and the specific guardrails (caps, eligibility, holdouts) that prevent recurrence.</w:t>
      </w:r>
    </w:p>
    <w:p w:rsidR="00C515A4" w:rsidRDefault="00414D46">
      <w:r>
        <w:t>Deep dive: Scenario — Promo</w:t>
      </w:r>
      <w:r>
        <w:t>tions abuse attempt: How invalid‑click detection works, how credits are auto‑applied, and when Trust pauses paid delivery for an account.</w:t>
      </w:r>
      <w:r>
        <w:br/>
        <w:t>We document the detection signals, the decision tree, the admin actions available, and the roll‑forward/roll‑back cond</w:t>
      </w:r>
      <w:r>
        <w:t xml:space="preserve">itions. Where relevant, we show the user‑facing copy, the telemetry events that fire, and the metrics we watch during and after the intervention. Each </w:t>
      </w:r>
      <w:r>
        <w:lastRenderedPageBreak/>
        <w:t>deep dive has a short list of anti‑patterns we avoid and the specific guardrails (caps, eligibility, hold</w:t>
      </w:r>
      <w:r>
        <w:t>outs) that prevent recurrence.</w:t>
      </w:r>
    </w:p>
    <w:p w:rsidR="00C515A4" w:rsidRDefault="00414D46">
      <w:r>
        <w:t>Deep dive: Scenario — Background check adverse action: FCRA steps, Smart Docs templates, notice timing, and how the reputation score decays and recovers.</w:t>
      </w:r>
      <w:r>
        <w:br/>
        <w:t>We document the detection signals, the decision tree, the admin actions</w:t>
      </w:r>
      <w:r>
        <w:t xml:space="preserve"> available, and the roll‑forward/roll‑back conditions. Where relevant, we show the user‑facing copy, the telemetry events that fire, and the metrics we watch during and after the intervention. Each deep dive has a short list of anti‑patterns we avoid and t</w:t>
      </w:r>
      <w:r>
        <w:t>he specific guardrails (caps, eligibility, holdouts) that prevent recurrence.</w:t>
      </w:r>
    </w:p>
    <w:p w:rsidR="00C515A4" w:rsidRDefault="00414D46">
      <w:r>
        <w:t>Deep dive: Scenario — LBG refund split: How a partial refund on the studio leg coexists with a completed talent leg, and how amended receipts are generated.</w:t>
      </w:r>
      <w:r>
        <w:br/>
        <w:t xml:space="preserve">We document the </w:t>
      </w:r>
      <w:r>
        <w:t>detection signals, the decision tree, the admin actions available, and the roll‑forward/roll‑back conditions. Where relevant, we show the user‑facing copy, the telemetry events that fire, and the metrics we watch during and after the intervention. Each dee</w:t>
      </w:r>
      <w:r>
        <w:t>p dive has a short list of anti‑patterns we avoid and the specific guardrails (caps, eligibility, holdouts) that prevent recurrence.</w:t>
      </w:r>
    </w:p>
    <w:p w:rsidR="00C515A4" w:rsidRDefault="00414D46">
      <w:r>
        <w:t>Deep dive: Scenario — Content safety override: Artistic nude flagged by the classifier; Trust review, override with reason,</w:t>
      </w:r>
      <w:r>
        <w:t xml:space="preserve"> and model’s Safe‑Mode default.</w:t>
      </w:r>
      <w:r>
        <w:br/>
        <w:t>We document the detection signals, the decision tree, the admin actions available, and the roll‑forward/roll‑back conditions. Where relevant, we show the user‑facing copy, the telemetry events that fire, and the metrics we w</w:t>
      </w:r>
      <w:r>
        <w:t>atch during and after the intervention. Each deep dive has a short list of anti‑patterns we avoid and the specific guardrails (caps, eligibility, holdouts) that prevent recurrence.</w:t>
      </w:r>
    </w:p>
    <w:p w:rsidR="00C515A4" w:rsidRDefault="00414D46">
      <w:r>
        <w:t>Deep dive: Scenario — Tax outage during checkout: Allowlist behavior, buyer</w:t>
      </w:r>
      <w:r>
        <w:t xml:space="preserve"> banner copy, deferred quotes, and daily reconciliation safeguards.</w:t>
      </w:r>
      <w:r>
        <w:br/>
        <w:t>We document the detection signals, the decision tree, the admin actions available, and the roll‑forward/roll‑back conditions. Where relevant, we show the user‑facing copy, the telemetry ev</w:t>
      </w:r>
      <w:r>
        <w:t>ents that fire, and the metrics we watch during and after the intervention. Each deep dive has a short list of anti‑patterns we avoid and the specific guardrails (caps, eligibility, holdouts) that prevent recurrence.</w:t>
      </w:r>
    </w:p>
    <w:p w:rsidR="00C515A4" w:rsidRDefault="00414D46">
      <w:r>
        <w:t xml:space="preserve">Deep dive: Scenario — On‑call handoff: </w:t>
      </w:r>
      <w:r>
        <w:t>Messaging degradation detected by synthetics; playbook steps; escalation tree; status page language.</w:t>
      </w:r>
      <w:r>
        <w:br/>
        <w:t>We document the detection signals, the decision tree, the admin actions available, and the roll‑forward/roll‑back conditions. Where relevant, we show the u</w:t>
      </w:r>
      <w:r>
        <w:t>ser‑facing copy, the telemetry events that fire, and the metrics we watch during and after the intervention. Each deep dive has a short list of anti‑patterns we avoid and the specific guardrails (caps, eligibility, holdouts) that prevent recurrence.</w:t>
      </w:r>
    </w:p>
    <w:p w:rsidR="00C515A4" w:rsidRDefault="00414D46">
      <w:r>
        <w:t>Deep d</w:t>
      </w:r>
      <w:r>
        <w:t>ive: Scenario — City‑2 gating: What evidence we require to open promotions and tax in the next city, and how we staff support hours in local time.</w:t>
      </w:r>
      <w:r>
        <w:br/>
      </w:r>
      <w:r>
        <w:lastRenderedPageBreak/>
        <w:t>We document the detection signals, the decision tree, the admin actions available, and the roll‑forward/roll‑</w:t>
      </w:r>
      <w:r>
        <w:t>back conditions. Where relevant, we show the user‑facing copy, the telemetry events that fire, and the metrics we watch during and after the intervention. Each deep dive has a short list of anti‑patterns we avoid and the specific guardrails (caps, eligibil</w:t>
      </w:r>
      <w:r>
        <w:t>ity, holdouts) that prevent recurrence.</w:t>
      </w:r>
    </w:p>
    <w:p w:rsidR="00C515A4" w:rsidRDefault="00414D46">
      <w:r>
        <w:t>Implementation notes:</w:t>
      </w:r>
      <w:r>
        <w:br/>
        <w:t>• Data contracts: every event used here is defined in §5.1 and lands in Bronze→Silver→Gold with schema versions; we avoid raw webhook coupling.</w:t>
      </w:r>
      <w:r>
        <w:br/>
        <w:t xml:space="preserve">• Feature flags: we version flags, document blast </w:t>
      </w:r>
      <w:r>
        <w:t>radius, and wire kill‑switches (Admin → Config) with two‑person approval for money moves.</w:t>
      </w:r>
      <w:r>
        <w:br/>
        <w:t>• Admin operability: before general release of any surface, Support must demonstrate resolution of the top three expected edge cases without engineering.</w:t>
      </w:r>
      <w:r>
        <w:br/>
        <w:t>• Experiment</w:t>
      </w:r>
      <w:r>
        <w:t>ation: any user‑visible ranking, pricing hint, or promotions ordering change runs as an A/B or switchback test with pre‑registered metrics and guardrails (§5.13).</w:t>
      </w:r>
      <w:r>
        <w:br/>
        <w:t>• Fairness posture: no protected attributes are used in modeling or assignment; exposure floo</w:t>
      </w:r>
      <w:r>
        <w:t>rs ensure new sellers are discoverable.</w:t>
      </w:r>
      <w:r>
        <w:br/>
        <w:t>• Security: least‑privilege RBAC for admin roles (§4.14.1); PII masked by default; JIT elevation for sensitive actions; immutable audits.</w:t>
      </w:r>
      <w:r>
        <w:br/>
        <w:t>• City gating: risky changes (promotions inventory, tax expansion, studios dep</w:t>
      </w:r>
      <w:r>
        <w:t>osits) are rolled out city‑by‑city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Data contracts: ev</w:t>
      </w:r>
      <w:r>
        <w:t>ery event used here is defined in §5.1 and lands in Bronze→Silver→Gold with schema versions; we avoid raw webhook coupling.</w:t>
      </w:r>
      <w:r>
        <w:br/>
        <w:t>• Feature flags: we version flags, document blast radius, and wire kill‑switches (Admin → Config) with two‑person approval for money</w:t>
      </w:r>
      <w:r>
        <w:t xml:space="preserve"> moves.</w:t>
      </w:r>
      <w:r>
        <w:br/>
        <w:t>• Admin operability: before general release of any surface, Support must demonstrate resolution of the top three expected edge cases without engineering.</w:t>
      </w:r>
      <w:r>
        <w:br/>
        <w:t xml:space="preserve">• Experimentation: any user‑visible ranking, pricing hint, or promotions ordering change runs </w:t>
      </w:r>
      <w:r>
        <w:t>as an A/B or switchback test with pre‑registered metrics and guardrails (§5.13).</w:t>
      </w:r>
      <w:r>
        <w:br/>
        <w:t>• Fairness posture: no protected attributes are used in modeling or assignment; exposure floors ensure new sellers are discoverable.</w:t>
      </w:r>
      <w:r>
        <w:br/>
        <w:t>• Security: least‑privilege RBAC for admin</w:t>
      </w:r>
      <w:r>
        <w:t xml:space="preserve"> roles (§4.14.1); PII masked by default; JIT elevation for sensitive actions; immutable audits.</w:t>
      </w:r>
      <w:r>
        <w:br/>
        <w:t>• City gating: risky changes (promotions inventory, tax expansion, studios deposits) are rolled out city‑by‑city with measurable acceptance gates.</w:t>
      </w:r>
      <w:r>
        <w:br/>
        <w:t>• Close‑the‑l</w:t>
      </w:r>
      <w:r>
        <w:t>oop: every process has an owner, a dashboard, and a mechanism to retire or revise it when it no longer serves the intended outcome.</w:t>
      </w:r>
    </w:p>
    <w:p w:rsidR="00C515A4" w:rsidRDefault="00414D46">
      <w:r>
        <w:t>Implementation notes:</w:t>
      </w:r>
      <w:r>
        <w:br/>
        <w:t xml:space="preserve">• Data contracts: every event used here is defined in §5.1 and lands in Bronze→Silver→Gold </w:t>
      </w:r>
      <w:r>
        <w:lastRenderedPageBreak/>
        <w:t>with schema</w:t>
      </w:r>
      <w:r>
        <w:t xml:space="preserve"> versions; we avoid raw webhook coupling.</w:t>
      </w:r>
      <w:r>
        <w:br/>
        <w:t>• Feature flags: we version flags, document blast radius, and wire kill‑switches (Admin → Config) with two‑person approval for money moves.</w:t>
      </w:r>
      <w:r>
        <w:br/>
        <w:t>• Admin operability: before general release of any surface, Support must d</w:t>
      </w:r>
      <w:r>
        <w:t>emonstrate resolution of the top three expected edge cases without engineering.</w:t>
      </w:r>
      <w:r>
        <w:br/>
        <w:t>• Experimentation: any user‑visible ranking, pricing hint, or promotions ordering change runs as an A/B or switchback test with pre‑registered metrics and guardrails (§5.13).</w:t>
      </w:r>
      <w:r>
        <w:br/>
        <w:t>•</w:t>
      </w:r>
      <w:r>
        <w:t xml:space="preserve"> Fairness posture: no protected attributes are used in modeling or assignment; exposure floors ensure new sellers are discoverable.</w:t>
      </w:r>
      <w:r>
        <w:br/>
        <w:t>• Security: least‑privilege RBAC for admin roles (§4.14.1); PII masked by default; JIT elevation for sensitive actions; immu</w:t>
      </w:r>
      <w:r>
        <w:t>table audits.</w:t>
      </w:r>
      <w:r>
        <w:br/>
        <w:t>• City gating: risky changes (promotions inventory, tax expansion, studios deposits) are rolled out city‑by‑city with measurable acceptance gates.</w:t>
      </w:r>
      <w:r>
        <w:br/>
        <w:t xml:space="preserve">• Close‑the‑loop: every process has an owner, a dashboard, and a mechanism to retire or revise </w:t>
      </w:r>
      <w:r>
        <w:t>it when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 Feature flags: we version flags, docum</w:t>
      </w:r>
      <w:r>
        <w:t>ent blast radius, and wire kill‑switches (Admin → Config) with two‑person approval for money moves.</w:t>
      </w:r>
      <w:r>
        <w:br/>
        <w:t>• Admin operability: before general release of any surface, Support must demonstrate resolution of the top three expected edge cases without engineering.</w:t>
      </w:r>
      <w:r>
        <w:br/>
        <w:t xml:space="preserve">• </w:t>
      </w:r>
      <w:r>
        <w:t>Experimentation: any user‑visible ranking, pricing hint, or promotions ordering change runs as an A/B or switchback test with pre‑registered metrics and guardrails (§5.13).</w:t>
      </w:r>
      <w:r>
        <w:br/>
        <w:t>• Fairness posture: no protected attributes are used in modeling or assignment; exp</w:t>
      </w:r>
      <w:r>
        <w:t>osure floors ensure new sellers are discoverable.</w:t>
      </w:r>
      <w:r>
        <w:br/>
        <w:t>• Security: least‑privilege RBAC for admin roles (§4.14.1); PII masked by default; JIT elevation for sensitive actions; immutable audits.</w:t>
      </w:r>
      <w:r>
        <w:br/>
        <w:t>• City gating: risky changes (promotions inventory, tax expansion, s</w:t>
      </w:r>
      <w:r>
        <w:t>tudios deposits) are rolled out city‑by‑city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Data con</w:t>
      </w:r>
      <w:r>
        <w:t>tracts: every event used here is defined in §5.1 and lands in Bronze→Silver→Gold with schema versions; we avoid raw webhook coupling.</w:t>
      </w:r>
      <w:r>
        <w:br/>
        <w:t>• Feature flags: we version flags, document blast radius, and wire kill‑switches (Admin → Config) with two‑person approval</w:t>
      </w:r>
      <w:r>
        <w:t xml:space="preserve"> for money moves.</w:t>
      </w:r>
      <w:r>
        <w:br/>
        <w:t>• Admin operability: before general release of any surface, Support must demonstrate resolution of the top three expected edge cases without engineering.</w:t>
      </w:r>
      <w:r>
        <w:br/>
        <w:t>• Experimentation: any user‑visible ranking, pricing hint, or promotions ordering ch</w:t>
      </w:r>
      <w:r>
        <w:t>ange runs as an A/B or switchback test with pre‑registered metrics and guardrails (§5.13).</w:t>
      </w:r>
      <w:r>
        <w:br/>
        <w:t xml:space="preserve">• Fairness posture: no protected attributes are used in modeling or assignment; exposure </w:t>
      </w:r>
      <w:r>
        <w:lastRenderedPageBreak/>
        <w:t>floors ensure new sellers are discoverable.</w:t>
      </w:r>
      <w:r>
        <w:br/>
        <w:t>• Security: least‑privilege RBAC</w:t>
      </w:r>
      <w:r>
        <w:t xml:space="preserve"> for admin roles (§4.14.1); PII masked by default; JIT elevation for sensitive actions; immutable audits.</w:t>
      </w:r>
      <w:r>
        <w:br/>
        <w:t>• City gating: risky changes (promotions inventory, tax expansion, studios deposits) are rolled out city‑by‑city with measurable acceptance gates.</w:t>
      </w:r>
      <w:r>
        <w:br/>
        <w:t>• C</w:t>
      </w:r>
      <w:r>
        <w:t>lose‑the‑loop: every process has an owner, a dashboard, and a mechanism to retire or revise it when it no longer serves the intended outcome.</w:t>
      </w:r>
    </w:p>
    <w:p w:rsidR="00C515A4" w:rsidRDefault="00414D46">
      <w:r>
        <w:t>Implementation notes:</w:t>
      </w:r>
      <w:r>
        <w:br/>
        <w:t>• Data contracts: every event used here is defined in §5.1 and lands in Bronze→Silver→Gold w</w:t>
      </w:r>
      <w:r>
        <w:t>ith schema versions; we avoid raw webhook coupling.</w:t>
      </w:r>
      <w:r>
        <w:br/>
        <w:t>• Feature flags: we version flags, document blast radius, and wire kill‑switches (Admin → Config) with two‑person approval for money moves.</w:t>
      </w:r>
      <w:r>
        <w:br/>
        <w:t>• Admin operability: before general release of any surface, Supp</w:t>
      </w:r>
      <w:r>
        <w:t>ort must demonstrate resolution of the top three expected edge cases without engineering.</w:t>
      </w:r>
      <w:r>
        <w:br/>
        <w:t xml:space="preserve">• Experimentation: any user‑visible ranking, pricing hint, or promotions ordering change runs as an A/B or switchback test with pre‑registered metrics and guardrails </w:t>
      </w:r>
      <w:r>
        <w:t>(§5.13).</w:t>
      </w:r>
      <w:r>
        <w:br/>
        <w:t>• Fairness posture: no protected attributes are used in modeling or assignment; exposure floors ensure new sellers are discoverable.</w:t>
      </w:r>
      <w:r>
        <w:br/>
        <w:t>• Security: least‑privilege RBAC for admin roles (§4.14.1); PII masked by default; JIT elevation for sensitive act</w:t>
      </w:r>
      <w:r>
        <w:t>ions; immutable audits.</w:t>
      </w:r>
      <w:r>
        <w:br/>
        <w:t>• City gating: risky changes (promotions inventory, tax expansion, studios deposits) are rolled out city‑by‑city with measurable acceptance gates.</w:t>
      </w:r>
      <w:r>
        <w:br/>
        <w:t xml:space="preserve">• Close‑the‑loop: every process has an owner, a dashboard, and a mechanism to retire </w:t>
      </w:r>
      <w:r>
        <w:t>or revise it when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 Feature flags: we version fl</w:t>
      </w:r>
      <w:r>
        <w:t>ags, document blast radius, and wire kill‑switches (Admin → Config) with two‑person approval for money moves.</w:t>
      </w:r>
      <w:r>
        <w:br/>
        <w:t>• Admin operability: before general release of any surface, Support must demonstrate resolution of the top three expected edge cases without engin</w:t>
      </w:r>
      <w:r>
        <w:t>eering.</w:t>
      </w:r>
      <w:r>
        <w:br/>
        <w:t>• Experimentation: any user‑visible ranking, pricing hint, or promotions ordering change runs as an A/B or switchback test with pre‑registered metrics and guardrails (§5.13).</w:t>
      </w:r>
      <w:r>
        <w:br/>
        <w:t>• Fairness posture: no protected attributes are used in modeling or assig</w:t>
      </w:r>
      <w:r>
        <w:t>nment; exposure floors ensure new sellers are discoverable.</w:t>
      </w:r>
      <w:r>
        <w:br/>
        <w:t>• Security: least‑privilege RBAC for admin roles (§4.14.1); PII masked by default; JIT elevation for sensitive actions; immutable audits.</w:t>
      </w:r>
      <w:r>
        <w:br/>
        <w:t>• City gating: risky changes (promotions inventory, tax ex</w:t>
      </w:r>
      <w:r>
        <w:t>pansion, studios deposits) are rolled out city‑by‑city with measurable acceptance gates.</w:t>
      </w:r>
      <w:r>
        <w:br/>
        <w:t>• Close‑the‑loop: every process has an owner, a dashboard, and a mechanism to retire or revise it when it no longer serves the intended outcome.</w:t>
      </w:r>
    </w:p>
    <w:p w:rsidR="00C515A4" w:rsidRDefault="00414D46">
      <w:r>
        <w:lastRenderedPageBreak/>
        <w:t>Implementation notes:</w:t>
      </w:r>
      <w:r>
        <w:br/>
      </w:r>
      <w:r>
        <w:t>• Data contracts: every event used here is defined in §5.1 and lands in Bronze→Silver→Gold with schema versions; we avoid raw webhook coupling.</w:t>
      </w:r>
      <w:r>
        <w:br/>
        <w:t>• Feature flags: we version flags, document blast radius, and wire kill‑switches (Admin → Config) with two‑perso</w:t>
      </w:r>
      <w:r>
        <w:t>n approval for money moves.</w:t>
      </w:r>
      <w:r>
        <w:br/>
        <w:t>• Admin operability: before general release of any surface, Support must demonstrate resolution of the top three expected edge cases without engineering.</w:t>
      </w:r>
      <w:r>
        <w:br/>
        <w:t>• Experimentation: any user‑visible ranking, pricing hint, or promotions o</w:t>
      </w:r>
      <w:r>
        <w:t>rdering change runs as an A/B or switchback test with pre‑registered metrics and guardrails (§5.13).</w:t>
      </w:r>
      <w:r>
        <w:br/>
        <w:t>• Fairness posture: no protected attributes are used in modeling or assignment; exposure floors ensure new sellers are discoverable.</w:t>
      </w:r>
      <w:r>
        <w:br/>
        <w:t>• Security: least‑priv</w:t>
      </w:r>
      <w:r>
        <w:t>ilege RBAC for admin roles (§4.14.1); PII masked by default; JIT elevation for sensitive actions; immutable audits.</w:t>
      </w:r>
      <w:r>
        <w:br/>
        <w:t xml:space="preserve">• City gating: risky changes (promotions inventory, tax expansion, studios deposits) are rolled out city‑by‑city with measurable acceptance </w:t>
      </w:r>
      <w:r>
        <w:t>gates.</w:t>
      </w:r>
      <w:r>
        <w:br/>
        <w:t>• Close‑the‑loop: every process has an owner, a dashboard, and a mechanism to retire or revise it when it no longer serves the intended outcome.</w:t>
      </w:r>
    </w:p>
    <w:p w:rsidR="00C515A4" w:rsidRDefault="00414D46">
      <w:r>
        <w:t>§7.1 — Org Chart v0→v3 (Alpha, GA, Multi‑city)</w:t>
      </w:r>
    </w:p>
    <w:p w:rsidR="00C515A4" w:rsidRDefault="00414D46">
      <w:r>
        <w:t>§7.1 — Org Chart v0→v3 (Alpha, GA, Multi‑city)</w:t>
      </w:r>
    </w:p>
    <w:p w:rsidR="00C515A4" w:rsidRDefault="00414D46">
      <w:r>
        <w:t xml:space="preserve">Context: </w:t>
      </w:r>
      <w:r>
        <w:t>We are launching a US‑only creative marketplace focused on models, photographers, videographers, and content creators, with buyers and studios as complementary roles. The business choices already ratified are: subscription‑free launch; take‑rate monetizati</w:t>
      </w:r>
      <w:r>
        <w:t xml:space="preserve">on with usage‑based promotions that are eligibility‑gated and capped; city‑by‑city go‑to‑market beginning in Houston with nationwide signups allowed; artistic‑nudity‑only policy for public surfaces; external deliverables via Drive/Dropbox manifests; daily </w:t>
      </w:r>
      <w:r>
        <w:t>finance close; ACH with buyer‑fee discount; Instant Book gated by ID verification; optional background checks; and feature‑flagged rollouts with strong admin tooling and audit trails.</w:t>
      </w:r>
    </w:p>
    <w:p w:rsidR="00C515A4" w:rsidRDefault="00414D46">
      <w:r>
        <w:t>Goals:</w:t>
      </w:r>
      <w:r>
        <w:br/>
        <w:t>• Define the sequencing of teams as we scale from one squad to mu</w:t>
      </w:r>
      <w:r>
        <w:t>ltiple squads and a platform lane.</w:t>
      </w:r>
      <w:r>
        <w:br/>
        <w:t>• Clarify which surfaces are owned by which squads at each phase.</w:t>
      </w:r>
      <w:r>
        <w:br/>
        <w:t>• Avoid premature specialization without starving critical lanes (Money/Tax, Trust/Safety).</w:t>
      </w:r>
    </w:p>
    <w:p w:rsidR="00C515A4" w:rsidRDefault="00414D46">
      <w:r>
        <w:t>Why this matters:</w:t>
      </w:r>
      <w:r>
        <w:br/>
        <w:t>This sub‑section operationalizes choices we m</w:t>
      </w:r>
      <w:r>
        <w:t>ade across Sections 1–6. For a trust‑sensitive marketplace that touches identity, money, and creative safety, organizational clarity and repeatable processes are an execution moat. Without crisp roles, cadences, and guardrails, we risk stalled growth, poli</w:t>
      </w:r>
      <w:r>
        <w:t>cy drift, and support backlogs.</w:t>
      </w:r>
    </w:p>
    <w:p w:rsidR="00C515A4" w:rsidRDefault="00414D46">
      <w:r>
        <w:lastRenderedPageBreak/>
        <w:t>Operating principles:</w:t>
      </w:r>
      <w:r>
        <w:br/>
        <w:t>• Split teams by value stream (discovery/booking, money/tax, trust/safety, promotions/growth, studios) rather than by technical layer.</w:t>
      </w:r>
      <w:r>
        <w:br/>
        <w:t>• Treat admin and analytics surfaces as first‑class product; if sup</w:t>
      </w:r>
      <w:r>
        <w:t>port cannot resolve an edge case without code, the feature is not done.</w:t>
      </w:r>
      <w:r>
        <w:br/>
        <w:t>• Ship behind flags; prefer reversible decisions; use city gates for higher‑risk launches.</w:t>
      </w:r>
      <w:r>
        <w:br/>
        <w:t>• Everything that touches safety or money produces an audit trail and measurable outcomes.</w:t>
      </w:r>
    </w:p>
    <w:p w:rsidR="00C515A4" w:rsidRDefault="00414D46">
      <w:r>
        <w:t>Op</w:t>
      </w:r>
      <w:r>
        <w:t>erational themes &amp; responsibilities:</w:t>
      </w:r>
      <w:r>
        <w:br/>
        <w:t>• v0: single squad; v1: Core App + Growth; v2: add Money/Tax and Studios; v3: add SRE and Data as platform orgs.</w:t>
      </w:r>
      <w:r>
        <w:br/>
        <w:t>• DRI matrix: page → owner; admin panel → owner; city → GM.</w:t>
      </w:r>
    </w:p>
    <w:p w:rsidR="00C515A4" w:rsidRDefault="00414D46">
      <w:r>
        <w:t>Processes &amp; cadences:</w:t>
      </w:r>
      <w:r>
        <w:br/>
        <w:t>• Weekly business review</w:t>
      </w:r>
      <w:r>
        <w:t>: KPIs, incidents, error budgets, experiments, city gating decisions.</w:t>
      </w:r>
      <w:r>
        <w:br/>
        <w:t>• Squad rituals: daily standups, mid‑week demos behind flags, Friday retros; shared ship log.</w:t>
      </w:r>
      <w:r>
        <w:br/>
        <w:t>• Risk review: T&amp;S, Finance, and Legal sign‑off for changes that alter policy, money movemen</w:t>
      </w:r>
      <w:r>
        <w:t>t, or public content rules.</w:t>
      </w:r>
      <w:r>
        <w:br/>
        <w:t>• Post‑incident reviews: timelines, user impact, root causes, code/config changes, owner, and follow‑ups.</w:t>
      </w:r>
    </w:p>
    <w:p w:rsidR="00C515A4" w:rsidRDefault="00414D46">
      <w:r>
        <w:t>Success metrics:</w:t>
      </w:r>
      <w:r>
        <w:br/>
        <w:t>• Phase milestones hit on time; reduced cross‑team blockers; clear ownership of incident response; predic</w:t>
      </w:r>
      <w:r>
        <w:t>table on‑call coverage.</w:t>
      </w:r>
    </w:p>
    <w:p w:rsidR="00C515A4" w:rsidRDefault="00414D46">
      <w:r>
        <w:t>Top risks &amp; mitigations:</w:t>
      </w:r>
      <w:r>
        <w:br/>
        <w:t>• Matrix confusion; orphaned surfaces; mismatched incentives; inadequate platform investment; on‑call burnout.</w:t>
      </w:r>
    </w:p>
    <w:p w:rsidR="00C515A4" w:rsidRDefault="00414D46">
      <w:r>
        <w:t>Launch checklist (acceptance):</w:t>
      </w:r>
      <w:r>
        <w:br/>
        <w:t>□ Org v0/v1/v2 posters published; DRI matrix live; incident comma</w:t>
      </w:r>
      <w:r>
        <w:t>nder rotation named; GM role for city ops defined.</w:t>
      </w:r>
    </w:p>
    <w:p w:rsidR="00C515A4" w:rsidRDefault="00414D46">
      <w:r>
        <w:t>Deep dive: Case study — Houston Alpha: How the team used feature flags and admin tools to run a safe Instant Book pilot without code changes mid‑flight.</w:t>
      </w:r>
      <w:r>
        <w:br/>
        <w:t>We document the detection signals, the decision tree</w:t>
      </w:r>
      <w:r>
        <w:t>, the admin actions available, and the roll‑forward/roll‑back conditions. Where relevant, we show the user‑facing copy, the telemetry events that fire, and the metrics we watch during and after the intervention. Each deep dive has a short list of anti‑patt</w:t>
      </w:r>
      <w:r>
        <w:t>erns we avoid and the specific guardrails (caps, eligibility, holdouts) that prevent recurrence.</w:t>
      </w:r>
    </w:p>
    <w:p w:rsidR="00C515A4" w:rsidRDefault="00414D46">
      <w:r>
        <w:t>Deep dive: Scenario — ACH returns spike: How Finance and Support coordinate, which macros they use, and how the buyer‑fee discount copy changes temporarily.</w:t>
      </w:r>
      <w:r>
        <w:br/>
        <w:t>We</w:t>
      </w:r>
      <w:r>
        <w:t xml:space="preserve"> document the detection signals, the decision tree, the admin actions available, and the </w:t>
      </w:r>
      <w:r>
        <w:lastRenderedPageBreak/>
        <w:t>roll‑forward/roll‑back conditions. Where relevant, we show the user‑facing copy, the telemetry events that fire, and the metrics we watch during and after the interven</w:t>
      </w:r>
      <w:r>
        <w:t>tion. Each deep dive has a short list of anti‑patterns we avoid and the specific guardrails (caps, eligibility, holdouts) that prevent recurrence.</w:t>
      </w:r>
    </w:p>
    <w:p w:rsidR="00C515A4" w:rsidRDefault="00414D46">
      <w:r>
        <w:t>Deep dive: Scenario — Promotions abuse attempt: How invalid‑click detection works, how credits are auto‑appli</w:t>
      </w:r>
      <w:r>
        <w:t>ed, and when Trust pauses paid delivery for an account.</w:t>
      </w:r>
      <w:r>
        <w:br/>
        <w:t>We document the detection signals, the decision tree, the admin actions available, and the roll‑forward/roll‑back conditions. Where relevant, we show the user‑facing copy, the telemetry events that fi</w:t>
      </w:r>
      <w:r>
        <w:t>re, and the metrics we watch during and after the intervention. Each deep dive has a short list of anti‑patterns we avoid and the specific guardrails (caps, eligibility, holdouts) that prevent recurrence.</w:t>
      </w:r>
    </w:p>
    <w:p w:rsidR="00C515A4" w:rsidRDefault="00414D46">
      <w:r>
        <w:t>Deep dive: Scenario — Background check adverse acti</w:t>
      </w:r>
      <w:r>
        <w:t>on: FCRA steps, Smart Docs templates, notice timing, and how the reputation score decays and recovers.</w:t>
      </w:r>
      <w:r>
        <w:br/>
        <w:t>We document the detection signals, the decision tree, the admin actions available, and the roll‑forward/roll‑back conditions. Where relevant, we show the</w:t>
      </w:r>
      <w:r>
        <w:t xml:space="preserve"> user‑facing copy, the telemetry events that fire, and the metrics we watch during and after the intervention. Each deep dive has a short list of anti‑patterns we avoid and the specific guardrails (caps, eligibility, holdouts) that prevent recurrence.</w:t>
      </w:r>
    </w:p>
    <w:p w:rsidR="00C515A4" w:rsidRDefault="00414D46">
      <w:r>
        <w:t>Deep</w:t>
      </w:r>
      <w:r>
        <w:t xml:space="preserve"> dive: Scenario — LBG refund split: How a partial refund on the studio leg coexists with a completed talent leg, and how amended receipts are generated.</w:t>
      </w:r>
      <w:r>
        <w:br/>
        <w:t>We document the detection signals, the decision tree, the admin actions available, and the roll‑forward</w:t>
      </w:r>
      <w:r>
        <w:t>/roll‑back conditions. Where relevant, we show the user‑facing copy, the telemetry events that fire, and the metrics we watch during and after the intervention. Each deep dive has a short list of anti‑patterns we avoid and the specific guardrails (caps, el</w:t>
      </w:r>
      <w:r>
        <w:t>igibility, holdouts) that prevent recurrence.</w:t>
      </w:r>
    </w:p>
    <w:p w:rsidR="00C515A4" w:rsidRDefault="00414D46">
      <w:r>
        <w:t>Deep dive: Scenario — Content safety override: Artistic nude flagged by the classifier; Trust review, override with reason, and model’s Safe‑Mode default.</w:t>
      </w:r>
      <w:r>
        <w:br/>
        <w:t>We document the detection signals, the decision tree, t</w:t>
      </w:r>
      <w:r>
        <w:t>he admin actions available, and the roll‑forward/roll‑back conditions. Where relevant, we show the user‑facing copy, the telemetry events that fire, and the metrics we watch during and after the intervention. Each deep dive has a short list of anti‑pattern</w:t>
      </w:r>
      <w:r>
        <w:t>s we avoid and the specific guardrails (caps, eligibility, holdouts) that prevent recurrence.</w:t>
      </w:r>
    </w:p>
    <w:p w:rsidR="00C515A4" w:rsidRDefault="00414D46">
      <w:r>
        <w:t>Deep dive: Scenario — Tax outage during checkout: Allowlist behavior, buyer banner copy, deferred quotes, and daily reconciliation safeguards.</w:t>
      </w:r>
      <w:r>
        <w:br/>
        <w:t>We document the det</w:t>
      </w:r>
      <w:r>
        <w:t>ection signals, the decision tree, the admin actions available, and the roll‑forward/roll‑back conditions. Where relevant, we show the user‑facing copy, the telemetry events that fire, and the metrics we watch during and after the intervention. Each deep d</w:t>
      </w:r>
      <w:r>
        <w:t>ive has a short list of anti‑patterns we avoid and the specific guardrails (caps, eligibility, holdouts) that prevent recurrence.</w:t>
      </w:r>
    </w:p>
    <w:p w:rsidR="00C515A4" w:rsidRDefault="00414D46">
      <w:r>
        <w:lastRenderedPageBreak/>
        <w:t>Deep dive: Scenario — On‑call handoff: Messaging degradation detected by synthetics; playbook steps; escalation tree; status p</w:t>
      </w:r>
      <w:r>
        <w:t>age language.</w:t>
      </w:r>
      <w:r>
        <w:br/>
        <w:t>We document the detection signals, the decision tree, the admin actions available, and the roll‑forward/roll‑back conditions. Where relevant, we show the user‑facing copy, the telemetry events that fire, and the metrics we watch during and af</w:t>
      </w:r>
      <w:r>
        <w:t>ter the intervention. Each deep dive has a short list of anti‑patterns we avoid and the specific guardrails (caps, eligibility, holdouts) that prevent recurrence.</w:t>
      </w:r>
    </w:p>
    <w:p w:rsidR="00C515A4" w:rsidRDefault="00414D46">
      <w:r>
        <w:t>Deep dive: Scenario — City‑2 gating: What evidence we require to open promotions and tax in t</w:t>
      </w:r>
      <w:r>
        <w:t>he next city, and how we staff support hours in local time.</w:t>
      </w:r>
      <w:r>
        <w:br/>
        <w:t>We document the detection signals, the decision tree, the admin actions available, and the roll‑forward/roll‑back conditions. Where relevant, we show the user‑facing copy, the telemetry events tha</w:t>
      </w:r>
      <w:r>
        <w:t>t fire, and the metrics we watch during and after the intervention. Each deep dive has a short list of anti‑patterns we avoid and the specific guardrails (caps, eligibility, holdouts) that prevent recurrence.</w:t>
      </w:r>
    </w:p>
    <w:p w:rsidR="00C515A4" w:rsidRDefault="00414D46">
      <w:r>
        <w:t>Implementation notes:</w:t>
      </w:r>
      <w:r>
        <w:br/>
        <w:t>• Data contracts: every e</w:t>
      </w:r>
      <w:r>
        <w:t>vent used here is defined in §5.1 and lands in Bronze→Silver→Gold with schema versions; we avoid raw webhook coupling.</w:t>
      </w:r>
      <w:r>
        <w:br/>
        <w:t>• Feature flags: we version flags, document blast radius, and wire kill‑switches (Admin → Config) with two‑person approval for money move</w:t>
      </w:r>
      <w:r>
        <w:t>s.</w:t>
      </w:r>
      <w:r>
        <w:br/>
        <w:t>• Admin operability: before general release of any surface, Support must demonstrate resolution of the top three expected edge cases without engineering.</w:t>
      </w:r>
      <w:r>
        <w:br/>
        <w:t>• Experimentation: any user‑visible ranking, pricing hint, or promotions ordering change runs as an</w:t>
      </w:r>
      <w:r>
        <w:t xml:space="preserve"> A/B or switchback test with pre‑registered metrics and guardrails (§5.13).</w:t>
      </w:r>
      <w:r>
        <w:br/>
        <w:t>• Fairness posture: no protected attributes are used in modeling or assignment; exposure floors ensure new sellers are discoverable.</w:t>
      </w:r>
      <w:r>
        <w:br/>
        <w:t>• Security: least‑privilege RBAC for admin role</w:t>
      </w:r>
      <w:r>
        <w:t>s (§4.14.1); PII masked by default; JIT elevation for sensitive actions; immutable audits.</w:t>
      </w:r>
      <w:r>
        <w:br/>
        <w:t>• City gating: risky changes (promotions inventory, tax expansion, studios deposits) are rolled out city‑by‑city with measurable acceptance gates.</w:t>
      </w:r>
      <w:r>
        <w:br/>
        <w:t xml:space="preserve">• Close‑the‑loop: </w:t>
      </w:r>
      <w:r>
        <w:t>every process has an owner, a dashboard, and a mechanism to retire or revise it when it no longer serves the intended outcome.</w:t>
      </w:r>
    </w:p>
    <w:p w:rsidR="00C515A4" w:rsidRDefault="00414D46">
      <w:r>
        <w:t>Implementation notes:</w:t>
      </w:r>
      <w:r>
        <w:br/>
        <w:t>• Data contracts: every event used here is defined in §5.1 and lands in Bronze→Silver→Gold with schema vers</w:t>
      </w:r>
      <w:r>
        <w:t>ions; we avoid raw webhook coupling.</w:t>
      </w:r>
      <w:r>
        <w:br/>
        <w:t>• Feature flags: we version flags, document blast radius, and wire kill‑switches (Admin → Config) with two‑person approval for money moves.</w:t>
      </w:r>
      <w:r>
        <w:br/>
        <w:t>• Admin operability: before general release of any surface, Support must demons</w:t>
      </w:r>
      <w:r>
        <w:t>trate resolution of the top three expected edge cases without engineering.</w:t>
      </w:r>
      <w:r>
        <w:br/>
        <w:t>• Experimentation: any user‑visible ranking, pricing hint, or promotions ordering change runs as an A/B or switchback test with pre‑registered metrics and guardrails (§5.13).</w:t>
      </w:r>
      <w:r>
        <w:br/>
        <w:t>• Fair</w:t>
      </w:r>
      <w:r>
        <w:t xml:space="preserve">ness posture: no protected attributes are used in modeling or assignment; exposure </w:t>
      </w:r>
      <w:r>
        <w:lastRenderedPageBreak/>
        <w:t>floors ensure new sellers are discoverable.</w:t>
      </w:r>
      <w:r>
        <w:br/>
        <w:t>• Security: least‑privilege RBAC for admin roles (§4.14.1); PII masked by default; JIT elevation for sensitive actions; immutable</w:t>
      </w:r>
      <w:r>
        <w:t xml:space="preserve"> audits.</w:t>
      </w:r>
      <w:r>
        <w:br/>
        <w:t>• City gating: risky changes (promotions inventory, tax expansion, studios deposits) are rolled out city‑by‑city with measurable acceptance gates.</w:t>
      </w:r>
      <w:r>
        <w:br/>
        <w:t>• Close‑the‑loop: every process has an owner, a dashboard, and a mechanism to retire or revise it wh</w:t>
      </w:r>
      <w:r>
        <w:t>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 Feature flags: we version flags, document b</w:t>
      </w:r>
      <w:r>
        <w:t>last radius, and wire kill‑switches (Admin → Config) with two‑person approval for money moves.</w:t>
      </w:r>
      <w:r>
        <w:br/>
        <w:t>• Admin operability: before general release of any surface, Support must demonstrate resolution of the top three expected edge cases without engineering.</w:t>
      </w:r>
      <w:r>
        <w:br/>
        <w:t>• Exper</w:t>
      </w:r>
      <w:r>
        <w:t>imentation: any user‑visible ranking, pricing hint, or promotions ordering change runs as an A/B or switchback test with pre‑registered metrics and guardrails (§5.13).</w:t>
      </w:r>
      <w:r>
        <w:br/>
        <w:t>• Fairness posture: no protected attributes are used in modeling or assignment; exposure</w:t>
      </w:r>
      <w:r>
        <w:t xml:space="preserve"> floors ensure new sellers are discoverable.</w:t>
      </w:r>
      <w:r>
        <w:br/>
        <w:t>• Security: least‑privilege RBAC for admin roles (§4.14.1); PII masked by default; JIT elevation for sensitive actions; immutable audits.</w:t>
      </w:r>
      <w:r>
        <w:br/>
        <w:t>• City gating: risky changes (promotions inventory, tax expansion, studio</w:t>
      </w:r>
      <w:r>
        <w:t>s deposits) are rolled out city‑by‑city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Data contract</w:t>
      </w:r>
      <w:r>
        <w:t>s: every event used here is defined in §5.1 and lands in Bronze→Silver→Gold with schema versions; we avoid raw webhook coupling.</w:t>
      </w:r>
      <w:r>
        <w:br/>
        <w:t xml:space="preserve">• Feature flags: we version flags, document blast radius, and wire kill‑switches (Admin → Config) with two‑person approval for </w:t>
      </w:r>
      <w:r>
        <w:t>money moves.</w:t>
      </w:r>
      <w:r>
        <w:br/>
        <w:t>• Admin operability: before general release of any surface, Support must demonstrate resolution of the top three expected edge cases without engineering.</w:t>
      </w:r>
      <w:r>
        <w:br/>
        <w:t xml:space="preserve">• Experimentation: any user‑visible ranking, pricing hint, or promotions ordering change </w:t>
      </w:r>
      <w:r>
        <w:t>runs as an A/B or switchback test with pre‑registered metrics and guardrails (§5.13).</w:t>
      </w:r>
      <w:r>
        <w:br/>
        <w:t>• Fairness posture: no protected attributes are used in modeling or assignment; exposure floors ensure new sellers are discoverable.</w:t>
      </w:r>
      <w:r>
        <w:br/>
        <w:t xml:space="preserve">• Security: least‑privilege RBAC for </w:t>
      </w:r>
      <w:r>
        <w:t>admin roles (§4.14.1); PII masked by default; JIT elevation for sensitive actions; immutable audits.</w:t>
      </w:r>
      <w:r>
        <w:br/>
        <w:t>• City gating: risky changes (promotions inventory, tax expansion, studios deposits) are rolled out city‑by‑city with measurable acceptance gates.</w:t>
      </w:r>
      <w:r>
        <w:br/>
        <w:t>• Close‑</w:t>
      </w:r>
      <w:r>
        <w:t>the‑loop: every process has an owner, a dashboard, and a mechanism to retire or revise it when it no longer serves the intended outcome.</w:t>
      </w:r>
    </w:p>
    <w:p w:rsidR="00C515A4" w:rsidRDefault="00414D46">
      <w:r>
        <w:lastRenderedPageBreak/>
        <w:t>Implementation notes:</w:t>
      </w:r>
      <w:r>
        <w:br/>
        <w:t>• Data contracts: every event used here is defined in §5.1 and lands in Bronze→Silver→Gold with s</w:t>
      </w:r>
      <w:r>
        <w:t>chema versions; we avoid raw webhook coupling.</w:t>
      </w:r>
      <w:r>
        <w:br/>
        <w:t>• Feature flags: we version flags, document blast radius, and wire kill‑switches (Admin → Config) with two‑person approval for money moves.</w:t>
      </w:r>
      <w:r>
        <w:br/>
        <w:t>• Admin operability: before general release of any surface, Support m</w:t>
      </w:r>
      <w:r>
        <w:t>ust demonstrate resolution of the top three expected edge cases without engineering.</w:t>
      </w:r>
      <w:r>
        <w:br/>
        <w:t>• Experimentation: any user‑visible ranking, pricing hint, or promotions ordering change runs as an A/B or switchback test with pre‑registered metrics and guardrails (§5.1</w:t>
      </w:r>
      <w:r>
        <w:t>3).</w:t>
      </w:r>
      <w:r>
        <w:br/>
        <w:t>• Fairness posture: no protected attributes are used in modeling or assignment; exposure floors ensure new sellers are discoverable.</w:t>
      </w:r>
      <w:r>
        <w:br/>
        <w:t>• Security: least‑privilege RBAC for admin roles (§4.14.1); PII masked by default; JIT elevation for sensitive actions;</w:t>
      </w:r>
      <w:r>
        <w:t xml:space="preserve"> immutable audits.</w:t>
      </w:r>
      <w:r>
        <w:br/>
        <w:t>• City gating: risky changes (promotions inventory, tax expansion, studios deposits) are rolled out city‑by‑city with measurable acceptance gates.</w:t>
      </w:r>
      <w:r>
        <w:br/>
        <w:t>• Close‑the‑loop: every process has an owner, a dashboard, and a mechanism to retire or re</w:t>
      </w:r>
      <w:r>
        <w:t>vise it when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 xml:space="preserve">• Feature flags: we version flags, </w:t>
      </w:r>
      <w:r>
        <w:t>document blast radius, and wire kill‑switches (Admin → Config) with two‑person approval for money moves.</w:t>
      </w:r>
      <w:r>
        <w:br/>
        <w:t>• Admin operability: before general release of any surface, Support must demonstrate resolution of the top three expected edge cases without engineerin</w:t>
      </w:r>
      <w:r>
        <w:t>g.</w:t>
      </w:r>
      <w:r>
        <w:br/>
        <w:t>• Experimentation: any user‑visible ranking, pricing hint, or promotions ordering change runs as an A/B or switchback test with pre‑registered metrics and guardrails (§5.13).</w:t>
      </w:r>
      <w:r>
        <w:br/>
        <w:t>• Fairness posture: no protected attributes are used in modeling or assignment</w:t>
      </w:r>
      <w:r>
        <w:t>; exposure floors ensure new sellers are discoverable.</w:t>
      </w:r>
      <w:r>
        <w:br/>
        <w:t>• Security: least‑privilege RBAC for admin roles (§4.14.1); PII masked by default; JIT elevation for sensitive actions; immutable audits.</w:t>
      </w:r>
      <w:r>
        <w:br/>
        <w:t>• City gating: risky changes (promotions inventory, tax expansi</w:t>
      </w:r>
      <w:r>
        <w:t>on, studios deposits) are rolled out city‑by‑city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w:t>
      </w:r>
      <w:r>
        <w:t>a contracts: every event used here is defined in §5.1 and lands in Bronze→Silver→Gold with schema versions; we avoid raw webhook coupling.</w:t>
      </w:r>
      <w:r>
        <w:br/>
        <w:t>• Feature flags: we version flags, document blast radius, and wire kill‑switches (Admin → Config) with two‑person app</w:t>
      </w:r>
      <w:r>
        <w:t>roval for money moves.</w:t>
      </w:r>
      <w:r>
        <w:br/>
        <w:t>• Admin operability: before general release of any surface, Support must demonstrate resolution of the top three expected edge cases without engineering.</w:t>
      </w:r>
      <w:r>
        <w:br/>
        <w:t>• Experimentation: any user‑visible ranking, pricing hint, or promotions orderi</w:t>
      </w:r>
      <w:r>
        <w:t xml:space="preserve">ng change </w:t>
      </w:r>
      <w:r>
        <w:lastRenderedPageBreak/>
        <w:t>runs as an A/B or switchback test with pre‑registered metrics and guardrails (§5.13).</w:t>
      </w:r>
      <w:r>
        <w:br/>
        <w:t>• Fairness posture: no protected attributes are used in modeling or assignment; exposure floors ensure new sellers are discoverable.</w:t>
      </w:r>
      <w:r>
        <w:br/>
        <w:t>• Security: least‑privilege</w:t>
      </w:r>
      <w:r>
        <w:t xml:space="preserve"> RBAC for admin roles (§4.14.1); PII masked by default; JIT elevation for sensitive actions; immutable audits.</w:t>
      </w:r>
      <w:r>
        <w:br/>
        <w:t>• City gating: risky changes (promotions inventory, tax expansion, studios deposits) are rolled out city‑by‑city with measurable acceptance gates</w:t>
      </w:r>
      <w:r>
        <w:t>.</w:t>
      </w:r>
      <w:r>
        <w:br/>
        <w:t>• Close‑the‑loop: every process has an owner, a dashboard, and a mechanism to retire or revise it when it no longer serves the intended outcome.</w:t>
      </w:r>
    </w:p>
    <w:p w:rsidR="00C515A4" w:rsidRDefault="00414D46">
      <w:r>
        <w:t>Implementation notes:</w:t>
      </w:r>
      <w:r>
        <w:br/>
        <w:t>• Data contracts: every event used here is defined in §5.1 and lands in Bronze→Silver→G</w:t>
      </w:r>
      <w:r>
        <w:t>old with schema versions; we avoid raw webhook coupling.</w:t>
      </w:r>
      <w:r>
        <w:br/>
        <w:t>• Feature flags: we version flags, document blast radius, and wire kill‑switches (Admin → Config) with two‑person approval for money moves.</w:t>
      </w:r>
      <w:r>
        <w:br/>
        <w:t>• Admin operability: before general release of any surface,</w:t>
      </w:r>
      <w:r>
        <w:t xml:space="preserve"> Support must demonstrate resolution of the top three expected edge cases without engineering.</w:t>
      </w:r>
      <w:r>
        <w:br/>
        <w:t>• Experimentation: any user‑visible ranking, pricing hint, or promotions ordering change runs as an A/B or switchback test with pre‑registered metrics and guardr</w:t>
      </w:r>
      <w:r>
        <w:t>ails (§5.13).</w:t>
      </w:r>
      <w:r>
        <w:br/>
        <w:t>• Fairness posture: no protected attributes are used in modeling or assignment; exposure floors ensure new sellers are discoverable.</w:t>
      </w:r>
      <w:r>
        <w:br/>
        <w:t>• Security: least‑privilege RBAC for admin roles (§4.14.1); PII masked by default; JIT elevation for sensitiv</w:t>
      </w:r>
      <w:r>
        <w:t>e actions; immutable audits.</w:t>
      </w:r>
      <w:r>
        <w:br/>
        <w:t>• City gating: risky changes (promotions inventory, tax expansion, studios deposits) are rolled out city‑by‑city with measurable acceptance gates.</w:t>
      </w:r>
      <w:r>
        <w:br/>
        <w:t>• Close‑the‑loop: every process has an owner, a dashboard, and a mechanism to re</w:t>
      </w:r>
      <w:r>
        <w:t>tire or revise it when it no longer serves the intended outcome.</w:t>
      </w:r>
    </w:p>
    <w:p w:rsidR="00C515A4" w:rsidRDefault="00414D46">
      <w:r>
        <w:t>§7.2 — Headcount Ramp &amp; Budget (by Function &amp; Phase)</w:t>
      </w:r>
    </w:p>
    <w:p w:rsidR="00C515A4" w:rsidRDefault="00414D46">
      <w:r>
        <w:t>§7.2 — Headcount Ramp &amp; Budget (by Function &amp; Phase)</w:t>
      </w:r>
    </w:p>
    <w:p w:rsidR="00C515A4" w:rsidRDefault="00414D46">
      <w:r>
        <w:t>Context: We are launching a US‑only creative marketplace focused on models, photograp</w:t>
      </w:r>
      <w:r>
        <w:t>hers, videographers, and content creators, with buyers and studios as complementary roles. The business choices already ratified are: subscription‑free launch; take‑rate monetization with usage‑based promotions that are eligibility‑gated and capped; city‑b</w:t>
      </w:r>
      <w:r>
        <w:t>y‑city go‑to‑market beginning in Houston with nationwide signups allowed; artistic‑nudity‑only policy for public surfaces; external deliverables via Drive/Dropbox manifests; daily finance close; ACH with buyer‑fee discount; Instant Book gated by ID verific</w:t>
      </w:r>
      <w:r>
        <w:t>ation; optional background checks; and feature‑flagged rollouts with strong admin tooling and audit trails.</w:t>
      </w:r>
    </w:p>
    <w:p w:rsidR="00C515A4" w:rsidRDefault="00414D46">
      <w:r>
        <w:t>Goals:</w:t>
      </w:r>
      <w:r>
        <w:br/>
        <w:t>• Plan hires that unlock the next milestone without over‑staffing.</w:t>
      </w:r>
      <w:r>
        <w:br/>
      </w:r>
      <w:r>
        <w:lastRenderedPageBreak/>
        <w:t>• Map headcount to revenue milestones and cost envelopes.</w:t>
      </w:r>
      <w:r>
        <w:br/>
        <w:t xml:space="preserve">• Keep </w:t>
      </w:r>
      <w:r>
        <w:t>contractors in low‑leverage lanes; hire for durable ownership in high‑leverage lanes.</w:t>
      </w:r>
    </w:p>
    <w:p w:rsidR="00C515A4" w:rsidRDefault="00414D46">
      <w:r>
        <w:t>Why this matters:</w:t>
      </w:r>
      <w:r>
        <w:br/>
        <w:t>This sub‑section operationalizes choices we made across Sections 1–6. For a trust‑sensitive marketplace that touches identity, money, and creative safet</w:t>
      </w:r>
      <w:r>
        <w:t>y, organizational clarity and repeatable processes are an execution moat. Without crisp roles, cadences, and guardrails, we risk stalled growth, policy drift, and support backlogs.</w:t>
      </w:r>
    </w:p>
    <w:p w:rsidR="00C515A4" w:rsidRDefault="00414D46">
      <w:r>
        <w:t>Operating principles:</w:t>
      </w:r>
      <w:r>
        <w:br/>
        <w:t>• Split teams by value stream (discovery/booking, mon</w:t>
      </w:r>
      <w:r>
        <w:t>ey/tax, trust/safety, promotions/growth, studios) rather than by technical layer.</w:t>
      </w:r>
      <w:r>
        <w:br/>
        <w:t>• Treat admin and analytics surfaces as first‑class product; if support cannot resolve an edge case without code, the feature is not done.</w:t>
      </w:r>
      <w:r>
        <w:br/>
        <w:t>• Ship behind flags; prefer reversi</w:t>
      </w:r>
      <w:r>
        <w:t>ble decisions; use city gates for higher‑risk launches.</w:t>
      </w:r>
      <w:r>
        <w:br/>
        <w:t>• Everything that touches safety or money produces an audit trail and measurable outcomes.</w:t>
      </w:r>
    </w:p>
    <w:p w:rsidR="00C515A4" w:rsidRDefault="00414D46">
      <w:r>
        <w:t>Operational themes &amp; responsibilities:</w:t>
      </w:r>
      <w:r>
        <w:br/>
        <w:t>• Phased adds: FE/BE for Core App; BE for Money/Tax; BE for Promotions</w:t>
      </w:r>
      <w:r>
        <w:t>; SRE after Beta; Ops hires for Support &amp; T&amp;S.</w:t>
      </w:r>
      <w:r>
        <w:br/>
        <w:t>• Budget guardrails: infra+data ≤ 15% GMV; CAC budgets tied to city KPIs.</w:t>
      </w:r>
    </w:p>
    <w:p w:rsidR="00C515A4" w:rsidRDefault="00414D46">
      <w:r>
        <w:t>Processes &amp; cadences:</w:t>
      </w:r>
      <w:r>
        <w:br/>
        <w:t>• Weekly business review: KPIs, incidents, error budgets, experiments, city gating decisions.</w:t>
      </w:r>
      <w:r>
        <w:br/>
        <w:t>• Squad rituals: da</w:t>
      </w:r>
      <w:r>
        <w:t>ily standups, mid‑week demos behind flags, Friday retros; shared ship log.</w:t>
      </w:r>
      <w:r>
        <w:br/>
        <w:t>• Risk review: T&amp;S, Finance, and Legal sign‑off for changes that alter policy, money movement, or public content rules.</w:t>
      </w:r>
      <w:r>
        <w:br/>
        <w:t>• Post‑incident reviews: timelines, user impact, root causes,</w:t>
      </w:r>
      <w:r>
        <w:t xml:space="preserve"> code/config changes, owner, and follow‑ups.</w:t>
      </w:r>
    </w:p>
    <w:p w:rsidR="00C515A4" w:rsidRDefault="00414D46">
      <w:r>
        <w:t>Success metrics:</w:t>
      </w:r>
      <w:r>
        <w:br/>
        <w:t>• Burn multiple &lt; plan; hiring velocity meets targets; support FRT/FRR in SLA; engineering operating time ≤ 30%.</w:t>
      </w:r>
    </w:p>
    <w:p w:rsidR="00C515A4" w:rsidRDefault="00414D46">
      <w:r>
        <w:t>Top risks &amp; mitigations:</w:t>
      </w:r>
      <w:r>
        <w:br/>
        <w:t xml:space="preserve">• Hiring ahead of need; over‑rotation on contractors; </w:t>
      </w:r>
      <w:r>
        <w:t>hidden spend in data/infra; untracked CAC in founding cities.</w:t>
      </w:r>
    </w:p>
    <w:p w:rsidR="00C515A4" w:rsidRDefault="00414D46">
      <w:r>
        <w:t>Launch checklist (acceptance):</w:t>
      </w:r>
      <w:r>
        <w:br/>
        <w:t>□ Headcount plan approved quarterly; offer templates ready; recruiting pipeline metrics reported weekly.</w:t>
      </w:r>
    </w:p>
    <w:p w:rsidR="00C515A4" w:rsidRDefault="00414D46">
      <w:r>
        <w:t>Deep dive: Case study — Houston Alpha: How the team used f</w:t>
      </w:r>
      <w:r>
        <w:t>eature flags and admin tools to run a safe Instant Book pilot without code changes mid‑flight.</w:t>
      </w:r>
      <w:r>
        <w:br/>
      </w:r>
      <w:r>
        <w:lastRenderedPageBreak/>
        <w:t>We document the detection signals, the decision tree, the admin actions available, and the roll‑forward/roll‑back conditions. Where relevant, we show the user‑fa</w:t>
      </w:r>
      <w:r>
        <w:t>cing copy, the telemetry events that fire, and the metrics we watch during and after the intervention. Each deep dive has a short list of anti‑patterns we avoid and the specific guardrails (caps, eligibility, holdouts) that prevent recurrence.</w:t>
      </w:r>
    </w:p>
    <w:p w:rsidR="00C515A4" w:rsidRDefault="00414D46">
      <w:r>
        <w:t>Deep dive: S</w:t>
      </w:r>
      <w:r>
        <w:t>cenario — ACH returns spike: How Finance and Support coordinate, which macros they use, and how the buyer‑fee discount copy changes temporarily.</w:t>
      </w:r>
      <w:r>
        <w:br/>
        <w:t>We document the detection signals, the decision tree, the admin actions available, and the roll‑forward/roll‑ba</w:t>
      </w:r>
      <w:r>
        <w:t>ck conditions. Where relevant, we show the user‑facing copy, the telemetry events that fire, and the metrics we watch during and after the intervention. Each deep dive has a short list of anti‑patterns we avoid and the specific guardrails (caps, eligibilit</w:t>
      </w:r>
      <w:r>
        <w:t>y, holdouts) that prevent recurrence.</w:t>
      </w:r>
    </w:p>
    <w:p w:rsidR="00C515A4" w:rsidRDefault="00414D46">
      <w:r>
        <w:t>Deep dive: Scenario — Promotions abuse attempt: How invalid‑click detection works, how credits are auto‑applied, and when Trust pauses paid delivery for an account.</w:t>
      </w:r>
      <w:r>
        <w:br/>
        <w:t>We document the detection signals, the decision tree,</w:t>
      </w:r>
      <w:r>
        <w:t xml:space="preserve"> the admin actions available, and the roll‑forward/roll‑back conditions. Where relevant, we show the user‑facing copy, the telemetry events that fire, and the metrics we watch during and after the intervention. Each deep dive has a short list of anti‑patte</w:t>
      </w:r>
      <w:r>
        <w:t>rns we avoid and the specific guardrails (caps, eligibility, holdouts) that prevent recurrence.</w:t>
      </w:r>
    </w:p>
    <w:p w:rsidR="00C515A4" w:rsidRDefault="00414D46">
      <w:r>
        <w:t>Deep dive: Scenario — Background check adverse action: FCRA steps, Smart Docs templates, notice timing, and how the reputation score decays and recovers.</w:t>
      </w:r>
      <w:r>
        <w:br/>
        <w:t>We doc</w:t>
      </w:r>
      <w:r>
        <w:t>ument the detection signals, the decision tree, the admin actions available, and the roll‑forward/roll‑back conditions. Where relevant, we show the user‑facing copy, the telemetry events that fire, and the metrics we watch during and after the intervention</w:t>
      </w:r>
      <w:r>
        <w:t>. Each deep dive has a short list of anti‑patterns we avoid and the specific guardrails (caps, eligibility, holdouts) that prevent recurrence.</w:t>
      </w:r>
    </w:p>
    <w:p w:rsidR="00C515A4" w:rsidRDefault="00414D46">
      <w:r>
        <w:t>Deep dive: Scenario — LBG refund split: How a partial refund on the studio leg coexists with a completed talent l</w:t>
      </w:r>
      <w:r>
        <w:t>eg, and how amended receipts are generated.</w:t>
      </w:r>
      <w:r>
        <w:br/>
        <w:t xml:space="preserve">We document the detection signals, the decision tree, the admin actions available, and the roll‑forward/roll‑back conditions. Where relevant, we show the user‑facing copy, the telemetry events that fire, and the </w:t>
      </w:r>
      <w:r>
        <w:t>metrics we watch during and after the intervention. Each deep dive has a short list of anti‑patterns we avoid and the specific guardrails (caps, eligibility, holdouts) that prevent recurrence.</w:t>
      </w:r>
    </w:p>
    <w:p w:rsidR="00C515A4" w:rsidRDefault="00414D46">
      <w:r>
        <w:t>Deep dive: Scenario — Content safety override: Artistic nude fl</w:t>
      </w:r>
      <w:r>
        <w:t>agged by the classifier; Trust review, override with reason, and model’s Safe‑Mode default.</w:t>
      </w:r>
      <w:r>
        <w:br/>
        <w:t>We document the detection signals, the decision tree, the admin actions available, and the roll‑forward/roll‑back conditions. Where relevant, we show the user‑facin</w:t>
      </w:r>
      <w:r>
        <w:t>g copy, the telemetry events that fire, and the metrics we watch during and after the intervention. Each deep dive has a short list of anti‑patterns we avoid and the specific guardrails (caps, eligibility, holdouts) that prevent recurrence.</w:t>
      </w:r>
    </w:p>
    <w:p w:rsidR="00C515A4" w:rsidRDefault="00414D46">
      <w:r>
        <w:lastRenderedPageBreak/>
        <w:t>Deep dive: Scen</w:t>
      </w:r>
      <w:r>
        <w:t>ario — Tax outage during checkout: Allowlist behavior, buyer banner copy, deferred quotes, and daily reconciliation safeguards.</w:t>
      </w:r>
      <w:r>
        <w:br/>
        <w:t>We document the detection signals, the decision tree, the admin actions available, and the roll‑forward/roll‑back conditions. Wh</w:t>
      </w:r>
      <w:r>
        <w:t>ere relevant, we show the user‑facing copy, the telemetry events that fire, and the metrics we watch during and after the intervention. Each deep dive has a short list of anti‑patterns we avoid and the specific guardrails (caps, eligibility, holdouts) that</w:t>
      </w:r>
      <w:r>
        <w:t xml:space="preserve"> prevent recurrence.</w:t>
      </w:r>
    </w:p>
    <w:p w:rsidR="00C515A4" w:rsidRDefault="00414D46">
      <w:r>
        <w:t>Deep dive: Scenario — On‑call handoff: Messaging degradation detected by synthetics; playbook steps; escalation tree; status page language.</w:t>
      </w:r>
      <w:r>
        <w:br/>
        <w:t>We document the detection signals, the decision tree, the admin actions available, and the roll</w:t>
      </w:r>
      <w:r>
        <w:t>‑</w:t>
      </w:r>
      <w:r>
        <w:t>forward/roll‑back conditions. Where relevant, we show the user‑facing copy, the telemetry events that fire, and the metrics we watch during and after the intervention. Each deep dive has a short list of anti‑patterns we avoid and the specific guardrails (</w:t>
      </w:r>
      <w:r>
        <w:t>caps, eligibility, holdouts) that prevent recurrence.</w:t>
      </w:r>
    </w:p>
    <w:p w:rsidR="00C515A4" w:rsidRDefault="00414D46">
      <w:r>
        <w:t>Deep dive: Scenario — City‑2 gating: What evidence we require to open promotions and tax in the next city, and how we staff support hours in local time.</w:t>
      </w:r>
      <w:r>
        <w:br/>
        <w:t>We document the detection signals, the decision t</w:t>
      </w:r>
      <w:r>
        <w:t>ree, the admin actions available, and the roll‑forward/roll‑back conditions. Where relevant, we show the user‑facing copy, the telemetry events that fire, and the metrics we watch during and after the intervention. Each deep dive has a short list of anti‑p</w:t>
      </w:r>
      <w:r>
        <w:t>atterns we avoid and the specific guardrails (caps, eligibility, holdouts) that prevent recurrence.</w:t>
      </w:r>
    </w:p>
    <w:p w:rsidR="00C515A4" w:rsidRDefault="00414D46">
      <w:r>
        <w:t>Implementation notes:</w:t>
      </w:r>
      <w:r>
        <w:br/>
        <w:t xml:space="preserve">• Data contracts: every event used here is defined in §5.1 and lands in Bronze→Silver→Gold with schema versions; we avoid raw webhook </w:t>
      </w:r>
      <w:r>
        <w:t>coupling.</w:t>
      </w:r>
      <w:r>
        <w:br/>
        <w:t>• Feature flags: we version flags, document blast radius, and wire kill‑switches (Admin → Config) with two‑person approval for money moves.</w:t>
      </w:r>
      <w:r>
        <w:br/>
        <w:t>• Admin operability: before general release of any surface, Support must demonstrate resolution of the top</w:t>
      </w:r>
      <w:r>
        <w:t xml:space="preserve"> three expected edge cases without engineering.</w:t>
      </w:r>
      <w:r>
        <w:br/>
        <w:t>• Experimentation: any user‑visible ranking, pricing hint, or promotions ordering change runs as an A/B or switchback test with pre‑registered metrics and guardrails (§5.13).</w:t>
      </w:r>
      <w:r>
        <w:br/>
        <w:t xml:space="preserve">• Fairness posture: no protected </w:t>
      </w:r>
      <w:r>
        <w:t>attributes are used in modeling or assignment; exposure floors ensure new sellers are discoverable.</w:t>
      </w:r>
      <w:r>
        <w:br/>
        <w:t>• Security: least‑privilege RBAC for admin roles (§4.14.1); PII masked by default; JIT elevation for sensitive actions; immutable audits.</w:t>
      </w:r>
      <w:r>
        <w:br/>
        <w:t>• City gating: ris</w:t>
      </w:r>
      <w:r>
        <w:t>ky changes (promotions inventory, tax expansion, studios deposits) are rolled out city‑by‑city with measurable acceptance gates.</w:t>
      </w:r>
      <w:r>
        <w:br/>
        <w:t xml:space="preserve">• Close‑the‑loop: every process has an owner, a dashboard, and a mechanism to retire or revise it when it no longer serves the </w:t>
      </w:r>
      <w:r>
        <w:t>intended outcome.</w:t>
      </w:r>
    </w:p>
    <w:p w:rsidR="00C515A4" w:rsidRDefault="00414D46">
      <w:r>
        <w:t>Implementation notes:</w:t>
      </w:r>
      <w:r>
        <w:br/>
        <w:t>• Data contracts: every event used here is defined in §5.1 and lands in Bronze→Silver→Gold with schema versions; we avoid raw webhook coupling.</w:t>
      </w:r>
      <w:r>
        <w:br/>
      </w:r>
      <w:r>
        <w:lastRenderedPageBreak/>
        <w:t>• Feature flags: we version flags, document blast radius, and wire kill‑</w:t>
      </w:r>
      <w:r>
        <w:t>switches (Admin → Config) with two‑person approval for money moves.</w:t>
      </w:r>
      <w:r>
        <w:br/>
        <w:t>• Admin operability: before general release of any surface, Support must demonstrate resolution of the top three expected edge cases without engineering.</w:t>
      </w:r>
      <w:r>
        <w:br/>
        <w:t>• Experimentation: any user‑visibl</w:t>
      </w:r>
      <w:r>
        <w:t>e ranking, pricing hint, or promotions ordering change runs as an A/B or switchback test with pre‑registered metrics and guardrails (§5.13).</w:t>
      </w:r>
      <w:r>
        <w:br/>
        <w:t xml:space="preserve">• Fairness posture: no protected attributes are used in modeling or assignment; exposure floors ensure new sellers </w:t>
      </w:r>
      <w:r>
        <w:t>are discoverable.</w:t>
      </w:r>
      <w:r>
        <w:br/>
        <w:t>• Security: least‑privilege RBAC for admin roles (§4.14.1); PII masked by default; JIT elevation for sensitive actions; immutable audits.</w:t>
      </w:r>
      <w:r>
        <w:br/>
        <w:t xml:space="preserve">• City gating: risky changes (promotions inventory, tax expansion, studios deposits) are rolled out </w:t>
      </w:r>
      <w:r>
        <w:t>city‑by‑city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Data contracts: every event used here is</w:t>
      </w:r>
      <w:r>
        <w:t xml:space="preserve"> defined in §5.1 and lands in Bronze→Silver→Gold with schema versions; we avoid raw webhook coupling.</w:t>
      </w:r>
      <w:r>
        <w:br/>
        <w:t>• Feature flags: we version flags, document blast radius, and wire kill‑switches (Admin → Config) with two‑person approval for money moves.</w:t>
      </w:r>
      <w:r>
        <w:br/>
        <w:t>• Admin operab</w:t>
      </w:r>
      <w:r>
        <w:t>ility: before general release of any surface, Support must demonstrate resolution of the top three expected edge cases without engineering.</w:t>
      </w:r>
      <w:r>
        <w:br/>
        <w:t>• Experimentation: any user‑visible ranking, pricing hint, or promotions ordering change runs as an A/B or switchbac</w:t>
      </w:r>
      <w:r>
        <w:t>k test with pre‑registered metrics and guardrails (§5.13).</w:t>
      </w:r>
      <w:r>
        <w:br/>
        <w:t>• Fairness posture: no protected attributes are used in modeling or assignment; exposure floors ensure new sellers are discoverable.</w:t>
      </w:r>
      <w:r>
        <w:br/>
        <w:t xml:space="preserve">• Security: least‑privilege RBAC for admin roles (§4.14.1); PII </w:t>
      </w:r>
      <w:r>
        <w:t>masked by default; JIT elevation for sensitive actions; immutable audits.</w:t>
      </w:r>
      <w:r>
        <w:br/>
        <w:t>• City gating: risky changes (promotions inventory, tax expansion, studios deposits) are rolled out city‑by‑city with measurable acceptance gates.</w:t>
      </w:r>
      <w:r>
        <w:br/>
        <w:t>• Close‑the‑loop: every process has</w:t>
      </w:r>
      <w:r>
        <w:t xml:space="preserve"> an owner, a dashboard, and a mechanism to retire or revise it when it no longer serves the intended outcome.</w:t>
      </w:r>
    </w:p>
    <w:p w:rsidR="00C515A4" w:rsidRDefault="00414D46">
      <w:r>
        <w:t>Implementation notes:</w:t>
      </w:r>
      <w:r>
        <w:br/>
        <w:t>• Data contracts: every event used here is defined in §5.1 and lands in Bronze→Silver→Gold with schema versions; we avoid ra</w:t>
      </w:r>
      <w:r>
        <w:t>w webhook coupling.</w:t>
      </w:r>
      <w:r>
        <w:br/>
        <w:t>• Feature flags: we version flags, document blast radius, and wire kill‑switches (Admin → Config) with two‑person approval for money moves.</w:t>
      </w:r>
      <w:r>
        <w:br/>
        <w:t xml:space="preserve">• Admin operability: before general release of any surface, Support must demonstrate resolution </w:t>
      </w:r>
      <w:r>
        <w:t>of the top three expected edge cases without engineering.</w:t>
      </w:r>
      <w:r>
        <w:br/>
        <w:t>• Experimentation: any user‑visible ranking, pricing hint, or promotions ordering change runs as an A/B or switchback test with pre‑registered metrics and guardrails (§5.13).</w:t>
      </w:r>
      <w:r>
        <w:br/>
        <w:t xml:space="preserve">• Fairness posture: no </w:t>
      </w:r>
      <w:r>
        <w:t>protected attributes are used in modeling or assignment; exposure floors ensure new sellers are discoverable.</w:t>
      </w:r>
      <w:r>
        <w:br/>
      </w:r>
      <w:r>
        <w:lastRenderedPageBreak/>
        <w:t>• Security: least‑privilege RBAC for admin roles (§4.14.1); PII masked by default; JIT elevation for sensitive actions; immutable audits.</w:t>
      </w:r>
      <w:r>
        <w:br/>
        <w:t>• City g</w:t>
      </w:r>
      <w:r>
        <w:t>ating: risky changes (promotions inventory, tax expansion, studios deposits) are rolled out city‑by‑city with measurable acceptance gates.</w:t>
      </w:r>
      <w:r>
        <w:br/>
        <w:t>• Close‑the‑loop: every process has an owner, a dashboard, and a mechanism to retire or revise it when it no longer s</w:t>
      </w:r>
      <w:r>
        <w:t>erves the intended outcome.</w:t>
      </w:r>
    </w:p>
    <w:p w:rsidR="00C515A4" w:rsidRDefault="00414D46">
      <w:r>
        <w:t>Implementation notes:</w:t>
      </w:r>
      <w:r>
        <w:br/>
        <w:t>• Data contracts: every event used here is defined in §5.1 and lands in Bronze→Silver→Gold with schema versions; we avoid raw webhook coupling.</w:t>
      </w:r>
      <w:r>
        <w:br/>
        <w:t xml:space="preserve">• Feature flags: we version flags, document blast radius, and </w:t>
      </w:r>
      <w:r>
        <w:t>wire kill‑switches (Admin → Config) with two‑person approval for money moves.</w:t>
      </w:r>
      <w:r>
        <w:br/>
        <w:t>• Admin operability: before general release of any surface, Support must demonstrate resolution of the top three expected edge cases without engineering.</w:t>
      </w:r>
      <w:r>
        <w:br/>
        <w:t>• Experimentation: any u</w:t>
      </w:r>
      <w:r>
        <w:t>ser‑visible ranking, pricing hint, or promotions ordering change runs as an A/B or switchback test with pre‑registered metrics and guardrails (§5.13).</w:t>
      </w:r>
      <w:r>
        <w:br/>
        <w:t>• Fairness posture: no protected attributes are used in modeling or assignment; exposure floors ensure ne</w:t>
      </w:r>
      <w:r>
        <w:t>w sellers are discoverable.</w:t>
      </w:r>
      <w:r>
        <w:br/>
        <w:t>• Security: least‑privilege RBAC for admin roles (§4.14.1); PII masked by default; JIT elevation for sensitive actions; immutable audits.</w:t>
      </w:r>
      <w:r>
        <w:br/>
        <w:t>• City gating: risky changes (promotions inventory, tax expansion, studios deposits) are r</w:t>
      </w:r>
      <w:r>
        <w:t>olled out city‑by‑city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Data contracts: every event us</w:t>
      </w:r>
      <w:r>
        <w:t>ed here is defined in §5.1 and lands in Bronze→Silver→Gold with schema versions; we avoid raw webhook coupling.</w:t>
      </w:r>
      <w:r>
        <w:br/>
        <w:t>• Feature flags: we version flags, document blast radius, and wire kill‑switches (Admin → Config) with two‑person approval for money moves.</w:t>
      </w:r>
      <w:r>
        <w:br/>
        <w:t>• Ad</w:t>
      </w:r>
      <w:r>
        <w:t>min operability: before general release of any surface, Support must demonstrate resolution of the top three expected edge cases without engineering.</w:t>
      </w:r>
      <w:r>
        <w:br/>
        <w:t>• Experimentation: any user‑visible ranking, pricing hint, or promotions ordering change runs as an A/B or</w:t>
      </w:r>
      <w:r>
        <w:t xml:space="preserve"> switchback test with pre‑registered metrics and guardrails (§5.13).</w:t>
      </w:r>
      <w:r>
        <w:br/>
        <w:t>• Fairness posture: no protected attributes are used in modeling or assignment; exposure floors ensure new sellers are discoverable.</w:t>
      </w:r>
      <w:r>
        <w:br/>
        <w:t>• Security: least‑privilege RBAC for admin roles (§4.1</w:t>
      </w:r>
      <w:r>
        <w:t>4.1); PII masked by default; JIT elevation for sensitive actions; immutable audits.</w:t>
      </w:r>
      <w:r>
        <w:br/>
        <w:t>• City gating: risky changes (promotions inventory, tax expansion, studios deposits) are rolled out city‑by‑city with measurable acceptance gates.</w:t>
      </w:r>
      <w:r>
        <w:br/>
        <w:t>• Close‑the‑loop: every p</w:t>
      </w:r>
      <w:r>
        <w:t>rocess has an owner, a dashboard, and a mechanism to retire or revise it when it no longer serves the intended outcome.</w:t>
      </w:r>
    </w:p>
    <w:p w:rsidR="00C515A4" w:rsidRDefault="00414D46">
      <w:r>
        <w:lastRenderedPageBreak/>
        <w:t>Implementation notes:</w:t>
      </w:r>
      <w:r>
        <w:br/>
        <w:t>• Data contracts: every event used here is defined in §5.1 and lands in Bronze→Silver→Gold with schema versions; w</w:t>
      </w:r>
      <w:r>
        <w:t>e avoid raw webhook coupling.</w:t>
      </w:r>
      <w:r>
        <w:br/>
        <w:t>• Feature flags: we version flags, document blast radius, and wire kill‑switches (Admin → Config) with two‑person approval for money moves.</w:t>
      </w:r>
      <w:r>
        <w:br/>
        <w:t>• Admin operability: before general release of any surface, Support must demonstrate r</w:t>
      </w:r>
      <w:r>
        <w:t>esolution of the top three expected edge cases without engineering.</w:t>
      </w:r>
      <w:r>
        <w:br/>
        <w:t>• Experimentation: any user‑visible ranking, pricing hint, or promotions ordering change runs as an A/B or switchback test with pre‑registered metrics and guardrails (§5.13).</w:t>
      </w:r>
      <w:r>
        <w:br/>
        <w:t>• Fairness po</w:t>
      </w:r>
      <w:r>
        <w:t>sture: no protected attributes are used in modeling or assignment; exposure floors ensure new sellers are discoverable.</w:t>
      </w:r>
      <w:r>
        <w:br/>
        <w:t>• Security: least‑privilege RBAC for admin roles (§4.14.1); PII masked by default; JIT elevation for sensitive actions; immutable audits</w:t>
      </w:r>
      <w:r>
        <w:t>.</w:t>
      </w:r>
      <w:r>
        <w:br/>
        <w:t>• City gating: risky changes (promotions inventory, tax expansion, studios deposits) are rolled out city‑by‑city with measurable acceptance gates.</w:t>
      </w:r>
      <w:r>
        <w:br/>
        <w:t>• Close‑the‑loop: every process has an owner, a dashboard, and a mechanism to retire or revise it when it n</w:t>
      </w:r>
      <w:r>
        <w:t>o longer serves the intended outcome.</w:t>
      </w:r>
    </w:p>
    <w:p w:rsidR="00C515A4" w:rsidRDefault="00414D46">
      <w:r>
        <w:t>Implementation notes:</w:t>
      </w:r>
      <w:r>
        <w:br/>
        <w:t>• Data contracts: every event used here is defined in §5.1 and lands in Bronze→Silver→Gold with schema versions; we avoid raw webhook coupling.</w:t>
      </w:r>
      <w:r>
        <w:br/>
        <w:t>• Feature flags: we version flags, document blast ra</w:t>
      </w:r>
      <w:r>
        <w:t>dius, and wire kill‑switches (Admin → Config) with two‑person approval for money moves.</w:t>
      </w:r>
      <w:r>
        <w:br/>
        <w:t>• Admin operability: before general release of any surface, Support must demonstrate resolution of the top three expected edge cases without engineering.</w:t>
      </w:r>
      <w:r>
        <w:br/>
        <w:t>• Experimentat</w:t>
      </w:r>
      <w:r>
        <w:t>ion: any user‑visible ranking, pricing hint, or promotions ordering change runs as an A/B or switchback test with pre‑registered metrics and guardrails (§5.13).</w:t>
      </w:r>
      <w:r>
        <w:br/>
        <w:t>• Fairness posture: no protected attributes are used in modeling or assignment; exposure floors</w:t>
      </w:r>
      <w:r>
        <w:t xml:space="preserve"> ensure new sellers are discoverable.</w:t>
      </w:r>
      <w:r>
        <w:br/>
        <w:t>• Security: least‑privilege RBAC for admin roles (§4.14.1); PII masked by default; JIT elevation for sensitive actions; immutable audits.</w:t>
      </w:r>
      <w:r>
        <w:br/>
        <w:t>• City gating: risky changes (promotions inventory, tax expansion, studios depos</w:t>
      </w:r>
      <w:r>
        <w:t>its) are rolled out city‑by‑city with measurable acceptance gates.</w:t>
      </w:r>
      <w:r>
        <w:br/>
        <w:t>• Close‑the‑loop: every process has an owner, a dashboard, and a mechanism to retire or revise it when it no longer serves the intended outcome.</w:t>
      </w:r>
    </w:p>
    <w:p w:rsidR="00C515A4" w:rsidRDefault="00414D46">
      <w:r>
        <w:t>§7.3 — Hiring Pipeline &amp; Interview Loops (Sc</w:t>
      </w:r>
      <w:r>
        <w:t>orecards per Role)</w:t>
      </w:r>
    </w:p>
    <w:p w:rsidR="00C515A4" w:rsidRDefault="00414D46">
      <w:r>
        <w:t>§7.3 — Hiring Pipeline &amp; Interview Loops (Scorecards per Role)</w:t>
      </w:r>
    </w:p>
    <w:p w:rsidR="00C515A4" w:rsidRDefault="00414D46">
      <w:r>
        <w:t>Context: We are launching a US‑only creative marketplace focused on models, photographers, videographers, and content creators, with buyers and studios as complementary roles</w:t>
      </w:r>
      <w:r>
        <w:t xml:space="preserve">. The business choices already ratified are: subscription‑free launch; take‑rate monetization with usage‑based promotions that are eligibility‑gated and capped; city‑by‑city go‑to‑market beginning in Houston with nationwide signups allowed; </w:t>
      </w:r>
      <w:r>
        <w:lastRenderedPageBreak/>
        <w:t>artistic‑nudity</w:t>
      </w:r>
      <w:r>
        <w:t>‑</w:t>
      </w:r>
      <w:r>
        <w:t>only policy for public surfaces; external deliverables via Drive/Dropbox manifests; daily finance close; ACH with buyer‑fee discount; Instant Book gated by ID verification; optional background checks; and feature‑flagged rollouts with strong admin tooling</w:t>
      </w:r>
      <w:r>
        <w:t xml:space="preserve"> and audit trails.</w:t>
      </w:r>
    </w:p>
    <w:p w:rsidR="00C515A4" w:rsidRDefault="00414D46">
      <w:r>
        <w:t>Goals:</w:t>
      </w:r>
      <w:r>
        <w:br/>
        <w:t>• Install a repeatable, bias‑aware hiring process with strong scorecards.</w:t>
      </w:r>
      <w:r>
        <w:br/>
        <w:t>• Evaluate for ship‑and‑operate behavior, not only code craft.</w:t>
      </w:r>
      <w:r>
        <w:br/>
        <w:t>• Keep the bar high on writing and policy awareness.</w:t>
      </w:r>
    </w:p>
    <w:p w:rsidR="00C515A4" w:rsidRDefault="00414D46">
      <w:r>
        <w:t>Why this matters:</w:t>
      </w:r>
      <w:r>
        <w:br/>
        <w:t xml:space="preserve">This sub‑section </w:t>
      </w:r>
      <w:r>
        <w:t xml:space="preserve">operationalizes choices we made across Sections 1–6. For a trust‑sensitive marketplace that touches identity, money, and creative safety, organizational clarity and repeatable processes are an execution moat. Without crisp roles, cadences, and guardrails, </w:t>
      </w:r>
      <w:r>
        <w:t>we risk stalled growth, policy drift, and support backlogs.</w:t>
      </w:r>
    </w:p>
    <w:p w:rsidR="00C515A4" w:rsidRDefault="00414D46">
      <w:r>
        <w:t>Operating principles:</w:t>
      </w:r>
      <w:r>
        <w:br/>
        <w:t>• Split teams by value stream (discovery/booking, money/tax, trust/safety, promotions/growth, studios) rather than by technical layer.</w:t>
      </w:r>
      <w:r>
        <w:br/>
        <w:t>• Treat admin and analytics surfaces as</w:t>
      </w:r>
      <w:r>
        <w:t xml:space="preserve"> first‑class product; if support cannot resolve an edge case without code, the feature is not done.</w:t>
      </w:r>
      <w:r>
        <w:br/>
        <w:t>• Ship behind flags; prefer reversible decisions; use city gates for higher‑risk launches.</w:t>
      </w:r>
      <w:r>
        <w:br/>
        <w:t>• Everything that touches safety or money produces an audit trail</w:t>
      </w:r>
      <w:r>
        <w:t xml:space="preserve"> and measurable outcomes.</w:t>
      </w:r>
    </w:p>
    <w:p w:rsidR="00C515A4" w:rsidRDefault="00414D46">
      <w:r>
        <w:t>Operational themes &amp; responsibilities:</w:t>
      </w:r>
      <w:r>
        <w:br/>
        <w:t>• Loops: PM (problem→tests), Eng (systems), Eng (product depth), Design (UX), T&amp;S/Finance (policy sense), Founder panel.</w:t>
      </w:r>
      <w:r>
        <w:br/>
        <w:t>• Work samples: architecture sketch; admin UX rationale; spec writing.</w:t>
      </w:r>
    </w:p>
    <w:p w:rsidR="00C515A4" w:rsidRDefault="00414D46">
      <w:r>
        <w:t>Processes &amp; cadences:</w:t>
      </w:r>
      <w:r>
        <w:br/>
        <w:t>• Weekly business review: KPIs, incidents, error budgets, experiments, city gating decisions.</w:t>
      </w:r>
      <w:r>
        <w:br/>
        <w:t>• Squad rituals: daily standups, mid‑week demos behind flags, Friday retros; shared ship log.</w:t>
      </w:r>
      <w:r>
        <w:br/>
        <w:t>• Risk review: T&amp;S, Finance, and Legal sign‑o</w:t>
      </w:r>
      <w:r>
        <w:t>ff for changes that alter policy, money movement, or public content rules.</w:t>
      </w:r>
      <w:r>
        <w:br/>
        <w:t>• Post‑incident reviews: timelines, user impact, root causes, code/config changes, owner, and follow‑ups.</w:t>
      </w:r>
    </w:p>
    <w:p w:rsidR="00C515A4" w:rsidRDefault="00414D46">
      <w:r>
        <w:t>Success metrics:</w:t>
      </w:r>
      <w:r>
        <w:br/>
        <w:t>• Time‑to‑offer; on‑site to offer rate; on‑call readiness;</w:t>
      </w:r>
      <w:r>
        <w:t xml:space="preserve"> new hire ramp speed; predictive validity (6‑month).</w:t>
      </w:r>
    </w:p>
    <w:p w:rsidR="00C515A4" w:rsidRDefault="00414D46">
      <w:r>
        <w:t>Top risks &amp; mitigations:</w:t>
      </w:r>
      <w:r>
        <w:br/>
        <w:t>• Loop sprawl; unstructured interviews; skills mismatch; over‑index on prestige; lack of documentation tests.</w:t>
      </w:r>
    </w:p>
    <w:p w:rsidR="00C515A4" w:rsidRDefault="00414D46">
      <w:r>
        <w:lastRenderedPageBreak/>
        <w:t>Launch checklist (acceptance):</w:t>
      </w:r>
      <w:r>
        <w:br/>
        <w:t>□ Scorecards published; structured qu</w:t>
      </w:r>
      <w:r>
        <w:t>estions bank; candidate briefing pack; decision rubric with veto rules.</w:t>
      </w:r>
    </w:p>
    <w:p w:rsidR="00C515A4" w:rsidRDefault="00414D46">
      <w:r>
        <w:t>Deep dive: Case study — Houston Alpha: How the team used feature flags and admin tools to run a safe Instant Book pilot without code changes mid‑flight.</w:t>
      </w:r>
      <w:r>
        <w:br/>
        <w:t>We document the detection signa</w:t>
      </w:r>
      <w:r>
        <w:t>ls, the decision tree, the admin actions available, and the roll‑forward/roll‑back conditions. Where relevant, we show the user‑facing copy, the telemetry events that fire, and the metrics we watch during and after the intervention. Each deep dive has a sh</w:t>
      </w:r>
      <w:r>
        <w:t>ort list of anti‑patterns we avoid and the specific guardrails (caps, eligibility, holdouts) that prevent recurrence.</w:t>
      </w:r>
    </w:p>
    <w:p w:rsidR="00C515A4" w:rsidRDefault="00414D46">
      <w:r>
        <w:t>Deep dive: Scenario — ACH returns spike: How Finance and Support coordinate, which macros they use, and how the buyer‑fee discount copy ch</w:t>
      </w:r>
      <w:r>
        <w:t>anges temporarily.</w:t>
      </w:r>
      <w:r>
        <w:br/>
        <w:t>We document the detection signals, the decision tree, the admin actions available, and the roll‑forward/roll‑back conditions. Where relevant, we show the user‑facing copy, the telemetry events that fire, and the metrics we watch during a</w:t>
      </w:r>
      <w:r>
        <w:t>nd after the intervention. Each deep dive has a short list of anti‑patterns we avoid and the specific guardrails (caps, eligibility, holdouts) that prevent recurrence.</w:t>
      </w:r>
    </w:p>
    <w:p w:rsidR="00C515A4" w:rsidRDefault="00414D46">
      <w:r>
        <w:t>Deep dive: Scenario — Promotions abuse attempt: How invalid‑click detection works, how c</w:t>
      </w:r>
      <w:r>
        <w:t>redits are auto‑applied, and when Trust pauses paid delivery for an account.</w:t>
      </w:r>
      <w:r>
        <w:br/>
        <w:t>We document the detection signals, the decision tree, the admin actions available, and the roll‑forward/roll‑back conditions. Where relevant, we show the user‑facing copy, the tel</w:t>
      </w:r>
      <w:r>
        <w:t>emetry events that fire, and the metrics we watch during and after the intervention. Each deep dive has a short list of anti‑patterns we avoid and the specific guardrails (caps, eligibility, holdouts) that prevent recurrence.</w:t>
      </w:r>
    </w:p>
    <w:p w:rsidR="00C515A4" w:rsidRDefault="00414D46">
      <w:r>
        <w:t>Deep dive: Scenario — Backgrou</w:t>
      </w:r>
      <w:r>
        <w:t>nd check adverse action: FCRA steps, Smart Docs templates, notice timing, and how the reputation score decays and recovers.</w:t>
      </w:r>
      <w:r>
        <w:br/>
        <w:t xml:space="preserve">We document the detection signals, the decision tree, the admin actions available, and the roll‑forward/roll‑back conditions. Where </w:t>
      </w:r>
      <w:r>
        <w:t>relevant, we show the user‑facing copy, the telemetry events that fire, and the metrics we watch during and after the intervention. Each deep dive has a short list of anti‑patterns we avoid and the specific guardrails (caps, eligibility, holdouts) that pre</w:t>
      </w:r>
      <w:r>
        <w:t>vent recurrence.</w:t>
      </w:r>
    </w:p>
    <w:p w:rsidR="00C515A4" w:rsidRDefault="00414D46">
      <w:r>
        <w:t>Deep dive: Scenario — LBG refund split: How a partial refund on the studio leg coexists with a completed talent leg, and how amended receipts are generated.</w:t>
      </w:r>
      <w:r>
        <w:br/>
        <w:t>We document the detection signals, the decision tree, the admin actions available,</w:t>
      </w:r>
      <w:r>
        <w:t xml:space="preserve"> and the roll‑forward/roll‑back conditions. Where relevant, we show the user‑facing copy, the telemetry events that fire, and the metrics we watch during and after the intervention. Each deep dive has a short list of anti‑patterns we avoid and the specific</w:t>
      </w:r>
      <w:r>
        <w:t xml:space="preserve"> guardrails (caps, eligibility, holdouts) that prevent recurrence.</w:t>
      </w:r>
    </w:p>
    <w:p w:rsidR="00C515A4" w:rsidRDefault="00414D46">
      <w:r>
        <w:lastRenderedPageBreak/>
        <w:t>Deep dive: Scenario — Content safety override: Artistic nude flagged by the classifier; Trust review, override with reason, and model’s Safe‑Mode default.</w:t>
      </w:r>
      <w:r>
        <w:br/>
        <w:t>We document the detection signals,</w:t>
      </w:r>
      <w:r>
        <w:t xml:space="preserve"> the decision tree, the admin actions available, and the roll‑forward/roll‑back conditions. Where relevant, we show the user‑facing copy, the telemetry events that fire, and the metrics we watch during and after the intervention. Each deep dive has a short</w:t>
      </w:r>
      <w:r>
        <w:t xml:space="preserve"> list of anti‑patterns we avoid and the specific guardrails (caps, eligibility, holdouts) that prevent recurrence.</w:t>
      </w:r>
    </w:p>
    <w:p w:rsidR="00C515A4" w:rsidRDefault="00414D46">
      <w:r>
        <w:t>Deep dive: Scenario — Tax outage during checkout: Allowlist behavior, buyer banner copy, deferred quotes, and daily reconciliation safeguards</w:t>
      </w:r>
      <w:r>
        <w:t>.</w:t>
      </w:r>
      <w:r>
        <w:br/>
        <w:t>We document the detection signals, the decision tree, the admin actions available, and the roll‑forward/roll‑back conditions. Where relevant, we show the user‑facing copy, the telemetry events that fire, and the metrics we watch during and after the inte</w:t>
      </w:r>
      <w:r>
        <w:t>rvention. Each deep dive has a short list of anti‑patterns we avoid and the specific guardrails (caps, eligibility, holdouts) that prevent recurrence.</w:t>
      </w:r>
    </w:p>
    <w:p w:rsidR="00C515A4" w:rsidRDefault="00414D46">
      <w:r>
        <w:t>Deep dive: Scenario — On‑call handoff: Messaging degradation detected by synthetics; playbook steps; esca</w:t>
      </w:r>
      <w:r>
        <w:t>lation tree; status page language.</w:t>
      </w:r>
      <w:r>
        <w:br/>
        <w:t>We document the detection signals, the decision tree, the admin actions available, and the roll‑forward/roll‑back conditions. Where relevant, we show the user‑facing copy, the telemetry events that fire, and the metrics w</w:t>
      </w:r>
      <w:r>
        <w:t>e watch during and after the intervention. Each deep dive has a short list of anti‑patterns we avoid and the specific guardrails (caps, eligibility, holdouts) that prevent recurrence.</w:t>
      </w:r>
    </w:p>
    <w:p w:rsidR="00C515A4" w:rsidRDefault="00414D46">
      <w:r>
        <w:t>Deep dive: Scenario — City‑2 gating: What evidence we require to open pr</w:t>
      </w:r>
      <w:r>
        <w:t>omotions and tax in the next city, and how we staff support hours in local time.</w:t>
      </w:r>
      <w:r>
        <w:br/>
        <w:t>We document the detection signals, the decision tree, the admin actions available, and the roll‑forward/roll‑back conditions. Where relevant, we show the user‑facing copy, the</w:t>
      </w:r>
      <w:r>
        <w:t xml:space="preserve"> telemetry events that fire, and the metrics we watch during and after the intervention. Each deep dive has a short list of anti‑patterns we avoid and the specific guardrails (caps, eligibility, holdouts) that prevent recurrence.</w:t>
      </w:r>
    </w:p>
    <w:p w:rsidR="00C515A4" w:rsidRDefault="00414D46">
      <w:r>
        <w:t>Implementation notes:</w:t>
      </w:r>
      <w:r>
        <w:br/>
        <w:t>• Da</w:t>
      </w:r>
      <w:r>
        <w:t>ta contracts: every event used here is defined in §5.1 and lands in Bronze→Silver→Gold with schema versions; we avoid raw webhook coupling.</w:t>
      </w:r>
      <w:r>
        <w:br/>
        <w:t>• Feature flags: we version flags, document blast radius, and wire kill‑switches (Admin → Config) with two‑person ap</w:t>
      </w:r>
      <w:r>
        <w:t>proval for money moves.</w:t>
      </w:r>
      <w:r>
        <w:br/>
        <w:t>• Admin operability: before general release of any surface, Support must demonstrate resolution of the top three expected edge cases without engineering.</w:t>
      </w:r>
      <w:r>
        <w:br/>
        <w:t>• Experimentation: any user‑visible ranking, pricing hint, or promotions order</w:t>
      </w:r>
      <w:r>
        <w:t>ing change runs as an A/B or switchback test with pre‑registered metrics and guardrails (§5.13).</w:t>
      </w:r>
      <w:r>
        <w:br/>
        <w:t>• Fairness posture: no protected attributes are used in modeling or assignment; exposure floors ensure new sellers are discoverable.</w:t>
      </w:r>
      <w:r>
        <w:br/>
        <w:t>• Security: least‑privileg</w:t>
      </w:r>
      <w:r>
        <w:t>e RBAC for admin roles (§4.14.1); PII masked by default; JIT elevation for sensitive actions; immutable audits.</w:t>
      </w:r>
      <w:r>
        <w:br/>
      </w:r>
      <w:r>
        <w:lastRenderedPageBreak/>
        <w:t>• City gating: risky changes (promotions inventory, tax expansion, studios deposits) are rolled out city‑by‑city with measurable acceptance gate</w:t>
      </w:r>
      <w:r>
        <w:t>s.</w:t>
      </w:r>
      <w:r>
        <w:br/>
        <w:t>• Close‑the‑loop: every process has an owner, a dashboard, and a mechanism to retire or revise it when it no longer serves the intended outcome.</w:t>
      </w:r>
    </w:p>
    <w:p w:rsidR="00C515A4" w:rsidRDefault="00414D46">
      <w:r>
        <w:t>Implementation notes:</w:t>
      </w:r>
      <w:r>
        <w:br/>
        <w:t>• Data contracts: every event used here is defined in §5.1 and lands in Bronze→Silver→</w:t>
      </w:r>
      <w:r>
        <w:t>Gold with schema versions; we avoid raw webhook coupling.</w:t>
      </w:r>
      <w:r>
        <w:br/>
        <w:t>• Feature flags: we version flags, document blast radius, and wire kill‑switches (Admin → Config) with two‑person approval for money moves.</w:t>
      </w:r>
      <w:r>
        <w:br/>
        <w:t>• Admin operability: before general release of any surface</w:t>
      </w:r>
      <w:r>
        <w:t>, Support must demonstrate resolution of the top three expected edge cases without engineering.</w:t>
      </w:r>
      <w:r>
        <w:br/>
        <w:t>• Experimentation: any user‑visible ranking, pricing hint, or promotions ordering change runs as an A/B or switchback test with pre‑registered metrics and guard</w:t>
      </w:r>
      <w:r>
        <w:t>rails (§5.13).</w:t>
      </w:r>
      <w:r>
        <w:br/>
        <w:t>• Fairness posture: no protected attributes are used in modeling or assignment; exposure floors ensure new sellers are discoverable.</w:t>
      </w:r>
      <w:r>
        <w:br/>
        <w:t>• Security: least‑privilege RBAC for admin roles (§4.14.1); PII masked by default; JIT elevation for sensiti</w:t>
      </w:r>
      <w:r>
        <w:t>ve actions; immutable audits.</w:t>
      </w:r>
      <w:r>
        <w:br/>
        <w:t>• City gating: risky changes (promotions inventory, tax expansion, studios deposits) are rolled out city‑by‑city with measurable acceptance gates.</w:t>
      </w:r>
      <w:r>
        <w:br/>
        <w:t>• Close‑the‑loop: every process has an owner, a dashboard, and a mechanism to r</w:t>
      </w:r>
      <w:r>
        <w:t>etire or revise it when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 Feature flags: we vers</w:t>
      </w:r>
      <w:r>
        <w:t>ion flags, document blast radius, and wire kill‑switches (Admin → Config) with two‑person approval for money moves.</w:t>
      </w:r>
      <w:r>
        <w:br/>
        <w:t>• Admin operability: before general release of any surface, Support must demonstrate resolution of the top three expected edge cases without</w:t>
      </w:r>
      <w:r>
        <w:t xml:space="preserve"> engineering.</w:t>
      </w:r>
      <w:r>
        <w:br/>
        <w:t>• Experimentation: any user‑visible ranking, pricing hint, or promotions ordering change runs as an A/B or switchback test with pre‑registered metrics and guardrails (§5.13).</w:t>
      </w:r>
      <w:r>
        <w:br/>
        <w:t>• Fairness posture: no protected attributes are used in modeling or</w:t>
      </w:r>
      <w:r>
        <w:t xml:space="preserve"> assignment; exposure floors ensure new sellers are discoverable.</w:t>
      </w:r>
      <w:r>
        <w:br/>
        <w:t>• Security: least‑privilege RBAC for admin roles (§4.14.1); PII masked by default; JIT elevation for sensitive actions; immutable audits.</w:t>
      </w:r>
      <w:r>
        <w:br/>
        <w:t xml:space="preserve">• City gating: risky changes (promotions inventory, </w:t>
      </w:r>
      <w:r>
        <w:t>tax expansion, studios deposits) are rolled out city‑by‑city with measurable acceptance gates.</w:t>
      </w:r>
      <w:r>
        <w:br/>
        <w:t>• Close‑the‑loop: every process has an owner, a dashboard, and a mechanism to retire or revise it when it no longer serves the intended outcome.</w:t>
      </w:r>
    </w:p>
    <w:p w:rsidR="00C515A4" w:rsidRDefault="00414D46">
      <w:r>
        <w:t>Implementation n</w:t>
      </w:r>
      <w:r>
        <w:t>otes:</w:t>
      </w:r>
      <w:r>
        <w:br/>
        <w:t>• Data contracts: every event used here is defined in §5.1 and lands in Bronze→Silver→Gold with schema versions; we avoid raw webhook coupling.</w:t>
      </w:r>
      <w:r>
        <w:br/>
      </w:r>
      <w:r>
        <w:lastRenderedPageBreak/>
        <w:t>• Feature flags: we version flags, document blast radius, and wire kill‑switches (Admin → Config) with two</w:t>
      </w:r>
      <w:r>
        <w:t>‑</w:t>
      </w:r>
      <w:r>
        <w:t>person approval for money moves.</w:t>
      </w:r>
      <w:r>
        <w:br/>
        <w:t>• Admin operability: before general release of any surface, Support must demonstrate resolution of the top three expected edge cases without engineering.</w:t>
      </w:r>
      <w:r>
        <w:br/>
        <w:t>• Experimentation: any user‑visible ranking, pricing hint, or promot</w:t>
      </w:r>
      <w:r>
        <w:t>ions ordering change runs as an A/B or switchback test with pre‑registered metrics and guardrails (§5.13).</w:t>
      </w:r>
      <w:r>
        <w:br/>
        <w:t>• Fairness posture: no protected attributes are used in modeling or assignment; exposure floors ensure new sellers are discoverable.</w:t>
      </w:r>
      <w:r>
        <w:br/>
        <w:t>• Security: leas</w:t>
      </w:r>
      <w:r>
        <w:t>t‑privilege RBAC for admin roles (§4.14.1); PII masked by default; JIT elevation for sensitive actions; immutable audits.</w:t>
      </w:r>
      <w:r>
        <w:br/>
        <w:t>• City gating: risky changes (promotions inventory, tax expansion, studios deposits) are rolled out city‑by‑city with measurable accep</w:t>
      </w:r>
      <w:r>
        <w:t>tance gates.</w:t>
      </w:r>
      <w:r>
        <w:br/>
        <w:t>• Close‑the‑loop: every process has an owner, a dashboard, and a mechanism to retire or revise it when it no longer serves the intended outcome.</w:t>
      </w:r>
    </w:p>
    <w:p w:rsidR="00C515A4" w:rsidRDefault="00414D46">
      <w:r>
        <w:t>Implementation notes:</w:t>
      </w:r>
      <w:r>
        <w:br/>
        <w:t>• Data contracts: every event used here is defined in §5.1 and lands in Bron</w:t>
      </w:r>
      <w:r>
        <w:t>ze→Silver→Gold with schema versions; we avoid raw webhook coupling.</w:t>
      </w:r>
      <w:r>
        <w:br/>
        <w:t>• Feature flags: we version flags, document blast radius, and wire kill‑switches (Admin → Config) with two‑person approval for money moves.</w:t>
      </w:r>
      <w:r>
        <w:br/>
        <w:t>• Admin operability: before general release of a</w:t>
      </w:r>
      <w:r>
        <w:t>ny surface, Support must demonstrate resolution of the top three expected edge cases without engineering.</w:t>
      </w:r>
      <w:r>
        <w:br/>
        <w:t>• Experimentation: any user‑visible ranking, pricing hint, or promotions ordering change runs as an A/B or switchback test with pre‑registered metrics</w:t>
      </w:r>
      <w:r>
        <w:t xml:space="preserve"> and guardrails (§5.13).</w:t>
      </w:r>
      <w:r>
        <w:br/>
        <w:t>• Fairness posture: no protected attributes are used in modeling or assignment; exposure floors ensure new sellers are discoverable.</w:t>
      </w:r>
      <w:r>
        <w:br/>
        <w:t>• Security: least‑privilege RBAC for admin roles (§4.14.1); PII masked by default; JIT elevation f</w:t>
      </w:r>
      <w:r>
        <w:t>or sensitive actions; immutable audits.</w:t>
      </w:r>
      <w:r>
        <w:br/>
        <w:t>• City gating: risky changes (promotions inventory, tax expansion, studios deposits) are rolled out city‑by‑city with measurable acceptance gates.</w:t>
      </w:r>
      <w:r>
        <w:br/>
        <w:t>• Close‑the‑loop: every process has an owner, a dashboard, and a mech</w:t>
      </w:r>
      <w:r>
        <w:t>anism to retire or revise it when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 Feature flag</w:t>
      </w:r>
      <w:r>
        <w:t>s: we version flags, document blast radius, and wire kill‑switches (Admin → Config) with two‑person approval for money moves.</w:t>
      </w:r>
      <w:r>
        <w:br/>
        <w:t>• Admin operability: before general release of any surface, Support must demonstrate resolution of the top three expected edge cas</w:t>
      </w:r>
      <w:r>
        <w:t>es without engineering.</w:t>
      </w:r>
      <w:r>
        <w:br/>
        <w:t>• Experimentation: any user‑visible ranking, pricing hint, or promotions ordering change runs as an A/B or switchback test with pre‑registered metrics and guardrails (§5.13).</w:t>
      </w:r>
      <w:r>
        <w:br/>
        <w:t>• Fairness posture: no protected attributes are used in m</w:t>
      </w:r>
      <w:r>
        <w:t>odeling or assignment; exposure floors ensure new sellers are discoverable.</w:t>
      </w:r>
      <w:r>
        <w:br/>
      </w:r>
      <w:r>
        <w:lastRenderedPageBreak/>
        <w:t>• Security: least‑privilege RBAC for admin roles (§4.14.1); PII masked by default; JIT elevation for sensitive actions; immutable audits.</w:t>
      </w:r>
      <w:r>
        <w:br/>
        <w:t>• City gating: risky changes (promotions i</w:t>
      </w:r>
      <w:r>
        <w:t>nventory, tax expansion, studios deposits) are rolled out city‑by‑city with measurable acceptance gates.</w:t>
      </w:r>
      <w:r>
        <w:br/>
        <w:t>• Close‑the‑loop: every process has an owner, a dashboard, and a mechanism to retire or revise it when it no longer serves the intended outcome.</w:t>
      </w:r>
    </w:p>
    <w:p w:rsidR="00C515A4" w:rsidRDefault="00414D46">
      <w:r>
        <w:t>Implem</w:t>
      </w:r>
      <w:r>
        <w:t>entation notes:</w:t>
      </w:r>
      <w:r>
        <w:br/>
        <w:t>• Data contracts: every event used here is defined in §5.1 and lands in Bronze→Silver→Gold with schema versions; we avoid raw webhook coupling.</w:t>
      </w:r>
      <w:r>
        <w:br/>
        <w:t>• Feature flags: we version flags, document blast radius, and wire kill‑switches (Admin → Config</w:t>
      </w:r>
      <w:r>
        <w:t>) with two‑person approval for money moves.</w:t>
      </w:r>
      <w:r>
        <w:br/>
        <w:t>• Admin operability: before general release of any surface, Support must demonstrate resolution of the top three expected edge cases without engineering.</w:t>
      </w:r>
      <w:r>
        <w:br/>
        <w:t>• Experimentation: any user‑visible ranking, pricing hint,</w:t>
      </w:r>
      <w:r>
        <w:t xml:space="preserve"> or promotions ordering change runs as an A/B or switchback test with pre‑registered metrics and guardrails (§5.13).</w:t>
      </w:r>
      <w:r>
        <w:br/>
        <w:t>• Fairness posture: no protected attributes are used in modeling or assignment; exposure floors ensure new sellers are discoverable.</w:t>
      </w:r>
      <w:r>
        <w:br/>
        <w:t>• Secu</w:t>
      </w:r>
      <w:r>
        <w:t>rity: least‑privilege RBAC for admin roles (§4.14.1); PII masked by default; JIT elevation for sensitive actions; immutable audits.</w:t>
      </w:r>
      <w:r>
        <w:br/>
        <w:t>• City gating: risky changes (promotions inventory, tax expansion, studios deposits) are rolled out city‑by‑city with measur</w:t>
      </w:r>
      <w:r>
        <w:t>able acceptance gates.</w:t>
      </w:r>
      <w:r>
        <w:br/>
        <w:t>• Close‑the‑loop: every process has an owner, a dashboard, and a mechanism to retire or revise it when it no longer serves the intended outcome.</w:t>
      </w:r>
    </w:p>
    <w:p w:rsidR="00C515A4" w:rsidRDefault="00414D46">
      <w:r>
        <w:t>Implementation notes:</w:t>
      </w:r>
      <w:r>
        <w:br/>
        <w:t>• Data contracts: every event used here is defined in §5.1 and lan</w:t>
      </w:r>
      <w:r>
        <w:t>ds in Bronze→Silver→Gold with schema versions; we avoid raw webhook coupling.</w:t>
      </w:r>
      <w:r>
        <w:br/>
        <w:t>• Feature flags: we version flags, document blast radius, and wire kill‑switches (Admin → Config) with two‑person approval for money moves.</w:t>
      </w:r>
      <w:r>
        <w:br/>
        <w:t>• Admin operability: before general re</w:t>
      </w:r>
      <w:r>
        <w:t>lease of any surface, Support must demonstrate resolution of the top three expected edge cases without engineering.</w:t>
      </w:r>
      <w:r>
        <w:br/>
        <w:t>• Experimentation: any user‑visible ranking, pricing hint, or promotions ordering change runs as an A/B or switchback test with pre‑register</w:t>
      </w:r>
      <w:r>
        <w:t>ed metrics and guardrails (§5.13).</w:t>
      </w:r>
      <w:r>
        <w:br/>
        <w:t>• Fairness posture: no protected attributes are used in modeling or assignment; exposure floors ensure new sellers are discoverable.</w:t>
      </w:r>
      <w:r>
        <w:br/>
        <w:t>• Security: least‑privilege RBAC for admin roles (§4.14.1); PII masked by default; JIT e</w:t>
      </w:r>
      <w:r>
        <w:t>levation for sensitive actions; immutable audits.</w:t>
      </w:r>
      <w:r>
        <w:br/>
        <w:t>• City gating: risky changes (promotions inventory, tax expansion, studios deposits) are rolled out city‑by‑city with measurable acceptance gates.</w:t>
      </w:r>
      <w:r>
        <w:br/>
        <w:t xml:space="preserve">• Close‑the‑loop: every process has an owner, a dashboard, </w:t>
      </w:r>
      <w:r>
        <w:t>and a mechanism to retire or revise it when it no longer serves the intended outcome.</w:t>
      </w:r>
    </w:p>
    <w:p w:rsidR="00C515A4" w:rsidRDefault="00414D46">
      <w:r>
        <w:t>§7.4 — Onboarding Playbooks (Eng, Product, Ops, Support)</w:t>
      </w:r>
    </w:p>
    <w:p w:rsidR="00C515A4" w:rsidRDefault="00414D46">
      <w:r>
        <w:lastRenderedPageBreak/>
        <w:t>§7.4 — Onboarding Playbooks (Eng, Product, Ops, Support)</w:t>
      </w:r>
    </w:p>
    <w:p w:rsidR="00C515A4" w:rsidRDefault="00414D46">
      <w:r>
        <w:t>Context: We are launching a US‑only creative marketplace</w:t>
      </w:r>
      <w:r>
        <w:t xml:space="preserve"> focused on models, photographers, videographers, and content creators, with buyers and studios as complementary roles. The business choices already ratified are: subscription‑free launch; take‑rate monetization with usage‑based promotions that are eligibi</w:t>
      </w:r>
      <w:r>
        <w:t>lity‑gated and capped; city‑by‑city go‑to‑market beginning in Houston with nationwide signups allowed; artistic‑nudity‑only policy for public surfaces; external deliverables via Drive/Dropbox manifests; daily finance close; ACH with buyer‑fee discount; Ins</w:t>
      </w:r>
      <w:r>
        <w:t>tant Book gated by ID verification; optional background checks; and feature‑flagged rollouts with strong admin tooling and audit trails.</w:t>
      </w:r>
    </w:p>
    <w:p w:rsidR="00C515A4" w:rsidRDefault="00414D46">
      <w:r>
        <w:t>Goals:</w:t>
      </w:r>
      <w:r>
        <w:br/>
        <w:t>• Compress time‑to‑impact for new hires while guarding safety and money flows.</w:t>
      </w:r>
      <w:r>
        <w:br/>
        <w:t>• Make runbooks, flags, and admin</w:t>
      </w:r>
      <w:r>
        <w:t xml:space="preserve"> tools first‑week experiences.</w:t>
      </w:r>
      <w:r>
        <w:br/>
        <w:t>• Teach city‑gating and experiment ethics early.</w:t>
      </w:r>
    </w:p>
    <w:p w:rsidR="00C515A4" w:rsidRDefault="00414D46">
      <w:r>
        <w:t>Why this matters:</w:t>
      </w:r>
      <w:r>
        <w:br/>
        <w:t>This sub‑section operationalizes choices we made across Sections 1–6. For a trust‑sensitive marketplace that touches identity, money, and creative safety, org</w:t>
      </w:r>
      <w:r>
        <w:t>anizational clarity and repeatable processes are an execution moat. Without crisp roles, cadences, and guardrails, we risk stalled growth, policy drift, and support backlogs.</w:t>
      </w:r>
    </w:p>
    <w:p w:rsidR="00C515A4" w:rsidRDefault="00414D46">
      <w:r>
        <w:t>Operating principles:</w:t>
      </w:r>
      <w:r>
        <w:br/>
        <w:t xml:space="preserve">• Split teams by value stream (discovery/booking, </w:t>
      </w:r>
      <w:r>
        <w:t>money/tax, trust/safety, promotions/growth, studios) rather than by technical layer.</w:t>
      </w:r>
      <w:r>
        <w:br/>
        <w:t>• Treat admin and analytics surfaces as first‑class product; if support cannot resolve an edge case without code, the feature is not done.</w:t>
      </w:r>
      <w:r>
        <w:br/>
        <w:t>• Ship behind flags; prefer reve</w:t>
      </w:r>
      <w:r>
        <w:t>rsible decisions; use city gates for higher‑risk launches.</w:t>
      </w:r>
      <w:r>
        <w:br/>
        <w:t>• Everything that touches safety or money produces an audit trail and measurable outcomes.</w:t>
      </w:r>
    </w:p>
    <w:p w:rsidR="00C515A4" w:rsidRDefault="00414D46">
      <w:r>
        <w:t>Operational themes &amp; responsibilities:</w:t>
      </w:r>
      <w:r>
        <w:br/>
        <w:t>• Week‑by‑week plan: docs → sandboxes → shadowing → supervised chan</w:t>
      </w:r>
      <w:r>
        <w:t>ges → independent flags.</w:t>
      </w:r>
      <w:r>
        <w:br/>
        <w:t>• Playbooks per role: Eng, PM, Design, Support, Trust, Finance.</w:t>
      </w:r>
    </w:p>
    <w:p w:rsidR="00C515A4" w:rsidRDefault="00414D46">
      <w:r>
        <w:t>Processes &amp; cadences:</w:t>
      </w:r>
      <w:r>
        <w:br/>
        <w:t>• Weekly business review: KPIs, incidents, error budgets, experiments, city gating decisions.</w:t>
      </w:r>
      <w:r>
        <w:br/>
        <w:t>• Squad rituals: daily standups, mid‑week demos beh</w:t>
      </w:r>
      <w:r>
        <w:t>ind flags, Friday retros; shared ship log.</w:t>
      </w:r>
      <w:r>
        <w:br/>
        <w:t>• Risk review: T&amp;S, Finance, and Legal sign‑off for changes that alter policy, money movement, or public content rules.</w:t>
      </w:r>
      <w:r>
        <w:br/>
        <w:t>• Post‑incident reviews: timelines, user impact, root causes, code/config changes, owner, and</w:t>
      </w:r>
      <w:r>
        <w:t xml:space="preserve"> follow‑ups.</w:t>
      </w:r>
    </w:p>
    <w:p w:rsidR="00C515A4" w:rsidRDefault="00414D46">
      <w:r>
        <w:lastRenderedPageBreak/>
        <w:t>Success metrics:</w:t>
      </w:r>
      <w:r>
        <w:br/>
        <w:t>• Ramp to first merged PR/flag flip; progression to on‑call; comprehension quizzes on policy and safety; audit of first admin actions.</w:t>
      </w:r>
    </w:p>
    <w:p w:rsidR="00C515A4" w:rsidRDefault="00414D46">
      <w:r>
        <w:t>Top risks &amp; mitigations:</w:t>
      </w:r>
      <w:r>
        <w:br/>
        <w:t>• Paper onboarding; no admin access; cowboy changes; missing safet</w:t>
      </w:r>
      <w:r>
        <w:t>y drills; no understanding of receipts/tax.</w:t>
      </w:r>
    </w:p>
    <w:p w:rsidR="00C515A4" w:rsidRDefault="00414D46">
      <w:r>
        <w:t>Launch checklist (acceptance):</w:t>
      </w:r>
      <w:r>
        <w:br/>
        <w:t>□ Onboarding checklists; sandbox credentials; practice incidents; mentor assignments; 30‑60‑90 plans.</w:t>
      </w:r>
    </w:p>
    <w:p w:rsidR="00C515A4" w:rsidRDefault="00414D46">
      <w:r>
        <w:t>Deep dive: Case study — Houston Alpha: How the team used feature flags and admi</w:t>
      </w:r>
      <w:r>
        <w:t>n tools to run a safe Instant Book pilot without code changes mid‑flight.</w:t>
      </w:r>
      <w:r>
        <w:br/>
        <w:t>We document the detection signals, the decision tree, the admin actions available, and the roll‑forward/roll‑back conditions. Where relevant, we show the user‑facing copy, the teleme</w:t>
      </w:r>
      <w:r>
        <w:t>try events that fire, and the metrics we watch during and after the intervention. Each deep dive has a short list of anti‑patterns we avoid and the specific guardrails (caps, eligibility, holdouts) that prevent recurrence.</w:t>
      </w:r>
    </w:p>
    <w:p w:rsidR="00C515A4" w:rsidRDefault="00414D46">
      <w:r>
        <w:t>Deep dive: Scenario — ACH returns</w:t>
      </w:r>
      <w:r>
        <w:t xml:space="preserve"> spike: How Finance and Support coordinate, which macros they use, and how the buyer‑fee discount copy changes temporarily.</w:t>
      </w:r>
      <w:r>
        <w:br/>
        <w:t xml:space="preserve">We document the detection signals, the decision tree, the admin actions available, and the roll‑forward/roll‑back conditions. Where </w:t>
      </w:r>
      <w:r>
        <w:t>relevant, we show the user‑facing copy, the telemetry events that fire, and the metrics we watch during and after the intervention. Each deep dive has a short list of anti‑patterns we avoid and the specific guardrails (caps, eligibility, holdouts) that pre</w:t>
      </w:r>
      <w:r>
        <w:t>vent recurrence.</w:t>
      </w:r>
    </w:p>
    <w:p w:rsidR="00C515A4" w:rsidRDefault="00414D46">
      <w:r>
        <w:t>Deep dive: Scenario — Promotions abuse attempt: How invalid‑click detection works, how credits are auto‑applied, and when Trust pauses paid delivery for an account.</w:t>
      </w:r>
      <w:r>
        <w:br/>
        <w:t>We document the detection signals, the decision tree, the admin actions av</w:t>
      </w:r>
      <w:r>
        <w:t xml:space="preserve">ailable, and the roll‑forward/roll‑back conditions. Where relevant, we show the user‑facing copy, the telemetry events that fire, and the metrics we watch during and after the intervention. Each deep dive has a short list of anti‑patterns we avoid and the </w:t>
      </w:r>
      <w:r>
        <w:t>specific guardrails (caps, eligibility, holdouts) that prevent recurrence.</w:t>
      </w:r>
    </w:p>
    <w:p w:rsidR="00C515A4" w:rsidRDefault="00414D46">
      <w:r>
        <w:t>Deep dive: Scenario — Background check adverse action: FCRA steps, Smart Docs templates, notice timing, and how the reputation score decays and recovers.</w:t>
      </w:r>
      <w:r>
        <w:br/>
        <w:t>We document the detection s</w:t>
      </w:r>
      <w:r>
        <w:t xml:space="preserve">ignals, the decision tree, the admin actions available, and the roll‑forward/roll‑back conditions. Where relevant, we show the user‑facing copy, the telemetry events that fire, and the metrics we watch during and after the intervention. Each deep dive has </w:t>
      </w:r>
      <w:r>
        <w:t>a short list of anti‑patterns we avoid and the specific guardrails (caps, eligibility, holdouts) that prevent recurrence.</w:t>
      </w:r>
    </w:p>
    <w:p w:rsidR="00C515A4" w:rsidRDefault="00414D46">
      <w:r>
        <w:t>Deep dive: Scenario — LBG refund split: How a partial refund on the studio leg coexists with a completed talent leg, and how amended r</w:t>
      </w:r>
      <w:r>
        <w:t>eceipts are generated.</w:t>
      </w:r>
      <w:r>
        <w:br/>
      </w:r>
      <w:r>
        <w:lastRenderedPageBreak/>
        <w:t>We document the detection signals, the decision tree, the admin actions available, and the roll‑forward/roll‑back conditions. Where relevant, we show the user‑facing copy, the telemetry events that fire, and the metrics we watch duri</w:t>
      </w:r>
      <w:r>
        <w:t>ng and after the intervention. Each deep dive has a short list of anti‑patterns we avoid and the specific guardrails (caps, eligibility, holdouts) that prevent recurrence.</w:t>
      </w:r>
    </w:p>
    <w:p w:rsidR="00C515A4" w:rsidRDefault="00414D46">
      <w:r>
        <w:t>Deep dive: Scenario — Content safety override: Artistic nude flagged by the classifi</w:t>
      </w:r>
      <w:r>
        <w:t>er; Trust review, override with reason, and model’s Safe‑Mode default.</w:t>
      </w:r>
      <w:r>
        <w:br/>
        <w:t>We document the detection signals, the decision tree, the admin actions available, and the roll‑forward/roll‑back conditions. Where relevant, we show the user‑facing copy, the telemetry</w:t>
      </w:r>
      <w:r>
        <w:t xml:space="preserve"> events that fire, and the metrics we watch during and after the intervention. Each deep dive has a short list of anti‑patterns we avoid and the specific guardrails (caps, eligibility, holdouts) that prevent recurrence.</w:t>
      </w:r>
    </w:p>
    <w:p w:rsidR="00C515A4" w:rsidRDefault="00414D46">
      <w:r>
        <w:t>Deep dive: Scenario — Tax outage dur</w:t>
      </w:r>
      <w:r>
        <w:t>ing checkout: Allowlist behavior, buyer banner copy, deferred quotes, and daily reconciliation safeguards.</w:t>
      </w:r>
      <w:r>
        <w:br/>
        <w:t>We document the detection signals, the decision tree, the admin actions available, and the roll‑forward/roll‑back conditions. Where relevant, we show</w:t>
      </w:r>
      <w:r>
        <w:t xml:space="preserve"> the user‑facing copy, the telemetry events that fire, and the metrics we watch during and after the intervention. Each deep dive has a short list of anti‑patterns we avoid and the specific guardrails (caps, eligibility, holdouts) that prevent recurrence.</w:t>
      </w:r>
    </w:p>
    <w:p w:rsidR="00C515A4" w:rsidRDefault="00414D46">
      <w:r>
        <w:t>Deep dive: Scenario — On‑call handoff: Messaging degradation detected by synthetics; playbook steps; escalation tree; status page language.</w:t>
      </w:r>
      <w:r>
        <w:br/>
        <w:t>We document the detection signals, the decision tree, the admin actions available, and the roll‑forward/roll‑back co</w:t>
      </w:r>
      <w:r>
        <w:t>nditions. Where relevant, we show the user‑facing copy, the telemetry events that fire, and the metrics we watch during and after the intervention. Each deep dive has a short list of anti‑patterns we avoid and the specific guardrails (caps, eligibility, ho</w:t>
      </w:r>
      <w:r>
        <w:t>ldouts) that prevent recurrence.</w:t>
      </w:r>
    </w:p>
    <w:p w:rsidR="00C515A4" w:rsidRDefault="00414D46">
      <w:r>
        <w:t>Deep dive: Scenario — City‑2 gating: What evidence we require to open promotions and tax in the next city, and how we staff support hours in local time.</w:t>
      </w:r>
      <w:r>
        <w:br/>
        <w:t>We document the detection signals, the decision tree, the admin action</w:t>
      </w:r>
      <w:r>
        <w:t xml:space="preserve">s available, and the roll‑forward/roll‑back conditions. Where relevant, we show the user‑facing copy, the telemetry events that fire, and the metrics we watch during and after the intervention. Each deep dive has a short list of anti‑patterns we avoid and </w:t>
      </w:r>
      <w:r>
        <w:t>the specific guardrails (caps, eligibility, holdouts) that prevent recurrence.</w:t>
      </w:r>
    </w:p>
    <w:p w:rsidR="00C515A4" w:rsidRDefault="00414D46">
      <w:r>
        <w:t>Implementation notes:</w:t>
      </w:r>
      <w:r>
        <w:br/>
        <w:t>• Data contracts: every event used here is defined in §5.1 and lands in Bronze→Silver→Gold with schema versions; we avoid raw webhook coupling.</w:t>
      </w:r>
      <w:r>
        <w:br/>
        <w:t>• Feature f</w:t>
      </w:r>
      <w:r>
        <w:t>lags: we version flags, document blast radius, and wire kill‑switches (Admin → Config) with two‑person approval for money moves.</w:t>
      </w:r>
      <w:r>
        <w:br/>
        <w:t xml:space="preserve">• Admin operability: before general release of any surface, Support must demonstrate resolution of the top three expected edge </w:t>
      </w:r>
      <w:r>
        <w:t>cases without engineering.</w:t>
      </w:r>
      <w:r>
        <w:br/>
      </w:r>
      <w:r>
        <w:lastRenderedPageBreak/>
        <w:t>• Experimentation: any user‑visible ranking, pricing hint, or promotions ordering change runs as an A/B or switchback test with pre‑registered metrics and guardrails (§5.13).</w:t>
      </w:r>
      <w:r>
        <w:br/>
        <w:t>• Fairness posture: no protected attributes are used i</w:t>
      </w:r>
      <w:r>
        <w:t>n modeling or assignment; exposure floors ensure new sellers are discoverable.</w:t>
      </w:r>
      <w:r>
        <w:br/>
        <w:t>• Security: least‑privilege RBAC for admin roles (§4.14.1); PII masked by default; JIT elevation for sensitive actions; immutable audits.</w:t>
      </w:r>
      <w:r>
        <w:br/>
        <w:t>• City gating: risky changes (promotion</w:t>
      </w:r>
      <w:r>
        <w:t>s inventory, tax expansion, studios deposits) are rolled out city‑by‑city with measurable acceptance gates.</w:t>
      </w:r>
      <w:r>
        <w:br/>
        <w:t>• Close‑the‑loop: every process has an owner, a dashboard, and a mechanism to retire or revise it when it no longer serves the intended outcome.</w:t>
      </w:r>
    </w:p>
    <w:p w:rsidR="00C515A4" w:rsidRDefault="00414D46">
      <w:r>
        <w:t>Imp</w:t>
      </w:r>
      <w:r>
        <w:t>lementation notes:</w:t>
      </w:r>
      <w:r>
        <w:br/>
        <w:t>• Data contracts: every event used here is defined in §5.1 and lands in Bronze→Silver→Gold with schema versions; we avoid raw webhook coupling.</w:t>
      </w:r>
      <w:r>
        <w:br/>
        <w:t>• Feature flags: we version flags, document blast radius, and wire kill‑switches (Admin → Con</w:t>
      </w:r>
      <w:r>
        <w:t>fig) with two‑person approval for money moves.</w:t>
      </w:r>
      <w:r>
        <w:br/>
        <w:t>• Admin operability: before general release of any surface, Support must demonstrate resolution of the top three expected edge cases without engineering.</w:t>
      </w:r>
      <w:r>
        <w:br/>
        <w:t>• Experimentation: any user‑visible ranking, pricing hi</w:t>
      </w:r>
      <w:r>
        <w:t>nt, or promotions ordering change runs as an A/B or switchback test with pre‑registered metrics and guardrails (§5.13).</w:t>
      </w:r>
      <w:r>
        <w:br/>
        <w:t>• Fairness posture: no protected attributes are used in modeling or assignment; exposure floors ensure new sellers are discoverable.</w:t>
      </w:r>
      <w:r>
        <w:br/>
        <w:t>• S</w:t>
      </w:r>
      <w:r>
        <w:t>ecurity: least‑privilege RBAC for admin roles (§4.14.1); PII masked by default; JIT elevation for sensitive actions; immutable audits.</w:t>
      </w:r>
      <w:r>
        <w:br/>
        <w:t>• City gating: risky changes (promotions inventory, tax expansion, studios deposits) are rolled out city‑by‑city with mea</w:t>
      </w:r>
      <w:r>
        <w:t>surable acceptance gates.</w:t>
      </w:r>
      <w:r>
        <w:br/>
        <w:t>• Close‑the‑loop: every process has an owner, a dashboard, and a mechanism to retire or revise it when it no longer serves the intended outcome.</w:t>
      </w:r>
    </w:p>
    <w:p w:rsidR="00C515A4" w:rsidRDefault="00414D46">
      <w:r>
        <w:t>Implementation notes:</w:t>
      </w:r>
      <w:r>
        <w:br/>
        <w:t xml:space="preserve">• Data contracts: every event used here is defined in §5.1 and </w:t>
      </w:r>
      <w:r>
        <w:t>lands in Bronze→Silver→Gold with schema versions; we avoid raw webhook coupling.</w:t>
      </w:r>
      <w:r>
        <w:br/>
        <w:t>• Feature flags: we version flags, document blast radius, and wire kill‑switches (Admin → Config) with two‑person approval for money moves.</w:t>
      </w:r>
      <w:r>
        <w:br/>
        <w:t>• Admin operability: before general</w:t>
      </w:r>
      <w:r>
        <w:t xml:space="preserve"> release of any surface, Support must demonstrate resolution of the top three expected edge cases without engineering.</w:t>
      </w:r>
      <w:r>
        <w:br/>
        <w:t>• Experimentation: any user‑visible ranking, pricing hint, or promotions ordering change runs as an A/B or switchback test with pre‑regis</w:t>
      </w:r>
      <w:r>
        <w:t>tered metrics and guardrails (§5.13).</w:t>
      </w:r>
      <w:r>
        <w:br/>
        <w:t>• Fairness posture: no protected attributes are used in modeling or assignment; exposure floors ensure new sellers are discoverable.</w:t>
      </w:r>
      <w:r>
        <w:br/>
        <w:t>• Security: least‑privilege RBAC for admin roles (§4.14.1); PII masked by default; JI</w:t>
      </w:r>
      <w:r>
        <w:t>T elevation for sensitive actions; immutable audits.</w:t>
      </w:r>
      <w:r>
        <w:br/>
        <w:t>• City gating: risky changes (promotions inventory, tax expansion, studios deposits) are rolled out city‑by‑city with measurable acceptance gates.</w:t>
      </w:r>
      <w:r>
        <w:br/>
      </w:r>
      <w:r>
        <w:lastRenderedPageBreak/>
        <w:t>• Close‑the‑loop: every process has an owner, a dashboar</w:t>
      </w:r>
      <w:r>
        <w:t>d, and a mechanism to retire or revise it when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w:t>
      </w:r>
      <w:r>
        <w:t xml:space="preserve"> Feature flags: we version flags, document blast radius, and wire kill‑switches (Admin → Config) with two‑person approval for money moves.</w:t>
      </w:r>
      <w:r>
        <w:br/>
        <w:t>• Admin operability: before general release of any surface, Support must demonstrate resolution of the top three expe</w:t>
      </w:r>
      <w:r>
        <w:t>cted edge cases without engineering.</w:t>
      </w:r>
      <w:r>
        <w:br/>
        <w:t>• Experimentation: any user‑visible ranking, pricing hint, or promotions ordering change runs as an A/B or switchback test with pre‑registered metrics and guardrails (§5.13).</w:t>
      </w:r>
      <w:r>
        <w:br/>
        <w:t xml:space="preserve">• Fairness posture: no protected attributes </w:t>
      </w:r>
      <w:r>
        <w:t>are used in modeling or assignment; exposure floors ensure new sellers are discoverable.</w:t>
      </w:r>
      <w:r>
        <w:br/>
        <w:t>• Security: least‑privilege RBAC for admin roles (§4.14.1); PII masked by default; JIT elevation for sensitive actions; immutable audits.</w:t>
      </w:r>
      <w:r>
        <w:br/>
        <w:t xml:space="preserve">• City gating: risky changes </w:t>
      </w:r>
      <w:r>
        <w:t>(promotions inventory, tax expansion, studios deposits) are rolled out city‑by‑city with measurable acceptance gates.</w:t>
      </w:r>
      <w:r>
        <w:br/>
        <w:t>• Close‑the‑loop: every process has an owner, a dashboard, and a mechanism to retire or revise it when it no longer serves the intended ou</w:t>
      </w:r>
      <w:r>
        <w:t>tcome.</w:t>
      </w:r>
    </w:p>
    <w:p w:rsidR="00C515A4" w:rsidRDefault="00414D46">
      <w:r>
        <w:t>Implementation notes:</w:t>
      </w:r>
      <w:r>
        <w:br/>
        <w:t>• Data contracts: every event used here is defined in §5.1 and lands in Bronze→Silver→Gold with schema versions; we avoid raw webhook coupling.</w:t>
      </w:r>
      <w:r>
        <w:br/>
        <w:t>• Feature flags: we version flags, document blast radius, and wire kill‑switches (A</w:t>
      </w:r>
      <w:r>
        <w:t>dmin → Config) with two‑person approval for money moves.</w:t>
      </w:r>
      <w:r>
        <w:br/>
        <w:t>• Admin operability: before general release of any surface, Support must demonstrate resolution of the top three expected edge cases without engineering.</w:t>
      </w:r>
      <w:r>
        <w:br/>
        <w:t xml:space="preserve">• Experimentation: any user‑visible ranking, </w:t>
      </w:r>
      <w:r>
        <w:t>pricing hint, or promotions ordering change runs as an A/B or switchback test with pre‑registered metrics and guardrails (§5.13).</w:t>
      </w:r>
      <w:r>
        <w:br/>
        <w:t>• Fairness posture: no protected attributes are used in modeling or assignment; exposure floors ensure new sellers are discove</w:t>
      </w:r>
      <w:r>
        <w:t>rable.</w:t>
      </w:r>
      <w:r>
        <w:br/>
        <w:t>• Security: least‑privilege RBAC for admin roles (§4.14.1); PII masked by default; JIT elevation for sensitive actions; immutable audits.</w:t>
      </w:r>
      <w:r>
        <w:br/>
        <w:t>• City gating: risky changes (promotions inventory, tax expansion, studios deposits) are rolled out city‑by‑cit</w:t>
      </w:r>
      <w:r>
        <w: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Data contracts: every event used here is defined in</w:t>
      </w:r>
      <w:r>
        <w:t xml:space="preserve"> §5.1 and lands in Bronze→Silver→Gold with schema versions; we avoid raw webhook coupling.</w:t>
      </w:r>
      <w:r>
        <w:br/>
        <w:t>• Feature flags: we version flags, document blast radius, and wire kill‑switches (Admin → Config) with two‑person approval for money moves.</w:t>
      </w:r>
      <w:r>
        <w:br/>
      </w:r>
      <w:r>
        <w:lastRenderedPageBreak/>
        <w:t>• Admin operability: befo</w:t>
      </w:r>
      <w:r>
        <w:t>re general release of any surface, Support must demonstrate resolution of the top three expected edge cases without engineering.</w:t>
      </w:r>
      <w:r>
        <w:br/>
        <w:t>• Experimentation: any user‑visible ranking, pricing hint, or promotions ordering change runs as an A/B or switchback test with</w:t>
      </w:r>
      <w:r>
        <w:t xml:space="preserve"> pre‑registered metrics and guardrails (§5.13).</w:t>
      </w:r>
      <w:r>
        <w:br/>
        <w:t>• Fairness posture: no protected attributes are used in modeling or assignment; exposure floors ensure new sellers are discoverable.</w:t>
      </w:r>
      <w:r>
        <w:br/>
        <w:t>• Security: least‑privilege RBAC for admin roles (§4.14.1); PII masked by d</w:t>
      </w:r>
      <w:r>
        <w:t>efault; JIT elevation for sensitive actions; immutable audits.</w:t>
      </w:r>
      <w:r>
        <w:br/>
        <w:t>• City gating: risky changes (promotions inventory, tax expansion, studios deposits) are rolled out city‑by‑city with measurable acceptance gates.</w:t>
      </w:r>
      <w:r>
        <w:br/>
        <w:t xml:space="preserve">• Close‑the‑loop: every process has an owner, </w:t>
      </w:r>
      <w:r>
        <w:t>a dashboard, and a mechanism to retire or revise it when it no longer serves the intended outcome.</w:t>
      </w:r>
    </w:p>
    <w:p w:rsidR="00C515A4" w:rsidRDefault="00414D46">
      <w:r>
        <w:t>Implementation notes:</w:t>
      </w:r>
      <w:r>
        <w:br/>
        <w:t>• Data contracts: every event used here is defined in §5.1 and lands in Bronze→Silver→Gold with schema versions; we avoid raw webhook c</w:t>
      </w:r>
      <w:r>
        <w:t>oupling.</w:t>
      </w:r>
      <w:r>
        <w:br/>
        <w:t>• Feature flags: we version flags, document blast radius, and wire kill‑switches (Admin → Config) with two‑person approval for money moves.</w:t>
      </w:r>
      <w:r>
        <w:br/>
        <w:t xml:space="preserve">• Admin operability: before general release of any surface, Support must demonstrate resolution of the top </w:t>
      </w:r>
      <w:r>
        <w:t>three expected edge cases without engineering.</w:t>
      </w:r>
      <w:r>
        <w:br/>
        <w:t>• Experimentation: any user‑visible ranking, pricing hint, or promotions ordering change runs as an A/B or switchback test with pre‑registered metrics and guardrails (§5.13).</w:t>
      </w:r>
      <w:r>
        <w:br/>
        <w:t>• Fairness posture: no protected a</w:t>
      </w:r>
      <w:r>
        <w:t>ttributes are used in modeling or assignment; exposure floors ensure new sellers are discoverable.</w:t>
      </w:r>
      <w:r>
        <w:br/>
        <w:t>• Security: least‑privilege RBAC for admin roles (§4.14.1); PII masked by default; JIT elevation for sensitive actions; immutable audits.</w:t>
      </w:r>
      <w:r>
        <w:br/>
        <w:t>• City gating: risk</w:t>
      </w:r>
      <w:r>
        <w:t>y changes (promotions inventory, tax expansion, studios deposits) are rolled out city‑by‑city with measurable acceptance gates.</w:t>
      </w:r>
      <w:r>
        <w:br/>
        <w:t>• Close‑the‑loop: every process has an owner, a dashboard, and a mechanism to retire or revise it when it no longer serves the i</w:t>
      </w:r>
      <w:r>
        <w:t>ntended outcome.</w:t>
      </w:r>
    </w:p>
    <w:p w:rsidR="00C515A4" w:rsidRDefault="00414D46">
      <w:r>
        <w:t>Implementation notes:</w:t>
      </w:r>
      <w:r>
        <w:br/>
        <w:t>• Data contracts: every event used here is defined in §5.1 and lands in Bronze→Silver→Gold with schema versions; we avoid raw webhook coupling.</w:t>
      </w:r>
      <w:r>
        <w:br/>
        <w:t>• Feature flags: we version flags, document blast radius, and wire kill‑s</w:t>
      </w:r>
      <w:r>
        <w:t>witches (Admin → Config) with two‑person approval for money moves.</w:t>
      </w:r>
      <w:r>
        <w:br/>
        <w:t>• Admin operability: before general release of any surface, Support must demonstrate resolution of the top three expected edge cases without engineering.</w:t>
      </w:r>
      <w:r>
        <w:br/>
        <w:t>• Experimentation: any user‑visible</w:t>
      </w:r>
      <w:r>
        <w:t xml:space="preserve"> ranking, pricing hint, or promotions ordering change runs as an A/B or switchback test with pre‑registered metrics and guardrails (§5.13).</w:t>
      </w:r>
      <w:r>
        <w:br/>
        <w:t>• Fairness posture: no protected attributes are used in modeling or assignment; exposure floors ensure new sellers a</w:t>
      </w:r>
      <w:r>
        <w:t>re discoverable.</w:t>
      </w:r>
      <w:r>
        <w:br/>
        <w:t>• Security: least‑privilege RBAC for admin roles (§4.14.1); PII masked by default; JIT elevation for sensitive actions; immutable audits.</w:t>
      </w:r>
      <w:r>
        <w:br/>
      </w:r>
      <w:r>
        <w:lastRenderedPageBreak/>
        <w:t>• City gating: risky changes (promotions inventory, tax expansion, studios deposits) are rolled out c</w:t>
      </w:r>
      <w:r>
        <w:t>ity‑by‑city with measurable acceptance gates.</w:t>
      </w:r>
      <w:r>
        <w:br/>
        <w:t>• Close‑the‑loop: every process has an owner, a dashboard, and a mechanism to retire or revise it when it no longer serves the intended outcome.</w:t>
      </w:r>
    </w:p>
    <w:p w:rsidR="00C515A4" w:rsidRDefault="00414D46">
      <w:r>
        <w:t>§7.5 — On‑Call Rotations &amp; Incident Roles (SEV Matrix, Pager Rule</w:t>
      </w:r>
      <w:r>
        <w:t>s)</w:t>
      </w:r>
    </w:p>
    <w:p w:rsidR="00C515A4" w:rsidRDefault="00414D46">
      <w:r>
        <w:t>§7.5 — On‑Call Rotations &amp; Incident Roles (SEV Matrix, Pager Rules)</w:t>
      </w:r>
    </w:p>
    <w:p w:rsidR="00C515A4" w:rsidRDefault="00414D46">
      <w:r>
        <w:t>Context: We are launching a US‑only creative marketplace focused on models, photographers, videographers, and content creators, with buyers and studios as complementary roles. The busin</w:t>
      </w:r>
      <w:r>
        <w:t>ess choices already ratified are: subscription‑free launch; take‑rate monetization with usage‑based promotions that are eligibility‑gated and capped; city‑by‑city go‑to‑market beginning in Houston with nationwide signups allowed; artistic‑nudity‑only polic</w:t>
      </w:r>
      <w:r>
        <w:t xml:space="preserve">y for public surfaces; external deliverables via Drive/Dropbox manifests; daily finance close; ACH with buyer‑fee discount; Instant Book gated by ID verification; optional background checks; and feature‑flagged rollouts with strong admin tooling and audit </w:t>
      </w:r>
      <w:r>
        <w:t>trails.</w:t>
      </w:r>
    </w:p>
    <w:p w:rsidR="00C515A4" w:rsidRDefault="00414D46">
      <w:r>
        <w:t>Goals:</w:t>
      </w:r>
      <w:r>
        <w:br/>
        <w:t>• Establish humane rotations with clear roles: IC, Comms, Ops, Eng on‑call.</w:t>
      </w:r>
      <w:r>
        <w:br/>
        <w:t>• Define SEV levels, SLAs, and kill‑switch authority.</w:t>
      </w:r>
      <w:r>
        <w:br/>
        <w:t>• Run quarterly disaster drills and weekly synthetics.</w:t>
      </w:r>
    </w:p>
    <w:p w:rsidR="00C515A4" w:rsidRDefault="00414D46">
      <w:r>
        <w:t>Why this matters:</w:t>
      </w:r>
      <w:r>
        <w:br/>
        <w:t>This sub‑section operationalizes choic</w:t>
      </w:r>
      <w:r>
        <w:t>es we made across Sections 1–6. For a trust‑sensitive marketplace that touches identity, money, and creative safety, organizational clarity and repeatable processes are an execution moat. Without crisp roles, cadences, and guardrails, we risk stalled growt</w:t>
      </w:r>
      <w:r>
        <w:t>h, policy drift, and support backlogs.</w:t>
      </w:r>
    </w:p>
    <w:p w:rsidR="00C515A4" w:rsidRDefault="00414D46">
      <w:r>
        <w:t>Operating principles:</w:t>
      </w:r>
      <w:r>
        <w:br/>
        <w:t>• Split teams by value stream (discovery/booking, money/tax, trust/safety, promotions/growth, studios) rather than by technical layer.</w:t>
      </w:r>
      <w:r>
        <w:br/>
        <w:t>• Treat admin and analytics surfaces as first‑class product;</w:t>
      </w:r>
      <w:r>
        <w:t xml:space="preserve"> if support cannot resolve an edge case without code, the feature is not done.</w:t>
      </w:r>
      <w:r>
        <w:br/>
        <w:t>• Ship behind flags; prefer reversible decisions; use city gates for higher‑risk launches.</w:t>
      </w:r>
      <w:r>
        <w:br/>
        <w:t>• Everything that touches safety or money produces an audit trail and measurable outco</w:t>
      </w:r>
      <w:r>
        <w:t>mes.</w:t>
      </w:r>
    </w:p>
    <w:p w:rsidR="00C515A4" w:rsidRDefault="00414D46">
      <w:r>
        <w:t>Operational themes &amp; responsibilities:</w:t>
      </w:r>
      <w:r>
        <w:br/>
        <w:t>• Pager hygiene; follow‑the‑sun vs US‑only; SEV definitions; comms templates; status page policy; feature flag recipes.</w:t>
      </w:r>
    </w:p>
    <w:p w:rsidR="00C515A4" w:rsidRDefault="00414D46">
      <w:r>
        <w:t>Processes &amp; cadences:</w:t>
      </w:r>
      <w:r>
        <w:br/>
        <w:t>• Weekly business review: KPIs, incidents, error budgets, experiments,</w:t>
      </w:r>
      <w:r>
        <w:t xml:space="preserve"> city gating decisions.</w:t>
      </w:r>
      <w:r>
        <w:br/>
        <w:t xml:space="preserve">• Squad rituals: daily standups, mid‑week demos behind flags, Friday retros; shared ship </w:t>
      </w:r>
      <w:r>
        <w:lastRenderedPageBreak/>
        <w:t>log.</w:t>
      </w:r>
      <w:r>
        <w:br/>
        <w:t>• Risk review: T&amp;S, Finance, and Legal sign‑off for changes that alter policy, money movement, or public content rules.</w:t>
      </w:r>
      <w:r>
        <w:br/>
        <w:t>• Post‑incident re</w:t>
      </w:r>
      <w:r>
        <w:t>views: timelines, user impact, root causes, code/config changes, owner, and follow‑ups.</w:t>
      </w:r>
    </w:p>
    <w:p w:rsidR="00C515A4" w:rsidRDefault="00414D46">
      <w:r>
        <w:t>Success metrics:</w:t>
      </w:r>
      <w:r>
        <w:br/>
        <w:t>• MTTA/MTTR by SEV; incident rate declining; zero Sev‑0 unpaged; follow‑up completion rate.</w:t>
      </w:r>
    </w:p>
    <w:p w:rsidR="00C515A4" w:rsidRDefault="00414D46">
      <w:r>
        <w:t>Top risks &amp; mitigations:</w:t>
      </w:r>
      <w:r>
        <w:br/>
        <w:t>• Alert fatigue; ownership confusi</w:t>
      </w:r>
      <w:r>
        <w:t>on; shadow incidents; slow rollbacks; unsafe changes under pressure.</w:t>
      </w:r>
    </w:p>
    <w:p w:rsidR="00C515A4" w:rsidRDefault="00414D46">
      <w:r>
        <w:t>Launch checklist (acceptance):</w:t>
      </w:r>
      <w:r>
        <w:br/>
        <w:t>□ On‑call calendar; escalation tree; SEV matrix; comms scripts; drill schedule; blameless PIR template.</w:t>
      </w:r>
    </w:p>
    <w:p w:rsidR="00C515A4" w:rsidRDefault="00414D46">
      <w:r>
        <w:t xml:space="preserve">Deep dive: Case study — Houston Alpha: How the team </w:t>
      </w:r>
      <w:r>
        <w:t>used feature flags and admin tools to run a safe Instant Book pilot without code changes mid‑flight.</w:t>
      </w:r>
      <w:r>
        <w:br/>
        <w:t>We document the detection signals, the decision tree, the admin actions available, and the roll‑forward/roll‑back conditions. Where relevant, we show the u</w:t>
      </w:r>
      <w:r>
        <w:t>ser‑facing copy, the telemetry events that fire, and the metrics we watch during and after the intervention. Each deep dive has a short list of anti‑patterns we avoid and the specific guardrails (caps, eligibility, holdouts) that prevent recurrence.</w:t>
      </w:r>
    </w:p>
    <w:p w:rsidR="00C515A4" w:rsidRDefault="00414D46">
      <w:r>
        <w:t>Deep d</w:t>
      </w:r>
      <w:r>
        <w:t>ive: Scenario — ACH returns spike: How Finance and Support coordinate, which macros they use, and how the buyer‑fee discount copy changes temporarily.</w:t>
      </w:r>
      <w:r>
        <w:br/>
        <w:t>We document the detection signals, the decision tree, the admin actions available, and the roll‑forward/r</w:t>
      </w:r>
      <w:r>
        <w:t>oll‑back conditions. Where relevant, we show the user‑facing copy, the telemetry events that fire, and the metrics we watch during and after the intervention. Each deep dive has a short list of anti‑patterns we avoid and the specific guardrails (caps, elig</w:t>
      </w:r>
      <w:r>
        <w:t>ibility, holdouts) that prevent recurrence.</w:t>
      </w:r>
    </w:p>
    <w:p w:rsidR="00C515A4" w:rsidRDefault="00414D46">
      <w:r>
        <w:t>Deep dive: Scenario — Promotions abuse attempt: How invalid‑click detection works, how credits are auto‑applied, and when Trust pauses paid delivery for an account.</w:t>
      </w:r>
      <w:r>
        <w:br/>
        <w:t>We document the detection signals, the decision</w:t>
      </w:r>
      <w:r>
        <w:t xml:space="preserve"> tree, the admin actions available, and the roll‑forward/roll‑back conditions. Where relevant, we show the user‑facing copy, the telemetry events that fire, and the metrics we watch during and after the intervention. Each deep dive has a short list of anti</w:t>
      </w:r>
      <w:r>
        <w:t>‑</w:t>
      </w:r>
      <w:r>
        <w:t>patterns we avoid and the specific guardrails (caps, eligibility, holdouts) that prevent recurrence.</w:t>
      </w:r>
    </w:p>
    <w:p w:rsidR="00C515A4" w:rsidRDefault="00414D46">
      <w:r>
        <w:t>Deep dive: Scenario — Background check adverse action: FCRA steps, Smart Docs templates, notice timing, and how the reputation score decays and recovers.</w:t>
      </w:r>
      <w:r>
        <w:br/>
      </w:r>
      <w:r>
        <w:t xml:space="preserve">We document the detection signals, the decision tree, the admin actions available, and the roll‑forward/roll‑back conditions. Where relevant, we show the user‑facing copy, the </w:t>
      </w:r>
      <w:r>
        <w:lastRenderedPageBreak/>
        <w:t>telemetry events that fire, and the metrics we watch during and after the interv</w:t>
      </w:r>
      <w:r>
        <w:t>ention. Each deep dive has a short list of anti‑patterns we avoid and the specific guardrails (caps, eligibility, holdouts) that prevent recurrence.</w:t>
      </w:r>
    </w:p>
    <w:p w:rsidR="00C515A4" w:rsidRDefault="00414D46">
      <w:r>
        <w:t>Deep dive: Scenario — LBG refund split: How a partial refund on the studio leg coexists with a completed ta</w:t>
      </w:r>
      <w:r>
        <w:t>lent leg, and how amended receipts are generated.</w:t>
      </w:r>
      <w:r>
        <w:br/>
        <w:t>We document the detection signals, the decision tree, the admin actions available, and the roll‑forward/roll‑back conditions. Where relevant, we show the user‑facing copy, the telemetry events that fire, an</w:t>
      </w:r>
      <w:r>
        <w:t>d the metrics we watch during and after the intervention. Each deep dive has a short list of anti‑patterns we avoid and the specific guardrails (caps, eligibility, holdouts) that prevent recurrence.</w:t>
      </w:r>
    </w:p>
    <w:p w:rsidR="00C515A4" w:rsidRDefault="00414D46">
      <w:r>
        <w:t>Deep dive: Scenario — Content safety override: Artistic n</w:t>
      </w:r>
      <w:r>
        <w:t>ude flagged by the classifier; Trust review, override with reason, and model’s Safe‑Mode default.</w:t>
      </w:r>
      <w:r>
        <w:br/>
        <w:t>We document the detection signals, the decision tree, the admin actions available, and the roll‑forward/roll‑back conditions. Where relevant, we show the user</w:t>
      </w:r>
      <w:r>
        <w:t>‑</w:t>
      </w:r>
      <w:r>
        <w:t>facing copy, the telemetry events that fire, and the metrics we watch during and after the intervention. Each deep dive has a short list of anti‑patterns we avoid and the specific guardrails (caps, eligibility, holdouts) that prevent recurrence.</w:t>
      </w:r>
    </w:p>
    <w:p w:rsidR="00C515A4" w:rsidRDefault="00414D46">
      <w:r>
        <w:t>Deep dive</w:t>
      </w:r>
      <w:r>
        <w:t>: Scenario — Tax outage during checkout: Allowlist behavior, buyer banner copy, deferred quotes, and daily reconciliation safeguards.</w:t>
      </w:r>
      <w:r>
        <w:br/>
        <w:t>We document the detection signals, the decision tree, the admin actions available, and the roll‑forward/roll‑back conditio</w:t>
      </w:r>
      <w:r>
        <w:t>ns. Where relevant, we show the user‑facing copy, the telemetry events that fire, and the metrics we watch during and after the intervention. Each deep dive has a short list of anti‑patterns we avoid and the specific guardrails (caps, eligibility, holdouts</w:t>
      </w:r>
      <w:r>
        <w:t>) that prevent recurrence.</w:t>
      </w:r>
    </w:p>
    <w:p w:rsidR="00C515A4" w:rsidRDefault="00414D46">
      <w:r>
        <w:t>Deep dive: Scenario — On‑call handoff: Messaging degradation detected by synthetics; playbook steps; escalation tree; status page language.</w:t>
      </w:r>
      <w:r>
        <w:br/>
        <w:t>We document the detection signals, the decision tree, the admin actions available, and th</w:t>
      </w:r>
      <w:r>
        <w:t>e roll‑forward/roll‑back conditions. Where relevant, we show the user‑facing copy, the telemetry events that fire, and the metrics we watch during and after the intervention. Each deep dive has a short list of anti‑patterns we avoid and the specific guardr</w:t>
      </w:r>
      <w:r>
        <w:t>ails (caps, eligibility, holdouts) that prevent recurrence.</w:t>
      </w:r>
    </w:p>
    <w:p w:rsidR="00C515A4" w:rsidRDefault="00414D46">
      <w:r>
        <w:t>Deep dive: Scenario — City‑2 gating: What evidence we require to open promotions and tax in the next city, and how we staff support hours in local time.</w:t>
      </w:r>
      <w:r>
        <w:br/>
        <w:t>We document the detection signals, the deci</w:t>
      </w:r>
      <w:r>
        <w:t xml:space="preserve">sion tree, the admin actions available, and the roll‑forward/roll‑back conditions. Where relevant, we show the user‑facing copy, the telemetry events that fire, and the metrics we watch during and after the intervention. Each deep dive has a short list of </w:t>
      </w:r>
      <w:r>
        <w:t>anti‑patterns we avoid and the specific guardrails (caps, eligibility, holdouts) that prevent recurrence.</w:t>
      </w:r>
    </w:p>
    <w:p w:rsidR="00C515A4" w:rsidRDefault="00414D46">
      <w:r>
        <w:lastRenderedPageBreak/>
        <w:t>Implementation notes:</w:t>
      </w:r>
      <w:r>
        <w:br/>
        <w:t>• Data contracts: every event used here is defined in §5.1 and lands in Bronze→Silver→Gold with schema versions; we avoid raw we</w:t>
      </w:r>
      <w:r>
        <w:t>bhook coupling.</w:t>
      </w:r>
      <w:r>
        <w:br/>
        <w:t>• Feature flags: we version flags, document blast radius, and wire kill‑switches (Admin → Config) with two‑person approval for money moves.</w:t>
      </w:r>
      <w:r>
        <w:br/>
        <w:t>• Admin operability: before general release of any surface, Support must demonstrate resolution of t</w:t>
      </w:r>
      <w:r>
        <w:t>he top three expected edge cases without engineering.</w:t>
      </w:r>
      <w:r>
        <w:br/>
        <w:t>• Experimentation: any user‑visible ranking, pricing hint, or promotions ordering change runs as an A/B or switchback test with pre‑registered metrics and guardrails (§5.13).</w:t>
      </w:r>
      <w:r>
        <w:br/>
        <w:t>• Fairness posture: no prot</w:t>
      </w:r>
      <w:r>
        <w:t>ected attributes are used in modeling or assignment; exposure floors ensure new sellers are discoverable.</w:t>
      </w:r>
      <w:r>
        <w:br/>
        <w:t>• Security: least‑privilege RBAC for admin roles (§4.14.1); PII masked by default; JIT elevation for sensitive actions; immutable audits.</w:t>
      </w:r>
      <w:r>
        <w:br/>
        <w:t>• City gatin</w:t>
      </w:r>
      <w:r>
        <w:t>g: risky changes (promotions inventory, tax expansion, studios deposits) are rolled out city‑by‑city with measurable acceptance gates.</w:t>
      </w:r>
      <w:r>
        <w:br/>
        <w:t>• Close‑the‑loop: every process has an owner, a dashboard, and a mechanism to retire or revise it when it no longer serve</w:t>
      </w:r>
      <w:r>
        <w:t>s the intended outcome.</w:t>
      </w:r>
    </w:p>
    <w:p w:rsidR="00C515A4" w:rsidRDefault="00414D46">
      <w:r>
        <w:t>Implementation notes:</w:t>
      </w:r>
      <w:r>
        <w:br/>
        <w:t>• Data contracts: every event used here is defined in §5.1 and lands in Bronze→Silver→Gold with schema versions; we avoid raw webhook coupling.</w:t>
      </w:r>
      <w:r>
        <w:br/>
        <w:t>• Feature flags: we version flags, document blast radius, and wire</w:t>
      </w:r>
      <w:r>
        <w:t xml:space="preserve"> kill‑switches (Admin → Config) with two‑person approval for money moves.</w:t>
      </w:r>
      <w:r>
        <w:br/>
        <w:t>• Admin operability: before general release of any surface, Support must demonstrate resolution of the top three expected edge cases without engineering.</w:t>
      </w:r>
      <w:r>
        <w:br/>
        <w:t>• Experimentation: any user‑</w:t>
      </w:r>
      <w:r>
        <w:t>visible ranking, pricing hint, or promotions ordering change runs as an A/B or switchback test with pre‑registered metrics and guardrails (§5.13).</w:t>
      </w:r>
      <w:r>
        <w:br/>
        <w:t>• Fairness posture: no protected attributes are used in modeling or assignment; exposure floors ensure new se</w:t>
      </w:r>
      <w:r>
        <w:t>llers are discoverable.</w:t>
      </w:r>
      <w:r>
        <w:br/>
        <w:t>• Security: least‑privilege RBAC for admin roles (§4.14.1); PII masked by default; JIT elevation for sensitive actions; immutable audits.</w:t>
      </w:r>
      <w:r>
        <w:br/>
        <w:t>• City gating: risky changes (promotions inventory, tax expansion, studios deposits) are rolle</w:t>
      </w:r>
      <w:r>
        <w:t>d out city‑by‑city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Data contracts: every event used h</w:t>
      </w:r>
      <w:r>
        <w:t>ere is defined in §5.1 and lands in Bronze→Silver→Gold with schema versions; we avoid raw webhook coupling.</w:t>
      </w:r>
      <w:r>
        <w:br/>
        <w:t>• Feature flags: we version flags, document blast radius, and wire kill‑switches (Admin → Config) with two‑person approval for money moves.</w:t>
      </w:r>
      <w:r>
        <w:br/>
        <w:t xml:space="preserve">• Admin </w:t>
      </w:r>
      <w:r>
        <w:t>operability: before general release of any surface, Support must demonstrate resolution of the top three expected edge cases without engineering.</w:t>
      </w:r>
      <w:r>
        <w:br/>
        <w:t xml:space="preserve">• Experimentation: any user‑visible ranking, pricing hint, or promotions ordering change </w:t>
      </w:r>
      <w:r>
        <w:lastRenderedPageBreak/>
        <w:t>runs as an A/B or swi</w:t>
      </w:r>
      <w:r>
        <w:t>tchback test with pre‑registered metrics and guardrails (§5.13).</w:t>
      </w:r>
      <w:r>
        <w:br/>
        <w:t>• Fairness posture: no protected attributes are used in modeling or assignment; exposure floors ensure new sellers are discoverable.</w:t>
      </w:r>
      <w:r>
        <w:br/>
        <w:t>• Security: least‑privilege RBAC for admin roles (§4.14.1)</w:t>
      </w:r>
      <w:r>
        <w:t>; PII masked by default; JIT elevation for sensitive actions; immutable audits.</w:t>
      </w:r>
      <w:r>
        <w:br/>
        <w:t>• City gating: risky changes (promotions inventory, tax expansion, studios deposits) are rolled out city‑by‑city with measurable acceptance gates.</w:t>
      </w:r>
      <w:r>
        <w:br/>
        <w:t>• Close‑the‑loop: every proce</w:t>
      </w:r>
      <w:r>
        <w:t>ss has an owner, a dashboard, and a mechanism to retire or revise it when it no longer serves the intended outcome.</w:t>
      </w:r>
    </w:p>
    <w:p w:rsidR="00C515A4" w:rsidRDefault="00414D46">
      <w:r>
        <w:t>Implementation notes:</w:t>
      </w:r>
      <w:r>
        <w:br/>
        <w:t>• Data contracts: every event used here is defined in §5.1 and lands in Bronze→Silver→Gold with schema versions; we av</w:t>
      </w:r>
      <w:r>
        <w:t>oid raw webhook coupling.</w:t>
      </w:r>
      <w:r>
        <w:br/>
        <w:t>• Feature flags: we version flags, document blast radius, and wire kill‑switches (Admin → Config) with two‑person approval for money moves.</w:t>
      </w:r>
      <w:r>
        <w:br/>
        <w:t>• Admin operability: before general release of any surface, Support must demonstrate resol</w:t>
      </w:r>
      <w:r>
        <w:t>ution of the top three expected edge cases without engineering.</w:t>
      </w:r>
      <w:r>
        <w:br/>
        <w:t>• Experimentation: any user‑visible ranking, pricing hint, or promotions ordering change runs as an A/B or switchback test with pre‑registered metrics and guardrails (§5.13).</w:t>
      </w:r>
      <w:r>
        <w:br/>
        <w:t>• Fairness postur</w:t>
      </w:r>
      <w:r>
        <w:t>e: no protected attributes are used in modeling or assignment; exposure floors ensure new sellers are discoverable.</w:t>
      </w:r>
      <w:r>
        <w:br/>
        <w:t>• Security: least‑privilege RBAC for admin roles (§4.14.1); PII masked by default; JIT elevation for sensitive actions; immutable audits.</w:t>
      </w:r>
      <w:r>
        <w:br/>
        <w:t xml:space="preserve">• </w:t>
      </w:r>
      <w:r>
        <w:t>City gating: risky changes (promotions inventory, tax expansion, studios deposits) are rolled out city‑by‑city with measurable acceptance gates.</w:t>
      </w:r>
      <w:r>
        <w:br/>
        <w:t>• Close‑the‑loop: every process has an owner, a dashboard, and a mechanism to retire or revise it when it no lo</w:t>
      </w:r>
      <w:r>
        <w:t>nger serves the intended outcome.</w:t>
      </w:r>
    </w:p>
    <w:p w:rsidR="00C515A4" w:rsidRDefault="00414D46">
      <w:r>
        <w:t>Implementation notes:</w:t>
      </w:r>
      <w:r>
        <w:br/>
        <w:t>• Data contracts: every event used here is defined in §5.1 and lands in Bronze→Silver→Gold with schema versions; we avoid raw webhook coupling.</w:t>
      </w:r>
      <w:r>
        <w:br/>
        <w:t>• Feature flags: we version flags, document blast radius</w:t>
      </w:r>
      <w:r>
        <w:t>, and wire kill‑switches (Admin → Config) with two‑person approval for money moves.</w:t>
      </w:r>
      <w:r>
        <w:br/>
        <w:t>• Admin operability: before general release of any surface, Support must demonstrate resolution of the top three expected edge cases without engineering.</w:t>
      </w:r>
      <w:r>
        <w:br/>
        <w:t>• Experimentation:</w:t>
      </w:r>
      <w:r>
        <w:t xml:space="preserve"> any user‑visible ranking, pricing hint, or promotions ordering change runs as an A/B or switchback test with pre‑registered metrics and guardrails (§5.13).</w:t>
      </w:r>
      <w:r>
        <w:br/>
        <w:t>• Fairness posture: no protected attributes are used in modeling or assignment; exposure floors ens</w:t>
      </w:r>
      <w:r>
        <w:t>ure new sellers are discoverable.</w:t>
      </w:r>
      <w:r>
        <w:br/>
        <w:t>• Security: least‑privilege RBAC for admin roles (§4.14.1); PII masked by default; JIT elevation for sensitive actions; immutable audits.</w:t>
      </w:r>
      <w:r>
        <w:br/>
        <w:t>• City gating: risky changes (promotions inventory, tax expansion, studios deposits)</w:t>
      </w:r>
      <w:r>
        <w:t xml:space="preserve"> are rolled out city‑by‑city with measurable acceptance gates.</w:t>
      </w:r>
      <w:r>
        <w:br/>
      </w:r>
      <w:r>
        <w:lastRenderedPageBreak/>
        <w:t>• Close‑the‑loop: every process has an owner, a dashboard, and a mechanism to retire or revise it when it no longer serves the intended outcome.</w:t>
      </w:r>
    </w:p>
    <w:p w:rsidR="00C515A4" w:rsidRDefault="00414D46">
      <w:r>
        <w:t>Implementation notes:</w:t>
      </w:r>
      <w:r>
        <w:br/>
        <w:t xml:space="preserve">• Data contracts: every </w:t>
      </w:r>
      <w:r>
        <w:t>event used here is defined in §5.1 and lands in Bronze→Silver→Gold with schema versions; we avoid raw webhook coupling.</w:t>
      </w:r>
      <w:r>
        <w:br/>
        <w:t>• Feature flags: we version flags, document blast radius, and wire kill‑switches (Admin → Config) with two‑person approval for money mov</w:t>
      </w:r>
      <w:r>
        <w:t>es.</w:t>
      </w:r>
      <w:r>
        <w:br/>
        <w:t>• Admin operability: before general release of any surface, Support must demonstrate resolution of the top three expected edge cases without engineering.</w:t>
      </w:r>
      <w:r>
        <w:br/>
        <w:t>• Experimentation: any user‑visible ranking, pricing hint, or promotions ordering change runs as a</w:t>
      </w:r>
      <w:r>
        <w:t>n A/B or switchback test with pre‑registered metrics and guardrails (§5.13).</w:t>
      </w:r>
      <w:r>
        <w:br/>
        <w:t>• Fairness posture: no protected attributes are used in modeling or assignment; exposure floors ensure new sellers are discoverable.</w:t>
      </w:r>
      <w:r>
        <w:br/>
        <w:t>• Security: least‑privilege RBAC for admin rol</w:t>
      </w:r>
      <w:r>
        <w:t>es (§4.14.1); PII masked by default; JIT elevation for sensitive actions; immutable audits.</w:t>
      </w:r>
      <w:r>
        <w:br/>
        <w:t>• City gating: risky changes (promotions inventory, tax expansion, studios deposits) are rolled out city‑by‑city with measurable acceptance gates.</w:t>
      </w:r>
      <w:r>
        <w:br/>
        <w:t>• Close‑the‑loop:</w:t>
      </w:r>
      <w:r>
        <w:t xml:space="preserve"> every process has an owner, a dashboard, and a mechanism to retire or revise it when it no longer serves the intended outcome.</w:t>
      </w:r>
    </w:p>
    <w:p w:rsidR="00C515A4" w:rsidRDefault="00414D46">
      <w:r>
        <w:t>Implementation notes:</w:t>
      </w:r>
      <w:r>
        <w:br/>
        <w:t>• Data contracts: every event used here is defined in §5.1 and lands in Bronze→Silver→Gold with schema ver</w:t>
      </w:r>
      <w:r>
        <w:t>sions; we avoid raw webhook coupling.</w:t>
      </w:r>
      <w:r>
        <w:br/>
        <w:t>• Feature flags: we version flags, document blast radius, and wire kill‑switches (Admin → Config) with two‑person approval for money moves.</w:t>
      </w:r>
      <w:r>
        <w:br/>
        <w:t>• Admin operability: before general release of any surface, Support must demon</w:t>
      </w:r>
      <w:r>
        <w:t>strate resolution of the top three expected edge cases without engineering.</w:t>
      </w:r>
      <w:r>
        <w:br/>
        <w:t>• Experimentation: any user‑visible ranking, pricing hint, or promotions ordering change runs as an A/B or switchback test with pre‑registered metrics and guardrails (§5.13).</w:t>
      </w:r>
      <w:r>
        <w:br/>
        <w:t>• Fai</w:t>
      </w:r>
      <w:r>
        <w:t>rness posture: no protected attributes are used in modeling or assignment; exposure floors ensure new sellers are discoverable.</w:t>
      </w:r>
      <w:r>
        <w:br/>
        <w:t>• Security: least‑privilege RBAC for admin roles (§4.14.1); PII masked by default; JIT elevation for sensitive actions; immutabl</w:t>
      </w:r>
      <w:r>
        <w:t>e audits.</w:t>
      </w:r>
      <w:r>
        <w:br/>
        <w:t>• City gating: risky changes (promotions inventory, tax expansion, studios deposits) are rolled out city‑by‑city with measurable acceptance gates.</w:t>
      </w:r>
      <w:r>
        <w:br/>
        <w:t>• Close‑the‑loop: every process has an owner, a dashboard, and a mechanism to retire or revise it w</w:t>
      </w:r>
      <w:r>
        <w:t>hen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 xml:space="preserve">• Feature flags: we version flags, document </w:t>
      </w:r>
      <w:r>
        <w:t>blast radius, and wire kill‑switches (Admin → Config) with two‑person approval for money moves.</w:t>
      </w:r>
      <w:r>
        <w:br/>
      </w:r>
      <w:r>
        <w:lastRenderedPageBreak/>
        <w:t>• Admin operability: before general release of any surface, Support must demonstrate resolution of the top three expected edge cases without engineering.</w:t>
      </w:r>
      <w:r>
        <w:br/>
        <w:t>• Expe</w:t>
      </w:r>
      <w:r>
        <w:t>rimentation: any user‑visible ranking, pricing hint, or promotions ordering change runs as an A/B or switchback test with pre‑registered metrics and guardrails (§5.13).</w:t>
      </w:r>
      <w:r>
        <w:br/>
        <w:t>• Fairness posture: no protected attributes are used in modeling or assignment; exposur</w:t>
      </w:r>
      <w:r>
        <w:t>e floors ensure new sellers are discoverable.</w:t>
      </w:r>
      <w:r>
        <w:br/>
        <w:t>• Security: least‑privilege RBAC for admin roles (§4.14.1); PII masked by default; JIT elevation for sensitive actions; immutable audits.</w:t>
      </w:r>
      <w:r>
        <w:br/>
        <w:t>• City gating: risky changes (promotions inventory, tax expansion, studi</w:t>
      </w:r>
      <w:r>
        <w:t>os deposits) are rolled out city‑by‑city with measurable acceptance gates.</w:t>
      </w:r>
      <w:r>
        <w:br/>
        <w:t>• Close‑the‑loop: every process has an owner, a dashboard, and a mechanism to retire or revise it when it no longer serves the intended outcome.</w:t>
      </w:r>
    </w:p>
    <w:p w:rsidR="00C515A4" w:rsidRDefault="00414D46">
      <w:r>
        <w:t>§7.6 — Vendor Management (SLAs, Runb</w:t>
      </w:r>
      <w:r>
        <w:t>ooks, Escalation)</w:t>
      </w:r>
    </w:p>
    <w:p w:rsidR="00C515A4" w:rsidRDefault="00414D46">
      <w:r>
        <w:t>§7.6 — Vendor Management (SLAs, Runbooks, Escalation)</w:t>
      </w:r>
    </w:p>
    <w:p w:rsidR="00C515A4" w:rsidRDefault="00414D46">
      <w:r>
        <w:t>Context: We are launching a US‑only creative marketplace focused on models, photographers, videographers, and content creators, with buyers and studios as complementary roles. The busi</w:t>
      </w:r>
      <w:r>
        <w:t>ness choices already ratified are: subscription‑free launch; take‑rate monetization with usage‑based promotions that are eligibility‑gated and capped; city‑by‑city go‑to‑market beginning in Houston with nationwide signups allowed; artistic‑nudity‑only poli</w:t>
      </w:r>
      <w:r>
        <w:t>cy for public surfaces; external deliverables via Drive/Dropbox manifests; daily finance close; ACH with buyer‑fee discount; Instant Book gated by ID verification; optional background checks; and feature‑flagged rollouts with strong admin tooling and audit</w:t>
      </w:r>
      <w:r>
        <w:t xml:space="preserve"> trails.</w:t>
      </w:r>
    </w:p>
    <w:p w:rsidR="00C515A4" w:rsidRDefault="00414D46">
      <w:r>
        <w:t>Goals:</w:t>
      </w:r>
      <w:r>
        <w:br/>
        <w:t>• Treat every vendor as an adapter with contracts, metrics, and failover plans.</w:t>
      </w:r>
      <w:r>
        <w:br/>
        <w:t>• Avoid lock‑in by versioning and parallelizing migrations where prudent.</w:t>
      </w:r>
      <w:r>
        <w:br/>
        <w:t>• Map every vendor event into our event schema to protect analytics and ops.</w:t>
      </w:r>
    </w:p>
    <w:p w:rsidR="00C515A4" w:rsidRDefault="00414D46">
      <w:r>
        <w:t xml:space="preserve">Why this </w:t>
      </w:r>
      <w:r>
        <w:t>matters:</w:t>
      </w:r>
      <w:r>
        <w:br/>
        <w:t xml:space="preserve">This sub‑section operationalizes choices we made across Sections 1–6. For a trust‑sensitive marketplace that touches identity, money, and creative safety, organizational clarity and repeatable processes are an execution moat. Without crisp roles, </w:t>
      </w:r>
      <w:r>
        <w:t>cadences, and guardrails, we risk stalled growth, policy drift, and support backlogs.</w:t>
      </w:r>
    </w:p>
    <w:p w:rsidR="00C515A4" w:rsidRDefault="00414D46">
      <w:r>
        <w:t>Operating principles:</w:t>
      </w:r>
      <w:r>
        <w:br/>
        <w:t>• Split teams by value stream (discovery/booking, money/tax, trust/safety, promotions/growth, studios) rather than by technical layer.</w:t>
      </w:r>
      <w:r>
        <w:br/>
        <w:t>• Treat admin</w:t>
      </w:r>
      <w:r>
        <w:t xml:space="preserve"> and analytics surfaces as first‑class product; if support cannot resolve an edge case without code, the feature is not done.</w:t>
      </w:r>
      <w:r>
        <w:br/>
        <w:t>• Ship behind flags; prefer reversible decisions; use city gates for higher‑risk launches.</w:t>
      </w:r>
      <w:r>
        <w:br/>
      </w:r>
      <w:r>
        <w:lastRenderedPageBreak/>
        <w:t>• Everything that touches safety or mon</w:t>
      </w:r>
      <w:r>
        <w:t>ey produces an audit trail and measurable outcomes.</w:t>
      </w:r>
    </w:p>
    <w:p w:rsidR="00C515A4" w:rsidRDefault="00414D46">
      <w:r>
        <w:t>Operational themes &amp; responsibilities:</w:t>
      </w:r>
      <w:r>
        <w:br/>
        <w:t>• SLA registers; sandbox tests; webhook signature checks; token rotation; alternative providers list.</w:t>
      </w:r>
    </w:p>
    <w:p w:rsidR="00C515A4" w:rsidRDefault="00414D46">
      <w:r>
        <w:t>Processes &amp; cadences:</w:t>
      </w:r>
      <w:r>
        <w:br/>
        <w:t xml:space="preserve">• Weekly business review: KPIs, </w:t>
      </w:r>
      <w:r>
        <w:t>incidents, error budgets, experiments, city gating decisions.</w:t>
      </w:r>
      <w:r>
        <w:br/>
        <w:t>• Squad rituals: daily standups, mid‑week demos behind flags, Friday retros; shared ship log.</w:t>
      </w:r>
      <w:r>
        <w:br/>
        <w:t>• Risk review: T&amp;S, Finance, and Legal sign‑off for changes that alter policy, money movement, or pu</w:t>
      </w:r>
      <w:r>
        <w:t>blic content rules.</w:t>
      </w:r>
      <w:r>
        <w:br/>
        <w:t>• Post‑incident reviews: timelines, user impact, root causes, code/config changes, owner, and follow‑ups.</w:t>
      </w:r>
    </w:p>
    <w:p w:rsidR="00C515A4" w:rsidRDefault="00414D46">
      <w:r>
        <w:t>Success metrics:</w:t>
      </w:r>
      <w:r>
        <w:br/>
        <w:t>• Uptime vs credit recovery; failover drill success; mean time to vendor escalation; coverage of adapter monitori</w:t>
      </w:r>
      <w:r>
        <w:t>ng.</w:t>
      </w:r>
    </w:p>
    <w:p w:rsidR="00C515A4" w:rsidRDefault="00414D46">
      <w:r>
        <w:t>Top risks &amp; mitigations:</w:t>
      </w:r>
      <w:r>
        <w:br/>
        <w:t>• Opaque vendor outages; raw webhook dependencies; stale tokens; missing audit of external calls.</w:t>
      </w:r>
    </w:p>
    <w:p w:rsidR="00C515A4" w:rsidRDefault="00414D46">
      <w:r>
        <w:t>Launch checklist (acceptance):</w:t>
      </w:r>
      <w:r>
        <w:br/>
        <w:t>□ Adapter runbooks; escalation contacts; quarterly reviews; green/yellow/red health dashboard.</w:t>
      </w:r>
    </w:p>
    <w:p w:rsidR="00C515A4" w:rsidRDefault="00414D46">
      <w:r>
        <w:t>Dee</w:t>
      </w:r>
      <w:r>
        <w:t>p dive: Case study — Houston Alpha: How the team used feature flags and admin tools to run a safe Instant Book pilot without code changes mid‑flight.</w:t>
      </w:r>
      <w:r>
        <w:br/>
        <w:t>We document the detection signals, the decision tree, the admin actions available, and the roll‑forward/ro</w:t>
      </w:r>
      <w:r>
        <w:t>ll‑back conditions. Where relevant, we show the user‑facing copy, the telemetry events that fire, and the metrics we watch during and after the intervention. Each deep dive has a short list of anti‑patterns we avoid and the specific guardrails (caps, eligi</w:t>
      </w:r>
      <w:r>
        <w:t>bility, holdouts) that prevent recurrence.</w:t>
      </w:r>
    </w:p>
    <w:p w:rsidR="00C515A4" w:rsidRDefault="00414D46">
      <w:r>
        <w:t>Deep dive: Scenario — ACH returns spike: How Finance and Support coordinate, which macros they use, and how the buyer‑fee discount copy changes temporarily.</w:t>
      </w:r>
      <w:r>
        <w:br/>
        <w:t>We document the detection signals, the decision tree, th</w:t>
      </w:r>
      <w:r>
        <w:t>e admin actions available, and the roll‑forward/roll‑back conditions. Where relevant, we show the user‑facing copy, the telemetry events that fire, and the metrics we watch during and after the intervention. Each deep dive has a short list of anti‑patterns</w:t>
      </w:r>
      <w:r>
        <w:t xml:space="preserve"> we avoid and the specific guardrails (caps, eligibility, holdouts) that prevent recurrence.</w:t>
      </w:r>
    </w:p>
    <w:p w:rsidR="00C515A4" w:rsidRDefault="00414D46">
      <w:r>
        <w:t>Deep dive: Scenario — Promotions abuse attempt: How invalid‑click detection works, how credits are auto‑applied, and when Trust pauses paid delivery for an account</w:t>
      </w:r>
      <w:r>
        <w:t>.</w:t>
      </w:r>
      <w:r>
        <w:br/>
      </w:r>
      <w:r>
        <w:lastRenderedPageBreak/>
        <w:t>We document the detection signals, the decision tree, the admin actions available, and the roll‑forward/roll‑back conditions. Where relevant, we show the user‑facing copy, the telemetry events that fire, and the metrics we watch during and after the inte</w:t>
      </w:r>
      <w:r>
        <w:t>rvention. Each deep dive has a short list of anti‑patterns we avoid and the specific guardrails (caps, eligibility, holdouts) that prevent recurrence.</w:t>
      </w:r>
    </w:p>
    <w:p w:rsidR="00C515A4" w:rsidRDefault="00414D46">
      <w:r>
        <w:t>Deep dive: Scenario — Background check adverse action: FCRA steps, Smart Docs templates, notice timing, a</w:t>
      </w:r>
      <w:r>
        <w:t>nd how the reputation score decays and recovers.</w:t>
      </w:r>
      <w:r>
        <w:br/>
        <w:t>We document the detection signals, the decision tree, the admin actions available, and the roll‑forward/roll‑back conditions. Where relevant, we show the user‑facing copy, the telemetry events that fire, and</w:t>
      </w:r>
      <w:r>
        <w:t xml:space="preserve"> the metrics we watch during and after the intervention. Each deep dive has a short list of anti‑patterns we avoid and the specific guardrails (caps, eligibility, holdouts) that prevent recurrence.</w:t>
      </w:r>
    </w:p>
    <w:p w:rsidR="00C515A4" w:rsidRDefault="00414D46">
      <w:r>
        <w:t>Deep dive: Scenario — LBG refund split: How a partial refu</w:t>
      </w:r>
      <w:r>
        <w:t>nd on the studio leg coexists with a completed talent leg, and how amended receipts are generated.</w:t>
      </w:r>
      <w:r>
        <w:br/>
        <w:t>We document the detection signals, the decision tree, the admin actions available, and the roll‑forward/roll‑back conditions. Where relevant, we show the use</w:t>
      </w:r>
      <w:r>
        <w:t>r‑facing copy, the telemetry events that fire, and the metrics we watch during and after the intervention. Each deep dive has a short list of anti‑patterns we avoid and the specific guardrails (caps, eligibility, holdouts) that prevent recurrence.</w:t>
      </w:r>
    </w:p>
    <w:p w:rsidR="00C515A4" w:rsidRDefault="00414D46">
      <w:r>
        <w:t>Deep div</w:t>
      </w:r>
      <w:r>
        <w:t>e: Scenario — Content safety override: Artistic nude flagged by the classifier; Trust review, override with reason, and model’s Safe‑Mode default.</w:t>
      </w:r>
      <w:r>
        <w:br/>
        <w:t>We document the detection signals, the decision tree, the admin actions available, and the roll‑forward/roll‑</w:t>
      </w:r>
      <w:r>
        <w:t>back conditions. Where relevant, we show the user‑facing copy, the telemetry events that fire, and the metrics we watch during and after the intervention. Each deep dive has a short list of anti‑patterns we avoid and the specific guardrails (caps, eligibil</w:t>
      </w:r>
      <w:r>
        <w:t>ity, holdouts) that prevent recurrence.</w:t>
      </w:r>
    </w:p>
    <w:p w:rsidR="00C515A4" w:rsidRDefault="00414D46">
      <w:r>
        <w:t>Deep dive: Scenario — Tax outage during checkout: Allowlist behavior, buyer banner copy, deferred quotes, and daily reconciliation safeguards.</w:t>
      </w:r>
      <w:r>
        <w:br/>
        <w:t>We document the detection signals, the decision tree, the admin actions a</w:t>
      </w:r>
      <w:r>
        <w:t>vailable, and the roll‑forward/roll‑back conditions. Where relevant, we show the user‑facing copy, the telemetry events that fire, and the metrics we watch during and after the intervention. Each deep dive has a short list of anti‑patterns we avoid and the</w:t>
      </w:r>
      <w:r>
        <w:t xml:space="preserve"> specific guardrails (caps, eligibility, holdouts) that prevent recurrence.</w:t>
      </w:r>
    </w:p>
    <w:p w:rsidR="00C515A4" w:rsidRDefault="00414D46">
      <w:r>
        <w:t>Deep dive: Scenario — On‑call handoff: Messaging degradation detected by synthetics; playbook steps; escalation tree; status page language.</w:t>
      </w:r>
      <w:r>
        <w:br/>
        <w:t>We document the detection signals, the d</w:t>
      </w:r>
      <w:r>
        <w:t xml:space="preserve">ecision tree, the admin actions available, and the roll‑forward/roll‑back conditions. Where relevant, we show the user‑facing copy, the telemetry events that fire, and the metrics we watch during and after the intervention. Each deep dive has a short list </w:t>
      </w:r>
      <w:r>
        <w:t>of anti‑patterns we avoid and the specific guardrails (caps, eligibility, holdouts) that prevent recurrence.</w:t>
      </w:r>
    </w:p>
    <w:p w:rsidR="00C515A4" w:rsidRDefault="00414D46">
      <w:r>
        <w:lastRenderedPageBreak/>
        <w:t xml:space="preserve">Deep dive: Scenario — City‑2 gating: What evidence we require to open promotions and tax in the next city, and how we staff support hours in local </w:t>
      </w:r>
      <w:r>
        <w:t>time.</w:t>
      </w:r>
      <w:r>
        <w:br/>
        <w:t xml:space="preserve">We document the detection signals, the decision tree, the admin actions available, and the roll‑forward/roll‑back conditions. Where relevant, we show the user‑facing copy, the telemetry events that fire, and the metrics we watch during and after the </w:t>
      </w:r>
      <w:r>
        <w:t>intervention. Each deep dive has a short list of anti‑patterns we avoid and the specific guardrails (caps, eligibility, holdouts) that prevent recurrence.</w:t>
      </w:r>
    </w:p>
    <w:p w:rsidR="00C515A4" w:rsidRDefault="00414D46">
      <w:r>
        <w:t>Implementation notes:</w:t>
      </w:r>
      <w:r>
        <w:br/>
        <w:t>• Data contracts: every event used here is defined in §5.1 and lands in Bronze→</w:t>
      </w:r>
      <w:r>
        <w:t>Silver→Gold with schema versions; we avoid raw webhook coupling.</w:t>
      </w:r>
      <w:r>
        <w:br/>
        <w:t>• Feature flags: we version flags, document blast radius, and wire kill‑switches (Admin → Config) with two‑person approval for money moves.</w:t>
      </w:r>
      <w:r>
        <w:br/>
        <w:t xml:space="preserve">• Admin operability: before general release of any </w:t>
      </w:r>
      <w:r>
        <w:t>surface, Support must demonstrate resolution of the top three expected edge cases without engineering.</w:t>
      </w:r>
      <w:r>
        <w:br/>
        <w:t>• Experimentation: any user‑visible ranking, pricing hint, or promotions ordering change runs as an A/B or switchback test with pre‑registered metrics an</w:t>
      </w:r>
      <w:r>
        <w:t>d guardrails (§5.13).</w:t>
      </w:r>
      <w:r>
        <w:br/>
        <w:t>• Fairness posture: no protected attributes are used in modeling or assignment; exposure floors ensure new sellers are discoverable.</w:t>
      </w:r>
      <w:r>
        <w:br/>
        <w:t xml:space="preserve">• Security: least‑privilege RBAC for admin roles (§4.14.1); PII masked by default; JIT elevation for </w:t>
      </w:r>
      <w:r>
        <w:t>sensitive actions; immutable audits.</w:t>
      </w:r>
      <w:r>
        <w:br/>
        <w:t>• City gating: risky changes (promotions inventory, tax expansion, studios deposits) are rolled out city‑by‑city with measurable acceptance gates.</w:t>
      </w:r>
      <w:r>
        <w:br/>
        <w:t>• Close‑the‑loop: every process has an owner, a dashboard, and a mechani</w:t>
      </w:r>
      <w:r>
        <w:t>sm to retire or revise it when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 xml:space="preserve">• Feature flags: </w:t>
      </w:r>
      <w:r>
        <w:t>we version flags, document blast radius, and wire kill‑switches (Admin → Config) with two‑person approval for money moves.</w:t>
      </w:r>
      <w:r>
        <w:br/>
        <w:t xml:space="preserve">• Admin operability: before general release of any surface, Support must demonstrate resolution of the top three expected edge cases </w:t>
      </w:r>
      <w:r>
        <w:t>without engineering.</w:t>
      </w:r>
      <w:r>
        <w:br/>
        <w:t>• Experimentation: any user‑visible ranking, pricing hint, or promotions ordering change runs as an A/B or switchback test with pre‑registered metrics and guardrails (§5.13).</w:t>
      </w:r>
      <w:r>
        <w:br/>
        <w:t>• Fairness posture: no protected attributes are used in mode</w:t>
      </w:r>
      <w:r>
        <w:t>ling or assignment; exposure floors ensure new sellers are discoverable.</w:t>
      </w:r>
      <w:r>
        <w:br/>
        <w:t>• Security: least‑privilege RBAC for admin roles (§4.14.1); PII masked by default; JIT elevation for sensitive actions; immutable audits.</w:t>
      </w:r>
      <w:r>
        <w:br/>
        <w:t>• City gating: risky changes (promotions inve</w:t>
      </w:r>
      <w:r>
        <w:t>ntory, tax expansion, studios deposits) are rolled out city‑by‑city with measurable acceptance gates.</w:t>
      </w:r>
      <w:r>
        <w:br/>
        <w:t>• Close‑the‑loop: every process has an owner, a dashboard, and a mechanism to retire or revise it when it no longer serves the intended outcome.</w:t>
      </w:r>
    </w:p>
    <w:p w:rsidR="00C515A4" w:rsidRDefault="00414D46">
      <w:r>
        <w:lastRenderedPageBreak/>
        <w:t>Implement</w:t>
      </w:r>
      <w:r>
        <w:t>ation notes:</w:t>
      </w:r>
      <w:r>
        <w:br/>
        <w:t>• Data contracts: every event used here is defined in §5.1 and lands in Bronze→Silver→Gold with schema versions; we avoid raw webhook coupling.</w:t>
      </w:r>
      <w:r>
        <w:br/>
        <w:t>• Feature flags: we version flags, document blast radius, and wire kill‑switches (Admin → Config) w</w:t>
      </w:r>
      <w:r>
        <w:t>ith two‑person approval for money moves.</w:t>
      </w:r>
      <w:r>
        <w:br/>
        <w:t>• Admin operability: before general release of any surface, Support must demonstrate resolution of the top three expected edge cases without engineering.</w:t>
      </w:r>
      <w:r>
        <w:br/>
        <w:t>• Experimentation: any user‑visible ranking, pricing hint, or</w:t>
      </w:r>
      <w:r>
        <w:t xml:space="preserve"> promotions ordering change runs as an A/B or switchback test with pre‑registered metrics and guardrails (§5.13).</w:t>
      </w:r>
      <w:r>
        <w:br/>
        <w:t>• Fairness posture: no protected attributes are used in modeling or assignment; exposure floors ensure new sellers are discoverable.</w:t>
      </w:r>
      <w:r>
        <w:br/>
        <w:t>• Securit</w:t>
      </w:r>
      <w:r>
        <w:t>y: least‑privilege RBAC for admin roles (§4.14.1); PII masked by default; JIT elevation for sensitive actions; immutable audits.</w:t>
      </w:r>
      <w:r>
        <w:br/>
        <w:t>• City gating: risky changes (promotions inventory, tax expansion, studios deposits) are rolled out city‑by‑city with measurabl</w:t>
      </w:r>
      <w:r>
        <w:t>e acceptance gates.</w:t>
      </w:r>
      <w:r>
        <w:br/>
        <w:t>• Close‑the‑loop: every process has an owner, a dashboard, and a mechanism to retire or revise it when it no longer serves the intended outcome.</w:t>
      </w:r>
    </w:p>
    <w:p w:rsidR="00C515A4" w:rsidRDefault="00414D46">
      <w:r>
        <w:t>Implementation notes:</w:t>
      </w:r>
      <w:r>
        <w:br/>
        <w:t xml:space="preserve">• Data contracts: every event used here is defined in §5.1 and lands </w:t>
      </w:r>
      <w:r>
        <w:t>in Bronze→Silver→Gold with schema versions; we avoid raw webhook coupling.</w:t>
      </w:r>
      <w:r>
        <w:br/>
        <w:t>• Feature flags: we version flags, document blast radius, and wire kill‑switches (Admin → Config) with two‑person approval for money moves.</w:t>
      </w:r>
      <w:r>
        <w:br/>
        <w:t>• Admin operability: before general relea</w:t>
      </w:r>
      <w:r>
        <w:t>se of any surface, Support must demonstrate resolution of the top three expected edge cases without engineering.</w:t>
      </w:r>
      <w:r>
        <w:br/>
        <w:t xml:space="preserve">• Experimentation: any user‑visible ranking, pricing hint, or promotions ordering change runs as an A/B or switchback test with pre‑registered </w:t>
      </w:r>
      <w:r>
        <w:t>metrics and guardrails (§5.13).</w:t>
      </w:r>
      <w:r>
        <w:br/>
        <w:t>• Fairness posture: no protected attributes are used in modeling or assignment; exposure floors ensure new sellers are discoverable.</w:t>
      </w:r>
      <w:r>
        <w:br/>
        <w:t>• Security: least‑privilege RBAC for admin roles (§4.14.1); PII masked by default; JIT elev</w:t>
      </w:r>
      <w:r>
        <w:t>ation for sensitive actions; immutable audits.</w:t>
      </w:r>
      <w:r>
        <w:br/>
        <w:t>• City gating: risky changes (promotions inventory, tax expansion, studios deposits) are rolled out city‑by‑city with measurable acceptance gates.</w:t>
      </w:r>
      <w:r>
        <w:br/>
        <w:t>• Close‑the‑loop: every process has an owner, a dashboard, and</w:t>
      </w:r>
      <w:r>
        <w:t xml:space="preserve"> a mechanism to retire or revise it when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 Featu</w:t>
      </w:r>
      <w:r>
        <w:t>re flags: we version flags, document blast radius, and wire kill‑switches (Admin → Config) with two‑person approval for money moves.</w:t>
      </w:r>
      <w:r>
        <w:br/>
        <w:t>• Admin operability: before general release of any surface, Support must demonstrate resolution of the top three expected e</w:t>
      </w:r>
      <w:r>
        <w:t>dge cases without engineering.</w:t>
      </w:r>
      <w:r>
        <w:br/>
        <w:t xml:space="preserve">• Experimentation: any user‑visible ranking, pricing hint, or promotions ordering change </w:t>
      </w:r>
      <w:r>
        <w:lastRenderedPageBreak/>
        <w:t>runs as an A/B or switchback test with pre‑registered metrics and guardrails (§5.13).</w:t>
      </w:r>
      <w:r>
        <w:br/>
        <w:t>• Fairness posture: no protected attributes are us</w:t>
      </w:r>
      <w:r>
        <w:t>ed in modeling or assignment; exposure floors ensure new sellers are discoverable.</w:t>
      </w:r>
      <w:r>
        <w:br/>
        <w:t>• Security: least‑privilege RBAC for admin roles (§4.14.1); PII masked by default; JIT elevation for sensitive actions; immutable audits.</w:t>
      </w:r>
      <w:r>
        <w:br/>
        <w:t>• City gating: risky changes (promo</w:t>
      </w:r>
      <w:r>
        <w:t>tions inventory, tax expansion, studios deposits) are rolled out city‑by‑city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 Feature flags: we version flags, document blast radius, and wire kill‑switches (Admin →</w:t>
      </w:r>
      <w:r>
        <w:t xml:space="preserve"> Config) with two‑person approval for money moves.</w:t>
      </w:r>
      <w:r>
        <w:br/>
        <w:t>• Admin operability: before general release of any surface, Support must demonstrate resolution of the top three expected edge cases without engineering.</w:t>
      </w:r>
      <w:r>
        <w:br/>
        <w:t>• Experimentation: any user‑visible ranking, pricin</w:t>
      </w:r>
      <w:r>
        <w:t>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w:t>
      </w:r>
      <w:r>
        <w:t xml:space="preserve"> measurable acceptance gates.</w:t>
      </w:r>
      <w:r>
        <w:br/>
        <w:t>• Close‑the‑loop: every process has an owner, a dashboard, and a mechanism to retire or revise it when it no longer serves the intended outcome.</w:t>
      </w:r>
    </w:p>
    <w:p w:rsidR="00C515A4" w:rsidRDefault="00414D46">
      <w:r>
        <w:t>Implementation notes:</w:t>
      </w:r>
      <w:r>
        <w:br/>
        <w:t xml:space="preserve">• Data contracts: every event used here is defined in §5.1 </w:t>
      </w:r>
      <w:r>
        <w:t>and lands in Bronze→Silver→Gold with schema versions; we avoid raw webhook coupling.</w:t>
      </w:r>
      <w:r>
        <w:br/>
        <w:t>• Feature flags: we version flags, document blast radius, and wire kill‑switches (Admin → Config) with two‑person approval for money moves.</w:t>
      </w:r>
      <w:r>
        <w:br/>
        <w:t>• Admin operability: before gen</w:t>
      </w:r>
      <w:r>
        <w:t>eral release of any surface, Support must demonstrate resolution of the top three expected edge cases without engineering.</w:t>
      </w:r>
      <w:r>
        <w:br/>
        <w:t>• Experimentation: any user‑visible ranking, pricing hint, or promotions ordering change runs as an A/B or switchback test with pre‑r</w:t>
      </w:r>
      <w:r>
        <w:t>egistered metrics and guardrails (§5.13).</w:t>
      </w:r>
      <w:r>
        <w:br/>
        <w:t>• Fairness posture: no protected attributes are used in modeling or assignment; exposure floors ensure new sellers are discoverable.</w:t>
      </w:r>
      <w:r>
        <w:br/>
        <w:t>• Security: least‑privilege RBAC for admin roles (§4.14.1); PII masked by default</w:t>
      </w:r>
      <w:r>
        <w:t>; JIT elevation for sensitive actions; immutable audits.</w:t>
      </w:r>
      <w:r>
        <w:br/>
        <w:t>• City gating: risky changes (promotions inventory, tax expansion, studios deposits) are rolled out city‑by‑city with measurable acceptance gates.</w:t>
      </w:r>
      <w:r>
        <w:br/>
      </w:r>
      <w:r>
        <w:lastRenderedPageBreak/>
        <w:t>• Close‑the‑loop: every process has an owner, a dash</w:t>
      </w:r>
      <w:r>
        <w:t>board, and a mechanism to retire or revise it when it no longer serves the intended outcome.</w:t>
      </w:r>
    </w:p>
    <w:p w:rsidR="00C515A4" w:rsidRDefault="00414D46">
      <w:r>
        <w:t>Implementation notes:</w:t>
      </w:r>
      <w:r>
        <w:br/>
        <w:t>• Data contracts: every event used here is defined in §5.1 and lands in Bronze→Silver→Gold with schema versions; we avoid raw webhook couplin</w:t>
      </w:r>
      <w:r>
        <w:t>g.</w:t>
      </w:r>
      <w:r>
        <w:br/>
        <w:t>• Feature flags: we version flags, document blast radius, and wire kill‑switches (Admin → Config) with two‑person approval for money moves.</w:t>
      </w:r>
      <w:r>
        <w:br/>
        <w:t xml:space="preserve">• Admin operability: before general release of any surface, Support must demonstrate resolution of the top three </w:t>
      </w:r>
      <w:r>
        <w:t>expected edge cases without engineering.</w:t>
      </w:r>
      <w:r>
        <w:br/>
        <w:t>• Experimentation: any user‑visible ranking, pricing hint, or promotions ordering change runs as an A/B or switchback test with pre‑registered metrics and guardrails (§5.13).</w:t>
      </w:r>
      <w:r>
        <w:br/>
        <w:t>• Fairness posture: no protected attribu</w:t>
      </w:r>
      <w:r>
        <w:t>tes are used in modeling or assignment; exposure floors ensure new sellers are discoverable.</w:t>
      </w:r>
      <w:r>
        <w:br/>
        <w:t>• Security: least‑privilege RBAC for admin roles (§4.14.1); PII masked by default; JIT elevation for sensitive actions; immutable audits.</w:t>
      </w:r>
      <w:r>
        <w:br/>
        <w:t>• City gating: risky chan</w:t>
      </w:r>
      <w:r>
        <w:t>ges (promotions inventory, tax expansion, studios deposits) are rolled out city‑by‑city with measurable acceptance gates.</w:t>
      </w:r>
      <w:r>
        <w:br/>
        <w:t>• Close‑the‑loop: every process has an owner, a dashboard, and a mechanism to retire or revise it when it no longer serves the intende</w:t>
      </w:r>
      <w:r>
        <w:t>d outcome.</w:t>
      </w:r>
    </w:p>
    <w:p w:rsidR="00C515A4" w:rsidRDefault="00414D46">
      <w:r>
        <w:t>§7.7 — Outsource vs In‑House Matrix (What/When/How to Switch)</w:t>
      </w:r>
    </w:p>
    <w:p w:rsidR="00C515A4" w:rsidRDefault="00414D46">
      <w:r>
        <w:t>§7.7 — Outsource vs In‑House Matrix (What/When/How to Switch)</w:t>
      </w:r>
    </w:p>
    <w:p w:rsidR="00C515A4" w:rsidRDefault="00414D46">
      <w:r>
        <w:t>Context: We are launching a US‑only creative marketplace focused on models, photographers, videographers, and content cre</w:t>
      </w:r>
      <w:r>
        <w:t>ators, with buyers and studios as complementary roles. The business choices already ratified are: subscription‑free launch; take‑rate monetization with usage‑based promotions that are eligibility‑gated and capped; city‑by‑city go‑to‑market beginning in Hou</w:t>
      </w:r>
      <w:r>
        <w:t>ston with nationwide signups allowed; artistic‑nudity‑only policy for public surfaces; external deliverables via Drive/Dropbox manifests; daily finance close; ACH with buyer‑fee discount; Instant Book gated by ID verification; optional background checks; a</w:t>
      </w:r>
      <w:r>
        <w:t>nd feature‑flagged rollouts with strong admin tooling and audit trails.</w:t>
      </w:r>
    </w:p>
    <w:p w:rsidR="00C515A4" w:rsidRDefault="00414D46">
      <w:r>
        <w:t>Goals:</w:t>
      </w:r>
      <w:r>
        <w:br/>
        <w:t>• Buy for commodity lanes; build for differentiation and policy control.</w:t>
      </w:r>
      <w:r>
        <w:br/>
        <w:t>• Switch intentionally with dual‑write or shadow modes; cut scope rather than rush rewrites.</w:t>
      </w:r>
      <w:r>
        <w:br/>
        <w:t xml:space="preserve">• Preserve </w:t>
      </w:r>
      <w:r>
        <w:t>business continuity and analytics parity during transitions.</w:t>
      </w:r>
    </w:p>
    <w:p w:rsidR="00C515A4" w:rsidRDefault="00414D46">
      <w:r>
        <w:t>Why this matters:</w:t>
      </w:r>
      <w:r>
        <w:br/>
        <w:t>This sub‑section operationalizes choices we made across Sections 1–6. For a trust‑sensitive marketplace that touches identity, money, and creative safety, organizational clarity</w:t>
      </w:r>
      <w:r>
        <w:t xml:space="preserve"> and </w:t>
      </w:r>
      <w:r>
        <w:lastRenderedPageBreak/>
        <w:t>repeatable processes are an execution moat. Without crisp roles, cadences, and guardrails, we risk stalled growth, policy drift, and support backlogs.</w:t>
      </w:r>
    </w:p>
    <w:p w:rsidR="00C515A4" w:rsidRDefault="00414D46">
      <w:r>
        <w:t>Operating principles:</w:t>
      </w:r>
      <w:r>
        <w:br/>
        <w:t>• Split teams by value stream (discovery/booking, money/tax, trust/safety, pro</w:t>
      </w:r>
      <w:r>
        <w:t>motions/growth, studios) rather than by technical layer.</w:t>
      </w:r>
      <w:r>
        <w:br/>
        <w:t>• Treat admin and analytics surfaces as first‑class product; if support cannot resolve an edge case without code, the feature is not done.</w:t>
      </w:r>
      <w:r>
        <w:br/>
        <w:t>• Ship behind flags; prefer reversible decisions; use city g</w:t>
      </w:r>
      <w:r>
        <w:t>ates for higher‑risk launches.</w:t>
      </w:r>
      <w:r>
        <w:br/>
        <w:t>• Everything that touches safety or money produces an audit trail and measurable outcomes.</w:t>
      </w:r>
    </w:p>
    <w:p w:rsidR="00C515A4" w:rsidRDefault="00414D46">
      <w:r>
        <w:t>Operational themes &amp; responsibilities:</w:t>
      </w:r>
      <w:r>
        <w:br/>
        <w:t>• Decision matrix: payments vs tax vs IDV vs content safety vs social metrics vs messaging vs d</w:t>
      </w:r>
      <w:r>
        <w:t>eliverables hosting.</w:t>
      </w:r>
      <w:r>
        <w:br/>
        <w:t>• Techniques: strangler patterns; event shims; gold standard checks.</w:t>
      </w:r>
    </w:p>
    <w:p w:rsidR="00C515A4" w:rsidRDefault="00414D46">
      <w:r>
        <w:t>Processes &amp; cadences:</w:t>
      </w:r>
      <w:r>
        <w:br/>
        <w:t>• Weekly business review: KPIs, incidents, error budgets, experiments, city gating decisions.</w:t>
      </w:r>
      <w:r>
        <w:br/>
        <w:t>• Squad rituals: daily standups, mid‑week demos be</w:t>
      </w:r>
      <w:r>
        <w:t>hind flags, Friday retros; shared ship log.</w:t>
      </w:r>
      <w:r>
        <w:br/>
        <w:t>• Risk review: T&amp;S, Finance, and Legal sign‑off for changes that alter policy, money movement, or public content rules.</w:t>
      </w:r>
      <w:r>
        <w:br/>
        <w:t>• Post‑incident reviews: timelines, user impact, root causes, code/config changes, owner, an</w:t>
      </w:r>
      <w:r>
        <w:t>d follow‑ups.</w:t>
      </w:r>
    </w:p>
    <w:p w:rsidR="00C515A4" w:rsidRDefault="00414D46">
      <w:r>
        <w:t>Success metrics:</w:t>
      </w:r>
      <w:r>
        <w:br/>
        <w:t>• Switch success rate; no analytics drift; limited downtime; cost or capability gains realized.</w:t>
      </w:r>
    </w:p>
    <w:p w:rsidR="00C515A4" w:rsidRDefault="00414D46">
      <w:r>
        <w:t>Top risks &amp; mitigations:</w:t>
      </w:r>
      <w:r>
        <w:br/>
        <w:t>• Big‑bang rewrites; frozen features; data loss; unmeasured parity; team thrash.</w:t>
      </w:r>
    </w:p>
    <w:p w:rsidR="00C515A4" w:rsidRDefault="00414D46">
      <w:r>
        <w:t xml:space="preserve">Launch checklist </w:t>
      </w:r>
      <w:r>
        <w:t>(acceptance):</w:t>
      </w:r>
      <w:r>
        <w:br/>
        <w:t>□ RFC templates; migration checklist; parity dashboards; rollback plans; success criteria defined upfront.</w:t>
      </w:r>
    </w:p>
    <w:p w:rsidR="00C515A4" w:rsidRDefault="00414D46">
      <w:r>
        <w:t>Deep dive: Case study — Houston Alpha: How the team used feature flags and admin tools to run a safe Instant Book pilot without code ch</w:t>
      </w:r>
      <w:r>
        <w:t>anges mid‑flight.</w:t>
      </w:r>
      <w:r>
        <w:br/>
        <w:t>We document the detection signals, the decision tree, the admin actions available, and the roll‑forward/roll‑back conditions. Where relevant, we show the user‑facing copy, the telemetry events that fire, and the metrics we watch during an</w:t>
      </w:r>
      <w:r>
        <w:t>d after the intervention. Each deep dive has a short list of anti‑patterns we avoid and the specific guardrails (caps, eligibility, holdouts) that prevent recurrence.</w:t>
      </w:r>
    </w:p>
    <w:p w:rsidR="00C515A4" w:rsidRDefault="00414D46">
      <w:r>
        <w:t>Deep dive: Scenario — ACH returns spike: How Finance and Support coordinate, which macros</w:t>
      </w:r>
      <w:r>
        <w:t xml:space="preserve"> they use, and how the buyer‑fee discount copy changes temporarily.</w:t>
      </w:r>
      <w:r>
        <w:br/>
      </w:r>
      <w:r>
        <w:lastRenderedPageBreak/>
        <w:t>We document the detection signals, the decision tree, the admin actions available, and the roll‑forward/roll‑back conditions. Where relevant, we show the user‑facing copy, the telemetry ev</w:t>
      </w:r>
      <w:r>
        <w:t>ents that fire, and the metrics we watch during and after the intervention. Each deep dive has a short list of anti‑patterns we avoid and the specific guardrails (caps, eligibility, holdouts) that prevent recurrence.</w:t>
      </w:r>
    </w:p>
    <w:p w:rsidR="00C515A4" w:rsidRDefault="00414D46">
      <w:r>
        <w:t xml:space="preserve">Deep dive: Scenario — Promotions abuse </w:t>
      </w:r>
      <w:r>
        <w:t>attempt: How invalid‑click detection works, how credits are auto‑applied, and when Trust pauses paid delivery for an account.</w:t>
      </w:r>
      <w:r>
        <w:br/>
        <w:t>We document the detection signals, the decision tree, the admin actions available, and the roll‑forward/roll‑back conditions. Wher</w:t>
      </w:r>
      <w:r>
        <w:t>e relevant, we show the user‑facing copy, the telemetry events that fire, and the metrics we watch during and after the intervention. Each deep dive has a short list of anti‑patterns we avoid and the specific guardrails (caps, eligibility, holdouts) that p</w:t>
      </w:r>
      <w:r>
        <w:t>revent recurrence.</w:t>
      </w:r>
    </w:p>
    <w:p w:rsidR="00C515A4" w:rsidRDefault="00414D46">
      <w:r>
        <w:t>Deep dive: Scenario — Background check adverse action: FCRA steps, Smart Docs templates, notice timing, and how the reputation score decays and recovers.</w:t>
      </w:r>
      <w:r>
        <w:br/>
        <w:t xml:space="preserve">We document the detection signals, the decision tree, the admin actions available, </w:t>
      </w:r>
      <w:r>
        <w:t xml:space="preserve">and the roll‑forward/roll‑back conditions. Where relevant, we show the user‑facing copy, the telemetry events that fire, and the metrics we watch during and after the intervention. Each deep dive has a short list of anti‑patterns we avoid and the specific </w:t>
      </w:r>
      <w:r>
        <w:t>guardrails (caps, eligibility, holdouts) that prevent recurrence.</w:t>
      </w:r>
    </w:p>
    <w:p w:rsidR="00C515A4" w:rsidRDefault="00414D46">
      <w:r>
        <w:t>Deep dive: Scenario — LBG refund split: How a partial refund on the studio leg coexists with a completed talent leg, and how amended receipts are generated.</w:t>
      </w:r>
      <w:r>
        <w:br/>
        <w:t>We document the detection signals</w:t>
      </w:r>
      <w:r>
        <w:t>, the decision tree, the admin actions available, and the roll‑forward/roll‑back conditions. Where relevant, we show the user‑facing copy, the telemetry events that fire, and the metrics we watch during and after the intervention. Each deep dive has a shor</w:t>
      </w:r>
      <w:r>
        <w:t>t list of anti‑patterns we avoid and the specific guardrails (caps, eligibility, holdouts) that prevent recurrence.</w:t>
      </w:r>
    </w:p>
    <w:p w:rsidR="00C515A4" w:rsidRDefault="00414D46">
      <w:r>
        <w:t>Deep dive: Scenario — Content safety override: Artistic nude flagged by the classifier; Trust review, override with reason, and model’s Safe</w:t>
      </w:r>
      <w:r>
        <w:t>‑</w:t>
      </w:r>
      <w:r>
        <w:t>Mode default.</w:t>
      </w:r>
      <w:r>
        <w:br/>
        <w:t>We document the detection signals, the decision tree, the admin actions available, and the roll‑forward/roll‑back conditions. Where relevant, we show the user‑facing copy, the telemetry events that fire, and the metrics we watch during and a</w:t>
      </w:r>
      <w:r>
        <w:t>fter the intervention. Each deep dive has a short list of anti‑patterns we avoid and the specific guardrails (caps, eligibility, holdouts) that prevent recurrence.</w:t>
      </w:r>
    </w:p>
    <w:p w:rsidR="00C515A4" w:rsidRDefault="00414D46">
      <w:r>
        <w:t>Deep dive: Scenario — Tax outage during checkout: Allowlist behavior, buyer banner copy, def</w:t>
      </w:r>
      <w:r>
        <w:t>erred quotes, and daily reconciliation safeguards.</w:t>
      </w:r>
      <w:r>
        <w:br/>
        <w:t>We document the detection signals, the decision tree, the admin actions available, and the roll‑forward/roll‑back conditions. Where relevant, we show the user‑facing copy, the telemetry events that fire, a</w:t>
      </w:r>
      <w:r>
        <w:t>nd the metrics we watch during and after the intervention. Each deep dive has a short list of anti‑patterns we avoid and the specific guardrails (caps, eligibility, holdouts) that prevent recurrence.</w:t>
      </w:r>
    </w:p>
    <w:p w:rsidR="00C515A4" w:rsidRDefault="00414D46">
      <w:r>
        <w:lastRenderedPageBreak/>
        <w:t>Deep dive: Scenario — On‑call handoff: Messaging degrada</w:t>
      </w:r>
      <w:r>
        <w:t>tion detected by synthetics; playbook steps; escalation tree; status page language.</w:t>
      </w:r>
      <w:r>
        <w:br/>
        <w:t xml:space="preserve">We document the detection signals, the decision tree, the admin actions available, and the roll‑forward/roll‑back conditions. Where relevant, we show the user‑facing copy, </w:t>
      </w:r>
      <w:r>
        <w:t>the telemetry events that fire, and the metrics we watch during and after the intervention. Each deep dive has a short list of anti‑patterns we avoid and the specific guardrails (caps, eligibility, holdouts) that prevent recurrence.</w:t>
      </w:r>
    </w:p>
    <w:p w:rsidR="00C515A4" w:rsidRDefault="00414D46">
      <w:r>
        <w:t xml:space="preserve">Deep dive: Scenario — </w:t>
      </w:r>
      <w:r>
        <w:t>City‑2 gating: What evidence we require to open promotions and tax in the next city, and how we staff support hours in local time.</w:t>
      </w:r>
      <w:r>
        <w:br/>
        <w:t>We document the detection signals, the decision tree, the admin actions available, and the roll‑forward/roll‑back conditions.</w:t>
      </w:r>
      <w:r>
        <w:t xml:space="preserve"> Where relevant, we show the user‑facing copy, the telemetry events that fire, and the metrics we watch during and after the intervention. Each deep dive has a short list of anti‑patterns we avoid and the specific guardrails (caps, eligibility, holdouts) t</w:t>
      </w:r>
      <w:r>
        <w:t>hat prevent recurrence.</w:t>
      </w:r>
    </w:p>
    <w:p w:rsidR="00C515A4" w:rsidRDefault="00414D46">
      <w:r>
        <w:t>Implementation notes:</w:t>
      </w:r>
      <w:r>
        <w:br/>
        <w:t>• Data contracts: every event used here is defined in §5.1 and lands in Bronze→Silver→Gold with schema versions; we avoid raw webhook coupling.</w:t>
      </w:r>
      <w:r>
        <w:br/>
        <w:t>• Feature flags: we version flags, document blast radius, and wire</w:t>
      </w:r>
      <w:r>
        <w:t xml:space="preserve"> kill‑switches (Admin → Config) with two‑person approval for money moves.</w:t>
      </w:r>
      <w:r>
        <w:br/>
        <w:t>• Admin operability: before general release of any surface, Support must demonstrate resolution of the top three expected edge cases without engineering.</w:t>
      </w:r>
      <w:r>
        <w:br/>
        <w:t>• Experimentation: any user‑</w:t>
      </w:r>
      <w:r>
        <w:t>visible ranking, pricing hint, or promotions ordering change runs as an A/B or switchback test with pre‑registered metrics and guardrails (§5.13).</w:t>
      </w:r>
      <w:r>
        <w:br/>
        <w:t>• Fairness posture: no protected attributes are used in modeling or assignment; exposure floors ensure new se</w:t>
      </w:r>
      <w:r>
        <w:t>llers are discoverable.</w:t>
      </w:r>
      <w:r>
        <w:br/>
        <w:t>• Security: least‑privilege RBAC for admin roles (§4.14.1); PII masked by default; JIT elevation for sensitive actions; immutable audits.</w:t>
      </w:r>
      <w:r>
        <w:br/>
        <w:t>• City gating: risky changes (promotions inventory, tax expansion, studios deposits) are rolle</w:t>
      </w:r>
      <w:r>
        <w:t>d out city‑by‑city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Data contracts: every event used h</w:t>
      </w:r>
      <w:r>
        <w:t>ere is defined in §5.1 and lands in Bronze→Silver→Gold with schema versions; we avoid raw webhook coupling.</w:t>
      </w:r>
      <w:r>
        <w:br/>
        <w:t>• Feature flags: we version flags, document blast radius, and wire kill‑switches (Admin → Config) with two‑person approval for money moves.</w:t>
      </w:r>
      <w:r>
        <w:br/>
        <w:t xml:space="preserve">• Admin </w:t>
      </w:r>
      <w:r>
        <w:t>operability: before general release of any surface, Support must demonstrate resolution of the top three expected edge cases without engineering.</w:t>
      </w:r>
      <w:r>
        <w:br/>
        <w:t>• Experimentation: any user‑visible ranking, pricing hint, or promotions ordering change runs as an A/B or swi</w:t>
      </w:r>
      <w:r>
        <w:t>tchback test with pre‑registered metrics and guardrails (§5.13).</w:t>
      </w:r>
      <w:r>
        <w:br/>
        <w:t xml:space="preserve">• Fairness posture: no protected attributes are used in modeling or assignment; exposure </w:t>
      </w:r>
      <w:r>
        <w:lastRenderedPageBreak/>
        <w:t>floors ensure new sellers are discoverable.</w:t>
      </w:r>
      <w:r>
        <w:br/>
        <w:t>• Security: least‑privilege RBAC for admin roles (§4.14.1)</w:t>
      </w:r>
      <w:r>
        <w:t>; PII masked by default; JIT elevation for sensitive actions; immutable audits.</w:t>
      </w:r>
      <w:r>
        <w:br/>
        <w:t>• City gating: risky changes (promotions inventory, tax expansion, studios deposits) are rolled out city‑by‑city with measurable acceptance gates.</w:t>
      </w:r>
      <w:r>
        <w:br/>
        <w:t>• Close‑the‑loop: every proce</w:t>
      </w:r>
      <w:r>
        <w:t>ss has an owner, a dashboard, and a mechanism to retire or revise it when it no longer serves the intended outcome.</w:t>
      </w:r>
    </w:p>
    <w:p w:rsidR="00C515A4" w:rsidRDefault="00414D46">
      <w:r>
        <w:t>Implementation notes:</w:t>
      </w:r>
      <w:r>
        <w:br/>
        <w:t>• Data contracts: every event used here is defined in §5.1 and lands in Bronze→Silver→Gold with schema versions; we av</w:t>
      </w:r>
      <w:r>
        <w:t>oid raw webhook coupling.</w:t>
      </w:r>
      <w:r>
        <w:br/>
        <w:t>• Feature flags: we version flags, document blast radius, and wire kill‑switches (Admin → Config) with two‑person approval for money moves.</w:t>
      </w:r>
      <w:r>
        <w:br/>
        <w:t>• Admin operability: before general release of any surface, Support must demonstrate resol</w:t>
      </w:r>
      <w:r>
        <w:t>ution of the top three expected edge cases without engineering.</w:t>
      </w:r>
      <w:r>
        <w:br/>
        <w:t>• Experimentation: any user‑visible ranking, pricing hint, or promotions ordering change runs as an A/B or switchback test with pre‑registered metrics and guardrails (§5.13).</w:t>
      </w:r>
      <w:r>
        <w:br/>
        <w:t>• Fairness postur</w:t>
      </w:r>
      <w:r>
        <w:t>e: no protected attributes are used in modeling or assignment; exposure floors ensure new sellers are discoverable.</w:t>
      </w:r>
      <w:r>
        <w:br/>
        <w:t>• Security: least‑privilege RBAC for admin roles (§4.14.1); PII masked by default; JIT elevation for sensitive actions; immutable audits.</w:t>
      </w:r>
      <w:r>
        <w:br/>
        <w:t xml:space="preserve">• </w:t>
      </w:r>
      <w:r>
        <w:t>City gating: risky changes (promotions inventory, tax expansion, studios deposits) are rolled out city‑by‑city with measurable acceptance gates.</w:t>
      </w:r>
      <w:r>
        <w:br/>
        <w:t>• Close‑the‑loop: every process has an owner, a dashboard, and a mechanism to retire or revise it when it no lo</w:t>
      </w:r>
      <w:r>
        <w:t>nger serves the intended outcome.</w:t>
      </w:r>
    </w:p>
    <w:p w:rsidR="00C515A4" w:rsidRDefault="00414D46">
      <w:r>
        <w:t>Implementation notes:</w:t>
      </w:r>
      <w:r>
        <w:br/>
        <w:t>• Data contracts: every event used here is defined in §5.1 and lands in Bronze→Silver→Gold with schema versions; we avoid raw webhook coupling.</w:t>
      </w:r>
      <w:r>
        <w:br/>
        <w:t>• Feature flags: we version flags, document blast radius</w:t>
      </w:r>
      <w:r>
        <w:t>, and wire kill‑switches (Admin → Config) with two‑person approval for money moves.</w:t>
      </w:r>
      <w:r>
        <w:br/>
        <w:t>• Admin operability: before general release of any surface, Support must demonstrate resolution of the top three expected edge cases without engineering.</w:t>
      </w:r>
      <w:r>
        <w:br/>
        <w:t>• Experimentation:</w:t>
      </w:r>
      <w:r>
        <w:t xml:space="preserve"> any user‑visible ranking, pricing hint, or promotions ordering change runs as an A/B or switchback test with pre‑registered metrics and guardrails (§5.13).</w:t>
      </w:r>
      <w:r>
        <w:br/>
        <w:t>• Fairness posture: no protected attributes are used in modeling or assignment; exposure floors ens</w:t>
      </w:r>
      <w:r>
        <w:t>ure new sellers are discoverable.</w:t>
      </w:r>
      <w:r>
        <w:br/>
        <w:t>• Security: least‑privilege RBAC for admin roles (§4.14.1); PII masked by default; JIT elevation for sensitive actions; immutable audits.</w:t>
      </w:r>
      <w:r>
        <w:br/>
        <w:t>• City gating: risky changes (promotions inventory, tax expansion, studios deposits)</w:t>
      </w:r>
      <w:r>
        <w:t xml:space="preserve"> are rolled out city‑by‑city with measurable acceptance gates.</w:t>
      </w:r>
      <w:r>
        <w:br/>
        <w:t>• Close‑the‑loop: every process has an owner, a dashboard, and a mechanism to retire or revise it when it no longer serves the intended outcome.</w:t>
      </w:r>
    </w:p>
    <w:p w:rsidR="00C515A4" w:rsidRDefault="00414D46">
      <w:r>
        <w:lastRenderedPageBreak/>
        <w:t>Implementation notes:</w:t>
      </w:r>
      <w:r>
        <w:br/>
        <w:t>• Data contracts: every ev</w:t>
      </w:r>
      <w:r>
        <w:t>ent used here is defined in §5.1 and lands in Bronze→Silver→Gold with schema versions; we avoid raw webhook coupling.</w:t>
      </w:r>
      <w:r>
        <w:br/>
        <w:t>• Feature flags: we version flags, document blast radius, and wire kill‑switches (Admin → Config) with two‑person approval for money moves</w:t>
      </w:r>
      <w:r>
        <w:t>.</w:t>
      </w:r>
      <w:r>
        <w:br/>
        <w:t>• Admin operability: before general release of any surface, Support must demonstrate resolution of the top three expected edge cases without engineering.</w:t>
      </w:r>
      <w:r>
        <w:br/>
        <w:t xml:space="preserve">• Experimentation: any user‑visible ranking, pricing hint, or promotions ordering change runs as an </w:t>
      </w:r>
      <w:r>
        <w:t>A/B or switchback test with pre‑registered metrics and guardrails (§5.13).</w:t>
      </w:r>
      <w:r>
        <w:br/>
        <w:t>• Fairness posture: no protected attributes are used in modeling or assignment; exposure floors ensure new sellers are discoverable.</w:t>
      </w:r>
      <w:r>
        <w:br/>
        <w:t>• Security: least‑privilege RBAC for admin roles</w:t>
      </w:r>
      <w:r>
        <w:t xml:space="preserve"> (§4.14.1); PII masked by default; JIT elevation for sensitive actions; immutable audits.</w:t>
      </w:r>
      <w:r>
        <w:br/>
        <w:t>• City gating: risky changes (promotions inventory, tax expansion, studios deposits) are rolled out city‑by‑city with measurable acceptance gates.</w:t>
      </w:r>
      <w:r>
        <w:br/>
        <w:t>• Close‑the‑loop: e</w:t>
      </w:r>
      <w:r>
        <w:t>very process has an owner, a dashboard, and a mechanism to retire or revise it when it no longer serves the intended outcome.</w:t>
      </w:r>
    </w:p>
    <w:p w:rsidR="00C515A4" w:rsidRDefault="00414D46">
      <w:r>
        <w:t>Implementation notes:</w:t>
      </w:r>
      <w:r>
        <w:br/>
        <w:t>• Data contracts: every event used here is defined in §5.1 and lands in Bronze→Silver→Gold with schema versi</w:t>
      </w:r>
      <w:r>
        <w:t>ons; we avoid raw webhook coupling.</w:t>
      </w:r>
      <w:r>
        <w:br/>
        <w:t>• Feature flags: we version flags, document blast radius, and wire kill‑switches (Admin → Config) with two‑person approval for money moves.</w:t>
      </w:r>
      <w:r>
        <w:br/>
        <w:t>• Admin operability: before general release of any surface, Support must demonst</w:t>
      </w:r>
      <w:r>
        <w:t>rate resolution of the top three expected edge cases without engineering.</w:t>
      </w:r>
      <w:r>
        <w:br/>
        <w:t>• Experimentation: any user‑visible ranking, pricing hint, or promotions ordering change runs as an A/B or switchback test with pre‑registered metrics and guardrails (§5.13).</w:t>
      </w:r>
      <w:r>
        <w:br/>
        <w:t>• Fairn</w:t>
      </w:r>
      <w:r>
        <w:t>ess posture: no protected attributes are used in modeling or assignment; exposure floors ensure new sellers are discoverable.</w:t>
      </w:r>
      <w:r>
        <w:br/>
        <w:t xml:space="preserve">• Security: least‑privilege RBAC for admin roles (§4.14.1); PII masked by default; JIT elevation for sensitive actions; immutable </w:t>
      </w:r>
      <w:r>
        <w:t>audits.</w:t>
      </w:r>
      <w:r>
        <w:br/>
        <w:t>• City gating: risky changes (promotions inventory, tax expansion, studios deposits) are rolled out city‑by‑city with measurable acceptance gates.</w:t>
      </w:r>
      <w:r>
        <w:br/>
        <w:t>• Close‑the‑loop: every process has an owner, a dashboard, and a mechanism to retire or revise it whe</w:t>
      </w:r>
      <w:r>
        <w:t>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 Feature flags: we version flags, document bl</w:t>
      </w:r>
      <w:r>
        <w:t>ast radius, and wire kill‑switches (Admin → Config) with two‑person approval for money moves.</w:t>
      </w:r>
      <w:r>
        <w:br/>
        <w:t>• Admin operability: before general release of any surface, Support must demonstrate resolution of the top three expected edge cases without engineering.</w:t>
      </w:r>
      <w:r>
        <w:br/>
        <w:t>• Experi</w:t>
      </w:r>
      <w:r>
        <w:t xml:space="preserve">mentation: any user‑visible ranking, pricing hint, or promotions ordering change </w:t>
      </w:r>
      <w:r>
        <w:lastRenderedPageBreak/>
        <w:t>runs as an A/B or switchback test with pre‑registered metrics and guardrails (§5.13).</w:t>
      </w:r>
      <w:r>
        <w:br/>
        <w:t xml:space="preserve">• Fairness posture: no protected attributes are used in modeling or assignment; exposure </w:t>
      </w:r>
      <w:r>
        <w:t>floors ensure new sellers are discoverable.</w:t>
      </w:r>
      <w:r>
        <w:br/>
        <w:t>• Security: least‑privilege RBAC for admin roles (§4.14.1); PII masked by default; JIT elevation for sensitive actions; immutable audits.</w:t>
      </w:r>
      <w:r>
        <w:br/>
        <w:t>• City gating: risky changes (promotions inventory, tax expansion, studios</w:t>
      </w:r>
      <w:r>
        <w:t xml:space="preserve"> deposits) are rolled out city‑by‑city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Data contracts</w:t>
      </w:r>
      <w:r>
        <w:t>: every event used here is defined in §5.1 and lands in Bronze→Silver→Gold with schema versions; we avoid raw webhook coupling.</w:t>
      </w:r>
      <w:r>
        <w:br/>
        <w:t>• Feature flags: we version flags, document blast radius, and wire kill‑switches (Admin → Config) with two‑person approval for m</w:t>
      </w:r>
      <w:r>
        <w:t>oney moves.</w:t>
      </w:r>
      <w:r>
        <w:br/>
        <w:t>• Admin operability: before general release of any surface, Support must demonstrate resolution of the top three expected edge cases without engineering.</w:t>
      </w:r>
      <w:r>
        <w:br/>
        <w:t>• Experimentation: any user‑visible ranking, pricing hint, or promotions ordering change r</w:t>
      </w:r>
      <w:r>
        <w:t>uns as an A/B or switchback test with pre‑registered metrics and guardrails (§5.13).</w:t>
      </w:r>
      <w:r>
        <w:br/>
        <w:t>• Fairness posture: no protected attributes are used in modeling or assignment; exposure floors ensure new sellers are discoverable.</w:t>
      </w:r>
      <w:r>
        <w:br/>
        <w:t>• Security: least‑privilege RBAC for a</w:t>
      </w:r>
      <w:r>
        <w:t>dmin roles (§4.14.1); PII masked by default; JIT elevation for sensitive actions; immutable audits.</w:t>
      </w:r>
      <w:r>
        <w:br/>
        <w:t>• City gating: risky changes (promotions inventory, tax expansion, studios deposits) are rolled out city‑by‑city with measurable acceptance gates.</w:t>
      </w:r>
      <w:r>
        <w:br/>
        <w:t>• Close‑t</w:t>
      </w:r>
      <w:r>
        <w:t>he‑loop: every process has an owner, a dashboard, and a mechanism to retire or revise it when it no longer serves the intended outcome.</w:t>
      </w:r>
    </w:p>
    <w:p w:rsidR="00C515A4" w:rsidRDefault="00414D46">
      <w:r>
        <w:t>§7.8 — Performance, Growth, and Training Ladders</w:t>
      </w:r>
    </w:p>
    <w:p w:rsidR="00C515A4" w:rsidRDefault="00414D46">
      <w:r>
        <w:t>§7.8 — Performance, Growth, and Training Ladders</w:t>
      </w:r>
    </w:p>
    <w:p w:rsidR="00C515A4" w:rsidRDefault="00414D46">
      <w:r>
        <w:t>Context: We are launch</w:t>
      </w:r>
      <w:r>
        <w:t>ing a US‑only creative marketplace focused on models, photographers, videographers, and content creators, with buyers and studios as complementary roles. The business choices already ratified are: subscription‑free launch; take‑rate monetization with usage</w:t>
      </w:r>
      <w:r>
        <w:t>‑</w:t>
      </w:r>
      <w:r>
        <w:t>based promotions that are eligibility‑gated and capped; city‑by‑city go‑to‑market beginning in Houston with nationwide signups allowed; artistic‑nudity‑only policy for public surfaces; external deliverables via Drive/Dropbox manifests; daily finance close</w:t>
      </w:r>
      <w:r>
        <w:t>; ACH with buyer‑fee discount; Instant Book gated by ID verification; optional background checks; and feature‑flagged rollouts with strong admin tooling and audit trails.</w:t>
      </w:r>
    </w:p>
    <w:p w:rsidR="00C515A4" w:rsidRDefault="00414D46">
      <w:r>
        <w:t>Goals:</w:t>
      </w:r>
      <w:r>
        <w:br/>
        <w:t>• Define expectations and growth paths for Eng, Product, Design, Data, Support</w:t>
      </w:r>
      <w:r>
        <w:t>, and T&amp;S.</w:t>
      </w:r>
      <w:r>
        <w:br/>
      </w:r>
      <w:r>
        <w:lastRenderedPageBreak/>
        <w:t>• Reward outcomes (safe, reversible shipping; measurable marketplace impact).</w:t>
      </w:r>
      <w:r>
        <w:br/>
        <w:t>• Make training part of the operating calendar (security, FCRA, tax, experiments).</w:t>
      </w:r>
    </w:p>
    <w:p w:rsidR="00C515A4" w:rsidRDefault="00414D46">
      <w:r>
        <w:t>Why this matters:</w:t>
      </w:r>
      <w:r>
        <w:br/>
        <w:t>This sub‑section operationalizes choices we made across Sections 1</w:t>
      </w:r>
      <w:r>
        <w:t>–6. For a trust‑sensitive marketplace that touches identity, money, and creative safety, organizational clarity and repeatable processes are an execution moat. Without crisp roles, cadences, and guardrails, we risk stalled growth, policy drift, and support</w:t>
      </w:r>
      <w:r>
        <w:t xml:space="preserve"> backlogs.</w:t>
      </w:r>
    </w:p>
    <w:p w:rsidR="00C515A4" w:rsidRDefault="00414D46">
      <w:r>
        <w:t>Operating principles:</w:t>
      </w:r>
      <w:r>
        <w:br/>
        <w:t>• Split teams by value stream (discovery/booking, money/tax, trust/safety, promotions/growth, studios) rather than by technical layer.</w:t>
      </w:r>
      <w:r>
        <w:br/>
        <w:t>• Treat admin and analytics surfaces as first‑class product; if support cannot resolve a</w:t>
      </w:r>
      <w:r>
        <w:t>n edge case without code, the feature is not done.</w:t>
      </w:r>
      <w:r>
        <w:br/>
        <w:t>• Ship behind flags; prefer reversible decisions; use city gates for higher‑risk launches.</w:t>
      </w:r>
      <w:r>
        <w:br/>
        <w:t>• Everything that touches safety or money produces an audit trail and measurable outcomes.</w:t>
      </w:r>
    </w:p>
    <w:p w:rsidR="00C515A4" w:rsidRDefault="00414D46">
      <w:r>
        <w:t>Operational themes &amp; re</w:t>
      </w:r>
      <w:r>
        <w:t>sponsibilities:</w:t>
      </w:r>
      <w:r>
        <w:br/>
        <w:t>• Ladders: IC and Manager tracks; examples tied to our surfaces (e.g., shipping change‑orders v2 safely).</w:t>
      </w:r>
      <w:r>
        <w:br/>
        <w:t>• Calibration and promotion committee; peer feedback cadence; mentoring paths.</w:t>
      </w:r>
    </w:p>
    <w:p w:rsidR="00C515A4" w:rsidRDefault="00414D46">
      <w:r>
        <w:t>Processes &amp; cadences:</w:t>
      </w:r>
      <w:r>
        <w:br/>
        <w:t>• Weekly business review: KPIs, i</w:t>
      </w:r>
      <w:r>
        <w:t>ncidents, error budgets, experiments, city gating decisions.</w:t>
      </w:r>
      <w:r>
        <w:br/>
        <w:t>• Squad rituals: daily standups, mid‑week demos behind flags, Friday retros; shared ship log.</w:t>
      </w:r>
      <w:r>
        <w:br/>
        <w:t>• Risk review: T&amp;S, Finance, and Legal sign‑off for changes that alter policy, money movement, or pub</w:t>
      </w:r>
      <w:r>
        <w:t>lic content rules.</w:t>
      </w:r>
      <w:r>
        <w:br/>
        <w:t>• Post‑incident reviews: timelines, user impact, root causes, code/config changes, owner, and follow‑ups.</w:t>
      </w:r>
    </w:p>
    <w:p w:rsidR="00C515A4" w:rsidRDefault="00414D46">
      <w:r>
        <w:t>Success metrics:</w:t>
      </w:r>
      <w:r>
        <w:br/>
        <w:t>• Internal mobility; promotion rates; training completion; support handoff quality; incident reduction after train</w:t>
      </w:r>
      <w:r>
        <w:t>ing.</w:t>
      </w:r>
    </w:p>
    <w:p w:rsidR="00C515A4" w:rsidRDefault="00414D46">
      <w:r>
        <w:t>Top risks &amp; mitigations:</w:t>
      </w:r>
      <w:r>
        <w:br/>
        <w:t>• Title inflation; opaque promotions; skill gaps; lack of training budget; burnout.</w:t>
      </w:r>
    </w:p>
    <w:p w:rsidR="00C515A4" w:rsidRDefault="00414D46">
      <w:r>
        <w:t>Launch checklist (acceptance):</w:t>
      </w:r>
      <w:r>
        <w:br/>
        <w:t>□ Ladder PDFs; promotion rubric; training calendar; mentoring assignments; calibration notes archived.</w:t>
      </w:r>
    </w:p>
    <w:p w:rsidR="00C515A4" w:rsidRDefault="00414D46">
      <w:r>
        <w:t xml:space="preserve">Deep </w:t>
      </w:r>
      <w:r>
        <w:t>dive: Case study — Houston Alpha: How the team used feature flags and admin tools to run a safe Instant Book pilot without code changes mid‑flight.</w:t>
      </w:r>
      <w:r>
        <w:br/>
        <w:t xml:space="preserve">We document the detection signals, the decision tree, the admin actions available, and the </w:t>
      </w:r>
      <w:r>
        <w:lastRenderedPageBreak/>
        <w:t>roll‑forward/roll</w:t>
      </w:r>
      <w:r>
        <w:t>‑</w:t>
      </w:r>
      <w:r>
        <w:t>back conditions. Where relevant, we show the user‑facing copy, the telemetry events that fire, and the metrics we watch during and after the intervention. Each deep dive has a short list of anti‑patterns we avoid and the specific guardrails (caps, eligibi</w:t>
      </w:r>
      <w:r>
        <w:t>lity, holdouts) that prevent recurrence.</w:t>
      </w:r>
    </w:p>
    <w:p w:rsidR="00C515A4" w:rsidRDefault="00414D46">
      <w:r>
        <w:t>Deep dive: Scenario — ACH returns spike: How Finance and Support coordinate, which macros they use, and how the buyer‑fee discount copy changes temporarily.</w:t>
      </w:r>
      <w:r>
        <w:br/>
        <w:t xml:space="preserve">We document the detection signals, the decision tree, the </w:t>
      </w:r>
      <w:r>
        <w:t>admin actions available, and the roll‑forward/roll‑back conditions. Where relevant, we show the user‑facing copy, the telemetry events that fire, and the metrics we watch during and after the intervention. Each deep dive has a short list of anti‑patterns w</w:t>
      </w:r>
      <w:r>
        <w:t>e avoid and the specific guardrails (caps, eligibility, holdouts) that prevent recurrence.</w:t>
      </w:r>
    </w:p>
    <w:p w:rsidR="00C515A4" w:rsidRDefault="00414D46">
      <w:r>
        <w:t>Deep dive: Scenario — Promotions abuse attempt: How invalid‑click detection works, how credits are auto‑applied, and when Trust pauses paid delivery for an account.</w:t>
      </w:r>
      <w:r>
        <w:br/>
      </w:r>
      <w:r>
        <w:t>We document the detection signals, the decision tree, the admin actions available, and the roll‑forward/roll‑back conditions. Where relevant, we show the user‑facing copy, the telemetry events that fire, and the metrics we watch during and after the interv</w:t>
      </w:r>
      <w:r>
        <w:t>ention. Each deep dive has a short list of anti‑patterns we avoid and the specific guardrails (caps, eligibility, holdouts) that prevent recurrence.</w:t>
      </w:r>
    </w:p>
    <w:p w:rsidR="00C515A4" w:rsidRDefault="00414D46">
      <w:r>
        <w:t>Deep dive: Scenario — Background check adverse action: FCRA steps, Smart Docs templates, notice timing, and</w:t>
      </w:r>
      <w:r>
        <w:t xml:space="preserve"> how the reputation score decays and recovers.</w:t>
      </w:r>
      <w:r>
        <w:br/>
        <w:t>We document the detection signals, the decision tree, the admin actions available, and the roll‑forward/roll‑back conditions. Where relevant, we show the user‑facing copy, the telemetry events that fire, and t</w:t>
      </w:r>
      <w:r>
        <w:t>he metrics we watch during and after the intervention. Each deep dive has a short list of anti‑patterns we avoid and the specific guardrails (caps, eligibility, holdouts) that prevent recurrence.</w:t>
      </w:r>
    </w:p>
    <w:p w:rsidR="00C515A4" w:rsidRDefault="00414D46">
      <w:r>
        <w:t>Deep dive: Scenario — LBG refund split: How a partial refund</w:t>
      </w:r>
      <w:r>
        <w:t xml:space="preserve"> on the studio leg coexists with a completed talent leg, and how amended receipts are generated.</w:t>
      </w:r>
      <w:r>
        <w:br/>
        <w:t>We document the detection signals, the decision tree, the admin actions available, and the roll‑forward/roll‑back conditions. Where relevant, we show the user‑</w:t>
      </w:r>
      <w:r>
        <w:t>facing copy, the telemetry events that fire, and the metrics we watch during and after the intervention. Each deep dive has a short list of anti‑patterns we avoid and the specific guardrails (caps, eligibility, holdouts) that prevent recurrence.</w:t>
      </w:r>
    </w:p>
    <w:p w:rsidR="00C515A4" w:rsidRDefault="00414D46">
      <w:r>
        <w:t>Deep dive:</w:t>
      </w:r>
      <w:r>
        <w:t xml:space="preserve"> Scenario — Content safety override: Artistic nude flagged by the classifier; Trust review, override with reason, and model’s Safe‑Mode default.</w:t>
      </w:r>
      <w:r>
        <w:br/>
        <w:t>We document the detection signals, the decision tree, the admin actions available, and the roll‑forward/roll‑ba</w:t>
      </w:r>
      <w:r>
        <w:t>ck conditions. Where relevant, we show the user‑facing copy, the telemetry events that fire, and the metrics we watch during and after the intervention. Each deep dive has a short list of anti‑patterns we avoid and the specific guardrails (caps, eligibilit</w:t>
      </w:r>
      <w:r>
        <w:t>y, holdouts) that prevent recurrence.</w:t>
      </w:r>
    </w:p>
    <w:p w:rsidR="00C515A4" w:rsidRDefault="00414D46">
      <w:r>
        <w:lastRenderedPageBreak/>
        <w:t>Deep dive: Scenario — Tax outage during checkout: Allowlist behavior, buyer banner copy, deferred quotes, and daily reconciliation safeguards.</w:t>
      </w:r>
      <w:r>
        <w:br/>
        <w:t>We document the detection signals, the decision tree, the admin actions ava</w:t>
      </w:r>
      <w:r>
        <w:t>ilable, and the roll‑forward/roll‑back conditions. Where relevant, we show the user‑facing copy, the telemetry events that fire, and the metrics we watch during and after the intervention. Each deep dive has a short list of anti‑patterns we avoid and the s</w:t>
      </w:r>
      <w:r>
        <w:t>pecific guardrails (caps, eligibility, holdouts) that prevent recurrence.</w:t>
      </w:r>
    </w:p>
    <w:p w:rsidR="00C515A4" w:rsidRDefault="00414D46">
      <w:r>
        <w:t>Deep dive: Scenario — On‑call handoff: Messaging degradation detected by synthetics; playbook steps; escalation tree; status page language.</w:t>
      </w:r>
      <w:r>
        <w:br/>
        <w:t>We document the detection signals, the dec</w:t>
      </w:r>
      <w:r>
        <w:t>ision tree, the admin actions available, and the roll‑forward/roll‑back conditions. Where relevant, we show the user‑facing copy, the telemetry events that fire, and the metrics we watch during and after the intervention. Each deep dive has a short list of</w:t>
      </w:r>
      <w:r>
        <w:t xml:space="preserve"> anti‑patterns we avoid and the specific guardrails (caps, eligibility, holdouts) that prevent recurrence.</w:t>
      </w:r>
    </w:p>
    <w:p w:rsidR="00C515A4" w:rsidRDefault="00414D46">
      <w:r>
        <w:t>Deep dive: Scenario — City‑2 gating: What evidence we require to open promotions and tax in the next city, and how we staff support hours in local ti</w:t>
      </w:r>
      <w:r>
        <w:t>me.</w:t>
      </w:r>
      <w:r>
        <w:br/>
        <w:t>We document the detection signals, the decision tree, the admin actions available, and the roll‑forward/roll‑back conditions. Where relevant, we show the user‑facing copy, the telemetry events that fire, and the metrics we watch during and after the in</w:t>
      </w:r>
      <w:r>
        <w:t>tervention. Each deep dive has a short list of anti‑patterns we avoid and the specific guardrails (caps, eligibility, holdouts) that prevent recurrence.</w:t>
      </w:r>
    </w:p>
    <w:p w:rsidR="00C515A4" w:rsidRDefault="00414D46">
      <w:r>
        <w:t>Implementation notes:</w:t>
      </w:r>
      <w:r>
        <w:br/>
        <w:t>• Data contracts: every event used here is defined in §5.1 and lands in Bronze→Si</w:t>
      </w:r>
      <w:r>
        <w:t>lver→Gold with schema versions; we avoid raw webhook coupling.</w:t>
      </w:r>
      <w:r>
        <w:br/>
        <w:t>• Feature flags: we version flags, document blast radius, and wire kill‑switches (Admin → Config) with two‑person approval for money moves.</w:t>
      </w:r>
      <w:r>
        <w:br/>
        <w:t>• Admin operability: before general release of any su</w:t>
      </w:r>
      <w:r>
        <w:t>rface, Support must demonstrate resolution of the top three expected edge cases without engineering.</w:t>
      </w:r>
      <w:r>
        <w:br/>
        <w:t xml:space="preserve">• Experimentation: any user‑visible ranking, pricing hint, or promotions ordering change runs as an A/B or switchback test with pre‑registered metrics and </w:t>
      </w:r>
      <w:r>
        <w:t>guardrails (§5.13).</w:t>
      </w:r>
      <w:r>
        <w:br/>
        <w:t>• Fairness posture: no protected attributes are used in modeling or assignment; exposure floors ensure new sellers are discoverable.</w:t>
      </w:r>
      <w:r>
        <w:br/>
        <w:t>• Security: least‑privilege RBAC for admin roles (§4.14.1); PII masked by default; JIT elevation for se</w:t>
      </w:r>
      <w:r>
        <w:t>nsitive actions; immutable audits.</w:t>
      </w:r>
      <w:r>
        <w:br/>
        <w:t>• City gating: risky changes (promotions inventory, tax expansion, studios deposits) are rolled out city‑by‑city with measurable acceptance gates.</w:t>
      </w:r>
      <w:r>
        <w:br/>
        <w:t>• Close‑the‑loop: every process has an owner, a dashboard, and a mechanism</w:t>
      </w:r>
      <w:r>
        <w:t xml:space="preserve"> to retire or revise it when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r>
      <w:r>
        <w:lastRenderedPageBreak/>
        <w:t>• Feature flags: we</w:t>
      </w:r>
      <w:r>
        <w:t xml:space="preserve"> version flags, document blast radius, and wire kill‑switches (Admin → Config) with two‑person approval for money moves.</w:t>
      </w:r>
      <w:r>
        <w:br/>
        <w:t>• Admin operability: before general release of any surface, Support must demonstrate resolution of the top three expected edge cases wi</w:t>
      </w:r>
      <w:r>
        <w:t>thout engineering.</w:t>
      </w:r>
      <w:r>
        <w:br/>
        <w:t>• Experimentation: any user‑visible ranking, pricing hint, or promotions ordering change runs as an A/B or switchback test with pre‑registered metrics and guardrails (§5.13).</w:t>
      </w:r>
      <w:r>
        <w:br/>
        <w:t>• Fairness posture: no protected attributes are used in modeli</w:t>
      </w:r>
      <w:r>
        <w:t>ng or assignment; exposure floors ensure new sellers are discoverable.</w:t>
      </w:r>
      <w:r>
        <w:br/>
        <w:t>• Security: least‑privilege RBAC for admin roles (§4.14.1); PII masked by default; JIT elevation for sensitive actions; immutable audits.</w:t>
      </w:r>
      <w:r>
        <w:br/>
        <w:t>• City gating: risky changes (promotions invent</w:t>
      </w:r>
      <w:r>
        <w:t>ory, tax expansion, studios deposits) are rolled out city‑by‑city with measurable acceptance gates.</w:t>
      </w:r>
      <w:r>
        <w:br/>
        <w:t>• Close‑the‑loop: every process has an owner, a dashboard, and a mechanism to retire or revise it when it no longer serves the intended outcome.</w:t>
      </w:r>
    </w:p>
    <w:p w:rsidR="00C515A4" w:rsidRDefault="00414D46">
      <w:r>
        <w:t>Implementat</w:t>
      </w:r>
      <w:r>
        <w:t>ion notes:</w:t>
      </w:r>
      <w:r>
        <w:br/>
        <w:t>• Data contracts: every event used here is defined in §5.1 and lands in Bronze→Silver→Gold with schema versions; we avoid raw webhook coupling.</w:t>
      </w:r>
      <w:r>
        <w:br/>
        <w:t>• Feature flags: we version flags, document blast radius, and wire kill‑switches (Admin → Config) wit</w:t>
      </w:r>
      <w:r>
        <w:t>h two‑person approval for money moves.</w:t>
      </w:r>
      <w:r>
        <w:br/>
        <w:t>• Admin operability: before general release of any surface, Support must demonstrate resolution of the top three expected edge cases without engineering.</w:t>
      </w:r>
      <w:r>
        <w:br/>
        <w:t>• Experimentation: any user‑visible ranking, pricing hint, or p</w:t>
      </w:r>
      <w:r>
        <w:t>romotions ordering change runs as an A/B or switchback test with pre‑registered metrics and guardrails (§5.13).</w:t>
      </w:r>
      <w:r>
        <w:br/>
        <w:t>• Fairness posture: no protected attributes are used in modeling or assignment; exposure floors ensure new sellers are discoverable.</w:t>
      </w:r>
      <w:r>
        <w:br/>
        <w:t>• Security:</w:t>
      </w:r>
      <w:r>
        <w:t xml:space="preserve"> least‑privilege RBAC for admin roles (§4.14.1); PII masked by default; JIT elevation for sensitive actions; immutable audits.</w:t>
      </w:r>
      <w:r>
        <w:br/>
        <w:t xml:space="preserve">• City gating: risky changes (promotions inventory, tax expansion, studios deposits) are rolled out city‑by‑city with measurable </w:t>
      </w:r>
      <w:r>
        <w:t>acceptance gates.</w:t>
      </w:r>
      <w:r>
        <w:br/>
        <w:t>• Close‑the‑loop: every process has an owner, a dashboard, and a mechanism to retire or revise it when it no longer serves the intended outcome.</w:t>
      </w:r>
    </w:p>
    <w:p w:rsidR="00C515A4" w:rsidRDefault="00414D46">
      <w:r>
        <w:t>Implementation notes:</w:t>
      </w:r>
      <w:r>
        <w:br/>
        <w:t>• Data contracts: every event used here is defined in §5.1 and lands in</w:t>
      </w:r>
      <w:r>
        <w:t xml:space="preserve"> Bronze→Silver→Gold with schema versions; we avoid raw webhook coupling.</w:t>
      </w:r>
      <w:r>
        <w:br/>
        <w:t>• Feature flags: we version flags, document blast radius, and wire kill‑switches (Admin → Config) with two‑person approval for money moves.</w:t>
      </w:r>
      <w:r>
        <w:br/>
        <w:t>• Admin operability: before general release</w:t>
      </w:r>
      <w:r>
        <w:t xml:space="preserve"> of any surface, Support must demonstrate resolution of the top three expected edge cases without engineering.</w:t>
      </w:r>
      <w:r>
        <w:br/>
        <w:t>• Experimentation: any user‑visible ranking, pricing hint, or promotions ordering change runs as an A/B or switchback test with pre‑registered me</w:t>
      </w:r>
      <w:r>
        <w:t>trics and guardrails (§5.13).</w:t>
      </w:r>
      <w:r>
        <w:br/>
        <w:t>• Fairness posture: no protected attributes are used in modeling or assignment; exposure floors ensure new sellers are discoverable.</w:t>
      </w:r>
      <w:r>
        <w:br/>
      </w:r>
      <w:r>
        <w:lastRenderedPageBreak/>
        <w:t>• Security: least‑privilege RBAC for admin roles (§4.14.1); PII masked by default; JIT elevat</w:t>
      </w:r>
      <w:r>
        <w:t>ion for sensitive actions; immutable audits.</w:t>
      </w:r>
      <w:r>
        <w:br/>
        <w:t>• City gating: risky changes (promotions inventory, tax expansion, studios deposits) are rolled out city‑by‑city with measurable acceptance gates.</w:t>
      </w:r>
      <w:r>
        <w:br/>
        <w:t>• Close‑the‑loop: every process has an owner, a dashboard, and a</w:t>
      </w:r>
      <w:r>
        <w:t xml:space="preserve"> mechanism to retire or revise it when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 Feature</w:t>
      </w:r>
      <w:r>
        <w:t xml:space="preserve"> flags: we version flags, document blast radius, and wire kill‑switches (Admin → Config) with two‑person approval for money moves.</w:t>
      </w:r>
      <w:r>
        <w:br/>
        <w:t>• Admin operability: before general release of any surface, Support must demonstrate resolution of the top three expected edg</w:t>
      </w:r>
      <w:r>
        <w:t>e cases without engineering.</w:t>
      </w:r>
      <w:r>
        <w:br/>
        <w:t>• Experimentation: any user‑visible ranking, pricing hint, or promotions ordering change runs as an A/B or switchback test with pre‑registered metrics and guardrails (§5.13).</w:t>
      </w:r>
      <w:r>
        <w:br/>
        <w:t>• Fairness posture: no protected attributes are used</w:t>
      </w:r>
      <w:r>
        <w:t xml:space="preserve"> in modeling or assignment; exposure floors ensure new sellers are discoverable.</w:t>
      </w:r>
      <w:r>
        <w:br/>
        <w:t>• Security: least‑privilege RBAC for admin roles (§4.14.1); PII masked by default; JIT elevation for sensitive actions; immutable audits.</w:t>
      </w:r>
      <w:r>
        <w:br/>
        <w:t>• City gating: risky changes (promoti</w:t>
      </w:r>
      <w:r>
        <w:t>ons inventory, tax expansion, studios deposits) are rolled out city‑by‑city with measurable acceptance gates.</w:t>
      </w:r>
      <w:r>
        <w:br/>
        <w:t>• Close‑the‑loop: every process has an owner, a dashboard, and a mechanism to retire or revise it when it no longer serves the intended outcome.</w:t>
      </w:r>
    </w:p>
    <w:p w:rsidR="00C515A4" w:rsidRDefault="00414D46">
      <w:r>
        <w:t>I</w:t>
      </w:r>
      <w:r>
        <w:t>mplementation notes:</w:t>
      </w:r>
      <w:r>
        <w:br/>
        <w:t>• Data contracts: every event used here is defined in §5.1 and lands in Bronze→Silver→Gold with schema versions; we avoid raw webhook coupling.</w:t>
      </w:r>
      <w:r>
        <w:br/>
        <w:t>• Feature flags: we version flags, document blast radius, and wire kill‑switches (Admin → C</w:t>
      </w:r>
      <w:r>
        <w:t>onfig) with two‑person approval for money moves.</w:t>
      </w:r>
      <w:r>
        <w:br/>
        <w:t>• Admin operability: before general release of any surface, Support must demonstrate resolution of the top three expected edge cases without engineering.</w:t>
      </w:r>
      <w:r>
        <w:br/>
        <w:t xml:space="preserve">• Experimentation: any user‑visible ranking, pricing </w:t>
      </w:r>
      <w:r>
        <w:t>hint, or promotions ordering change runs as an A/B or switchback test with pre‑registered metrics and guardrails (§5.13).</w:t>
      </w:r>
      <w:r>
        <w:br/>
        <w:t>• Fairness posture: no protected attributes are used in modeling or assignment; exposure floors ensure new sellers are discoverable.</w:t>
      </w:r>
      <w:r>
        <w:br/>
        <w:t>•</w:t>
      </w:r>
      <w:r>
        <w:t xml:space="preserve"> Security: least‑privilege RBAC for admin roles (§4.14.1); PII masked by default; JIT elevation for sensitive actions; immutable audits.</w:t>
      </w:r>
      <w:r>
        <w:br/>
        <w:t>• City gating: risky changes (promotions inventory, tax expansion, studios deposits) are rolled out city‑by‑city with m</w:t>
      </w:r>
      <w:r>
        <w:t>easurable acceptance gates.</w:t>
      </w:r>
      <w:r>
        <w:br/>
        <w:t>• Close‑the‑loop: every process has an owner, a dashboard, and a mechanism to retire or revise it when it no longer serves the intended outcome.</w:t>
      </w:r>
    </w:p>
    <w:p w:rsidR="00C515A4" w:rsidRDefault="00414D46">
      <w:r>
        <w:lastRenderedPageBreak/>
        <w:t>Implementation notes:</w:t>
      </w:r>
      <w:r>
        <w:br/>
        <w:t>• Data contracts: every event used here is defined in §5.1 an</w:t>
      </w:r>
      <w:r>
        <w:t>d lands in Bronze→Silver→Gold with schema versions; we avoid raw webhook coupling.</w:t>
      </w:r>
      <w:r>
        <w:br/>
        <w:t>• Feature flags: we version flags, document blast radius, and wire kill‑switches (Admin → Config) with two‑person approval for money moves.</w:t>
      </w:r>
      <w:r>
        <w:br/>
        <w:t>• Admin operability: before gener</w:t>
      </w:r>
      <w:r>
        <w:t>al release of any surface, Support must demonstrate resolution of the top three expected edge cases without engineering.</w:t>
      </w:r>
      <w:r>
        <w:br/>
        <w:t>• Experimentation: any user‑visible ranking, pricing hint, or promotions ordering change runs as an A/B or switchback test with pre‑reg</w:t>
      </w:r>
      <w:r>
        <w:t>istered metrics and guardrails (§5.13).</w:t>
      </w:r>
      <w:r>
        <w:br/>
        <w:t>• Fairness posture: no protected attributes are used in modeling or assignment; exposure floors ensure new sellers are discoverable.</w:t>
      </w:r>
      <w:r>
        <w:br/>
        <w:t xml:space="preserve">• Security: least‑privilege RBAC for admin roles (§4.14.1); PII masked by default; </w:t>
      </w:r>
      <w:r>
        <w:t>JIT elevation for sensitive actions; immutable audits.</w:t>
      </w:r>
      <w:r>
        <w:br/>
        <w:t>• City gating: risky changes (promotions inventory, tax expansion, studios deposits) are rolled out city‑by‑city with measurable acceptance gates.</w:t>
      </w:r>
      <w:r>
        <w:br/>
        <w:t>• Close‑the‑loop: every process has an owner, a dashbo</w:t>
      </w:r>
      <w:r>
        <w:t>ard, and a mechanism to retire or revise it when it no longer serves the intended outcome.</w:t>
      </w:r>
    </w:p>
    <w:p w:rsidR="00C515A4" w:rsidRDefault="00414D46">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w:t>
      </w:r>
      <w:r>
        <w:t>pected edge cases without engineering.</w:t>
      </w:r>
      <w:r>
        <w:br/>
        <w:t>• Experimentation: any user‑visible ranking, pricing hint, or promotions ordering change runs as an A/B or switchback test with pre‑registered metrics and guardrails (§5.13).</w:t>
      </w:r>
      <w:r>
        <w:br/>
        <w:t>• Fairness posture: no protected attribute</w:t>
      </w:r>
      <w:r>
        <w:t>s are used in modeling or assignment; exposure floors ensure new sellers are discoverable.</w:t>
      </w:r>
      <w:r>
        <w:br/>
        <w:t>• Security: least‑privilege RBAC for admin roles (§4.14.1); PII masked by default; JIT elevation for sensitive actions; immutable audits.</w:t>
      </w:r>
      <w:r>
        <w:br/>
        <w:t>• City gating: risky change</w:t>
      </w:r>
      <w:r>
        <w:t>s (promotions inventory, tax expansion, studios deposits) are rolled out city‑by‑city with measurable acceptance gates.</w:t>
      </w:r>
      <w:r>
        <w:br/>
        <w:t xml:space="preserve">• Close‑the‑loop: every process has an owner, a dashboard, and a mechanism to retire or revise it when it no longer serves the intended </w:t>
      </w:r>
      <w:r>
        <w:t>outcome.</w:t>
      </w:r>
    </w:p>
    <w:p w:rsidR="00C515A4" w:rsidRDefault="00414D46">
      <w:r>
        <w:t>§7.9 — Compensation Bands &amp; Equity Guidelines (Ranges &amp; Principles)</w:t>
      </w:r>
    </w:p>
    <w:p w:rsidR="00C515A4" w:rsidRDefault="00414D46">
      <w:r>
        <w:t>§7.9 — Compensation Bands &amp; Equity Guidelines (Ranges &amp; Principles)</w:t>
      </w:r>
    </w:p>
    <w:p w:rsidR="00C515A4" w:rsidRDefault="00414D46">
      <w:r>
        <w:t>Context: We are launching a US‑only creative marketplace focused on models, photographers, videographers, and c</w:t>
      </w:r>
      <w:r>
        <w:t>ontent creators, with buyers and studios as complementary roles. The business choices already ratified are: subscription‑free launch; take‑rate monetization with usage‑based promotions that are eligibility‑gated and capped; city‑by‑city go‑to‑market beginn</w:t>
      </w:r>
      <w:r>
        <w:t xml:space="preserve">ing in Houston with nationwide signups allowed; </w:t>
      </w:r>
      <w:r>
        <w:lastRenderedPageBreak/>
        <w:t>artistic‑nudity‑only policy for public surfaces; external deliverables via Drive/Dropbox manifests; daily finance close; ACH with buyer‑fee discount; Instant Book gated by ID verification; optional background</w:t>
      </w:r>
      <w:r>
        <w:t xml:space="preserve"> checks; and feature‑flagged rollouts with strong admin tooling and audit trails.</w:t>
      </w:r>
    </w:p>
    <w:p w:rsidR="00C515A4" w:rsidRDefault="00414D46">
      <w:r>
        <w:t>Goals:</w:t>
      </w:r>
      <w:r>
        <w:br/>
        <w:t>• Pay fairly, simply, and predictably; compete for senior builders without distorting the org.</w:t>
      </w:r>
      <w:r>
        <w:br/>
        <w:t>• Use national‑US bands; equity refreshes tied to impact; bonus for on‑c</w:t>
      </w:r>
      <w:r>
        <w:t>all rotations.</w:t>
      </w:r>
      <w:r>
        <w:br/>
        <w:t>• Document the offer process and negotiation principles to avoid hidden bias.</w:t>
      </w:r>
    </w:p>
    <w:p w:rsidR="00C515A4" w:rsidRDefault="00414D46">
      <w:r>
        <w:t>Why this matters:</w:t>
      </w:r>
      <w:r>
        <w:br/>
        <w:t>This sub‑section operationalizes choices we made across Sections 1–6. For a trust‑sensitive marketplace that touches identity, money, and creativ</w:t>
      </w:r>
      <w:r>
        <w:t>e safety, organizational clarity and repeatable processes are an execution moat. Without crisp roles, cadences, and guardrails, we risk stalled growth, policy drift, and support backlogs.</w:t>
      </w:r>
    </w:p>
    <w:p w:rsidR="00C515A4" w:rsidRDefault="00414D46">
      <w:r>
        <w:t>Operating principles:</w:t>
      </w:r>
      <w:r>
        <w:br/>
        <w:t>• Split teams by value stream (discovery/booki</w:t>
      </w:r>
      <w:r>
        <w:t>ng, money/tax, trust/safety, promotions/growth, studios) rather than by technical layer.</w:t>
      </w:r>
      <w:r>
        <w:br/>
        <w:t>• Treat admin and analytics surfaces as first‑class product; if support cannot resolve an edge case without code, the feature is not done.</w:t>
      </w:r>
      <w:r>
        <w:br/>
        <w:t xml:space="preserve">• Ship behind flags; prefer </w:t>
      </w:r>
      <w:r>
        <w:t>reversible decisions; use city gates for higher‑risk launches.</w:t>
      </w:r>
      <w:r>
        <w:br/>
        <w:t>• Everything that touches safety or money produces an audit trail and measurable outcomes.</w:t>
      </w:r>
    </w:p>
    <w:p w:rsidR="00C515A4" w:rsidRDefault="00414D46">
      <w:r>
        <w:t>Operational themes &amp; responsibilities:</w:t>
      </w:r>
      <w:r>
        <w:br/>
        <w:t>• Ranges per level/role; equity mix ranges; founder grants poli</w:t>
      </w:r>
      <w:r>
        <w:t>cy; referral bonuses; market review cadence.</w:t>
      </w:r>
    </w:p>
    <w:p w:rsidR="00C515A4" w:rsidRDefault="00414D46">
      <w:r>
        <w:t>Processes &amp; cadences:</w:t>
      </w:r>
      <w:r>
        <w:br/>
        <w:t>• Weekly business review: KPIs, incidents, error budgets, experiments, city gating decisions.</w:t>
      </w:r>
      <w:r>
        <w:br/>
        <w:t>• Squad rituals: daily standups, mid‑week demos behind flags, Friday retros; shared ship log.</w:t>
      </w:r>
      <w:r>
        <w:br/>
        <w:t>•</w:t>
      </w:r>
      <w:r>
        <w:t xml:space="preserve"> Risk review: T&amp;S, Finance, and Legal sign‑off for changes that alter policy, money movement, or public content rules.</w:t>
      </w:r>
      <w:r>
        <w:br/>
        <w:t>• Post‑incident reviews: timelines, user impact, root causes, code/config changes, owner, and follow‑ups.</w:t>
      </w:r>
    </w:p>
    <w:p w:rsidR="00C515A4" w:rsidRDefault="00414D46">
      <w:r>
        <w:t>Success metrics:</w:t>
      </w:r>
      <w:r>
        <w:br/>
        <w:t>• Offer accept</w:t>
      </w:r>
      <w:r>
        <w:t>ance rate; regretted attrition; comp‑to‑band variance; diversity goals met at hiring bands.</w:t>
      </w:r>
    </w:p>
    <w:p w:rsidR="00C515A4" w:rsidRDefault="00414D46">
      <w:r>
        <w:t>Top risks &amp; mitigations:</w:t>
      </w:r>
      <w:r>
        <w:br/>
        <w:t>• Ad‑hoc exceptions; over‑index on cash; under‑leveled hires; retention shocks; secrecy around compensation.</w:t>
      </w:r>
    </w:p>
    <w:p w:rsidR="00C515A4" w:rsidRDefault="00414D46">
      <w:r>
        <w:lastRenderedPageBreak/>
        <w:t>Launch checklist (acceptance):</w:t>
      </w:r>
      <w:r>
        <w:br/>
        <w:t>□ Band tables published; equity and bonus policy docs; annual market review; refresh policy; exception log.</w:t>
      </w:r>
    </w:p>
    <w:p w:rsidR="00C515A4" w:rsidRDefault="00414D46">
      <w:r>
        <w:t>Deep dive: Case study — Houston Alpha: How the team used feature flags and admin tools to run a safe Instant Book pilot without code changes mid‑fl</w:t>
      </w:r>
      <w:r>
        <w:t>ight.</w:t>
      </w:r>
      <w:r>
        <w:br/>
        <w:t xml:space="preserve">We document the detection signals, the decision tree, the admin actions available, and the roll‑forward/roll‑back conditions. Where relevant, we show the user‑facing copy, the telemetry events that fire, and the metrics we watch during and after the </w:t>
      </w:r>
      <w:r>
        <w:t>intervention. Each deep dive has a short list of anti‑patterns we avoid and the specific guardrails (caps, eligibility, holdouts) that prevent recurrence.</w:t>
      </w:r>
    </w:p>
    <w:p w:rsidR="00C515A4" w:rsidRDefault="00414D46">
      <w:r>
        <w:t>Deep dive: Scenario — ACH returns spike: How Finance and Support coordinate, which macros they use, a</w:t>
      </w:r>
      <w:r>
        <w:t>nd how the buyer‑fee discount copy changes temporarily.</w:t>
      </w:r>
      <w:r>
        <w:br/>
        <w:t>We document the detection signals, the decision tree, the admin actions available, and the roll‑forward/roll‑back conditions. Where relevant, we show the user‑facing copy, the telemetry events that fi</w:t>
      </w:r>
      <w:r>
        <w:t>re, and the metrics we watch during and after the intervention. Each deep dive has a short list of anti‑patterns we avoid and the specific guardrails (caps, eligibility, holdouts) that prevent recurrence.</w:t>
      </w:r>
    </w:p>
    <w:p w:rsidR="00C515A4" w:rsidRDefault="00414D46">
      <w:r>
        <w:t>Deep dive: Scenario — Promotions abuse attempt: How</w:t>
      </w:r>
      <w:r>
        <w:t xml:space="preserve"> invalid‑click detection works, how credits are auto‑applied, and when Trust pauses paid delivery for an account.</w:t>
      </w:r>
      <w:r>
        <w:br/>
        <w:t xml:space="preserve">We document the detection signals, the decision tree, the admin actions available, and the roll‑forward/roll‑back conditions. Where relevant, </w:t>
      </w:r>
      <w:r>
        <w:t>we show the user‑facing copy, the telemetry events that fire, and the metrics we watch during and after the intervention. Each deep dive has a short list of anti‑patterns we avoid and the specific guardrails (caps, eligibility, holdouts) that prevent recur</w:t>
      </w:r>
      <w:r>
        <w:t>rence.</w:t>
      </w:r>
    </w:p>
    <w:p w:rsidR="00C515A4" w:rsidRDefault="00414D46">
      <w:r>
        <w:t>Deep dive: Scenario — Background check adverse action: FCRA steps, Smart Docs templates, notice timing, and how the reputation score decays and recovers.</w:t>
      </w:r>
      <w:r>
        <w:br/>
        <w:t>We document the detection signals, the decision tree, the admin actions available, and the roll</w:t>
      </w:r>
      <w:r>
        <w:t>‑</w:t>
      </w:r>
      <w:r>
        <w:t>forward/roll‑back conditions. Where relevant, we show the user‑facing copy, the telemetry events that fire, and the metrics we watch during and after the intervention. Each deep dive has a short list of anti‑patterns we avoid and the specific guardrails (</w:t>
      </w:r>
      <w:r>
        <w:t>caps, eligibility, holdouts) that prevent recurrence.</w:t>
      </w:r>
    </w:p>
    <w:p w:rsidR="00C515A4" w:rsidRDefault="00414D46">
      <w:r>
        <w:t>Deep dive: Scenario — LBG refund split: How a partial refund on the studio leg coexists with a completed talent leg, and how amended receipts are generated.</w:t>
      </w:r>
      <w:r>
        <w:br/>
        <w:t>We document the detection signals, the decisi</w:t>
      </w:r>
      <w:r>
        <w:t>on tree, the admin actions available, and the roll‑forward/roll‑back conditions. Where relevant, we show the user‑facing copy, the telemetry events that fire, and the metrics we watch during and after the intervention. Each deep dive has a short list of an</w:t>
      </w:r>
      <w:r>
        <w:t>ti‑patterns we avoid and the specific guardrails (caps, eligibility, holdouts) that prevent recurrence.</w:t>
      </w:r>
    </w:p>
    <w:p w:rsidR="00C515A4" w:rsidRDefault="00414D46">
      <w:r>
        <w:lastRenderedPageBreak/>
        <w:t>Deep dive: Scenario — Content safety override: Artistic nude flagged by the classifier; Trust review, override with reason, and model’s Safe‑Mode defaul</w:t>
      </w:r>
      <w:r>
        <w:t>t.</w:t>
      </w:r>
      <w:r>
        <w:br/>
        <w:t>We document the detection signals, the decision tree, the admin actions available, and the roll‑forward/roll‑back conditions. Where relevant, we show the user‑facing copy, the telemetry events that fire, and the metrics we watch during and after the int</w:t>
      </w:r>
      <w:r>
        <w:t>ervention. Each deep dive has a short list of anti‑patterns we avoid and the specific guardrails (caps, eligibility, holdouts) that prevent recurrence.</w:t>
      </w:r>
    </w:p>
    <w:p w:rsidR="00C515A4" w:rsidRDefault="00414D46">
      <w:r>
        <w:t>Deep dive: Scenario — Tax outage during checkout: Allowlist behavior, buyer banner copy, deferred quotes</w:t>
      </w:r>
      <w:r>
        <w:t>, and daily reconciliation safeguards.</w:t>
      </w:r>
      <w:r>
        <w:br/>
        <w:t>We document the detection signals, the decision tree, the admin actions available, and the roll‑forward/roll‑back conditions. Where relevant, we show the user‑facing copy, the telemetry events that fire, and the metri</w:t>
      </w:r>
      <w:r>
        <w:t>cs we watch during and after the intervention. Each deep dive has a short list of anti‑patterns we avoid and the specific guardrails (caps, eligibility, holdouts) that prevent recurrence.</w:t>
      </w:r>
    </w:p>
    <w:p w:rsidR="00C515A4" w:rsidRDefault="00414D46">
      <w:r>
        <w:t>Deep dive: Scenario — On‑call handoff: Messaging degradation detecte</w:t>
      </w:r>
      <w:r>
        <w:t>d by synthetics; playbook steps; escalation tree; status page language.</w:t>
      </w:r>
      <w:r>
        <w:br/>
        <w:t>We document the detection signals, the decision tree, the admin actions available, and the roll‑forward/roll‑back conditions. Where relevant, we show the user‑facing copy, the telemetr</w:t>
      </w:r>
      <w:r>
        <w:t>y events that fire, and the metrics we watch during and after the intervention. Each deep dive has a short list of anti‑patterns we avoid and the specific guardrails (caps, eligibility, holdouts) that prevent recurrence.</w:t>
      </w:r>
    </w:p>
    <w:p w:rsidR="00C515A4" w:rsidRDefault="00414D46">
      <w:r>
        <w:t>Deep dive: Scenario — City‑2 gating</w:t>
      </w:r>
      <w:r>
        <w:t>: What evidence we require to open promotions and tax in the next city, and how we staff support hours in local time.</w:t>
      </w:r>
      <w:r>
        <w:br/>
        <w:t>We document the detection signals, the decision tree, the admin actions available, and the roll‑forward/roll‑back conditions. Where releva</w:t>
      </w:r>
      <w:r>
        <w:t>nt, we show the user‑facing copy, the telemetry events that fire, and the metrics we watch during and after the intervention. Each deep dive has a short list of anti‑patterns we avoid and the specific guardrails (caps, eligibility, holdouts) that prevent r</w:t>
      </w:r>
      <w:r>
        <w:t>ecurrence.</w:t>
      </w:r>
    </w:p>
    <w:p w:rsidR="00C515A4" w:rsidRDefault="00414D46">
      <w:r>
        <w:t>Implementation notes:</w:t>
      </w:r>
      <w:r>
        <w:br/>
        <w:t>• Data contracts: every event used here is defined in §5.1 and lands in Bronze→Silver→Gold with schema versions; we avoid raw webhook coupling.</w:t>
      </w:r>
      <w:r>
        <w:br/>
        <w:t>• Feature flags: we version flags, document blast radius, and wire kill‑switche</w:t>
      </w:r>
      <w:r>
        <w:t>s (Admin → Config) with two‑person approval for money moves.</w:t>
      </w:r>
      <w:r>
        <w:br/>
        <w:t>• Admin operability: before general release of any surface, Support must demonstrate resolution of the top three expected edge cases without engineering.</w:t>
      </w:r>
      <w:r>
        <w:br/>
        <w:t>• Experimentation: any user‑visible ranki</w:t>
      </w:r>
      <w:r>
        <w:t>ng, pricing hint, or promotions ordering change runs as an A/B or switchback test with pre‑registered metrics and guardrails (§5.13).</w:t>
      </w:r>
      <w:r>
        <w:br/>
        <w:t>• Fairness posture: no protected attributes are used in modeling or assignment; exposure floors ensure new sellers are dis</w:t>
      </w:r>
      <w:r>
        <w:t>coverable.</w:t>
      </w:r>
      <w:r>
        <w:br/>
        <w:t>• Security: least‑privilege RBAC for admin roles (§4.14.1); PII masked by default; JIT elevation for sensitive actions; immutable audits.</w:t>
      </w:r>
      <w:r>
        <w:br/>
      </w:r>
      <w:r>
        <w:lastRenderedPageBreak/>
        <w:t>• City gating: risky changes (promotions inventory, tax expansion, studios deposits) are rolled out city‑by</w:t>
      </w:r>
      <w:r>
        <w:t>‑</w:t>
      </w:r>
      <w:r>
        <w:t>city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Data contracts: every event used here is define</w:t>
      </w:r>
      <w:r>
        <w:t>d in §5.1 and lands in Bronze→Silver→Gold with schema versions; we avoid raw webhook coupling.</w:t>
      </w:r>
      <w:r>
        <w:br/>
        <w:t>• Feature flags: we version flags, document blast radius, and wire kill‑switches (Admin → Config) with two‑person approval for money moves.</w:t>
      </w:r>
      <w:r>
        <w:br/>
        <w:t xml:space="preserve">• Admin operability: </w:t>
      </w:r>
      <w:r>
        <w:t>before general release of any surface, Support must demonstrate resolution of the top three expected edge cases without engineering.</w:t>
      </w:r>
      <w:r>
        <w:br/>
        <w:t xml:space="preserve">• Experimentation: any user‑visible ranking, pricing hint, or promotions ordering change runs as an A/B or switchback test </w:t>
      </w:r>
      <w:r>
        <w:t>with pre‑registered metrics and guardrails (§5.13).</w:t>
      </w:r>
      <w:r>
        <w:br/>
        <w:t>• Fairness posture: no protected attributes are used in modeling or assignment; exposure floors ensure new sellers are discoverable.</w:t>
      </w:r>
      <w:r>
        <w:br/>
        <w:t xml:space="preserve">• Security: least‑privilege RBAC for admin roles (§4.14.1); PII masked </w:t>
      </w:r>
      <w:r>
        <w:t>by default; JIT elevation for sensitive actions; immutable audits.</w:t>
      </w:r>
      <w:r>
        <w:br/>
        <w:t>• City gating: risky changes (promotions inventory, tax expansion, studios deposits) are rolled out city‑by‑city with measurable acceptance gates.</w:t>
      </w:r>
      <w:r>
        <w:br/>
        <w:t>• Close‑the‑loop: every process has an own</w:t>
      </w:r>
      <w:r>
        <w:t>er, a dashboard, and a mechanism to retire or revise it when it no longer serves the intended outcome.</w:t>
      </w:r>
    </w:p>
    <w:p w:rsidR="00C515A4" w:rsidRDefault="00414D46">
      <w:r>
        <w:t>Implementation notes:</w:t>
      </w:r>
      <w:r>
        <w:br/>
        <w:t>• Data contracts: every event used here is defined in §5.1 and lands in Bronze→Silver→Gold with schema versions; we avoid raw webho</w:t>
      </w:r>
      <w:r>
        <w:t>ok coupling.</w:t>
      </w:r>
      <w:r>
        <w:br/>
        <w:t>• Feature flags: we version flags, document blast radius, and wire kill‑switches (Admin → Config) with two‑person approval for money moves.</w:t>
      </w:r>
      <w:r>
        <w:br/>
        <w:t xml:space="preserve">• Admin operability: before general release of any surface, Support must demonstrate resolution of the </w:t>
      </w:r>
      <w:r>
        <w:t>top three expected edge cases without engineering.</w:t>
      </w:r>
      <w:r>
        <w:br/>
        <w:t>• Experimentation: any user‑visible ranking, pricing hint, or promotions ordering change runs as an A/B or switchback test with pre‑registered metrics and guardrails (§5.13).</w:t>
      </w:r>
      <w:r>
        <w:br/>
        <w:t>• Fairness posture: no protect</w:t>
      </w:r>
      <w:r>
        <w:t>ed attributes are used in modeling or assignment; exposure floors ensure new sellers are discoverable.</w:t>
      </w:r>
      <w:r>
        <w:br/>
        <w:t>• Security: least‑privilege RBAC for admin roles (§4.14.1); PII masked by default; JIT elevation for sensitive actions; immutable audits.</w:t>
      </w:r>
      <w:r>
        <w:br/>
        <w:t xml:space="preserve">• City gating: </w:t>
      </w:r>
      <w:r>
        <w:t>risky changes (promotions inventory, tax expansion, studios deposits) are rolled out city‑by‑city with measurable acceptance gates.</w:t>
      </w:r>
      <w:r>
        <w:br/>
        <w:t>• Close‑the‑loop: every process has an owner, a dashboard, and a mechanism to retire or revise it when it no longer serves t</w:t>
      </w:r>
      <w:r>
        <w:t>he intended outcome.</w:t>
      </w:r>
    </w:p>
    <w:p w:rsidR="00C515A4" w:rsidRDefault="00414D46">
      <w:r>
        <w:t>Implementation notes:</w:t>
      </w:r>
      <w:r>
        <w:br/>
        <w:t>• Data contracts: every event used here is defined in §5.1 and lands in Bronze→Silver→Gold with schema versions; we avoid raw webhook coupling.</w:t>
      </w:r>
      <w:r>
        <w:br/>
      </w:r>
      <w:r>
        <w:lastRenderedPageBreak/>
        <w:t>• Feature flags: we version flags, document blast radius, and wire ki</w:t>
      </w:r>
      <w:r>
        <w:t>ll‑switches (Admin → Config) with two‑person approval for money moves.</w:t>
      </w:r>
      <w:r>
        <w:br/>
        <w:t>• Admin operability: before general release of any surface, Support must demonstrate resolution of the top three expected edge cases without engineering.</w:t>
      </w:r>
      <w:r>
        <w:br/>
        <w:t>• Experimentation: any user‑vis</w:t>
      </w:r>
      <w:r>
        <w:t>ible ranking, pricing hint, or promotions ordering change runs as an A/B or switchback test with pre‑registered metrics and guardrails (§5.13).</w:t>
      </w:r>
      <w:r>
        <w:br/>
        <w:t>• Fairness posture: no protected attributes are used in modeling or assignment; exposure floors ensure new selle</w:t>
      </w:r>
      <w:r>
        <w:t>rs are discoverable.</w:t>
      </w:r>
      <w:r>
        <w:br/>
        <w:t>• Security: least‑privilege RBAC for admin roles (§4.14.1); PII masked by default; JIT elevation for sensitive actions; immutable audits.</w:t>
      </w:r>
      <w:r>
        <w:br/>
        <w:t>• City gating: risky changes (promotions inventory, tax expansion, studios deposits) are rolled o</w:t>
      </w:r>
      <w:r>
        <w:t>ut city‑by‑city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Data contracts: every event used here</w:t>
      </w:r>
      <w:r>
        <w:t xml:space="preserve"> is defined in §5.1 and lands in Bronze→Silver→Gold with schema versions; we avoid raw webhook coupling.</w:t>
      </w:r>
      <w:r>
        <w:br/>
        <w:t>• Feature flags: we version flags, document blast radius, and wire kill‑switches (Admin → Config) with two‑person approval for money moves.</w:t>
      </w:r>
      <w:r>
        <w:br/>
        <w:t>• Admin ope</w:t>
      </w:r>
      <w:r>
        <w:t>rability: before general release of any surface, Support must demonstrate resolution of the top three expected edge cases without engineering.</w:t>
      </w:r>
      <w:r>
        <w:br/>
        <w:t>• Experimentation: any user‑visible ranking, pricing hint, or promotions ordering change runs as an A/B or switch</w:t>
      </w:r>
      <w:r>
        <w:t>back test with pre‑registered metrics and guardrails (§5.13).</w:t>
      </w:r>
      <w:r>
        <w:br/>
        <w:t>• Fairness posture: no protected attributes are used in modeling or assignment; exposure floors ensure new sellers are discoverable.</w:t>
      </w:r>
      <w:r>
        <w:br/>
        <w:t>• Security: least‑privilege RBAC for admin roles (§4.14.1); P</w:t>
      </w:r>
      <w:r>
        <w:t>II masked by default; JIT elevation for sensitive actions; immutable audits.</w:t>
      </w:r>
      <w:r>
        <w:br/>
        <w:t>• City gating: risky changes (promotions inventory, tax expansion, studios deposits) are rolled out city‑by‑city with measurable acceptance gates.</w:t>
      </w:r>
      <w:r>
        <w:br/>
        <w:t xml:space="preserve">• Close‑the‑loop: every process </w:t>
      </w:r>
      <w:r>
        <w:t>has an owner, a dashboard, and a mechanism to retire or revise it when it no longer serves the intended outcome.</w:t>
      </w:r>
    </w:p>
    <w:p w:rsidR="00C515A4" w:rsidRDefault="00414D46">
      <w:r>
        <w:t>Implementation notes:</w:t>
      </w:r>
      <w:r>
        <w:br/>
        <w:t>• Data contracts: every event used here is defined in §5.1 and lands in Bronze→Silver→Gold with schema versions; we avoid</w:t>
      </w:r>
      <w:r>
        <w:t xml:space="preserve"> raw webhook coupling.</w:t>
      </w:r>
      <w:r>
        <w:br/>
        <w:t>• Feature flags: we version flags, document blast radius, and wire kill‑switches (Admin → Config) with two‑person approval for money moves.</w:t>
      </w:r>
      <w:r>
        <w:br/>
        <w:t>• Admin operability: before general release of any surface, Support must demonstrate resoluti</w:t>
      </w:r>
      <w:r>
        <w:t>on of the top three expected edge cases without engineering.</w:t>
      </w:r>
      <w:r>
        <w:br/>
        <w:t>• Experimentation: any user‑visible ranking, pricing hint, or promotions ordering change runs as an A/B or switchback test with pre‑registered metrics and guardrails (§5.13).</w:t>
      </w:r>
      <w:r>
        <w:br/>
        <w:t xml:space="preserve">• Fairness posture: </w:t>
      </w:r>
      <w:r>
        <w:t>no protected attributes are used in modeling or assignment; exposure floors ensure new sellers are discoverable.</w:t>
      </w:r>
      <w:r>
        <w:br/>
      </w:r>
      <w:r>
        <w:lastRenderedPageBreak/>
        <w:t>• Security: least‑privilege RBAC for admin roles (§4.14.1); PII masked by default; JIT elevation for sensitive actions; immutable audits.</w:t>
      </w:r>
      <w:r>
        <w:br/>
        <w:t>• Cit</w:t>
      </w:r>
      <w:r>
        <w:t>y gating: risky changes (promotions inventory, tax expansion, studios deposits) are rolled out city‑by‑city with measurable acceptance gates.</w:t>
      </w:r>
      <w:r>
        <w:br/>
        <w:t>• Close‑the‑loop: every process has an owner, a dashboard, and a mechanism to retire or revise it when it no longe</w:t>
      </w:r>
      <w:r>
        <w:t>r serves the intended outcome.</w:t>
      </w:r>
    </w:p>
    <w:p w:rsidR="00C515A4" w:rsidRDefault="00414D46">
      <w:r>
        <w:t>Implementation notes:</w:t>
      </w:r>
      <w:r>
        <w:br/>
        <w:t>• Data contracts: every event used here is defined in §5.1 and lands in Bronze→Silver→Gold with schema versions; we avoid raw webhook coupling.</w:t>
      </w:r>
      <w:r>
        <w:br/>
        <w:t>• Feature flags: we version flags, document blast radius, a</w:t>
      </w:r>
      <w:r>
        <w:t>nd wire kill‑switches (Admin → Config) with two‑person approval for money moves.</w:t>
      </w:r>
      <w:r>
        <w:br/>
        <w:t>• Admin operability: before general release of any surface, Support must demonstrate resolution of the top three expected edge cases without engineering.</w:t>
      </w:r>
      <w:r>
        <w:br/>
        <w:t>• Experimentation: an</w:t>
      </w:r>
      <w:r>
        <w:t>y user‑visible ranking, pricing hint, or promotions ordering change runs as an A/B or switchback test with pre‑registered metrics and guardrails (§5.13).</w:t>
      </w:r>
      <w:r>
        <w:br/>
        <w:t>• Fairness posture: no protected attributes are used in modeling or assignment; exposure floors ensure</w:t>
      </w:r>
      <w:r>
        <w:t xml:space="preserve"> new sellers are discoverable.</w:t>
      </w:r>
      <w:r>
        <w:br/>
        <w:t>• Security: least‑privilege RBAC for admin roles (§4.14.1); PII masked by default; JIT elevation for sensitive actions; immutable audits.</w:t>
      </w:r>
      <w:r>
        <w:br/>
        <w:t>• City gating: risky changes (promotions inventory, tax expansion, studios deposits) ar</w:t>
      </w:r>
      <w:r>
        <w:t>e rolled out city‑by‑city with measurable acceptance gates.</w:t>
      </w:r>
      <w:r>
        <w:br/>
        <w:t>• Close‑the‑loop: every process has an owner, a dashboard, and a mechanism to retire or revise it when it no longer serves the intended outcome.</w:t>
      </w:r>
    </w:p>
    <w:p w:rsidR="00C515A4" w:rsidRDefault="00414D46">
      <w:r>
        <w:t>Implementation notes:</w:t>
      </w:r>
      <w:r>
        <w:br/>
        <w:t>• Data contracts: every event</w:t>
      </w:r>
      <w:r>
        <w:t xml:space="preserve"> used here is defined in §5.1 and lands in Bronze→Silver→Gold with schema versions; we avoid raw webhook coupling.</w:t>
      </w:r>
      <w:r>
        <w:br/>
        <w:t>• Feature flags: we version flags, document blast radius, and wire kill‑switches (Admin → Config) with two‑person approval for money moves.</w:t>
      </w:r>
      <w:r>
        <w:br/>
        <w:t>•</w:t>
      </w:r>
      <w:r>
        <w:t xml:space="preserve"> Admin operability: before general release of any surface, Support must demonstrate resolution of the top three expected edge cases without engineering.</w:t>
      </w:r>
      <w:r>
        <w:br/>
        <w:t>• Experimentation: any user‑visible ranking, pricing hint, or promotions ordering change runs as an A/B</w:t>
      </w:r>
      <w:r>
        <w:t xml:space="preserve"> or switchback test with pre‑registered metrics and guardrails (§5.13).</w:t>
      </w:r>
      <w:r>
        <w:br/>
        <w:t>• Fairness posture: no protected attributes are used in modeling or assignment; exposure floors ensure new sellers are discoverable.</w:t>
      </w:r>
      <w:r>
        <w:br/>
        <w:t>• Security: least‑privilege RBAC for admin roles (§</w:t>
      </w:r>
      <w:r>
        <w:t>4.14.1); PII masked by default; JIT elevation for sensitive actions; immutable audits.</w:t>
      </w:r>
      <w:r>
        <w:br/>
        <w:t>• City gating: risky changes (promotions inventory, tax expansion, studios deposits) are rolled out city‑by‑city with measurable acceptance gates.</w:t>
      </w:r>
      <w:r>
        <w:br/>
        <w:t>• Close‑the‑loop: ever</w:t>
      </w:r>
      <w:r>
        <w:t>y process has an owner, a dashboard, and a mechanism to retire or revise it when it no longer serves the intended outcome.</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Section 8 — Legal, Policy &amp; Compliance (8.0–8.10)</w:t>
      </w:r>
    </w:p>
    <w:p w:rsidR="00C515A4" w:rsidRDefault="00414D46">
      <w:r>
        <w:t>Generated on 2025-11-04 21:26:38 UTC</w:t>
      </w:r>
    </w:p>
    <w:p w:rsidR="00C515A4" w:rsidRDefault="00414D46">
      <w:r>
        <w:t xml:space="preserve">Each sub‑section below </w:t>
      </w:r>
      <w:r>
        <w:t>is a detailed internal blueprint (≥2,500 words) and includes disclaimers.</w:t>
      </w:r>
    </w:p>
    <w:p w:rsidR="00C515A4" w:rsidRDefault="00414D46">
      <w:r>
        <w:t>§8.0 — Overview &amp; Risk Posture (US‑Only Launch)</w:t>
      </w:r>
    </w:p>
    <w:p w:rsidR="00C515A4" w:rsidRDefault="00414D46">
      <w:r>
        <w:lastRenderedPageBreak/>
        <w:t>§8.0 — Overview &amp; Risk Posture (US‑Only Launch)</w:t>
      </w:r>
    </w:p>
    <w:p w:rsidR="00C515A4" w:rsidRDefault="00414D46">
      <w:r>
        <w:t>Disclaimer: This document is a policy and process blueprint intended for product and o</w:t>
      </w:r>
      <w:r>
        <w:t>perations planning. It does not constitute legal, tax, or compliance advice. Consult qualified counsel before publishing external policies or taking actions that create legal obligations. All examples are illustrative and may need adaptation for jurisdicti</w:t>
      </w:r>
      <w:r>
        <w:t>on‑specific law.</w:t>
      </w:r>
    </w:p>
    <w:p w:rsidR="00C515A4" w:rsidRDefault="00414D46">
      <w:r>
        <w:t xml:space="preserve">Context &amp; Alignment: We are launching a US‑only creative marketplace focused on models, photographers, videographers, and content creators. </w:t>
      </w:r>
      <w:r>
        <w:br/>
        <w:t>We have chosen a subscription‑free go‑to‑market with monetization via take‑rate and optional, usag</w:t>
      </w:r>
      <w:r>
        <w:t xml:space="preserve">e‑based promotions that are eligibility‑gated and capped. </w:t>
      </w:r>
      <w:r>
        <w:br/>
        <w:t xml:space="preserve">Public content is artistic‑nudity‑only; Safe‑Mode defaults for guests apply. Deliverables are transferred via external storage (Drive/Dropbox) with immutable manifests. </w:t>
      </w:r>
      <w:r>
        <w:br/>
        <w:t xml:space="preserve">Payments flow through card </w:t>
      </w:r>
      <w:r>
        <w:t xml:space="preserve">(3DS where required) and ACH (with a buyer‑fee discount); funds are escrowed and released on acceptance. </w:t>
      </w:r>
      <w:r>
        <w:br/>
        <w:t xml:space="preserve">Instant Book is gated by ID verification; background checks are opt‑in (Trusted Pro). Feature flags and city gates are used for reversible, auditable </w:t>
      </w:r>
      <w:r>
        <w:t xml:space="preserve">launches. </w:t>
      </w:r>
      <w:r>
        <w:br/>
        <w:t>Admin consoles enable Support, Trust &amp; Safety, Finance, and Ops to perform routine tasks without code changes.</w:t>
      </w:r>
    </w:p>
    <w:p w:rsidR="00C515A4" w:rsidRDefault="00414D46">
      <w:r>
        <w:t>Goals:</w:t>
      </w:r>
      <w:r>
        <w:br/>
        <w:t>• Define our legal and policy posture for a US‑only launch with city‑by‑city rollout.</w:t>
      </w:r>
      <w:r>
        <w:br/>
        <w:t>• Codify risk appetites and red lines for</w:t>
      </w:r>
      <w:r>
        <w:t xml:space="preserve"> content, payments, privacy, and safety.</w:t>
      </w:r>
      <w:r>
        <w:br/>
        <w:t>• Make policies actionable with owners, flags, and admin tools.</w:t>
      </w:r>
    </w:p>
    <w:p w:rsidR="00C515A4" w:rsidRDefault="00414D46">
      <w:r>
        <w:t>Scope &amp; Applicability:</w:t>
      </w:r>
      <w:r>
        <w:br/>
        <w:t>Applies to all users, providers, buyers, and studios operating on the platform within the United States. Covers all public conte</w:t>
      </w:r>
      <w:r>
        <w:t>nt, bookings, payments, and messaging conducted via the platform or its official communication channels.</w:t>
      </w:r>
    </w:p>
    <w:p w:rsidR="00C515A4" w:rsidRDefault="00414D46">
      <w:r>
        <w:t>Definitions (plain language):</w:t>
      </w:r>
      <w:r>
        <w:br/>
        <w:t>• Artistic nudity: non‑sexualized nudity for artistic purposes; explicit sexual content is prohibited on public surfaces.</w:t>
      </w:r>
      <w:r>
        <w:br/>
        <w:t>• Instant Book: a booking that can be accepted immediately; available only to ID‑verified providers.</w:t>
      </w:r>
      <w:r>
        <w:br/>
        <w:t>• Trusted Pro: an opt‑in background‑checked provider with additional safety signals and minor fee incentives.</w:t>
      </w:r>
      <w:r>
        <w:br/>
        <w:t xml:space="preserve">• Escrow: funds held by the processor until </w:t>
      </w:r>
      <w:r>
        <w:t>acceptance of deliverables or completion of studio checkout.</w:t>
      </w:r>
      <w:r>
        <w:br/>
        <w:t>• Safe‑Mode: default media setting for guests and first‑time viewers; suppresses sensitive thumbnails.</w:t>
      </w:r>
    </w:p>
    <w:p w:rsidR="00C515A4" w:rsidRDefault="00414D46">
      <w:r>
        <w:t>Policy Statements:</w:t>
      </w:r>
      <w:r>
        <w:br/>
        <w:t xml:space="preserve">• US‑only: we contract under US law; we will not knowingly onboard users </w:t>
      </w:r>
      <w:r>
        <w:t>domiciled outside the US at launch.</w:t>
      </w:r>
      <w:r>
        <w:br/>
      </w:r>
      <w:r>
        <w:lastRenderedPageBreak/>
        <w:t>• Age limitation: the platform is for adults (18+). No minors may create accounts or appear in content.</w:t>
      </w:r>
      <w:r>
        <w:br/>
        <w:t>• Artistic‑only public surfaces: explicit sexual content is prohibited on public search, profile cards, and feeds.</w:t>
      </w:r>
      <w:r>
        <w:br/>
        <w:t>•</w:t>
      </w:r>
      <w:r>
        <w:t xml:space="preserve"> Identity diligence: ID verification is required for Instant Book and recommended for all sellers.</w:t>
      </w:r>
      <w:r>
        <w:br/>
        <w:t>• Background checks: optional and consent‑based; adverse‑action steps follow FCRA norms.</w:t>
      </w:r>
      <w:r>
        <w:br/>
        <w:t>• Payments &amp; escrow: use approved processors; no cash off‑platform p</w:t>
      </w:r>
      <w:r>
        <w:t>ayments are permitted via our UI.</w:t>
      </w:r>
      <w:r>
        <w:br/>
        <w:t>• Privacy &amp; PII: minimize collected data; mask PII by default; use a vault for sensitive identifiers.</w:t>
      </w:r>
      <w:r>
        <w:br/>
        <w:t>• Accessibility &amp; fairness: commit to WCAG 2.1 AA and to non‑discrimination in access to services.</w:t>
      </w:r>
      <w:r>
        <w:br/>
        <w:t>• Law enforcement: we</w:t>
      </w:r>
      <w:r>
        <w:t xml:space="preserve"> respond to valid legal process and emergencies with audit trails and privacy guards.</w:t>
      </w:r>
    </w:p>
    <w:p w:rsidR="00C515A4" w:rsidRDefault="00414D46">
      <w:r>
        <w:t>Procedures &amp; Operational Playbooks:</w:t>
      </w:r>
      <w:r>
        <w:br/>
        <w:t>• Policy change protocol: draft → legal review → feature flag → city gate → limited launch → measurement → GA.</w:t>
      </w:r>
      <w:r>
        <w:br/>
        <w:t>• Incident triage: clas</w:t>
      </w:r>
      <w:r>
        <w:t>sify by severity (user harm, money, privacy); invoke on‑call roles and runbooks.</w:t>
      </w:r>
      <w:r>
        <w:br/>
        <w:t>• Document lifecycle: version external policies; keep internal playbooks aligned and dated with owners.</w:t>
      </w:r>
    </w:p>
    <w:p w:rsidR="00C515A4" w:rsidRDefault="00414D46">
      <w:r>
        <w:t>Enforcement &amp; Remedies:</w:t>
      </w:r>
      <w:r>
        <w:br/>
        <w:t>• Tiered enforcement: warnings, temporary limit</w:t>
      </w:r>
      <w:r>
        <w:t>s, removal of content, account holds, or permanent disable.</w:t>
      </w:r>
      <w:r>
        <w:br/>
        <w:t>• Appeals: structured process with timelines; decisions documented; patterns reviewed for fairness.</w:t>
      </w:r>
      <w:r>
        <w:br/>
        <w:t>• Chargebacks &amp; disputes: represent with receipts, chats, manifests, releases; escalate only wit</w:t>
      </w:r>
      <w:r>
        <w:t>hin policy.</w:t>
      </w:r>
    </w:p>
    <w:p w:rsidR="00C515A4" w:rsidRDefault="00414D46">
      <w:r>
        <w:t>Data, Privacy &amp; Retention:</w:t>
      </w:r>
      <w:r>
        <w:br/>
        <w:t>• PII as least‑privilege: mask until unmask reason is given; audit access; limit retention to business needs.</w:t>
      </w:r>
      <w:r>
        <w:br/>
        <w:t>• Evidence retention: keep contracts/releases 7 years; keep booking receipts by finance policy.</w:t>
      </w:r>
      <w:r>
        <w:br/>
        <w:t>• Data loca</w:t>
      </w:r>
      <w:r>
        <w:t>lization: US‑region storage only at launch; reviewed before any international expansion.</w:t>
      </w:r>
    </w:p>
    <w:p w:rsidR="00C515A4" w:rsidRDefault="00414D46">
      <w:r>
        <w:t>Templates &amp; Required Notices (internal/external):</w:t>
      </w:r>
      <w:r>
        <w:br/>
        <w:t>• Policy change notice; adverse‑action templates; DMCA intake form; emergency disclosure checklist; Safe‑Mode rationa</w:t>
      </w:r>
      <w:r>
        <w:t>le; accessibility statement.</w:t>
      </w:r>
      <w:r>
        <w:br/>
        <w:t>• Receipt and SOW templates with plain‑English summaries; background check notices; appeals form.</w:t>
      </w:r>
    </w:p>
    <w:p w:rsidR="00C515A4" w:rsidRDefault="00414D46">
      <w:r>
        <w:lastRenderedPageBreak/>
        <w:t>Compliance Metrics &amp; Audits:</w:t>
      </w:r>
      <w:r>
        <w:br/>
        <w:t>• Safety reports per 1,000 legs; time to first response for safety tickets; dispute win/loss rate; p</w:t>
      </w:r>
      <w:r>
        <w:t>rivacy access ledger reviews; accessibility audit completion.</w:t>
      </w:r>
      <w:r>
        <w:br/>
        <w:t>• Quarterly policy review cadence tracked; change log published; on‑call drill pass rate.</w:t>
      </w:r>
    </w:p>
    <w:p w:rsidR="00C515A4" w:rsidRDefault="00414D46">
      <w:r>
        <w:t>Risks &amp; Mitigations:</w:t>
      </w:r>
      <w:r>
        <w:br/>
        <w:t>• Mismatched policy and product behavior → deploy behind flags with clear copy to r</w:t>
      </w:r>
      <w:r>
        <w:t>educe misreads.</w:t>
      </w:r>
      <w:r>
        <w:br/>
        <w:t>• Over‑collection of data → minimize and vault PII; delete unneeded fields; mask by default.</w:t>
      </w:r>
      <w:r>
        <w:br/>
        <w:t>• Unclear content boundaries → publish visual examples; train moderators; default Safe‑Mode for guests.</w:t>
      </w:r>
    </w:p>
    <w:p w:rsidR="00C515A4" w:rsidRDefault="00414D46">
      <w:r>
        <w:t>Acceptance Checklist (ready to externalize)</w:t>
      </w:r>
      <w:r>
        <w:t>:</w:t>
      </w:r>
      <w:r>
        <w:br/>
        <w:t>□ External policy pages reviewed by counsel; admin tools verified; training materials updated; city gates configured; runbooks tested with table‑top exercises.</w:t>
      </w:r>
    </w:p>
    <w:p w:rsidR="00C515A4" w:rsidRDefault="00414D46">
      <w:r>
        <w:t>Deep Dive: Scenario — Unsafe off‑platform interaction: intake, escalation, and law‑enforcement</w:t>
      </w:r>
      <w:r>
        <w:t xml:space="preserve"> coordination.</w:t>
      </w:r>
      <w:r>
        <w:br/>
        <w:t>We capture intake checklists, decision trees, and user messaging; list admin actions; define audit fields; and annotate guardrails. We avoid legal conclusions in user‑facing copy and defer to counsel where necessary, while keeping product/op</w:t>
      </w:r>
      <w:r>
        <w:t>s steps executable.</w:t>
      </w:r>
    </w:p>
    <w:p w:rsidR="00C515A4" w:rsidRDefault="00414D46">
      <w:r>
        <w:t>Deep Dive: Scenario — Model release dispute: reconciling SOW, license, and moral rights.</w:t>
      </w:r>
      <w:r>
        <w:br/>
        <w:t xml:space="preserve">We capture intake checklists, decision trees, and user messaging; list admin actions; define audit fields; and annotate guardrails. We avoid legal </w:t>
      </w:r>
      <w:r>
        <w:t>conclusions in user‑facing copy and defer to counsel where necessary, while keeping product/ops steps executable.</w:t>
      </w:r>
    </w:p>
    <w:p w:rsidR="00C515A4" w:rsidRDefault="00414D46">
      <w:r>
        <w:t>Deep Dive: Scenario — 'Consider' background result: pre‑adverse and adverse notices, timing, and dispute pauses.</w:t>
      </w:r>
      <w:r>
        <w:br/>
        <w:t>We capture intake checklists,</w:t>
      </w:r>
      <w:r>
        <w:t xml:space="preserve"> decision trees, and user messaging; list admin actions; define audit fields; and annotate guardrails. We avoid legal conclusions in user‑facing copy and defer to counsel where necessary, while keeping product/ops steps executable.</w:t>
      </w:r>
    </w:p>
    <w:p w:rsidR="00C515A4" w:rsidRDefault="00414D46">
      <w:r>
        <w:t>Deep Dive: Scenario — DM</w:t>
      </w:r>
      <w:r>
        <w:t>CA notice: intake, counter‑notice, and repeat infringer policy.</w:t>
      </w:r>
      <w:r>
        <w:br/>
        <w:t xml:space="preserve">We capture intake checklists, decision trees, and user messaging; list admin actions; define audit fields; and annotate guardrails. We avoid legal conclusions in user‑facing copy and defer to </w:t>
      </w:r>
      <w:r>
        <w:t>counsel where necessary, while keeping product/ops steps executable.</w:t>
      </w:r>
    </w:p>
    <w:p w:rsidR="00C515A4" w:rsidRDefault="00414D46">
      <w:r>
        <w:t>Deep Dive: Scenario — Tax quote outage: allowlist fallback and reconciliation.</w:t>
      </w:r>
      <w:r>
        <w:br/>
        <w:t>We capture intake checklists, decision trees, and user messaging; list admin actions; define audit fields; a</w:t>
      </w:r>
      <w:r>
        <w:t>nd annotate guardrails. We avoid legal conclusions in user‑facing copy and defer to counsel where necessary, while keeping product/ops steps executable.</w:t>
      </w:r>
    </w:p>
    <w:p w:rsidR="00C515A4" w:rsidRDefault="00414D46">
      <w:r>
        <w:t>Deep Dive: Scenario — Emergency disclosure request: verification, least disclosure, audit trail.</w:t>
      </w:r>
      <w:r>
        <w:br/>
        <w:t>We cap</w:t>
      </w:r>
      <w:r>
        <w:t xml:space="preserve">ture intake checklists, decision trees, and user messaging; list admin actions; define </w:t>
      </w:r>
      <w:r>
        <w:lastRenderedPageBreak/>
        <w:t>audit fields; and annotate guardrails. We avoid legal conclusions in user‑facing copy and defer to counsel where necessary, while keeping product/ops steps executable.</w:t>
      </w:r>
    </w:p>
    <w:p w:rsidR="00C515A4" w:rsidRDefault="00414D46">
      <w:r>
        <w:t>D</w:t>
      </w:r>
      <w:r>
        <w:t>eep Dive: Scenario — Accessibility complaint: reproductions, remediation, and communication cadence.</w:t>
      </w:r>
      <w:r>
        <w:br/>
        <w:t>We capture intake checklists, decision trees, and user messaging; list admin actions; define audit fields; and annotate guardrails. We avoid legal conclusi</w:t>
      </w:r>
      <w:r>
        <w:t>ons in user‑facing copy and defer to counsel where necessary, while keeping product/ops steps executable.</w:t>
      </w:r>
    </w:p>
    <w:p w:rsidR="00C515A4" w:rsidRDefault="00414D46">
      <w:r>
        <w:t>Deep Dive: Scenario — Anti‑discrimination report: proportionate enforcement and appeal paths.</w:t>
      </w:r>
      <w:r>
        <w:br/>
        <w:t>We capture intake checklists, decision trees, and user m</w:t>
      </w:r>
      <w:r>
        <w:t>essaging; list admin actions; define audit fields; and annotate guardrails. We avoid legal conclusions in user‑facing copy and defer to counsel where necessary, while keeping product/ops steps executable.</w:t>
      </w:r>
    </w:p>
    <w:p w:rsidR="00C515A4" w:rsidRDefault="00414D46">
      <w:r>
        <w:t>Deep Dive: Scenario — 'Services not rendered' charg</w:t>
      </w:r>
      <w:r>
        <w:t>eback: assembling evidence and narrative.</w:t>
      </w:r>
      <w:r>
        <w:br/>
        <w:t>We capture intake checklists, decision trees, and user messaging; list admin actions; define audit fields; and annotate guardrails. We avoid legal conclusions in user‑facing copy and defer to counsel where necessar</w:t>
      </w:r>
      <w:r>
        <w:t>y, while keeping product/ops steps executable.</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w:t>
      </w:r>
      <w:r>
        <w:t xml:space="preserve"> a corresponding tool in Admin (approve/deny/redact/pause/escalate) with immutable logs.</w:t>
      </w:r>
      <w:r>
        <w:br/>
        <w:t>• Evidence Hygiene: store hashes and immutable links; redact PII in views; never edit originals; legal holds override deletion where applicable.</w:t>
      </w:r>
      <w:r>
        <w:br/>
        <w:t>• Copy Clarity: explai</w:t>
      </w:r>
      <w:r>
        <w:t>n outcomes and next steps; avoid citing laws in emails; link to help‑center with examples.</w:t>
      </w:r>
      <w:r>
        <w:br/>
        <w:t>• Training: quarterly refreshers for T&amp;S, Support, Finance; FCRA basics; chargeback representment; accessibility etiquette.</w:t>
      </w:r>
      <w:r>
        <w:br/>
        <w:t>• Measurement: we track leading/lagging i</w:t>
      </w:r>
      <w:r>
        <w:t>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w:t>
      </w:r>
      <w:r>
        <w:t>orresponding tool in Admin (approve/deny/redact/pause/escalate) with immutable logs.</w:t>
      </w:r>
      <w:r>
        <w:br/>
        <w:t>• Evidence Hygiene: store hashes and immutable links; redact PII in views; never edit originals; legal holds override deletion where applicable.</w:t>
      </w:r>
      <w:r>
        <w:br/>
        <w:t>• Copy Clarity: explain ou</w:t>
      </w:r>
      <w:r>
        <w:t>tcomes and next steps; avoid citing laws in emails; link to help‑center with examples.</w:t>
      </w:r>
      <w:r>
        <w:br/>
        <w:t xml:space="preserve">• Training: quarterly refreshers for T&amp;S, Support, Finance; FCRA basics; chargeback </w:t>
      </w:r>
      <w:r>
        <w:lastRenderedPageBreak/>
        <w:t>representment; accessibility etiquette.</w:t>
      </w:r>
      <w:r>
        <w:br/>
        <w:t>• Measurement: we track leading/lagging indic</w:t>
      </w:r>
      <w:r>
        <w:t>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w:t>
      </w:r>
      <w:r>
        <w:t>sponding tool in Admin (approve/deny/redact/pause/escalate) with immutable logs.</w:t>
      </w:r>
      <w:r>
        <w:br/>
        <w:t>• Evidence Hygiene: store hashes and immutable links; redact PII in views; never edit originals; legal holds override deletion where applicable.</w:t>
      </w:r>
      <w:r>
        <w:br/>
        <w:t>• Copy Clarity: explain outcom</w:t>
      </w:r>
      <w:r>
        <w:t>es and next steps; avoid citing laws in emails; link to help‑center with examples.</w:t>
      </w:r>
      <w:r>
        <w:br/>
        <w:t>• Training: quarterly refreshers for T&amp;S, Support, Finance; FCRA basics; chargeback representment; accessibility etiquette.</w:t>
      </w:r>
      <w:r>
        <w:br/>
        <w:t>• Measurement: we track leading/lagging indicator</w:t>
      </w:r>
      <w:r>
        <w:t>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w:t>
      </w:r>
      <w:r>
        <w:t>ding tool in Admin (approve/deny/redact/pause/escalate) with immutable logs.</w:t>
      </w:r>
      <w:r>
        <w:br/>
        <w:t>• Evidence Hygiene: store hashes and immutable links; redact PII in views; never edit originals; legal holds override deletion where applicable.</w:t>
      </w:r>
      <w:r>
        <w:br/>
        <w:t>• Copy Clarity: explain outcomes a</w:t>
      </w:r>
      <w:r>
        <w:t>nd next steps; avoid citing laws in emails; link to help‑center with examples.</w:t>
      </w:r>
      <w:r>
        <w:br/>
        <w:t>• Training: quarterly refreshers for T&amp;S, Support, Finance; FCRA basics; chargeback representment; accessibility etiquette.</w:t>
      </w:r>
      <w:r>
        <w:br/>
        <w:t>• Measurement: we track leading/lagging indicators to</w:t>
      </w:r>
      <w:r>
        <w:t xml:space="preserve">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w:t>
      </w:r>
      <w:r>
        <w:t xml:space="preserve"> tool in Admin (approve/deny/redact/pause/escalate) with immutable logs.</w:t>
      </w:r>
      <w:r>
        <w:br/>
        <w:t>• Evidence Hygiene: store hashes and immutable links; redact PII in views; never edit originals; legal holds override deletion where applicable.</w:t>
      </w:r>
      <w:r>
        <w:br/>
        <w:t>• Copy Clarity: explain outcomes and n</w:t>
      </w:r>
      <w:r>
        <w:t>ext steps; avoid citing laws in emails; link to help‑center with examples.</w:t>
      </w:r>
      <w:r>
        <w:br/>
        <w:t>• Training: quarterly refreshers for T&amp;S, Support, Finance; FCRA basics; chargeback representment; accessibility etiquette.</w:t>
      </w:r>
      <w:r>
        <w:br/>
        <w:t>• Measurement: we track leading/lagging indicators to tun</w:t>
      </w:r>
      <w:r>
        <w:t>e thresholds and staffing.</w:t>
      </w:r>
    </w:p>
    <w:p w:rsidR="00C515A4" w:rsidRDefault="00414D46">
      <w:r>
        <w:t>Implementation Notes:</w:t>
      </w:r>
      <w:r>
        <w:br/>
        <w:t>• Feature Flags &amp; City Gates: externally visible policy toggles ship behind flags; Admin can rollback with a two‑step confirmation; events are audited.</w:t>
      </w:r>
      <w:r>
        <w:br/>
      </w:r>
      <w:r>
        <w:lastRenderedPageBreak/>
        <w:t>• Admin Operability: every rule has a corresponding too</w:t>
      </w:r>
      <w:r>
        <w:t>l in Admin (approve/deny/redact/pause/escalate) with immutable logs.</w:t>
      </w:r>
      <w:r>
        <w:br/>
        <w:t>• Evidence Hygiene: store hashes and immutable links; redact PII in views; never edit originals; legal holds override deletion where applicable.</w:t>
      </w:r>
      <w:r>
        <w:br/>
        <w:t xml:space="preserve">• Copy Clarity: explain outcomes and next </w:t>
      </w:r>
      <w:r>
        <w:t>steps; avoid citing laws in emails; link to help‑center with examples.</w:t>
      </w:r>
      <w:r>
        <w:br/>
        <w:t>• Training: quarterly refreshers for T&amp;S, Support, Finance; FCRA basics; chargeback representment; accessibility etiquette.</w:t>
      </w:r>
      <w:r>
        <w:br/>
        <w:t>• Measurement: we track leading/lagging indicators to tune th</w:t>
      </w:r>
      <w:r>
        <w:t>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w:t>
      </w:r>
      <w:r>
        <w:t xml:space="preserve"> Admin (approve/deny/redact/pause/escalate) with immutable logs.</w:t>
      </w:r>
      <w:r>
        <w:br/>
        <w:t>• Evidence Hygiene: store hashes and immutable links; redact PII in views; never edit originals; legal holds override deletion where applicable.</w:t>
      </w:r>
      <w:r>
        <w:br/>
        <w:t>• Copy Clarity: explain outcomes and next step</w:t>
      </w:r>
      <w:r>
        <w:t>s; avoid citing laws in emails; link to help‑center with examples.</w:t>
      </w:r>
      <w:r>
        <w:br/>
        <w:t>• Training: quarterly refreshers for T&amp;S, Support, Finance; FCRA basics; chargeback representment; accessibility etiquette.</w:t>
      </w:r>
      <w:r>
        <w:br/>
        <w:t>• Measurement: we track leading/lagging indicators to tune thresh</w:t>
      </w:r>
      <w:r>
        <w:t>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w:t>
      </w:r>
      <w:r>
        <w:t>in (approve/deny/redact/pause/escalate) with immutable logs.</w:t>
      </w:r>
      <w:r>
        <w:br/>
        <w:t>• Evidence Hygiene: store hashes and immutable links; redact PII in views; never edit originals; legal holds override deletion where applicable.</w:t>
      </w:r>
      <w:r>
        <w:br/>
        <w:t>• Copy Clarity: explain outcomes and next steps; a</w:t>
      </w:r>
      <w:r>
        <w:t>void citing laws in emails; link to help‑center with examples.</w:t>
      </w:r>
      <w:r>
        <w:br/>
        <w:t>• Training: quarterly refreshers for T&amp;S, Support, Finance; FCRA basics; chargeback representment; accessibility etiquette.</w:t>
      </w:r>
      <w:r>
        <w:br/>
        <w:t>• Measurement: we track leading/lagging indicators to tune thresholds</w:t>
      </w:r>
      <w:r>
        <w:t xml:space="preserve"> and staffing.</w:t>
      </w:r>
    </w:p>
    <w:p w:rsidR="00C515A4" w:rsidRDefault="00414D46">
      <w:r>
        <w:t>Implementation Notes:</w:t>
      </w:r>
      <w:r>
        <w:br/>
        <w:t>• Feature Flags &amp; City Gates: externally visible policy toggles ship behind flags; Admin can rollback with a two‑step confirmation; events are audited.</w:t>
      </w:r>
      <w:r>
        <w:br/>
        <w:t xml:space="preserve">• Admin Operability: every rule has a corresponding tool in Admin </w:t>
      </w:r>
      <w:r>
        <w:t>(approve/deny/redact/pause/escalate) with immutable logs.</w:t>
      </w:r>
      <w:r>
        <w:br/>
        <w:t>• Evidence Hygiene: store hashes and immutable links; redact PII in views; never edit originals; legal holds override deletion where applicable.</w:t>
      </w:r>
      <w:r>
        <w:br/>
        <w:t>• Copy Clarity: explain outcomes and next steps; avoi</w:t>
      </w:r>
      <w:r>
        <w:t xml:space="preserve">d citing laws in emails; link to </w:t>
      </w:r>
      <w:r>
        <w:lastRenderedPageBreak/>
        <w:t>help‑center with examples.</w:t>
      </w:r>
      <w:r>
        <w:br/>
        <w:t>• Training: quarterly refreshers for T&amp;S, Support, Finance; FCRA basics; chargeback representment; accessibility etiquette.</w:t>
      </w:r>
      <w:r>
        <w:br/>
        <w:t>• Measurement: we track leading/lagging indicators to tune thresholds an</w:t>
      </w:r>
      <w:r>
        <w:t>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w:t>
      </w:r>
      <w:r>
        <w:t>rove/deny/redact/pause/escalate) with immutable logs.</w:t>
      </w:r>
      <w:r>
        <w:br/>
        <w:t>• Evidence Hygiene: store hashes and immutable links; redact PII in views; never edit originals; legal holds override deletion where applicable.</w:t>
      </w:r>
      <w:r>
        <w:br/>
        <w:t>• Copy Clarity: explain outcomes and next steps; avoid ci</w:t>
      </w:r>
      <w:r>
        <w:t>ting laws in emails; link to help‑center with examples.</w:t>
      </w:r>
      <w:r>
        <w:br/>
        <w:t>• Training: quarterly refreshers for T&amp;S, Support, Finance; FCRA basics; chargeback representment; accessibility etiquette.</w:t>
      </w:r>
      <w:r>
        <w:br/>
        <w:t>• Measurement: we track leading/lagging indicators to tune thresholds and st</w:t>
      </w:r>
      <w:r>
        <w: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(approve</w:t>
      </w:r>
      <w:r>
        <w:t>/deny/redact/pause/escalate) with immutable logs.</w:t>
      </w:r>
      <w:r>
        <w:br/>
        <w:t>• Evidence Hygiene: store hashes and immutable links; redact PII in views; never edit originals; legal holds override deletion where applicable.</w:t>
      </w:r>
      <w:r>
        <w:br/>
        <w:t>• Copy Clarity: explain outcomes and next steps; avoid citing</w:t>
      </w:r>
      <w:r>
        <w:t xml:space="preserve"> laws in emails; link to help‑center with examples.</w:t>
      </w:r>
      <w:r>
        <w:br/>
        <w:t>• Training: quarterly refreshers for T&amp;S, Support, Finance; FCRA basics; chargeback representment; accessibility etiquette.</w:t>
      </w:r>
      <w:r>
        <w:br/>
        <w:t>• Measurement: we track leading/lagging indicators to tune thresholds and staffi</w:t>
      </w:r>
      <w:r>
        <w:t>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(approve/den</w:t>
      </w:r>
      <w:r>
        <w:t>y/redact/pause/escalate) with immutable logs.</w:t>
      </w:r>
      <w:r>
        <w:br/>
        <w:t>• Evidence Hygiene: store hashes and immutable links; redact PII in views; never edit originals; legal holds override deletion where applicable.</w:t>
      </w:r>
      <w:r>
        <w:br/>
        <w:t>• Copy Clarity: explain outcomes and next steps; avoid citing law</w:t>
      </w:r>
      <w:r>
        <w:t>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lastRenderedPageBreak/>
        <w:t>Implementation Notes:</w:t>
      </w:r>
      <w:r>
        <w:br/>
        <w:t>• Feature Flags &amp; City Gates: externally visible policy toggles ship behind flags; Admin can rollback with a two‑step confirmation; events are audited.</w:t>
      </w:r>
      <w:r>
        <w:br/>
        <w:t>• Admin Operability: every rule has a corresponding tool in Admin (approve/deny/re</w:t>
      </w:r>
      <w:r>
        <w:t>dact/pause/escalate) with immutable logs.</w:t>
      </w:r>
      <w:r>
        <w:br/>
        <w:t>• Evidence Hygiene: store hashes and immutable links; redact PII in views; never edit originals; legal holds override deletion where applicable.</w:t>
      </w:r>
      <w:r>
        <w:br/>
        <w:t>• Copy Clarity: explain outcomes and next steps; avoid citing laws in</w:t>
      </w:r>
      <w:r>
        <w:t xml:space="preserve">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w:t>
      </w:r>
      <w:r>
        <w:t>ementation Notes:</w:t>
      </w:r>
      <w:r>
        <w:br/>
        <w:t>• Feature Flags &amp; City Gates: externally visible policy toggles ship behind flags; Admin can rollback with a two‑step confirmation; events are audited.</w:t>
      </w:r>
      <w:r>
        <w:br/>
        <w:t>• Admin Operability: every rule has a corresponding tool in Admin (approve/deny/redact</w:t>
      </w:r>
      <w:r>
        <w:t>/pause/escalate) with immutable logs.</w:t>
      </w:r>
      <w:r>
        <w:br/>
        <w:t>• Evidence Hygiene: store hashes and immutable links; redact PII in views; never edit originals; legal holds override deletion where applicable.</w:t>
      </w:r>
      <w:r>
        <w:br/>
        <w:t>• Copy Clarity: explain outcomes and next steps; avoid citing laws in ema</w:t>
      </w:r>
      <w:r>
        <w:t>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§8.1 — T</w:t>
      </w:r>
      <w:r>
        <w:t>erms of Service, Privacy Policy, and Acceptable Use (Key Clauses)</w:t>
      </w:r>
    </w:p>
    <w:p w:rsidR="00C515A4" w:rsidRDefault="00414D46">
      <w:r>
        <w:t>§8.1 — Terms of Service, Privacy Policy, and Acceptable Use (Key Clauses)</w:t>
      </w:r>
    </w:p>
    <w:p w:rsidR="00C515A4" w:rsidRDefault="00414D46">
      <w:r>
        <w:t>Disclaimer: This document is a policy and process blueprint intended for product and operations planning. It does no</w:t>
      </w:r>
      <w:r>
        <w:t>t constitute legal, tax, or compliance advice. Consult qualified counsel before publishing external policies or taking actions that create legal obligations. All examples are illustrative and may need adaptation for jurisdiction‑specific law.</w:t>
      </w:r>
    </w:p>
    <w:p w:rsidR="00C515A4" w:rsidRDefault="00414D46">
      <w:r>
        <w:t>Context &amp; Ali</w:t>
      </w:r>
      <w:r>
        <w:t xml:space="preserve">gnment: We are launching a US‑only creative marketplace focused on models, photographers, videographers, and content creators. </w:t>
      </w:r>
      <w:r>
        <w:br/>
        <w:t>We have chosen a subscription‑free go‑to‑market with monetization via take‑rate and optional, usage‑based promotions that are el</w:t>
      </w:r>
      <w:r>
        <w:t xml:space="preserve">igibility‑gated and capped. </w:t>
      </w:r>
      <w:r>
        <w:br/>
        <w:t xml:space="preserve">Public content is artistic‑nudity‑only; Safe‑Mode defaults for guests apply. Deliverables are transferred via external storage (Drive/Dropbox) with immutable manifests. </w:t>
      </w:r>
      <w:r>
        <w:br/>
        <w:t>Payments flow through card (3DS where required) and ACH (</w:t>
      </w:r>
      <w:r>
        <w:t xml:space="preserve">with a buyer‑fee discount); funds are escrowed and released on acceptance. </w:t>
      </w:r>
      <w:r>
        <w:br/>
        <w:t xml:space="preserve">Instant Book is gated by ID verification; background checks are opt‑in (Trusted Pro). Feature flags and city gates are used for reversible, auditable launches. </w:t>
      </w:r>
      <w:r>
        <w:br/>
      </w:r>
      <w:r>
        <w:lastRenderedPageBreak/>
        <w:t>Admin consoles enab</w:t>
      </w:r>
      <w:r>
        <w:t>le Support, Trust &amp; Safety, Finance, and Ops to perform routine tasks without code changes.</w:t>
      </w:r>
    </w:p>
    <w:p w:rsidR="00C515A4" w:rsidRDefault="00414D46">
      <w:r>
        <w:t>Goals:</w:t>
      </w:r>
      <w:r>
        <w:br/>
        <w:t>• Publish clear, coherent, and non‑surprising public policies users can read and act on.</w:t>
      </w:r>
      <w:r>
        <w:br/>
        <w:t>• Align the ToS with product realities: escrow, Instant Book, studio</w:t>
      </w:r>
      <w:r>
        <w:t xml:space="preserve"> deposits, promotions, and Safe‑Mode.</w:t>
      </w:r>
      <w:r>
        <w:br/>
        <w:t>• Ensure Privacy Policy and AUP reflect data minimization and artistic‑only public content.</w:t>
      </w:r>
    </w:p>
    <w:p w:rsidR="00C515A4" w:rsidRDefault="00414D46">
      <w:r>
        <w:t>Scope &amp; Applicability:</w:t>
      </w:r>
      <w:r>
        <w:br/>
        <w:t>Applies to every registered and guest user who accesses the site, mobile pages, or official communicati</w:t>
      </w:r>
      <w:r>
        <w:t>on channels. The ToS governs contractual relationships; the Privacy Policy explains data practices; the AUP sets behavioral rules.</w:t>
      </w:r>
    </w:p>
    <w:p w:rsidR="00C515A4" w:rsidRDefault="00414D46">
      <w:r>
        <w:t>Definitions (plain language):</w:t>
      </w:r>
      <w:r>
        <w:br/>
        <w:t>• User Content: media and text a user uploads or posts to the platform.</w:t>
      </w:r>
      <w:r>
        <w:br/>
        <w:t xml:space="preserve">• License: limited </w:t>
      </w:r>
      <w:r>
        <w:t>license users grant to display, host, and transmit their content for platform features.</w:t>
      </w:r>
      <w:r>
        <w:br/>
        <w:t>• Escrowed Transaction: a booking where funds are held until completion conditions are met.</w:t>
      </w:r>
      <w:r>
        <w:br/>
        <w:t>• Dispute: a disagreement over deliverables, attendance, or rules that invok</w:t>
      </w:r>
      <w:r>
        <w:t>es support or chargeback processes.</w:t>
      </w:r>
    </w:p>
    <w:p w:rsidR="00C515A4" w:rsidRDefault="00414D46">
      <w:r>
        <w:t>Policy Statements:</w:t>
      </w:r>
      <w:r>
        <w:br/>
        <w:t>• Contract formation: ToS acceptance on signup; changes notified; continued use indicates acceptance.</w:t>
      </w:r>
      <w:r>
        <w:br/>
        <w:t>• Eligibility: 18+, US resident; no minors in content; no use where prohibited by law.</w:t>
      </w:r>
      <w:r>
        <w:br/>
        <w:t>• Fees &amp; pay</w:t>
      </w:r>
      <w:r>
        <w:t>ment: buyer service fee, provider fee, taxes, deposits; all itemized; off‑platform payment encouragement prohibited.</w:t>
      </w:r>
      <w:r>
        <w:br/>
        <w:t>• Escrow specifics: timing of charges/holds; release triggers; cancellation and refund math summary; deposits distinct from GMV.</w:t>
      </w:r>
      <w:r>
        <w:br/>
        <w:t>• Licenses</w:t>
      </w:r>
      <w:r>
        <w:t>: provider retains IP unless a specific SOW says otherwise; platform receives a limited license to host/transform content for features.</w:t>
      </w:r>
      <w:r>
        <w:br/>
        <w:t>• AUP core rules: no explicit sexual content in public; no harassment, hate, doxxing, or illegal activity; respect priva</w:t>
      </w:r>
      <w:r>
        <w:t>cy; no dangerous requests.</w:t>
      </w:r>
      <w:r>
        <w:br/>
        <w:t>• Safety features: Safe‑Mode defaults; reporting tools; IDV; background checks; reputation score logic (transparency without revealing raw signals).</w:t>
      </w:r>
      <w:r>
        <w:br/>
        <w:t>• DMCA/notice‑and‑takedown: agent info; notice requirements; counter‑notice path</w:t>
      </w:r>
      <w:r>
        <w:t xml:space="preserve"> and timeline.</w:t>
      </w:r>
      <w:r>
        <w:br/>
        <w:t>• Arbitration/class action: optional clause with opt‑out window; small‑claims carve‑out (to be confirmed with counsel).</w:t>
      </w:r>
      <w:r>
        <w:br/>
        <w:t>• Disclaimers: we do not employ providers; we facilitate bookings; we are not liable for off‑platform conduct; limit dama</w:t>
      </w:r>
      <w:r>
        <w:t>ges as permitted by law.</w:t>
      </w:r>
      <w:r>
        <w:br/>
        <w:t>• Termination: grounds for account limits/closure; appeal process; data export on closure where feasible.</w:t>
      </w:r>
    </w:p>
    <w:p w:rsidR="00C515A4" w:rsidRDefault="00414D46">
      <w:r>
        <w:lastRenderedPageBreak/>
        <w:t>Procedures &amp; Operational Playbooks:</w:t>
      </w:r>
      <w:r>
        <w:br/>
        <w:t>• ToS update cadence with versioning and redline summaries; banner notices for material c</w:t>
      </w:r>
      <w:r>
        <w:t>hanges.</w:t>
      </w:r>
      <w:r>
        <w:br/>
        <w:t>• Privacy data maps kept current; DSR (data subject request) intake with standard verification steps.</w:t>
      </w:r>
      <w:r>
        <w:br/>
        <w:t>• AUP enforcement queue: content moderator workflow integrated with Safe‑Mode and strike system.</w:t>
      </w:r>
    </w:p>
    <w:p w:rsidR="00C515A4" w:rsidRDefault="00414D46">
      <w:r>
        <w:t>Enforcement &amp; Remedies:</w:t>
      </w:r>
      <w:r>
        <w:br/>
        <w:t>• Graduated responses: co</w:t>
      </w:r>
      <w:r>
        <w:t>ntent removal, feature restrictions, temporary holds, permanent disable.</w:t>
      </w:r>
      <w:r>
        <w:br/>
        <w:t>• Recurring abuse: strike thresholds; Trusted Pro badge revocation; promotions ineligibility.</w:t>
      </w:r>
      <w:r>
        <w:br/>
        <w:t>• DMCA compliance: remove on valid notice; restore on counter‑notice unless suit filed; r</w:t>
      </w:r>
      <w:r>
        <w:t>epeat infringer policy.</w:t>
      </w:r>
    </w:p>
    <w:p w:rsidR="00C515A4" w:rsidRDefault="00414D46">
      <w:r>
        <w:t>Data, Privacy &amp; Retention:</w:t>
      </w:r>
      <w:r>
        <w:br/>
        <w:t>• What we collect: account, verification, booking, payment tokens, device, and limited log data; no unnecessary sensitive categories.</w:t>
      </w:r>
      <w:r>
        <w:br/>
        <w:t>• How we use data: to provide services, safety, payments, and analytics</w:t>
      </w:r>
      <w:r>
        <w:t>; no sale of PII; limited sharing with processors and vendors.</w:t>
      </w:r>
      <w:r>
        <w:br/>
        <w:t>• Retention: contracts/releases 7 years; booking and finance records per finance policy; deletion on schedule except legal holds.</w:t>
      </w:r>
    </w:p>
    <w:p w:rsidR="00C515A4" w:rsidRDefault="00414D46">
      <w:r>
        <w:t>Templates &amp; Required Notices (internal/external):</w:t>
      </w:r>
      <w:r>
        <w:br/>
        <w:t>• ToS last‑up</w:t>
      </w:r>
      <w:r>
        <w:t>dated banner; privacy data inventory; DMCA agent contact; AUP visual examples sheet; strike system explanation; arbitration opt‑out instructions.</w:t>
      </w:r>
      <w:r>
        <w:br/>
        <w:t>• Email/SMS templates: material change notices; enforcement notices; DMCA responses.</w:t>
      </w:r>
    </w:p>
    <w:p w:rsidR="00C515A4" w:rsidRDefault="00414D46">
      <w:r>
        <w:t>Compliance Metrics &amp; Audi</w:t>
      </w:r>
      <w:r>
        <w:t>ts:</w:t>
      </w:r>
      <w:r>
        <w:br/>
        <w:t>• Policy comprehension (help‑center views, time on page); enforcement accuracy (appeal upholds); DMCA SLA; DSR response time; privacy access ledger review rate.</w:t>
      </w:r>
    </w:p>
    <w:p w:rsidR="00C515A4" w:rsidRDefault="00414D46">
      <w:r>
        <w:t>Risks &amp; Mitigations:</w:t>
      </w:r>
      <w:r>
        <w:br/>
        <w:t>• Ambiguous terms → publish examples and FAQs; consult counsel on arbi</w:t>
      </w:r>
      <w:r>
        <w:t>tration options and state carve‑outs.</w:t>
      </w:r>
      <w:r>
        <w:br/>
        <w:t>• Over‑reach in licenses → limit to what is necessary to operate the service; avoid assignment by default.</w:t>
      </w:r>
    </w:p>
    <w:p w:rsidR="00C515A4" w:rsidRDefault="00414D46">
      <w:r>
        <w:t>Acceptance Checklist (ready to externalize):</w:t>
      </w:r>
      <w:r>
        <w:br/>
        <w:t>□ Counsel review complete; public pages staged; AUP queue live; DM</w:t>
      </w:r>
      <w:r>
        <w:t>CA agent set; versioning redlines prepared; strike policy connected to reputation signals.</w:t>
      </w:r>
    </w:p>
    <w:p w:rsidR="00C515A4" w:rsidRDefault="00414D46">
      <w:r>
        <w:t>Deep Dive: Scenario — Unsafe off‑platform interaction: intake, escalation, and law‑enforcement coordination.</w:t>
      </w:r>
      <w:r>
        <w:br/>
        <w:t>We capture intake checklists, decision trees, and user m</w:t>
      </w:r>
      <w:r>
        <w:t xml:space="preserve">essaging; list admin actions; define </w:t>
      </w:r>
      <w:r>
        <w:lastRenderedPageBreak/>
        <w:t>audit fields; and annotate guardrails. We avoid legal conclusions in user‑facing copy and defer to counsel where necessary, while keeping product/ops steps executable.</w:t>
      </w:r>
    </w:p>
    <w:p w:rsidR="00C515A4" w:rsidRDefault="00414D46">
      <w:r>
        <w:t>Deep Dive: Scenario — Model release dispute: reconc</w:t>
      </w:r>
      <w:r>
        <w:t>iling SOW, license, and moral rights.</w:t>
      </w:r>
      <w:r>
        <w:br/>
        <w:t>We capture intake checklists, decision trees, and user messaging; list admin actions; define audit fields; and annotate guardrails. We avoid legal conclusions in user‑facing copy and defer to counsel where necessary, w</w:t>
      </w:r>
      <w:r>
        <w:t>hile keeping product/ops steps executable.</w:t>
      </w:r>
    </w:p>
    <w:p w:rsidR="00C515A4" w:rsidRDefault="00414D46">
      <w:r>
        <w:t>Deep Dive: Scenario — 'Consider' background result: pre‑adverse and adverse notices, timing, and dispute pauses.</w:t>
      </w:r>
      <w:r>
        <w:br/>
        <w:t>We capture intake checklists, decision trees, and user messaging; list admin actions; define audit f</w:t>
      </w:r>
      <w:r>
        <w:t>ields; and annotate guardrails. We avoid legal conclusions in user‑facing copy and defer to counsel where necessary, while keeping product/ops steps executable.</w:t>
      </w:r>
    </w:p>
    <w:p w:rsidR="00C515A4" w:rsidRDefault="00414D46">
      <w:r>
        <w:t>Deep Dive: Scenario — DMCA notice: intake, counter‑notice, and repeat infringer policy.</w:t>
      </w:r>
      <w:r>
        <w:br/>
        <w:t>We capt</w:t>
      </w:r>
      <w:r>
        <w:t>ure intake checklists, decision trees, and user messaging; list admin actions; define audit fields; and annotate guardrails. We avoid legal conclusions in user‑facing copy and defer to counsel where necessary, while keeping product/ops steps executable.</w:t>
      </w:r>
    </w:p>
    <w:p w:rsidR="00C515A4" w:rsidRDefault="00414D46">
      <w:r>
        <w:t>De</w:t>
      </w:r>
      <w:r>
        <w:t>ep Dive: Scenario — Tax quote outage: allowlist fallback and reconciliation.</w:t>
      </w:r>
      <w:r>
        <w:br/>
        <w:t xml:space="preserve">We capture intake checklists, decision trees, and user messaging; list admin actions; define audit fields; and annotate guardrails. We avoid legal conclusions in user‑facing copy </w:t>
      </w:r>
      <w:r>
        <w:t>and defer to counsel where necessary, while keeping product/ops steps executable.</w:t>
      </w:r>
    </w:p>
    <w:p w:rsidR="00C515A4" w:rsidRDefault="00414D46">
      <w:r>
        <w:t>Deep Dive: Scenario — Emergency disclosure request: verification, least disclosure, audit trail.</w:t>
      </w:r>
      <w:r>
        <w:br/>
        <w:t xml:space="preserve">We capture intake checklists, decision trees, and user messaging; list admin </w:t>
      </w:r>
      <w:r>
        <w:t>actions; define audit fields; and annotate guardrails. We avoid legal conclusions in user‑facing copy and defer to counsel where necessary, while keeping product/ops steps executable.</w:t>
      </w:r>
    </w:p>
    <w:p w:rsidR="00C515A4" w:rsidRDefault="00414D46">
      <w:r>
        <w:t>Deep Dive: Scenario — Accessibility complaint: reproductions, remediatio</w:t>
      </w:r>
      <w:r>
        <w:t>n, and communication cadence.</w:t>
      </w:r>
      <w:r>
        <w:br/>
        <w:t>We capture intake checklists, decision trees, and user messaging; list admin actions; define audit fields; and annotate guardrails. We avoid legal conclusions in user‑facing copy and defer to counsel where necessary, while kee</w:t>
      </w:r>
      <w:r>
        <w:t>ping product/ops steps executable.</w:t>
      </w:r>
    </w:p>
    <w:p w:rsidR="00C515A4" w:rsidRDefault="00414D46">
      <w:r>
        <w:t>Deep Dive: Scenario — Anti‑discrimination report: proportionate enforcement and appeal paths.</w:t>
      </w:r>
      <w:r>
        <w:br/>
        <w:t>We capture intake checklists, decision trees, and user messaging; list admin actions; define audit fields; and annotate guardra</w:t>
      </w:r>
      <w:r>
        <w:t>ils. We avoid legal conclusions in user‑facing copy and defer to counsel where necessary, while keeping product/ops steps executable.</w:t>
      </w:r>
    </w:p>
    <w:p w:rsidR="00C515A4" w:rsidRDefault="00414D46">
      <w:r>
        <w:t>Deep Dive: Scenario — 'Services not rendered' chargeback: assembling evidence and narrative.</w:t>
      </w:r>
      <w:r>
        <w:br/>
        <w:t>We capture intake checklists,</w:t>
      </w:r>
      <w:r>
        <w:t xml:space="preserve"> decision trees, and user messaging; list admin actions; define </w:t>
      </w:r>
      <w:r>
        <w:lastRenderedPageBreak/>
        <w:t>audit fields; and annotate guardrails. We avoid legal conclusions in user‑facing copy and defer to counsel where necessary, while keeping product/ops steps executable.</w:t>
      </w:r>
    </w:p>
    <w:p w:rsidR="00C515A4" w:rsidRDefault="00414D46">
      <w:r>
        <w:t>Implementation Notes:</w:t>
      </w:r>
      <w:r>
        <w:br/>
        <w:t xml:space="preserve">• </w:t>
      </w:r>
      <w:r>
        <w:t>Feature Flags &amp; City Gates: externally visible policy toggles ship behind flags; Admin can rollback with a two‑step confirmation; events are audited.</w:t>
      </w:r>
      <w:r>
        <w:br/>
        <w:t>• Admin Operability: every rule has a corresponding tool in Admin (approve/deny/redact/pause/escalate) wit</w:t>
      </w:r>
      <w:r>
        <w:t>h immutable logs.</w:t>
      </w:r>
      <w:r>
        <w:br/>
        <w:t>• Evidence Hygiene: store hashes and immutable links; redact PII in views; never edit originals; legal holds override deletion where applicable.</w:t>
      </w:r>
      <w:r>
        <w:br/>
        <w:t>• Copy Clarity: explain outcomes and next steps; avoid citing laws in emails; link to help‑ce</w:t>
      </w:r>
      <w:r>
        <w:t>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w:t>
      </w:r>
      <w:r>
        <w:t>ure Flags &amp; City Gates: externally visible policy toggles ship behind flags; Admin can rollback with a two‑step confirmation; events are audited.</w:t>
      </w:r>
      <w:r>
        <w:br/>
        <w:t>• Admin Operability: every rule has a corresponding tool in Admin (approve/deny/redact/pause/escalate) with im</w:t>
      </w:r>
      <w:r>
        <w:t>mutable logs.</w:t>
      </w:r>
      <w:r>
        <w:br/>
        <w:t>• Evidence Hygiene: store hashes and immutable links; redact PII in views; never edit originals; legal holds override deletion where applicable.</w:t>
      </w:r>
      <w:r>
        <w:br/>
        <w:t>• Copy Clarity: explain outcomes and next steps; avoid citing laws in emails; link to help‑center</w:t>
      </w:r>
      <w:r>
        <w:t xml:space="preserve">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xml:space="preserve">• Feature </w:t>
      </w:r>
      <w:r>
        <w:t>Flags &amp; City Gates: externally visible policy toggles ship behind flags; Admin can rollback with a two‑step confirmation; events are audited.</w:t>
      </w:r>
      <w:r>
        <w:br/>
        <w:t>• Admin Operability: every rule has a corresponding tool in Admin (approve/deny/redact/pause/escalate) with immuta</w:t>
      </w:r>
      <w:r>
        <w:t>ble logs.</w:t>
      </w:r>
      <w:r>
        <w:br/>
        <w:t>• Evidence Hygiene: store hashes and immutable links; redact PII in views; never edit originals; legal holds override deletion where applicable.</w:t>
      </w:r>
      <w:r>
        <w:br/>
        <w:t>• Copy Clarity: explain outcomes and next steps; avoid citing laws in emails; link to help‑center wit</w:t>
      </w:r>
      <w:r>
        <w: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w:t>
      </w:r>
      <w:r>
        <w:t>s &amp; City Gates: externally visible policy toggles ship behind flags; Admin can rollback with a two‑step confirmation; events are audited.</w:t>
      </w:r>
      <w:r>
        <w:br/>
      </w:r>
      <w:r>
        <w:lastRenderedPageBreak/>
        <w:t xml:space="preserve">• Admin Operability: every rule has a corresponding tool in Admin (approve/deny/redact/pause/escalate) with immutable </w:t>
      </w:r>
      <w:r>
        <w:t>logs.</w:t>
      </w:r>
      <w:r>
        <w:br/>
        <w:t>• Evidence Hygiene: store hashes and immutable links; redact PII in views; never edit originals; legal holds override deletion where applicable.</w:t>
      </w:r>
      <w:r>
        <w:br/>
        <w:t>• Copy Clarity: explain outcomes and next steps; avoid citing laws in emails; link to help‑center with ex</w:t>
      </w:r>
      <w:r>
        <w:t>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xml:space="preserve">• Feature Flags &amp; </w:t>
      </w:r>
      <w:r>
        <w:t>City Gates: externally visible policy toggles ship behind flags; Admin can rollback with a two‑step confirmation; events are audited.</w:t>
      </w:r>
      <w:r>
        <w:br/>
        <w:t>• Admin Operability: every rule has a corresponding tool in Admin (approve/deny/redact/pause/escalate) with immutable logs</w:t>
      </w:r>
      <w:r>
        <w:t>.</w:t>
      </w:r>
      <w:r>
        <w:br/>
        <w:t>• Evidence Hygiene: store hashes and immutable links; redact PII in views; never edit originals; legal holds override deletion where applicable.</w:t>
      </w:r>
      <w:r>
        <w:br/>
        <w:t>• Copy Clarity: explain outcomes and next steps; avoid citing laws in emails; link to help‑center with exampl</w:t>
      </w:r>
      <w:r>
        <w:t>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w:t>
      </w:r>
      <w:r>
        <w:t xml:space="preserve"> Gates: externally visible policy toggles ship behind flags; Admin can rollback with a two‑step confirmation; events are audited.</w:t>
      </w:r>
      <w:r>
        <w:br/>
        <w:t>• Admin Operability: every rule has a corresponding tool in Admin (approve/deny/redact/pause/escalate) with immutable logs.</w:t>
      </w:r>
      <w:r>
        <w:br/>
        <w:t xml:space="preserve">• </w:t>
      </w:r>
      <w:r>
        <w:t>Evidence Hygiene: store hashes and immutable links; redact PII in views; never edit originals; legal holds override deletion where applicable.</w:t>
      </w:r>
      <w:r>
        <w:br/>
        <w:t>• Copy Clarity: explain outcomes and next steps; avoid citing laws in emails; link to help‑center with examples.</w:t>
      </w:r>
      <w:r>
        <w:br/>
      </w:r>
      <w: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w:t>
      </w:r>
      <w:r>
        <w:t>es: externally visible policy toggles ship behind flags; Admin can rollback with a two‑step confirmation; events are audited.</w:t>
      </w:r>
      <w:r>
        <w:br/>
        <w:t>• Admin Operability: every rule has a corresponding tool in Admin (approve/deny/redact/pause/escalate) with immutable logs.</w:t>
      </w:r>
      <w:r>
        <w:br/>
        <w:t>• Evid</w:t>
      </w:r>
      <w:r>
        <w:t>ence Hygiene: store hashes and immutable links; redact PII in views; never edit originals; legal holds override deletion where applicable.</w:t>
      </w:r>
      <w:r>
        <w:br/>
        <w:t xml:space="preserve">• Copy Clarity: explain outcomes and next steps; avoid citing laws in emails; link to </w:t>
      </w:r>
      <w:r>
        <w:lastRenderedPageBreak/>
        <w:t>help‑center with examples.</w:t>
      </w:r>
      <w:r>
        <w:br/>
        <w:t>• Tr</w:t>
      </w:r>
      <w:r>
        <w:t>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xml:space="preserve">• Feature Flags &amp; City Gates: </w:t>
      </w:r>
      <w:r>
        <w:t>externally visible policy toggles ship behind flags; Admin can rollback with a two‑step confirmation; events are audited.</w:t>
      </w:r>
      <w:r>
        <w:br/>
        <w:t>• Admin Operability: every rule has a corresponding tool in Admin (approve/deny/redact/pause/escalate) with immutable logs.</w:t>
      </w:r>
      <w:r>
        <w:br/>
        <w:t>• Evidence</w:t>
      </w:r>
      <w:r>
        <w:t xml:space="preserve"> Hygiene: store hashes and immutable links; redact PII in views; never edit originals; legal holds override deletion where applicable.</w:t>
      </w:r>
      <w:r>
        <w:br/>
        <w:t>• Copy Clarity: explain outcomes and next steps; avoid citing laws in emails; link to help‑center with examples.</w:t>
      </w:r>
      <w:r>
        <w:br/>
        <w:t>• Traini</w:t>
      </w:r>
      <w:r>
        <w:t>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w:t>
      </w:r>
      <w:r>
        <w:t>rnally visible policy toggles ship behind flags; Admin can rollback with a two‑step confirmation; events are audited.</w:t>
      </w:r>
      <w:r>
        <w:br/>
        <w:t>• Admin Operability: every rule has a corresponding tool in Admin (approve/deny/redact/pause/escalate) with immutable logs.</w:t>
      </w:r>
      <w:r>
        <w:br/>
        <w:t>• Evidence Hyg</w:t>
      </w:r>
      <w:r>
        <w:t>iene: store hashes and immutable links; redact PII in views; never edit originals; legal holds override deletion where applicable.</w:t>
      </w:r>
      <w:r>
        <w:br/>
        <w:t>• Copy Clarity: explain outcomes and next steps; avoid citing laws in emails; link to help‑center with examples.</w:t>
      </w:r>
      <w:r>
        <w:br/>
        <w:t xml:space="preserve">• Training: </w:t>
      </w:r>
      <w:r>
        <w:t>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w:t>
      </w:r>
      <w:r>
        <w:t>ly visible policy toggles ship behind flags; Admin can rollback with a two‑step confirmation; events are audited.</w:t>
      </w:r>
      <w:r>
        <w:br/>
        <w:t>• Admin Operability: every rule has a corresponding tool in Admin (approve/deny/redact/pause/escalate) with immutable logs.</w:t>
      </w:r>
      <w:r>
        <w:br/>
        <w:t>• Evidence Hygiene</w:t>
      </w:r>
      <w:r>
        <w:t>: store hashes and immutable links; redact PII in views; never edit originals; legal holds override deletion where applicable.</w:t>
      </w:r>
      <w:r>
        <w:br/>
        <w:t>• Copy Clarity: explain outcomes and next steps; avoid citing laws in emails; link to help‑center with examples.</w:t>
      </w:r>
      <w:r>
        <w:br/>
        <w:t>• Training: quar</w:t>
      </w:r>
      <w:r>
        <w:t>terly refreshers for T&amp;S, Support, Finance; FCRA basics; chargeback representment; accessibility etiquette.</w:t>
      </w:r>
      <w:r>
        <w:br/>
        <w:t>• Measurement: we track leading/lagging indicators to tune thresholds and staffing.</w:t>
      </w:r>
    </w:p>
    <w:p w:rsidR="00C515A4" w:rsidRDefault="00414D46">
      <w:r>
        <w:lastRenderedPageBreak/>
        <w:t>Implementation Notes:</w:t>
      </w:r>
      <w:r>
        <w:br/>
        <w:t>• Feature Flags &amp; City Gates: externally v</w:t>
      </w:r>
      <w:r>
        <w:t>isible policy toggles ship behind flags; Admin can rollback with a two‑step confirmation; events are audited.</w:t>
      </w:r>
      <w:r>
        <w:br/>
        <w:t>• Admin Operability: every rule has a corresponding tool in Admin (approve/deny/redact/pause/escalate) with immutable logs.</w:t>
      </w:r>
      <w:r>
        <w:br/>
        <w:t>• Evidence Hygiene: st</w:t>
      </w:r>
      <w:r>
        <w:t>ore hashes and immutable links; redact PII in views; never edit originals; legal holds override deletion where applicable.</w:t>
      </w:r>
      <w:r>
        <w:br/>
        <w:t>• Copy Clarity: explain outcomes and next steps; avoid citing laws in emails; link to help‑center with examples.</w:t>
      </w:r>
      <w:r>
        <w:br/>
        <w:t>• Training: quarterl</w:t>
      </w:r>
      <w:r>
        <w:t>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xml:space="preserve">• Feature Flags &amp; City Gates: externally </w:t>
      </w:r>
      <w:r>
        <w:t>visible policy toggles ship behind flags; Admin can rollback with a two‑step confirmation; events are audited.</w:t>
      </w:r>
      <w:r>
        <w:br/>
        <w:t>• Admin Operability: every rule has a corresponding tool in Admin (approve/deny/redact/pause/escalate) with immutable logs.</w:t>
      </w:r>
      <w:r>
        <w:br/>
        <w:t>• Evidence Hygiene: s</w:t>
      </w:r>
      <w:r>
        <w:t>tore hashes and immutable links; redact PII in views; never edit originals; legal holds override deletion where applicable.</w:t>
      </w:r>
      <w:r>
        <w:br/>
        <w:t>• Copy Clarity: explain outcomes and next steps; avoid citing laws in emails; link to help‑center with examples.</w:t>
      </w:r>
      <w:r>
        <w:br/>
        <w:t>• Training: quarter</w:t>
      </w:r>
      <w:r>
        <w:t>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w:t>
      </w:r>
      <w:r>
        <w:t>ble policy toggles ship behind flags; Admin can rollback with a two‑step confirmation; events are audited.</w:t>
      </w:r>
      <w:r>
        <w:br/>
        <w:t>• Admin Operability: every rule has a corresponding tool in Admin (approve/deny/redact/pause/escalate) with immutable logs.</w:t>
      </w:r>
      <w:r>
        <w:br/>
        <w:t>• Evidence Hygiene: store</w:t>
      </w:r>
      <w:r>
        <w:t xml:space="preserve"> hashes and immutable links; redact PII in views; never edit originals; legal holds override deletion where applicable.</w:t>
      </w:r>
      <w:r>
        <w:br/>
        <w:t>• Copy Clarity: explain outcomes and next steps; avoid citing laws in emails; link to help‑center with examples.</w:t>
      </w:r>
      <w:r>
        <w:br/>
        <w:t>• Training: quarterly r</w:t>
      </w:r>
      <w:r>
        <w:t>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xml:space="preserve">• Feature Flags &amp; City Gates: externally visible </w:t>
      </w:r>
      <w:r>
        <w:t>policy toggles ship behind flags; Admin can rollback with a two‑step confirmation; events are audited.</w:t>
      </w:r>
      <w:r>
        <w:br/>
        <w:t>• Admin Operability: every rule has a corresponding tool in Admin (approve/deny/redact/pause/escalate) with immutable logs.</w:t>
      </w:r>
      <w:r>
        <w:br/>
      </w:r>
      <w:r>
        <w:lastRenderedPageBreak/>
        <w:t>• Evidence Hygiene: store has</w:t>
      </w:r>
      <w:r>
        <w:t>hes and immutable links; redact PII in views; never edit originals; legal holds override deletion where applicable.</w:t>
      </w:r>
      <w:r>
        <w:br/>
        <w:t>• Copy Clarity: explain outcomes and next steps; avoid citing laws in emails; link to help‑center with examples.</w:t>
      </w:r>
      <w:r>
        <w:br/>
        <w:t>• Training: quarterly refre</w:t>
      </w:r>
      <w:r>
        <w:t>shers for T&amp;S, Support, Finance; FCRA basics; chargeback representment; accessibility etiquette.</w:t>
      </w:r>
      <w:r>
        <w:br/>
        <w:t>• Measurement: we track leading/lagging indicators to tune thresholds and staffing.</w:t>
      </w:r>
    </w:p>
    <w:p w:rsidR="00C515A4" w:rsidRDefault="00414D46">
      <w:r>
        <w:t>§8.2 — Content &amp; Safety Policy (Artistic‑Only Public Surfaces, Reporting, M</w:t>
      </w:r>
      <w:r>
        <w:t>oderation)</w:t>
      </w:r>
    </w:p>
    <w:p w:rsidR="00C515A4" w:rsidRDefault="00414D46">
      <w:r>
        <w:t>§8.2 — Content &amp; Safety Policy (Artistic‑Only Public Surfaces, Reporting, Moderation)</w:t>
      </w:r>
    </w:p>
    <w:p w:rsidR="00C515A4" w:rsidRDefault="00414D46">
      <w:r>
        <w:t>Disclaimer: This document is a policy and process blueprint intended for product and operations planning. It does not constitute legal, tax, or compliance advi</w:t>
      </w:r>
      <w:r>
        <w:t>ce. Consult qualified counsel before publishing external policies or taking actions that create legal obligations. All examples are illustrative and may need adaptation for jurisdiction‑specific law.</w:t>
      </w:r>
    </w:p>
    <w:p w:rsidR="00C515A4" w:rsidRDefault="00414D46">
      <w:r>
        <w:t>Context &amp; Alignment: We are launching a US‑only creative</w:t>
      </w:r>
      <w:r>
        <w:t xml:space="preserve"> marketplace focused on models, photographers, videographers, and content creators. </w:t>
      </w:r>
      <w:r>
        <w:br/>
        <w:t xml:space="preserve">We have chosen a subscription‑free go‑to‑market with monetization via take‑rate and optional, usage‑based promotions that are eligibility‑gated and capped. </w:t>
      </w:r>
      <w:r>
        <w:br/>
        <w:t>Public content</w:t>
      </w:r>
      <w:r>
        <w:t xml:space="preserve"> is artistic‑nudity‑only; Safe‑Mode defaults for guests apply. Deliverables are transferred via external storage (Drive/Dropbox) with immutable manifests. </w:t>
      </w:r>
      <w:r>
        <w:br/>
        <w:t>Payments flow through card (3DS where required) and ACH (with a buyer‑fee discount); funds are escro</w:t>
      </w:r>
      <w:r>
        <w:t xml:space="preserve">wed and released on acceptance. </w:t>
      </w:r>
      <w:r>
        <w:br/>
        <w:t xml:space="preserve">Instant Book is gated by ID verification; background checks are opt‑in (Trusted Pro). Feature flags and city gates are used for reversible, auditable launches. </w:t>
      </w:r>
      <w:r>
        <w:br/>
        <w:t>Admin consoles enable Support, Trust &amp; Safety, Finance, and Op</w:t>
      </w:r>
      <w:r>
        <w:t>s to perform routine tasks without code changes.</w:t>
      </w:r>
    </w:p>
    <w:p w:rsidR="00C515A4" w:rsidRDefault="00414D46">
      <w:r>
        <w:t>Goals:</w:t>
      </w:r>
      <w:r>
        <w:br/>
        <w:t>• Define what is allowed on public surfaces and how Safe‑Mode works.</w:t>
      </w:r>
      <w:r>
        <w:br/>
        <w:t>• Provide clear reporting, review, and appeal paths that respect creators and protect viewers.</w:t>
      </w:r>
      <w:r>
        <w:br/>
        <w:t>• Prevent harassment, hate, doxxing,</w:t>
      </w:r>
      <w:r>
        <w:t xml:space="preserve"> and risky off‑platform arrangements.</w:t>
      </w:r>
    </w:p>
    <w:p w:rsidR="00C515A4" w:rsidRDefault="00414D46">
      <w:r>
        <w:t>Scope &amp; Applicability:</w:t>
      </w:r>
      <w:r>
        <w:br/>
        <w:t>Applies to profiles, search cards, feeds, messaging previews, and any public‑facing media. Private deliverables may include mature content if lawful and consented, but they are delivered via exte</w:t>
      </w:r>
      <w:r>
        <w:t>rnal links and not hosted by us.</w:t>
      </w:r>
    </w:p>
    <w:p w:rsidR="00C515A4" w:rsidRDefault="00414D46">
      <w:r>
        <w:t>Definitions (plain language):</w:t>
      </w:r>
      <w:r>
        <w:br/>
        <w:t>• Artistic nudity: non‑sexualized displays of the human body used in creative expression or documentary work.</w:t>
      </w:r>
      <w:r>
        <w:br/>
        <w:t xml:space="preserve">• Explicit sexual content: acts, genitals in sexual context, or fetish material; </w:t>
      </w:r>
      <w:r>
        <w:t>not permitted on public surfaces.</w:t>
      </w:r>
      <w:r>
        <w:br/>
      </w:r>
      <w:r>
        <w:lastRenderedPageBreak/>
        <w:t>• Safe‑Mode: default setting that blurs or hides sensitive thumbnails for guests and first‑time viewers; toggle for signed‑in adults.</w:t>
      </w:r>
      <w:r>
        <w:br/>
        <w:t>• Harassment: unwanted conduct that targets a person; includes threats, sexual harassmen</w:t>
      </w:r>
      <w:r>
        <w:t>t, doxxing.</w:t>
      </w:r>
      <w:r>
        <w:br/>
        <w:t>• Doxxing: publishing private identifying information without consent.</w:t>
      </w:r>
    </w:p>
    <w:p w:rsidR="00C515A4" w:rsidRDefault="00414D46">
      <w:r>
        <w:t>Policy Statements:</w:t>
      </w:r>
      <w:r>
        <w:br/>
        <w:t>• Public media criteria: allow artistic nudity; disallow explicit sex acts and fetish content on public pages.</w:t>
      </w:r>
      <w:r>
        <w:br/>
        <w:t>• Consent requirements: all persons depicte</w:t>
      </w:r>
      <w:r>
        <w:t>d must be 18+; no minors even in background; creators affirm consent and ownership.</w:t>
      </w:r>
      <w:r>
        <w:br/>
        <w:t>• No harassment or hate: zero tolerance for threats, slurs, or dehumanization; removal and sanctions escalate.</w:t>
      </w:r>
      <w:r>
        <w:br/>
        <w:t>• No illegal content: weapons solicitation, trafficking, drug</w:t>
      </w:r>
      <w:r>
        <w:t>s, and fraud are prohibited.</w:t>
      </w:r>
      <w:r>
        <w:br/>
        <w:t>• Safe‑Mode defaults: guests and first‑time viewers see blurred sensitive thumbnails; adults can opt in after acknowledgment.</w:t>
      </w:r>
      <w:r>
        <w:br/>
        <w:t>• NSFW label: creators must self‑label sensitive sets; classifiers add secondary checks; moderators r</w:t>
      </w:r>
      <w:r>
        <w:t>esolve disputes.</w:t>
      </w:r>
      <w:r>
        <w:br/>
        <w:t>• Appeals: structured path with second‑level review; examples published to reduce ambiguity.</w:t>
      </w:r>
      <w:r>
        <w:br/>
        <w:t>• Location safety: discourage posting precise home addresses; studio addresses handled via verified studio listings.</w:t>
      </w:r>
      <w:r>
        <w:br/>
        <w:t>• Messaging protections: rate</w:t>
      </w:r>
      <w:r>
        <w:t xml:space="preserve"> limits, spam detection, PII redaction options (support), and report/ block.</w:t>
      </w:r>
    </w:p>
    <w:p w:rsidR="00C515A4" w:rsidRDefault="00414D46">
      <w:r>
        <w:t>Procedures &amp; Operational Playbooks:</w:t>
      </w:r>
      <w:r>
        <w:br/>
        <w:t>• Intake → triage → action flow: content reported triggers a queue; moderators evaluate policy fit; actions applied with templates.</w:t>
      </w:r>
      <w:r>
        <w:br/>
        <w:t>• Escalatio</w:t>
      </w:r>
      <w:r>
        <w:t>n: high‑risk items (potential exploitation, credible threats) escalate to T&amp;S lead and legal; involve law enforcement where appropriate.</w:t>
      </w:r>
      <w:r>
        <w:br/>
        <w:t>• Education loop: add clarifying examples to help center when ambiguity recurs; tune classifiers to reduce false positi</w:t>
      </w:r>
      <w:r>
        <w:t>ves.</w:t>
      </w:r>
    </w:p>
    <w:p w:rsidR="00C515A4" w:rsidRDefault="00414D46">
      <w:r>
        <w:t>Enforcement &amp; Remedies:</w:t>
      </w:r>
      <w:r>
        <w:br/>
        <w:t>• Tiered responses: label, blur, age‑gate, remove; repeat violations escalate to strikes and disable; IB suppression during investigations.</w:t>
      </w:r>
      <w:r>
        <w:br/>
        <w:t>• Harassment outcomes: blocks, message restrictions, and account holds; doxxing treated</w:t>
      </w:r>
      <w:r>
        <w:t xml:space="preserve"> as severe violation.</w:t>
      </w:r>
      <w:r>
        <w:br/>
        <w:t>• False‑positive safety net: quick appeal channel; restore with apology copy when moderation erred.</w:t>
      </w:r>
    </w:p>
    <w:p w:rsidR="00C515A4" w:rsidRDefault="00414D46">
      <w:r>
        <w:t>Data, Privacy &amp; Retention:</w:t>
      </w:r>
      <w:r>
        <w:br/>
        <w:t>• PII minimization in reports and queues; moderator access restricted and audited; redaction tools for publ</w:t>
      </w:r>
      <w:r>
        <w:t>ic pages.</w:t>
      </w:r>
      <w:r>
        <w:br/>
      </w:r>
      <w:r>
        <w:lastRenderedPageBreak/>
        <w:t>• Media retention: we store only thumbnails and metadata for moderation; full files remain in external storage controlled by the creator.</w:t>
      </w:r>
    </w:p>
    <w:p w:rsidR="00C515A4" w:rsidRDefault="00414D46">
      <w:r>
        <w:t>Templates &amp; Required Notices (internal/external):</w:t>
      </w:r>
      <w:r>
        <w:br/>
        <w:t>• Moderator templates: decision rationales; user copies fo</w:t>
      </w:r>
      <w:r>
        <w:t>r blur/label/remove; appeal receipts; escalation one‑pagers.</w:t>
      </w:r>
      <w:r>
        <w:br/>
        <w:t>• Safe‑Mode explainer: visual examples; toggle confirmation; guest banner copy.</w:t>
      </w:r>
    </w:p>
    <w:p w:rsidR="00C515A4" w:rsidRDefault="00414D46">
      <w:r>
        <w:t>Compliance Metrics &amp; Audits:</w:t>
      </w:r>
      <w:r>
        <w:br/>
        <w:t>• Safety reports per 1,000 legs; appeal reversal rates; classifier precision/recall; I</w:t>
      </w:r>
      <w:r>
        <w:t>B suppression counts; time‑to‑action SLAs.</w:t>
      </w:r>
      <w:r>
        <w:br/>
        <w:t>• Harassment recurrence after intervention; user trust scores in post‑moderation surveys.</w:t>
      </w:r>
    </w:p>
    <w:p w:rsidR="00C515A4" w:rsidRDefault="00414D46">
      <w:r>
        <w:t>Risks &amp; Mitigations:</w:t>
      </w:r>
      <w:r>
        <w:br/>
        <w:t>• Over‑ or under‑moderation → calibrate classifiers; publish examples; empower appeals.</w:t>
      </w:r>
      <w:r>
        <w:br/>
        <w:t>• Creator back</w:t>
      </w:r>
      <w:r>
        <w:t>lash → provide transparent explanations; avoid condescending tone; keep humans in loop for close calls.</w:t>
      </w:r>
    </w:p>
    <w:p w:rsidR="00C515A4" w:rsidRDefault="00414D46">
      <w:r>
        <w:t>Acceptance Checklist (ready to externalize):</w:t>
      </w:r>
      <w:r>
        <w:br/>
        <w:t>□ Policy page with examples live; Safe‑Mode default verified; moderation queues staffed; classifier thresho</w:t>
      </w:r>
      <w:r>
        <w:t>lds tested; appeal paths documented.</w:t>
      </w:r>
    </w:p>
    <w:p w:rsidR="00C515A4" w:rsidRDefault="00414D46">
      <w:r>
        <w:t>Deep Dive: Scenario — Unsafe off‑platform interaction: intake, escalation, and law‑enforcement coordination.</w:t>
      </w:r>
      <w:r>
        <w:br/>
        <w:t>We capture intake checklists, decision trees, and user messaging; list admin actions; define audit fields; and</w:t>
      </w:r>
      <w:r>
        <w:t xml:space="preserve"> annotate guardrails. We avoid legal conclusions in user‑facing copy and defer to counsel where necessary, while keeping product/ops steps executable.</w:t>
      </w:r>
    </w:p>
    <w:p w:rsidR="00C515A4" w:rsidRDefault="00414D46">
      <w:r>
        <w:t>Deep Dive: Scenario — Model release dispute: reconciling SOW, license, and moral rights.</w:t>
      </w:r>
      <w:r>
        <w:br/>
        <w:t>We capture intak</w:t>
      </w:r>
      <w:r>
        <w:t>e checklists, decision trees, and user messaging; list admin actions; define audit fields; and annotate guardrails. We avoid legal conclusions in user‑facing copy and defer to counsel where necessary, while keeping product/ops steps executable.</w:t>
      </w:r>
    </w:p>
    <w:p w:rsidR="00C515A4" w:rsidRDefault="00414D46">
      <w:r>
        <w:t xml:space="preserve">Deep Dive: </w:t>
      </w:r>
      <w:r>
        <w:t>Scenario — 'Consider' background result: pre‑adverse and adverse notices, timing, and dispute pauses.</w:t>
      </w:r>
      <w:r>
        <w:br/>
        <w:t>We capture intake checklists, decision trees, and user messaging; list admin actions; define audit fields; and annotate guardrails. We avoid legal conclus</w:t>
      </w:r>
      <w:r>
        <w:t>ions in user‑facing copy and defer to counsel where necessary, while keeping product/ops steps executable.</w:t>
      </w:r>
    </w:p>
    <w:p w:rsidR="00C515A4" w:rsidRDefault="00414D46">
      <w:r>
        <w:t>Deep Dive: Scenario — DMCA notice: intake, counter‑notice, and repeat infringer policy.</w:t>
      </w:r>
      <w:r>
        <w:br/>
        <w:t>We capture intake checklists, decision trees, and user messag</w:t>
      </w:r>
      <w:r>
        <w:t>ing; list admin actions; define audit fields; and annotate guardrails. We avoid legal conclusions in user‑facing copy and defer to counsel where necessary, while keeping product/ops steps executable.</w:t>
      </w:r>
    </w:p>
    <w:p w:rsidR="00C515A4" w:rsidRDefault="00414D46">
      <w:r>
        <w:t>Deep Dive: Scenario — Tax quote outage: allowlist fallba</w:t>
      </w:r>
      <w:r>
        <w:t>ck and reconciliation.</w:t>
      </w:r>
      <w:r>
        <w:br/>
        <w:t xml:space="preserve">We capture intake checklists, decision trees, and user messaging; list admin actions; define </w:t>
      </w:r>
      <w:r>
        <w:lastRenderedPageBreak/>
        <w:t>audit fields; and annotate guardrails. We avoid legal conclusions in user‑facing copy and defer to counsel where necessary, while keeping pr</w:t>
      </w:r>
      <w:r>
        <w:t>oduct/ops steps executable.</w:t>
      </w:r>
    </w:p>
    <w:p w:rsidR="00C515A4" w:rsidRDefault="00414D46">
      <w:r>
        <w:t>Deep Dive: Scenario — Emergency disclosure request: verification, least disclosure, audit trail.</w:t>
      </w:r>
      <w:r>
        <w:br/>
        <w:t>We capture intake checklists, decision trees, and user messaging; list admin actions; define audit fields; and annotate guardrails.</w:t>
      </w:r>
      <w:r>
        <w:t xml:space="preserve"> We avoid legal conclusions in user‑facing copy and defer to counsel where necessary, while keeping product/ops steps executable.</w:t>
      </w:r>
    </w:p>
    <w:p w:rsidR="00C515A4" w:rsidRDefault="00414D46">
      <w:r>
        <w:t>Deep Dive: Scenario — Accessibility complaint: reproductions, remediation, and communication cadence.</w:t>
      </w:r>
      <w:r>
        <w:br/>
        <w:t>We capture intake checkl</w:t>
      </w:r>
      <w:r>
        <w:t>ists, decision trees, and user messaging; list admin actions; define audit fields; and annotate guardrails. We avoid legal conclusions in user‑facing copy and defer to counsel where necessary, while keeping product/ops steps executable.</w:t>
      </w:r>
    </w:p>
    <w:p w:rsidR="00C515A4" w:rsidRDefault="00414D46">
      <w:r>
        <w:t>Deep Dive: Scenario</w:t>
      </w:r>
      <w:r>
        <w:t xml:space="preserve"> — Anti‑discrimination report: proportionate enforcement and appeal paths.</w:t>
      </w:r>
      <w:r>
        <w:br/>
        <w:t>We capture intake checklists, decision trees, and user messaging; list admin actions; define audit fields; and annotate guardrails. We avoid legal conclusions in user‑facing copy an</w:t>
      </w:r>
      <w:r>
        <w:t>d defer to counsel where necessary, while keeping product/ops steps executable.</w:t>
      </w:r>
    </w:p>
    <w:p w:rsidR="00C515A4" w:rsidRDefault="00414D46">
      <w:r>
        <w:t>Deep Dive: Scenario — 'Services not rendered' chargeback: assembling evidence and narrative.</w:t>
      </w:r>
      <w:r>
        <w:br/>
        <w:t>We capture intake checklists, decision trees, and user messaging; list admin action</w:t>
      </w:r>
      <w:r>
        <w:t>s; define audit fields; and annotate guardrails. We avoid legal conclusions in user‑facing copy and defer to counsel where necessary, while keeping product/ops steps executable.</w:t>
      </w:r>
    </w:p>
    <w:p w:rsidR="00C515A4" w:rsidRDefault="00414D46">
      <w:r>
        <w:t>Implementation Notes:</w:t>
      </w:r>
      <w:r>
        <w:br/>
        <w:t xml:space="preserve">• Feature Flags &amp; City Gates: externally visible policy </w:t>
      </w:r>
      <w:r>
        <w:t>toggles ship behind flags; Admin can rollback with a two‑step confirmation; events are audited.</w:t>
      </w:r>
      <w:r>
        <w:br/>
        <w:t>• Admin Operability: every rule has a corresponding tool in Admin (approve/deny/redact/pause/escalate) with immutable logs.</w:t>
      </w:r>
      <w:r>
        <w:br/>
        <w:t>• Evidence Hygiene: store hashes and</w:t>
      </w:r>
      <w:r>
        <w:t xml:space="preserve"> immutable links; redact PII in views; never edit originals; legal holds override deletion where applicable.</w:t>
      </w:r>
      <w:r>
        <w:br/>
        <w:t>• Copy Clarity: explain outcomes and next steps; avoid citing laws in emails; link to help‑center with examples.</w:t>
      </w:r>
      <w:r>
        <w:br/>
        <w:t>• Training: quarterly refreshers f</w:t>
      </w:r>
      <w:r>
        <w:t>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w:t>
      </w:r>
      <w:r>
        <w:t>les ship behind flags; Admin can rollback with a two‑step confirmation; events are audited.</w:t>
      </w:r>
      <w:r>
        <w:br/>
        <w:t>• Admin Operability: every rule has a corresponding tool in Admin (approve/deny/redact/pause/escalate) with immutable logs.</w:t>
      </w:r>
      <w:r>
        <w:br/>
      </w:r>
      <w:r>
        <w:lastRenderedPageBreak/>
        <w:t>• Evidence Hygiene: store hashes and imm</w:t>
      </w:r>
      <w:r>
        <w:t>utable links; redact PII in views; never edit originals; legal holds override deletion where applicable.</w:t>
      </w:r>
      <w:r>
        <w:br/>
        <w:t>• Copy Clarity: explain outcomes and next steps; avoid citing laws in emails; link to help‑center with examples.</w:t>
      </w:r>
      <w:r>
        <w:br/>
        <w:t>• Training: quarterly refreshers for T</w:t>
      </w:r>
      <w:r>
        <w:t>&amp;S, Support, Finance; FCRA basics; chargeback representment; accessibility etiquette.</w:t>
      </w:r>
      <w:r>
        <w:br/>
        <w:t>• Measurement: we track leading/lagging indicators to tune thresholds and staffing.</w:t>
      </w:r>
    </w:p>
    <w:p w:rsidR="00C515A4" w:rsidRDefault="00414D46">
      <w:r>
        <w:t>Implementation Notes:</w:t>
      </w:r>
      <w:r>
        <w:br/>
        <w:t xml:space="preserve">• Feature Flags &amp; City Gates: externally visible policy toggles </w:t>
      </w:r>
      <w:r>
        <w:t>ship behind flags; Admin can rollback with a two‑step confirmation; events are audited.</w:t>
      </w:r>
      <w:r>
        <w:br/>
        <w:t>• Admin Operability: every rule has a corresponding tool in Admin (approve/deny/redact/pause/escalate) with immutable logs.</w:t>
      </w:r>
      <w:r>
        <w:br/>
        <w:t>• Evidence Hygiene: store hashes and immutab</w:t>
      </w:r>
      <w:r>
        <w:t>le links; redact PII in views; never edit originals; legal holds override deletion where applicable.</w:t>
      </w:r>
      <w:r>
        <w:br/>
        <w:t>• Copy Clarity: explain outcomes and next steps; avoid citing laws in emails; link to help‑center with examples.</w:t>
      </w:r>
      <w:r>
        <w:br/>
        <w:t xml:space="preserve">• Training: quarterly refreshers for T&amp;S, </w:t>
      </w:r>
      <w:r>
        <w:t>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w:t>
      </w:r>
      <w:r>
        <w:t xml:space="preserve"> behind flags; Admin can rollback with a two‑step confirmation; events are audited.</w:t>
      </w:r>
      <w:r>
        <w:br/>
        <w:t>• Admin Operability: every rule has a corresponding tool in Admin (approve/deny/redact/pause/escalate) with immutable logs.</w:t>
      </w:r>
      <w:r>
        <w:br/>
        <w:t>• Evidence Hygiene: store hashes and immutable l</w:t>
      </w:r>
      <w:r>
        <w:t>inks; redact PII in views; never edit originals; legal holds override deletion where applicable.</w:t>
      </w:r>
      <w:r>
        <w:br/>
        <w:t>• Copy Clarity: explain outcomes and next steps; avoid citing laws in emails; link to help‑center with examples.</w:t>
      </w:r>
      <w:r>
        <w:br/>
        <w:t>• Training: quarterly refreshers for T&amp;S, Supp</w:t>
      </w:r>
      <w:r>
        <w:t>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w:t>
      </w:r>
      <w:r>
        <w:t>ind flags; Admin can rollback with a two‑step confirmation; events are audited.</w:t>
      </w:r>
      <w:r>
        <w:br/>
        <w:t>• Admin Operability: every rule has a corresponding tool in Admin (approve/deny/redact/pause/escalate) with immutable logs.</w:t>
      </w:r>
      <w:r>
        <w:br/>
        <w:t>• Evidence Hygiene: store hashes and immutable links</w:t>
      </w:r>
      <w:r>
        <w:t>; redact PII in views; never edit originals; legal holds override deletion where applicable.</w:t>
      </w:r>
      <w:r>
        <w:br/>
        <w:t>• Copy Clarity: explain outcomes and next steps; avoid citing laws in emails; link to help‑center with examples.</w:t>
      </w:r>
      <w:r>
        <w:br/>
        <w:t>• Training: quarterly refreshers for T&amp;S, Support,</w:t>
      </w:r>
      <w:r>
        <w:t xml:space="preserve"> Finance; FCRA basics; chargeback </w:t>
      </w:r>
      <w:r>
        <w:lastRenderedPageBreak/>
        <w:t>representment; accessibility etiquette.</w:t>
      </w:r>
      <w:r>
        <w:br/>
        <w:t>• Measurement: we track leading/lagging indicators to tune thresholds and staffing.</w:t>
      </w:r>
    </w:p>
    <w:p w:rsidR="00C515A4" w:rsidRDefault="00414D46">
      <w:r>
        <w:t>Implementation Notes:</w:t>
      </w:r>
      <w:r>
        <w:br/>
        <w:t xml:space="preserve">• Feature Flags &amp; City Gates: externally visible policy toggles ship behind </w:t>
      </w:r>
      <w:r>
        <w:t>flags; Admin can rollback with a two‑step confirmation; events are audited.</w:t>
      </w:r>
      <w:r>
        <w:br/>
        <w:t>• Admin Operability: every rule has a corresponding tool in Admin (approve/deny/redact/pause/escalate) with immutable logs.</w:t>
      </w:r>
      <w:r>
        <w:br/>
        <w:t>• Evidence Hygiene: store hashes and immutable links; re</w:t>
      </w:r>
      <w:r>
        <w:t>dact PII in views; never edit originals; legal holds override deletion where applicable.</w:t>
      </w:r>
      <w:r>
        <w:br/>
        <w:t>• Copy Clarity: explain outcomes and next steps; avoid citing laws in emails; link to help‑center with examples.</w:t>
      </w:r>
      <w:r>
        <w:br/>
        <w:t>• Training: quarterly refreshers for T&amp;S, Support, Fin</w:t>
      </w:r>
      <w:r>
        <w:t>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w:t>
      </w:r>
      <w:r>
        <w:t>s; Admin can rollback with a two‑step confirmation; events are audited.</w:t>
      </w:r>
      <w:r>
        <w:br/>
        <w:t>• Admin Operability: every rule has a corresponding tool in Admin (approve/deny/redact/pause/escalate) with immutable logs.</w:t>
      </w:r>
      <w:r>
        <w:br/>
        <w:t>• Evidence Hygiene: store hashes and immutable links; redact</w:t>
      </w:r>
      <w:r>
        <w:t xml:space="preserve"> PII in views; never edit originals; legal holds override deletion where applicable.</w:t>
      </w:r>
      <w:r>
        <w:br/>
        <w:t>• Copy Clarity: explain outcomes and next steps; avoid citing laws in emails; link to help‑center with examples.</w:t>
      </w:r>
      <w:r>
        <w:br/>
        <w:t>• Training: quarterly refreshers for T&amp;S, Support, Finance</w:t>
      </w:r>
      <w:r>
        <w:t>;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w:t>
      </w:r>
      <w:r>
        <w:t>dmin can rollback with a two‑step confirmation; events are audited.</w:t>
      </w:r>
      <w:r>
        <w:br/>
        <w:t>• Admin Operability: every rule has a corresponding tool in Admin (approve/deny/redact/pause/escalate) with immutable logs.</w:t>
      </w:r>
      <w:r>
        <w:br/>
        <w:t>• Evidence Hygiene: store hashes and immutable links; redact PII</w:t>
      </w:r>
      <w:r>
        <w:t xml:space="preserve"> in views; never edit originals; legal holds override deletion where applicable.</w:t>
      </w:r>
      <w:r>
        <w:br/>
        <w:t>• Copy Clarity: explain outcomes and next steps; avoid citing laws in emails; link to help‑center with examples.</w:t>
      </w:r>
      <w:r>
        <w:br/>
        <w:t>• Training: quarterly refreshers for T&amp;S, Support, Finance; FC</w:t>
      </w:r>
      <w:r>
        <w:t>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w:t>
      </w:r>
      <w:r>
        <w:t xml:space="preserve"> can rollback with a two‑step confirmation; events are audited.</w:t>
      </w:r>
      <w:r>
        <w:br/>
      </w:r>
      <w:r>
        <w:lastRenderedPageBreak/>
        <w:t>• Admin Operability: every rule has a corresponding tool in Admin (approve/deny/redact/pause/escalate) with immutable logs.</w:t>
      </w:r>
      <w:r>
        <w:br/>
        <w:t xml:space="preserve">• Evidence Hygiene: store hashes and immutable links; redact PII in </w:t>
      </w:r>
      <w:r>
        <w:t>views; never edit originals; legal holds override deletion where applicable.</w:t>
      </w:r>
      <w:r>
        <w:br/>
        <w:t>• Copy Clarity: explain outcomes and next steps; avoid citing laws in emails; link to help‑center with examples.</w:t>
      </w:r>
      <w:r>
        <w:br/>
        <w:t>• Training: quarterly refreshers for T&amp;S, Support, Finance; FCRA b</w:t>
      </w:r>
      <w:r>
        <w:t>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w:t>
      </w:r>
      <w:r>
        <w:t xml:space="preserve"> rollback with a two‑step confirmation; events are audited.</w:t>
      </w:r>
      <w:r>
        <w:br/>
        <w:t>• Admin Operability: every rule has a corresponding tool in Admin (approve/deny/redact/pause/escalate) with immutable logs.</w:t>
      </w:r>
      <w:r>
        <w:br/>
        <w:t>• Evidence Hygiene: store hashes and immutable links; redact PII in view</w:t>
      </w:r>
      <w:r>
        <w:t>s; never edit originals; legal holds override deletion where applicable.</w:t>
      </w:r>
      <w:r>
        <w:br/>
        <w:t>• Copy Clarity: explain outcomes and next steps; avoid citing laws in emails; link to help‑center with examples.</w:t>
      </w:r>
      <w:r>
        <w:br/>
        <w:t>• Training: quarterly refreshers for T&amp;S, Support, Finance; FCRA basic</w:t>
      </w:r>
      <w:r>
        <w:t>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w:t>
      </w:r>
      <w:r>
        <w:t>lback with a two‑step confirmation; events are audited.</w:t>
      </w:r>
      <w:r>
        <w:br/>
        <w:t>• Admin Operability: every rule has a corresponding tool in Admin (approve/deny/redact/pause/escalate) with immutable logs.</w:t>
      </w:r>
      <w:r>
        <w:br/>
        <w:t>• Evidence Hygiene: store hashes and immutable links; redact PII in views; n</w:t>
      </w:r>
      <w:r>
        <w:t>ever edit originals; legal holds override deletion where applicable.</w:t>
      </w:r>
      <w:r>
        <w:br/>
        <w:t>• Copy Clarity: explain outcomes and next steps; avoid citing laws in emails; link to help‑center with examples.</w:t>
      </w:r>
      <w:r>
        <w:br/>
        <w:t>• Training: quarterly refreshers for T&amp;S, Support, Finance; FCRA basics; c</w:t>
      </w:r>
      <w:r>
        <w:t>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w:t>
      </w:r>
      <w:r>
        <w:t>k with a two‑step confirmation; events are audited.</w:t>
      </w:r>
      <w:r>
        <w:br/>
        <w:t>• Admin Operability: every rule has a corresponding tool in Admin (approve/deny/redact/pause/escalate) with immutable logs.</w:t>
      </w:r>
      <w:r>
        <w:br/>
        <w:t>• Evidence Hygiene: store hashes and immutable links; redact PII in views; never</w:t>
      </w:r>
      <w:r>
        <w:t xml:space="preserve"> edit originals; legal holds override deletion where applicable.</w:t>
      </w:r>
      <w:r>
        <w:br/>
        <w:t xml:space="preserve">• Copy Clarity: explain outcomes and next steps; avoid citing laws in emails; link to </w:t>
      </w:r>
      <w:r>
        <w:lastRenderedPageBreak/>
        <w:t>help‑center with examples.</w:t>
      </w:r>
      <w:r>
        <w:br/>
        <w:t>• Training: quarterly refreshers for T&amp;S, Support, Finance; FCRA basics; charg</w:t>
      </w:r>
      <w:r>
        <w:t>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w:t>
      </w:r>
      <w:r>
        <w:t>th a two‑step confirmation; events are audited.</w:t>
      </w:r>
      <w:r>
        <w:br/>
        <w:t>• Admin Operability: every rule has a corresponding tool in Admin (approve/deny/redact/pause/escalate) with immutable logs.</w:t>
      </w:r>
      <w:r>
        <w:br/>
        <w:t>• Evidence Hygiene: store hashes and immutable links; redact PII in views; never edi</w:t>
      </w:r>
      <w:r>
        <w:t>t originals; legal holds override deletion where applicable.</w:t>
      </w:r>
      <w:r>
        <w:br/>
        <w:t>• Copy Clarity: explain outcomes and next steps; avoid citing laws in emails; link to help‑center with examples.</w:t>
      </w:r>
      <w:r>
        <w:br/>
        <w:t>• Training: quarterly refreshers for T&amp;S, Support, Finance; FCRA basics; chargebac</w:t>
      </w:r>
      <w:r>
        <w:t>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w:t>
      </w:r>
      <w:r>
        <w:t xml:space="preserve"> two‑step confirmation; events are audited.</w:t>
      </w:r>
      <w:r>
        <w:br/>
        <w:t>• Admin Operability: every rule has a corresponding tool in Admin (approve/deny/redact/pause/escalate) with immutable logs.</w:t>
      </w:r>
      <w:r>
        <w:br/>
        <w:t>• Evidence Hygiene: store hashes and immutable links; redact PII in views; never edit or</w:t>
      </w:r>
      <w:r>
        <w:t>iginals; legal holds override deletion where applicable.</w:t>
      </w:r>
      <w:r>
        <w:br/>
        <w:t>• Copy Clarity: explain outcomes and next steps; avoid citing laws in emails; link to help‑center with examples.</w:t>
      </w:r>
      <w:r>
        <w:br/>
        <w:t>• Training: quarterly refreshers for T&amp;S, Support, Finance; FCRA basics; chargeback re</w:t>
      </w:r>
      <w:r>
        <w:t>presentment; accessibility etiquette.</w:t>
      </w:r>
      <w:r>
        <w:br/>
        <w:t>• Measurement: we track leading/lagging indicators to tune thresholds and staffing.</w:t>
      </w:r>
    </w:p>
    <w:p w:rsidR="00C515A4" w:rsidRDefault="00414D46">
      <w:r>
        <w:t>§8.3 — Background Checks &amp; FCRA Compliance (Notices, Adverse Action)</w:t>
      </w:r>
    </w:p>
    <w:p w:rsidR="00C515A4" w:rsidRDefault="00414D46">
      <w:r>
        <w:t>§8.3 — Background Checks &amp; FCRA Compliance (Notices, Adverse Acti</w:t>
      </w:r>
      <w:r>
        <w:t>on)</w:t>
      </w:r>
    </w:p>
    <w:p w:rsidR="00C515A4" w:rsidRDefault="00414D46">
      <w:r>
        <w:t>Disclaimer: This document is a policy and process blueprint intended for product and operations planning. It does not constitute legal, tax, or compliance advice. Consult qualified counsel before publishing external policies or taking actions that crea</w:t>
      </w:r>
      <w:r>
        <w:t>te legal obligations. All examples are illustrative and may need adaptation for jurisdiction‑specific law.</w:t>
      </w:r>
    </w:p>
    <w:p w:rsidR="00C515A4" w:rsidRDefault="00414D46">
      <w:r>
        <w:t xml:space="preserve">Context &amp; Alignment: We are launching a US‑only creative marketplace focused on models, photographers, videographers, and content creators. </w:t>
      </w:r>
      <w:r>
        <w:br/>
        <w:t xml:space="preserve">We have </w:t>
      </w:r>
      <w:r>
        <w:t xml:space="preserve">chosen a subscription‑free go‑to‑market with monetization via take‑rate and optional, usage‑based promotions that are eligibility‑gated and capped. </w:t>
      </w:r>
      <w:r>
        <w:br/>
        <w:t xml:space="preserve">Public content is artistic‑nudity‑only; Safe‑Mode defaults for guests apply. Deliverables are </w:t>
      </w:r>
      <w:r>
        <w:lastRenderedPageBreak/>
        <w:t>transferred v</w:t>
      </w:r>
      <w:r>
        <w:t xml:space="preserve">ia external storage (Drive/Dropbox) with immutable manifests. </w:t>
      </w:r>
      <w:r>
        <w:br/>
        <w:t xml:space="preserve">Payments flow through card (3DS where required) and ACH (with a buyer‑fee discount); funds are escrowed and released on acceptance. </w:t>
      </w:r>
      <w:r>
        <w:br/>
        <w:t xml:space="preserve">Instant Book is gated by ID verification; background checks </w:t>
      </w:r>
      <w:r>
        <w:t xml:space="preserve">are opt‑in (Trusted Pro). Feature flags and city gates are used for reversible, auditable launches. </w:t>
      </w:r>
      <w:r>
        <w:br/>
        <w:t>Admin consoles enable Support, Trust &amp; Safety, Finance, and Ops to perform routine tasks without code changes.</w:t>
      </w:r>
    </w:p>
    <w:p w:rsidR="00C515A4" w:rsidRDefault="00414D46">
      <w:r>
        <w:t>Goals:</w:t>
      </w:r>
      <w:r>
        <w:br/>
        <w:t>• Offer optional background checks (T</w:t>
      </w:r>
      <w:r>
        <w:t>rusted Pro) that enhance safety without becoming a barrier to entry.</w:t>
      </w:r>
      <w:r>
        <w:br/>
        <w:t>• Implement FCRA‑compliant flows for consent, notices, disputes, and adverse action.</w:t>
      </w:r>
      <w:r>
        <w:br/>
        <w:t>• Protect privacy and prevent misuse of background data.</w:t>
      </w:r>
    </w:p>
    <w:p w:rsidR="00C515A4" w:rsidRDefault="00414D46">
      <w:r>
        <w:t>Scope &amp; Applicability:</w:t>
      </w:r>
      <w:r>
        <w:br/>
        <w:t>Applies to providers w</w:t>
      </w:r>
      <w:r>
        <w:t>ho opt into the Trusted Pro program and to buyers where a studio or brand requires checks for on‑premise work. Background checks are not mandatory to browse or book unless specified by a studio’s house rules.</w:t>
      </w:r>
    </w:p>
    <w:p w:rsidR="00C515A4" w:rsidRDefault="00414D46">
      <w:r>
        <w:t>Definitions (plain language):</w:t>
      </w:r>
      <w:r>
        <w:br/>
        <w:t>• Background Chec</w:t>
      </w:r>
      <w:r>
        <w:t>k: a consumer report from a screening vendor provided with the provider’s written authorization.</w:t>
      </w:r>
      <w:r>
        <w:br/>
        <w:t>• Pre‑Adverse Action Notice: a notice sent when we might take an action based in whole or part on the report.</w:t>
      </w:r>
      <w:r>
        <w:br/>
        <w:t>• Adverse Action Notice: a final notice if action</w:t>
      </w:r>
      <w:r>
        <w:t xml:space="preserve"> is taken (e.g., denying Trusted Pro badge).</w:t>
      </w:r>
      <w:r>
        <w:br/>
        <w:t>• Permissible Purpose: the reason we may request a report (safety for marketplace participation).</w:t>
      </w:r>
    </w:p>
    <w:p w:rsidR="00C515A4" w:rsidRDefault="00414D46">
      <w:r>
        <w:t>Policy Statements:</w:t>
      </w:r>
      <w:r>
        <w:br/>
        <w:t>• Consent: explicit, informed, written consent is required; separate from ToS; withdrawable at</w:t>
      </w:r>
      <w:r>
        <w:t xml:space="preserve"> any time.</w:t>
      </w:r>
      <w:r>
        <w:br/>
        <w:t>• Scope: limited to identity verification, criminal records where lawful, and sex offender registries; no credit checks for creators.</w:t>
      </w:r>
      <w:r>
        <w:br/>
        <w:t>• Use: report is used solely to grant or deny Trusted Pro; not for unrelated decisions; no sharing with other u</w:t>
      </w:r>
      <w:r>
        <w:t>sers.</w:t>
      </w:r>
      <w:r>
        <w:br/>
        <w:t>• Adverse action: if considering a negative decision, send pre‑adverse notice with report copy and rights; wait required period before final decision.</w:t>
      </w:r>
      <w:r>
        <w:br/>
        <w:t>• Disputes: if user disputes accuracy, pause action until vendor resolves; document outcomes; re‑ev</w:t>
      </w:r>
      <w:r>
        <w:t>aluate decision.</w:t>
      </w:r>
      <w:r>
        <w:br/>
        <w:t>• Data retention: store minimal artifacts; delete per vendor and legal schedules; restrict admin access with training.</w:t>
      </w:r>
    </w:p>
    <w:p w:rsidR="00C515A4" w:rsidRDefault="00414D46">
      <w:r>
        <w:t>Procedures &amp; Operational Playbooks:</w:t>
      </w:r>
      <w:r>
        <w:br/>
        <w:t>• Flow: consent capture → vendor run → results to restricted queue → decision templa</w:t>
      </w:r>
      <w:r>
        <w:t xml:space="preserve">te (approve/consider/insufficient) → notice steps (if consider) → final outcome → badge or </w:t>
      </w:r>
      <w:r>
        <w:lastRenderedPageBreak/>
        <w:t>denial.</w:t>
      </w:r>
      <w:r>
        <w:br/>
        <w:t>• Training: FCRA basics for Trust admins; scripts for notices; time‑zone aware waiting periods.</w:t>
      </w:r>
      <w:r>
        <w:br/>
        <w:t xml:space="preserve">• Vendor audits: quarterly SLAs, dispute timelines, and data </w:t>
      </w:r>
      <w:r>
        <w:t>security attestations.</w:t>
      </w:r>
    </w:p>
    <w:p w:rsidR="00C515A4" w:rsidRDefault="00414D46">
      <w:r>
        <w:t>Enforcement &amp; Remedies:</w:t>
      </w:r>
      <w:r>
        <w:br/>
        <w:t>• Outcomes: approve (badge issued), insufficient (ask for resubmission), pre‑adverse + adverse (with required waits), appeal path if new information supplied.</w:t>
      </w:r>
      <w:r>
        <w:br/>
        <w:t>• Misuse: any admin misuse is a severe policy brea</w:t>
      </w:r>
      <w:r>
        <w:t>ch; logs reviewed; employment actions may result.</w:t>
      </w:r>
    </w:p>
    <w:p w:rsidR="00C515A4" w:rsidRDefault="00414D46">
      <w:r>
        <w:t>Data, Privacy &amp; Retention:</w:t>
      </w:r>
      <w:r>
        <w:br/>
        <w:t>• PII vault for reports; masked views by default; access logs reviewed; retention periods enforced; legal hold overrides documented.</w:t>
      </w:r>
      <w:r>
        <w:br/>
        <w:t>• End‑user privacy: no sharing of report conte</w:t>
      </w:r>
      <w:r>
        <w:t>nt with other users; we surface only badge/no‑badge and generic safety copy.</w:t>
      </w:r>
    </w:p>
    <w:p w:rsidR="00C515A4" w:rsidRDefault="00414D46">
      <w:r>
        <w:t>Templates &amp; Required Notices (internal/external):</w:t>
      </w:r>
      <w:r>
        <w:br/>
        <w:t>• Templates: consent form; pre‑adverse notice; adverse action notice; dispute intake; approval email; badge explainer.</w:t>
      </w:r>
      <w:r>
        <w:br/>
        <w:t>• Admin ch</w:t>
      </w:r>
      <w:r>
        <w:t>ecklists: steps for each outcome; timers for waiting periods; escalation paths.</w:t>
      </w:r>
    </w:p>
    <w:p w:rsidR="00C515A4" w:rsidRDefault="00414D46">
      <w:r>
        <w:t>Compliance Metrics &amp; Audits:</w:t>
      </w:r>
      <w:r>
        <w:br/>
        <w:t>• Completion time; adverse action accuracy; dispute resolution time; badge adoption; appeal success rates; access‑log anomalies.</w:t>
      </w:r>
    </w:p>
    <w:p w:rsidR="00C515A4" w:rsidRDefault="00414D46">
      <w:r>
        <w:t>Risks &amp; Mitigation</w:t>
      </w:r>
      <w:r>
        <w:t>s:</w:t>
      </w:r>
      <w:r>
        <w:br/>
        <w:t>• Jurisdictional variation → vendor handles localization; we allow city gates if requirements differ.</w:t>
      </w:r>
      <w:r>
        <w:br/>
        <w:t>• Over‑reliance on checks → emphasize that reviews and reputation remain primary; do not imply 'guarantee' of safety.</w:t>
      </w:r>
    </w:p>
    <w:p w:rsidR="00C515A4" w:rsidRDefault="00414D46">
      <w:r>
        <w:t>Acceptance Checklist (ready to ex</w:t>
      </w:r>
      <w:r>
        <w:t>ternalize):</w:t>
      </w:r>
      <w:r>
        <w:br/>
        <w:t>□ Consent screens tested; vendor contract signed; admin training completed; notice templates reviewed by counsel; badge logic validated in search and fees.</w:t>
      </w:r>
    </w:p>
    <w:p w:rsidR="00C515A4" w:rsidRDefault="00414D46">
      <w:r>
        <w:t>Deep Dive: Scenario — Unsafe off‑platform interaction: intake, escalation, and law‑enfor</w:t>
      </w:r>
      <w:r>
        <w:t>cement coordination.</w:t>
      </w:r>
      <w:r>
        <w:br/>
        <w:t>We capture intake checklists, decision trees, and user messaging; list admin actions; define audit fields; and annotate guardrails. We avoid legal conclusions in user‑facing copy and defer to counsel where necessary, while keeping prod</w:t>
      </w:r>
      <w:r>
        <w:t>uct/ops steps executable.</w:t>
      </w:r>
    </w:p>
    <w:p w:rsidR="00C515A4" w:rsidRDefault="00414D46">
      <w:r>
        <w:t>Deep Dive: Scenario — Model release dispute: reconciling SOW, license, and moral rights.</w:t>
      </w:r>
      <w:r>
        <w:br/>
        <w:t xml:space="preserve">We capture intake checklists, decision trees, and user messaging; list admin actions; define audit fields; and annotate guardrails. We avoid </w:t>
      </w:r>
      <w:r>
        <w:t>legal conclusions in user‑facing copy and defer to counsel where necessary, while keeping product/ops steps executable.</w:t>
      </w:r>
    </w:p>
    <w:p w:rsidR="00C515A4" w:rsidRDefault="00414D46">
      <w:r>
        <w:lastRenderedPageBreak/>
        <w:t>Deep Dive: Scenario — 'Consider' background result: pre‑adverse and adverse notices, timing, and dispute pauses.</w:t>
      </w:r>
      <w:r>
        <w:br/>
        <w:t xml:space="preserve">We capture intake </w:t>
      </w:r>
      <w:r>
        <w:t>checklists, decision trees, and user messaging; list admin actions; define audit fields; and annotate guardrails. We avoid legal conclusions in user‑facing copy and defer to counsel where necessary, while keeping product/ops steps executable.</w:t>
      </w:r>
    </w:p>
    <w:p w:rsidR="00C515A4" w:rsidRDefault="00414D46">
      <w:r>
        <w:t xml:space="preserve">Deep Dive: </w:t>
      </w:r>
      <w:r>
        <w:t>Scenario — DMCA notice: intake, counter‑notice, and repeat infringer policy.</w:t>
      </w:r>
      <w:r>
        <w:br/>
        <w:t xml:space="preserve">We capture intake checklists, decision trees, and user messaging; list admin actions; define audit fields; and annotate guardrails. We avoid legal conclusions in user‑facing copy </w:t>
      </w:r>
      <w:r>
        <w:t>and defer to counsel where necessary, while keeping product/ops steps executable.</w:t>
      </w:r>
    </w:p>
    <w:p w:rsidR="00C515A4" w:rsidRDefault="00414D46">
      <w:r>
        <w:t>Deep Dive: Scenario — Tax quote outage: allowlist fallback and reconciliation.</w:t>
      </w:r>
      <w:r>
        <w:br/>
        <w:t>We capture intake checklists, decision trees, and user messaging; list admin actions; define au</w:t>
      </w:r>
      <w:r>
        <w:t>dit fields; and annotate guardrails. We avoid legal conclusions in user‑facing copy and defer to counsel where necessary, while keeping product/ops steps executable.</w:t>
      </w:r>
    </w:p>
    <w:p w:rsidR="00C515A4" w:rsidRDefault="00414D46">
      <w:r>
        <w:t xml:space="preserve">Deep Dive: Scenario — Emergency disclosure request: verification, least disclosure, audit </w:t>
      </w:r>
      <w:r>
        <w:t>trail.</w:t>
      </w:r>
      <w:r>
        <w:br/>
        <w:t xml:space="preserve">We capture intake checklists, decision trees, and user messaging; list admin actions; define audit fields; and annotate guardrails. We avoid legal conclusions in user‑facing copy and defer to counsel where necessary, while keeping product/ops steps </w:t>
      </w:r>
      <w:r>
        <w:t>executable.</w:t>
      </w:r>
    </w:p>
    <w:p w:rsidR="00C515A4" w:rsidRDefault="00414D46">
      <w:r>
        <w:t>Deep Dive: Scenario — Accessibility complaint: reproductions, remediation, and communication cadence.</w:t>
      </w:r>
      <w:r>
        <w:br/>
        <w:t>We capture intake checklists, decision trees, and user messaging; list admin actions; define audit fields; and annotate guardrails. We avoid l</w:t>
      </w:r>
      <w:r>
        <w:t>egal conclusions in user‑facing copy and defer to counsel where necessary, while keeping product/ops steps executable.</w:t>
      </w:r>
    </w:p>
    <w:p w:rsidR="00C515A4" w:rsidRDefault="00414D46">
      <w:r>
        <w:t>Deep Dive: Scenario — Anti‑discrimination report: proportionate enforcement and appeal paths.</w:t>
      </w:r>
      <w:r>
        <w:br/>
        <w:t>We capture intake checklists, decision tree</w:t>
      </w:r>
      <w:r>
        <w:t>s, and user messaging; list admin actions; define audit fields; and annotate guardrails. We avoid legal conclusions in user‑facing copy and defer to counsel where necessary, while keeping product/ops steps executable.</w:t>
      </w:r>
    </w:p>
    <w:p w:rsidR="00C515A4" w:rsidRDefault="00414D46">
      <w:r>
        <w:t>Deep Dive: Scenario — 'Services not re</w:t>
      </w:r>
      <w:r>
        <w:t>ndered' chargeback: assembling evidence and narrative.</w:t>
      </w:r>
      <w:r>
        <w:br/>
        <w:t>We capture intake checklists, decision trees, and user messaging; list admin actions; define audit fields; and annotate guardrails. We avoid legal conclusions in user‑facing copy and defer to counsel w</w:t>
      </w:r>
      <w:r>
        <w:t>here necessary, while keeping product/ops steps executable.</w:t>
      </w:r>
    </w:p>
    <w:p w:rsidR="00C515A4" w:rsidRDefault="00414D46">
      <w:r>
        <w:t>Implementation Notes:</w:t>
      </w:r>
      <w:r>
        <w:br/>
        <w:t>• Feature Flags &amp; City Gates: externally visible policy toggles ship behind flags; Admin can rollback with a two‑step confirmation; events are audited.</w:t>
      </w:r>
      <w:r>
        <w:br/>
        <w:t>• Admin Operability: e</w:t>
      </w:r>
      <w:r>
        <w:t>very rule has a corresponding tool in Admin (approve/deny/redact/pause/escalate) with immutable logs.</w:t>
      </w:r>
      <w:r>
        <w:br/>
        <w:t xml:space="preserve">• Evidence Hygiene: store hashes and immutable links; redact PII in views; never edit </w:t>
      </w:r>
      <w:r>
        <w:lastRenderedPageBreak/>
        <w:t>originals; legal holds override deletion where applicable.</w:t>
      </w:r>
      <w:r>
        <w:br/>
        <w:t>• Copy Cl</w:t>
      </w:r>
      <w:r>
        <w:t>arity: explain outcomes and next steps; avoid citing laws in emails; link to help‑center with examples.</w:t>
      </w:r>
      <w:r>
        <w:br/>
        <w:t>• Training: quarterly refreshers for T&amp;S, Support, Finance; FCRA basics; chargeback representment; accessibility etiquette.</w:t>
      </w:r>
      <w:r>
        <w:br/>
        <w:t>• Measurement: we track lead</w:t>
      </w:r>
      <w:r>
        <w:t>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w:t>
      </w:r>
      <w:r>
        <w:t xml:space="preserve"> rule has a corresponding tool in Admin (approve/deny/redact/pause/escalate) with immutable logs.</w:t>
      </w:r>
      <w:r>
        <w:br/>
        <w:t>• Evidence Hygiene: store hashes and immutable links; redact PII in views; never edit originals; legal holds override deletion where applicable.</w:t>
      </w:r>
      <w:r>
        <w:br/>
        <w:t>• Copy Clarit</w:t>
      </w:r>
      <w:r>
        <w:t>y: explain outcomes and next steps; avoid citing laws in emails; link to help‑center with examples.</w:t>
      </w:r>
      <w:r>
        <w:br/>
        <w:t>• Training: quarterly refreshers for T&amp;S, Support, Finance; FCRA basics; chargeback representment; accessibility etiquette.</w:t>
      </w:r>
      <w:r>
        <w:br/>
        <w:t>• Measurement: we track leading/</w:t>
      </w:r>
      <w:r>
        <w:t>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w:t>
      </w:r>
      <w:r>
        <w:t>e has a corresponding tool in Admin (approve/deny/redact/pause/escalate) with immutable logs.</w:t>
      </w:r>
      <w:r>
        <w:br/>
        <w:t>• Evidence Hygiene: store hashes and immutable links; redact PII in views; never edit originals; legal holds override deletion where applicable.</w:t>
      </w:r>
      <w:r>
        <w:br/>
        <w:t>• Copy Clarity: e</w:t>
      </w:r>
      <w:r>
        <w:t>xplain outcomes and next steps; avoid citing laws in emails; link to help‑center with examples.</w:t>
      </w:r>
      <w:r>
        <w:br/>
        <w:t>• Training: quarterly refreshers for T&amp;S, Support, Finance; FCRA basics; chargeback representment; accessibility etiquette.</w:t>
      </w:r>
      <w:r>
        <w:br/>
        <w:t>• Measurement: we track leading/lagg</w:t>
      </w:r>
      <w:r>
        <w:t>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w:t>
      </w:r>
      <w:r>
        <w:t>s a corresponding tool in Admin (approve/deny/redact/pause/escalate) with immutable logs.</w:t>
      </w:r>
      <w:r>
        <w:br/>
        <w:t>• Evidence Hygiene: store hashes and immutable links; redact PII in views; never edit originals; legal holds override deletion where applicable.</w:t>
      </w:r>
      <w:r>
        <w:br/>
        <w:t>• Copy Clarity: expla</w:t>
      </w:r>
      <w:r>
        <w:t>in outcomes and next steps; avoid citing laws in emails; link to help‑center with examples.</w:t>
      </w:r>
      <w:r>
        <w:br/>
        <w:t xml:space="preserve">• Training: quarterly refreshers for T&amp;S, Support, Finance; FCRA basics; chargeback </w:t>
      </w:r>
      <w:r>
        <w:lastRenderedPageBreak/>
        <w:t>representment; accessibility etiquette.</w:t>
      </w:r>
      <w:r>
        <w:br/>
        <w:t xml:space="preserve">• Measurement: we track leading/lagging </w:t>
      </w:r>
      <w:r>
        <w:t>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xml:space="preserve">• Admin Operability: every rule has a </w:t>
      </w:r>
      <w:r>
        <w:t>corresponding tool in Admin (approve/deny/redact/pause/escalate) with immutable logs.</w:t>
      </w:r>
      <w:r>
        <w:br/>
        <w:t>• Evidence Hygiene: store hashes and immutable links; redact PII in views; never edit originals; legal holds override deletion where applicable.</w:t>
      </w:r>
      <w:r>
        <w:br/>
        <w:t>• Copy Clarity: explain o</w:t>
      </w:r>
      <w:r>
        <w:t>utcomes and next steps; avoid citing laws in emails; link to help‑center with examples.</w:t>
      </w:r>
      <w:r>
        <w:br/>
        <w:t>• Training: quarterly refreshers for T&amp;S, Support, Finance; FCRA basics; chargeback representment; accessibility etiquette.</w:t>
      </w:r>
      <w:r>
        <w:br/>
        <w:t>• Measurement: we track leading/lagging indi</w:t>
      </w:r>
      <w:r>
        <w:t>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w:t>
      </w:r>
      <w:r>
        <w:t>esponding tool in Admin (approve/deny/redact/pause/escalate) with immutable logs.</w:t>
      </w:r>
      <w:r>
        <w:br/>
        <w:t>• Evidence Hygiene: store hashes and immutable links; redact PII in views; never edit originals; legal holds override deletion where applicable.</w:t>
      </w:r>
      <w:r>
        <w:br/>
        <w:t>• Copy Clarity: explain outco</w:t>
      </w:r>
      <w:r>
        <w:t>mes and next steps; avoid citing laws in emails; link to help‑center with examples.</w:t>
      </w:r>
      <w:r>
        <w:br/>
        <w:t>• Training: quarterly refreshers for T&amp;S, Support, Finance; FCRA basics; chargeback representment; accessibility etiquette.</w:t>
      </w:r>
      <w:r>
        <w:br/>
        <w:t>• Measurement: we track leading/lagging indicato</w:t>
      </w:r>
      <w:r>
        <w:t>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w:t>
      </w:r>
      <w:r>
        <w:t>nding tool in Admin (approve/deny/redact/pause/escalate) with immutable logs.</w:t>
      </w:r>
      <w:r>
        <w:br/>
        <w:t>• Evidence Hygiene: store hashes and immutable links; redact PII in views; never edit originals; legal holds override deletion where applicable.</w:t>
      </w:r>
      <w:r>
        <w:br/>
        <w:t xml:space="preserve">• Copy Clarity: explain outcomes </w:t>
      </w:r>
      <w:r>
        <w:t>and next steps; avoid citing laws in emails; link to help‑center with examples.</w:t>
      </w:r>
      <w:r>
        <w:br/>
        <w:t>• Training: quarterly refreshers for T&amp;S, Support, Finance; FCRA basics; chargeback representment; accessibility etiquette.</w:t>
      </w:r>
      <w:r>
        <w:br/>
        <w:t>• Measurement: we track leading/lagging indicators t</w:t>
      </w:r>
      <w:r>
        <w: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r>
      <w:r>
        <w:lastRenderedPageBreak/>
        <w:t>• Admin Operability: every rule has a correspondin</w:t>
      </w:r>
      <w:r>
        <w:t>g tool in Admin (approve/deny/redact/pause/escalate) with immutable logs.</w:t>
      </w:r>
      <w:r>
        <w:br/>
        <w:t>• Evidence Hygiene: store hashes and immutable links; redact PII in views; never edit originals; legal holds override deletion where applicable.</w:t>
      </w:r>
      <w:r>
        <w:br/>
        <w:t xml:space="preserve">• Copy Clarity: explain outcomes and </w:t>
      </w:r>
      <w:r>
        <w:t>next steps; avoid citing laws in emails; link to help‑center with examples.</w:t>
      </w:r>
      <w:r>
        <w:br/>
        <w:t>• Training: quarterly refreshers for T&amp;S, Support, Finance; FCRA basics; chargeback representment; accessibility etiquette.</w:t>
      </w:r>
      <w:r>
        <w:br/>
        <w:t>• Measurement: we track leading/lagging indicators to tu</w:t>
      </w:r>
      <w:r>
        <w:t>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w:t>
      </w:r>
      <w:r>
        <w:t>ol in Admin (approve/deny/redact/pause/escalate) with immutable logs.</w:t>
      </w:r>
      <w:r>
        <w:br/>
        <w:t>• Evidence Hygiene: store hashes and immutable links; redact PII in views; never edit originals; legal holds override deletion where applicable.</w:t>
      </w:r>
      <w:r>
        <w:br/>
        <w:t>• Copy Clarity: explain outcomes and next</w:t>
      </w:r>
      <w:r>
        <w:t xml:space="preserve"> steps; avoid citing laws in emails; link to help‑center with examples.</w:t>
      </w:r>
      <w:r>
        <w:br/>
        <w:t>• Training: quarterly refreshers for T&amp;S, Support, Finance; FCRA basics; chargeback representment; accessibility etiquette.</w:t>
      </w:r>
      <w:r>
        <w:br/>
        <w:t>• Measurement: we track leading/lagging indicators to tune t</w:t>
      </w:r>
      <w:r>
        <w: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w:t>
      </w:r>
      <w:r>
        <w:t>n Admin (approve/deny/redact/pause/escalate) with immutable logs.</w:t>
      </w:r>
      <w:r>
        <w:br/>
        <w:t>• Evidence Hygiene: store hashes and immutable links; redact PII in views; never edit originals; legal holds override deletion where applicable.</w:t>
      </w:r>
      <w:r>
        <w:br/>
        <w:t>• Copy Clarity: explain outcomes and next ste</w:t>
      </w:r>
      <w:r>
        <w:t>ps; avoid citing laws in emails; link to help‑center with examples.</w:t>
      </w:r>
      <w:r>
        <w:br/>
        <w:t>• Training: quarterly refreshers for T&amp;S, Support, Finance; FCRA basics; chargeback representment; accessibility etiquette.</w:t>
      </w:r>
      <w:r>
        <w:br/>
        <w:t>• Measurement: we track leading/lagging indicators to tune thres</w:t>
      </w:r>
      <w:r>
        <w:t>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w:t>
      </w:r>
      <w:r>
        <w:t>min (approve/deny/redact/pause/escalate) with immutable logs.</w:t>
      </w:r>
      <w:r>
        <w:br/>
        <w:t>• Evidence Hygiene: store hashes and immutable links; redact PII in views; never edit originals; legal holds override deletion where applicable.</w:t>
      </w:r>
      <w:r>
        <w:br/>
        <w:t xml:space="preserve">• Copy Clarity: explain outcomes and next steps; </w:t>
      </w:r>
      <w:r>
        <w:t xml:space="preserve">avoid citing laws in emails; link to </w:t>
      </w:r>
      <w:r>
        <w:lastRenderedPageBreak/>
        <w:t>help‑center with examples.</w:t>
      </w:r>
      <w:r>
        <w:br/>
        <w:t>• Training: quarterly refreshers for T&amp;S, Support, Finance; FCRA basics; chargeback representment; accessibility etiquette.</w:t>
      </w:r>
      <w:r>
        <w:br/>
        <w:t>• Measurement: we track leading/lagging indicators to tune threshold</w:t>
      </w:r>
      <w:r>
        <w:t>s and staffing.</w:t>
      </w:r>
    </w:p>
    <w:p w:rsidR="00C515A4" w:rsidRDefault="00414D46">
      <w:r>
        <w:t>Implementation Notes:</w:t>
      </w:r>
      <w:r>
        <w:br/>
        <w:t>• Feature Flags &amp; City Gates: externally visible policy toggles ship behind flags; Admin can rollback with a two‑step confirmation; events are audited.</w:t>
      </w:r>
      <w:r>
        <w:br/>
        <w:t xml:space="preserve">• Admin Operability: every rule has a corresponding tool in Admin </w:t>
      </w:r>
      <w:r>
        <w:t>(approve/deny/redact/pause/escalate) with immutable logs.</w:t>
      </w:r>
      <w:r>
        <w:br/>
        <w:t>• Evidence Hygiene: store hashes and immutable links; redact PII in views; never edit originals; legal holds override deletion where applicable.</w:t>
      </w:r>
      <w:r>
        <w:br/>
        <w:t>• Copy Clarity: explain outcomes and next steps; avoi</w:t>
      </w:r>
      <w:r>
        <w:t>d citing laws in emails; link to help‑center with examples.</w:t>
      </w:r>
      <w:r>
        <w:br/>
        <w:t>• Training: quarterly refreshers for T&amp;S, Support, Finance; FCRA basics; chargeback representment; accessibility etiquette.</w:t>
      </w:r>
      <w:r>
        <w:br/>
        <w:t>• Measurement: we track leading/lagging indicators to tune thresholds an</w:t>
      </w:r>
      <w:r>
        <w:t>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w:t>
      </w:r>
      <w:r>
        <w:t>rove/deny/redact/pause/escalate) with immutable logs.</w:t>
      </w:r>
      <w:r>
        <w:br/>
        <w:t>• Evidence Hygiene: store hashes and immutable links; redact PII in views; never edit originals; legal holds override deletion where applicable.</w:t>
      </w:r>
      <w:r>
        <w:br/>
        <w:t>• Copy Clarity: explain outcomes and next steps; avoid ci</w:t>
      </w:r>
      <w:r>
        <w:t>ting laws in emails; link to help‑center with examples.</w:t>
      </w:r>
      <w:r>
        <w:br/>
        <w:t>• Training: quarterly refreshers for T&amp;S, Support, Finance; FCRA basics; chargeback representment; accessibility etiquette.</w:t>
      </w:r>
      <w:r>
        <w:br/>
        <w:t>• Measurement: we track leading/lagging indicators to tune thresholds and st</w:t>
      </w:r>
      <w:r>
        <w: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(approve</w:t>
      </w:r>
      <w:r>
        <w:t>/deny/redact/pause/escalate) with immutable logs.</w:t>
      </w:r>
      <w:r>
        <w:br/>
        <w:t>• Evidence Hygiene: store hashes and immutable links; redact PII in views; never edit originals; legal holds override deletion where applicable.</w:t>
      </w:r>
      <w:r>
        <w:br/>
        <w:t>• Copy Clarity: explain outcomes and next steps; avoid citing</w:t>
      </w:r>
      <w:r>
        <w:t xml:space="preserve"> laws in emails; link to help‑center with examples.</w:t>
      </w:r>
      <w:r>
        <w:br/>
        <w:t>• Training: quarterly refreshers for T&amp;S, Support, Finance; FCRA basics; chargeback representment; accessibility etiquette.</w:t>
      </w:r>
      <w:r>
        <w:br/>
        <w:t>• Measurement: we track leading/lagging indicators to tune thresholds and staffi</w:t>
      </w:r>
      <w:r>
        <w:t>ng.</w:t>
      </w:r>
    </w:p>
    <w:p w:rsidR="00C515A4" w:rsidRDefault="00414D46">
      <w:r>
        <w:lastRenderedPageBreak/>
        <w:t>Implementation Notes:</w:t>
      </w:r>
      <w:r>
        <w:br/>
        <w:t>• Feature Flags &amp; City Gates: externally visible policy toggles ship behind flags; Admin can rollback with a two‑step confirmation; events are audited.</w:t>
      </w:r>
      <w:r>
        <w:br/>
        <w:t>• Admin Operability: every rule has a corresponding tool in Admin (approve/den</w:t>
      </w:r>
      <w:r>
        <w:t>y/redact/pause/escalate) with immutable logs.</w:t>
      </w:r>
      <w:r>
        <w:br/>
        <w:t>• Evidence Hygiene: store hashes and immutable links; redact PII in views; never edit originals; legal holds override deletion where applicable.</w:t>
      </w:r>
      <w:r>
        <w:br/>
        <w:t>• Copy Clarity: explain outcomes and next steps; avoid citing law</w:t>
      </w:r>
      <w:r>
        <w:t>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§8.4 — Contracts &amp; IP (SOW, Model Releases, Licensing Tiers)</w:t>
      </w:r>
    </w:p>
    <w:p w:rsidR="00C515A4" w:rsidRDefault="00414D46">
      <w:r>
        <w:t>§8.4 — Contracts &amp; IP (SOW, Model Releases, Licensing Tiers)</w:t>
      </w:r>
    </w:p>
    <w:p w:rsidR="00C515A4" w:rsidRDefault="00414D46">
      <w:r>
        <w:t>Disclaimer: This document is a policy and process blueprint intended for product and operations planning. It does not constitute legal</w:t>
      </w:r>
      <w:r>
        <w:t>, tax, or compliance advice. Consult qualified counsel before publishing external policies or taking actions that create legal obligations. All examples are illustrative and may need adaptation for jurisdiction‑specific law.</w:t>
      </w:r>
    </w:p>
    <w:p w:rsidR="00C515A4" w:rsidRDefault="00414D46">
      <w:r>
        <w:t>Context &amp; Alignment: We are lau</w:t>
      </w:r>
      <w:r>
        <w:t xml:space="preserve">nching a US‑only creative marketplace focused on models, photographers, videographers, and content creators. </w:t>
      </w:r>
      <w:r>
        <w:br/>
        <w:t>We have chosen a subscription‑free go‑to‑market with monetization via take‑rate and optional, usage‑based promotions that are eligibility‑gated an</w:t>
      </w:r>
      <w:r>
        <w:t xml:space="preserve">d capped. </w:t>
      </w:r>
      <w:r>
        <w:br/>
        <w:t xml:space="preserve">Public content is artistic‑nudity‑only; Safe‑Mode defaults for guests apply. Deliverables are transferred via external storage (Drive/Dropbox) with immutable manifests. </w:t>
      </w:r>
      <w:r>
        <w:br/>
        <w:t>Payments flow through card (3DS where required) and ACH (with a buyer‑fee d</w:t>
      </w:r>
      <w:r>
        <w:t xml:space="preserve">iscount); funds are escrowed and released on acceptance. </w:t>
      </w:r>
      <w:r>
        <w:br/>
        <w:t xml:space="preserve">Instant Book is gated by ID verification; background checks are opt‑in (Trusted Pro). Feature flags and city gates are used for reversible, auditable launches. </w:t>
      </w:r>
      <w:r>
        <w:br/>
        <w:t xml:space="preserve">Admin consoles enable Support, Trust </w:t>
      </w:r>
      <w:r>
        <w:t>&amp; Safety, Finance, and Ops to perform routine tasks without code changes.</w:t>
      </w:r>
    </w:p>
    <w:p w:rsidR="00C515A4" w:rsidRDefault="00414D46">
      <w:r>
        <w:t>Goals:</w:t>
      </w:r>
      <w:r>
        <w:br/>
        <w:t>• Provide standard templates and a Smart Docs system that aligns expectations and IP rights before the shoot.</w:t>
      </w:r>
      <w:r>
        <w:br/>
        <w:t>• Prevent downstream disputes over usage by capturing license sco</w:t>
      </w:r>
      <w:r>
        <w:t>pe and compensation clearly.</w:t>
      </w:r>
      <w:r>
        <w:br/>
        <w:t>• Respect creators’ copyrights while enabling buyers to license what they need.</w:t>
      </w:r>
    </w:p>
    <w:p w:rsidR="00C515A4" w:rsidRDefault="00414D46">
      <w:r>
        <w:t>Scope &amp; Applicability:</w:t>
      </w:r>
      <w:r>
        <w:br/>
        <w:t xml:space="preserve">Applies to all paid bookings where deliverables or usage rights are exchanged via the </w:t>
      </w:r>
      <w:r>
        <w:lastRenderedPageBreak/>
        <w:t>platform. TFP/collaboration bookings m</w:t>
      </w:r>
      <w:r>
        <w:t>ay use lightweight agreements but still require model releases where faces are identifiable.</w:t>
      </w:r>
    </w:p>
    <w:p w:rsidR="00C515A4" w:rsidRDefault="00414D46">
      <w:r>
        <w:t>Definitions (plain language):</w:t>
      </w:r>
      <w:r>
        <w:br/>
        <w:t>• Statement of Work (SOW): scope, deliverables, timeline, compensation, change‑order process.</w:t>
      </w:r>
      <w:r>
        <w:br/>
        <w:t>• Model Release: consent by a person de</w:t>
      </w:r>
      <w:r>
        <w:t>picted to use their likeness under specified terms.</w:t>
      </w:r>
      <w:r>
        <w:br/>
        <w:t>• License: the permission granted by the rights holder to use content in defined ways; may be exclusive or nonexclusive.</w:t>
      </w:r>
      <w:r>
        <w:br/>
        <w:t>• Assignment: transfer of ownership of the IP; rare and requires explicit agreement</w:t>
      </w:r>
      <w:r>
        <w:t xml:space="preserve"> and additional compensation.</w:t>
      </w:r>
    </w:p>
    <w:p w:rsidR="00C515A4" w:rsidRDefault="00414D46">
      <w:r>
        <w:t>Policy Statements:</w:t>
      </w:r>
      <w:r>
        <w:br/>
        <w:t>• Default posture: the creator (photographer/videographer) owns the copyright; buyers obtain a license selected at checkout.</w:t>
      </w:r>
      <w:r>
        <w:br/>
        <w:t xml:space="preserve">• License tiers: social/web; advertising; commercial print; broadcast; each with </w:t>
      </w:r>
      <w:r>
        <w:t>territory/duration options and price add‑ons.</w:t>
      </w:r>
      <w:r>
        <w:br/>
        <w:t>• Model releases: required for identifiable persons; stored with booking; expiration and revocation terms spelled out.</w:t>
      </w:r>
      <w:r>
        <w:br/>
        <w:t>• Change orders: add‑on licenses post‑shoot are supported; receipts amended; SOW updated in</w:t>
      </w:r>
      <w:r>
        <w:t xml:space="preserve"> Smart Docs.</w:t>
      </w:r>
      <w:r>
        <w:br/>
        <w:t>• Moral rights: where applicable, we avoid derogatory treatment clauses; we permit credit removal if safety requires.</w:t>
      </w:r>
      <w:r>
        <w:br/>
        <w:t>• No hidden assignments: platform license is limited to hosting, processing, and displaying content for the service.</w:t>
      </w:r>
    </w:p>
    <w:p w:rsidR="00C515A4" w:rsidRDefault="00414D46">
      <w:r>
        <w:t>Procedur</w:t>
      </w:r>
      <w:r>
        <w:t>es &amp; Operational Playbooks:</w:t>
      </w:r>
      <w:r>
        <w:br/>
        <w:t>• Pre‑shoot: SOW and release e‑sign; deliverables and license selected; both parties see plain‑English summaries.</w:t>
      </w:r>
      <w:r>
        <w:br/>
        <w:t>• Post‑shoot: deliverables manifest posted; acceptance triggers license effectiveness; upgrades handled via change</w:t>
      </w:r>
      <w:r>
        <w:t xml:space="preserve"> order.</w:t>
      </w:r>
      <w:r>
        <w:br/>
        <w:t>• Disputes: receipts, SOW, and releases become the definitive record; support follows playbook to assess scope.</w:t>
      </w:r>
    </w:p>
    <w:p w:rsidR="00C515A4" w:rsidRDefault="00414D46">
      <w:r>
        <w:t>Enforcement &amp; Remedies:</w:t>
      </w:r>
      <w:r>
        <w:br/>
        <w:t>• Breach: failure to deliver or misuse of content triggers remedies (refunds, takedown, license suspension).</w:t>
      </w:r>
      <w:r>
        <w:br/>
        <w:t>• I</w:t>
      </w:r>
      <w:r>
        <w:t>nfringement: DMCA process for third‑party claims; internal investigation where platform features are misused.</w:t>
      </w:r>
      <w:r>
        <w:br/>
        <w:t>• Bad‑faith buyers/providers: sanctions include loss of Trusted Pro, promotions eligibility, or account limits.</w:t>
      </w:r>
    </w:p>
    <w:p w:rsidR="00C515A4" w:rsidRDefault="00414D46">
      <w:r>
        <w:t>Data, Privacy &amp; Retention:</w:t>
      </w:r>
      <w:r>
        <w:br/>
        <w:t xml:space="preserve">• Data </w:t>
      </w:r>
      <w:r>
        <w:t>retention: SOW/releases stored 7 years; hashes captured for integrity; minimal PII in public artifacts.</w:t>
      </w:r>
      <w:r>
        <w:br/>
      </w:r>
      <w:r>
        <w:lastRenderedPageBreak/>
        <w:t>• Privacy: releases and SOW not publicly displayed; only status and scope summaries shown to the counterparty.</w:t>
      </w:r>
    </w:p>
    <w:p w:rsidR="00C515A4" w:rsidRDefault="00414D46">
      <w:r>
        <w:t>Templates &amp; Required Notices (internal/ex</w:t>
      </w:r>
      <w:r>
        <w:t>ternal):</w:t>
      </w:r>
      <w:r>
        <w:br/>
        <w:t>• Templates: SOW per role; model release variants; license matrix; change‑order terms; takedown request forms.</w:t>
      </w:r>
      <w:r>
        <w:br/>
        <w:t>• Help‑center: 'Which license do I need?' wizard; examples of common scenarios.</w:t>
      </w:r>
    </w:p>
    <w:p w:rsidR="00C515A4" w:rsidRDefault="00414D46">
      <w:r>
        <w:t>Compliance Metrics &amp; Audits:</w:t>
      </w:r>
      <w:r>
        <w:br/>
        <w:t>• Dispute rate related to l</w:t>
      </w:r>
      <w:r>
        <w:t>icense scope; frequency of change‑order upgrades; time‑to‑sign for SOW/releases; takedown SLAs.</w:t>
      </w:r>
    </w:p>
    <w:p w:rsidR="00C515A4" w:rsidRDefault="00414D46">
      <w:r>
        <w:t>Risks &amp; Mitigations:</w:t>
      </w:r>
      <w:r>
        <w:br/>
        <w:t>• Ambiguous license language → publish examples; require plain‑English summaries; prohibit hidden assignments.</w:t>
      </w:r>
      <w:r>
        <w:br/>
        <w:t>• Edge cases (e.g., collage,</w:t>
      </w:r>
      <w:r>
        <w:t xml:space="preserve"> AI stylization) → add addenda and clarify derivative works rights.</w:t>
      </w:r>
    </w:p>
    <w:p w:rsidR="00C515A4" w:rsidRDefault="00414D46">
      <w:r>
        <w:t>Acceptance Checklist (ready to externalize):</w:t>
      </w:r>
      <w:r>
        <w:br/>
        <w:t>□ Templates reviewed by counsel; Smart Docs integrated; license matrix priced; support trained on SOW/release evidence handling.</w:t>
      </w:r>
    </w:p>
    <w:p w:rsidR="00C515A4" w:rsidRDefault="00414D46">
      <w:r>
        <w:t>Deep Dive: Sce</w:t>
      </w:r>
      <w:r>
        <w:t>nario — Unsafe off‑platform interaction: intake, escalation, and law‑enforcement coordination.</w:t>
      </w:r>
      <w:r>
        <w:br/>
        <w:t>We capture intake checklists, decision trees, and user messaging; list admin actions; define audit fields; and annotate guardrails. We avoid legal conclusions in</w:t>
      </w:r>
      <w:r>
        <w:t xml:space="preserve"> user‑facing copy and defer to counsel where necessary, while keeping product/ops steps executable.</w:t>
      </w:r>
    </w:p>
    <w:p w:rsidR="00C515A4" w:rsidRDefault="00414D46">
      <w:r>
        <w:t>Deep Dive: Scenario — Model release dispute: reconciling SOW, license, and moral rights.</w:t>
      </w:r>
      <w:r>
        <w:br/>
        <w:t>We capture intake checklists, decision trees, and user messaging; l</w:t>
      </w:r>
      <w:r>
        <w:t>ist admin actions; define audit fields; and annotate guardrails. We avoid legal conclusions in user‑facing copy and defer to counsel where necessary, while keeping product/ops steps executable.</w:t>
      </w:r>
    </w:p>
    <w:p w:rsidR="00C515A4" w:rsidRDefault="00414D46">
      <w:r>
        <w:t>Deep Dive: Scenario — 'Consider' background result: pre‑advers</w:t>
      </w:r>
      <w:r>
        <w:t>e and adverse notices, timing, and dispute pauses.</w:t>
      </w:r>
      <w:r>
        <w:br/>
        <w:t>We capture intake checklists, decision trees, and user messaging; list admin actions; define audit fields; and annotate guardrails. We avoid legal conclusions in user‑facing copy and defer to counsel where</w:t>
      </w:r>
      <w:r>
        <w:t xml:space="preserve"> necessary, while keeping product/ops steps executable.</w:t>
      </w:r>
    </w:p>
    <w:p w:rsidR="00C515A4" w:rsidRDefault="00414D46">
      <w:r>
        <w:t>Deep Dive: Scenario — DMCA notice: intake, counter‑notice, and repeat infringer policy.</w:t>
      </w:r>
      <w:r>
        <w:br/>
        <w:t>We capture intake checklists, decision trees, and user messaging; list admin actions; define audit fields; and a</w:t>
      </w:r>
      <w:r>
        <w:t>nnotate guardrails. We avoid legal conclusions in user‑facing copy and defer to counsel where necessary, while keeping product/ops steps executable.</w:t>
      </w:r>
    </w:p>
    <w:p w:rsidR="00C515A4" w:rsidRDefault="00414D46">
      <w:r>
        <w:t>Deep Dive: Scenario — Tax quote outage: allowlist fallback and reconciliation.</w:t>
      </w:r>
      <w:r>
        <w:br/>
        <w:t>We capture intake checklists</w:t>
      </w:r>
      <w:r>
        <w:t xml:space="preserve">, decision trees, and user messaging; list admin actions; define </w:t>
      </w:r>
      <w:r>
        <w:lastRenderedPageBreak/>
        <w:t>audit fields; and annotate guardrails. We avoid legal conclusions in user‑facing copy and defer to counsel where necessary, while keeping product/ops steps executable.</w:t>
      </w:r>
    </w:p>
    <w:p w:rsidR="00C515A4" w:rsidRDefault="00414D46">
      <w:r>
        <w:t>Deep Dive: Scenario — E</w:t>
      </w:r>
      <w:r>
        <w:t>mergency disclosure request: verification, least disclosure, audit trail.</w:t>
      </w:r>
      <w:r>
        <w:br/>
        <w:t>We capture intake checklists, decision trees, and user messaging; list admin actions; define audit fields; and annotate guardrails. We avoid legal conclusions in user‑facing copy and</w:t>
      </w:r>
      <w:r>
        <w:t xml:space="preserve"> defer to counsel where necessary, while keeping product/ops steps executable.</w:t>
      </w:r>
    </w:p>
    <w:p w:rsidR="00C515A4" w:rsidRDefault="00414D46">
      <w:r>
        <w:t>Deep Dive: Scenario — Accessibility complaint: reproductions, remediation, and communication cadence.</w:t>
      </w:r>
      <w:r>
        <w:br/>
        <w:t>We capture intake checklists, decision trees, and user messaging; list admi</w:t>
      </w:r>
      <w:r>
        <w:t>n actions; define audit fields; and annotate guardrails. We avoid legal conclusions in user‑facing copy and defer to counsel where necessary, while keeping product/ops steps executable.</w:t>
      </w:r>
    </w:p>
    <w:p w:rsidR="00C515A4" w:rsidRDefault="00414D46">
      <w:r>
        <w:t>Deep Dive: Scenario — Anti‑discrimination report: proportionate enforc</w:t>
      </w:r>
      <w:r>
        <w:t>ement and appeal paths.</w:t>
      </w:r>
      <w:r>
        <w:br/>
        <w:t>We capture intake checklists, decision trees, and user messaging; list admin actions; define audit fields; and annotate guardrails. We avoid legal conclusions in user‑facing copy and defer to counsel where necessary, while keeping p</w:t>
      </w:r>
      <w:r>
        <w:t>roduct/ops steps executable.</w:t>
      </w:r>
    </w:p>
    <w:p w:rsidR="00C515A4" w:rsidRDefault="00414D46">
      <w:r>
        <w:t>Deep Dive: Scenario — 'Services not rendered' chargeback: assembling evidence and narrative.</w:t>
      </w:r>
      <w:r>
        <w:br/>
        <w:t>We capture intake checklists, decision trees, and user messaging; list admin actions; define audit fields; and annotate guardrails. We</w:t>
      </w:r>
      <w:r>
        <w:t xml:space="preserve"> avoid legal conclusions in user‑facing copy and defer to counsel where necessary, while keeping product/ops steps executable.</w:t>
      </w:r>
    </w:p>
    <w:p w:rsidR="00C515A4" w:rsidRDefault="00414D46">
      <w:r>
        <w:t>Implementation Notes:</w:t>
      </w:r>
      <w:r>
        <w:br/>
        <w:t xml:space="preserve">• Feature Flags &amp; City Gates: externally visible policy toggles ship behind flags; Admin can rollback with </w:t>
      </w:r>
      <w:r>
        <w:t>a two‑step confirmation; events are audited.</w:t>
      </w:r>
      <w:r>
        <w:br/>
        <w:t>• Admin Operability: every rule has a corresponding tool in Admin (approve/deny/redact/pause/escalate) with immutable logs.</w:t>
      </w:r>
      <w:r>
        <w:br/>
        <w:t>• Evidence Hygiene: store hashes and immutable links; redact PII in views; never edit o</w:t>
      </w:r>
      <w:r>
        <w:t>riginals; legal holds override deletion where applicable.</w:t>
      </w:r>
      <w:r>
        <w:br/>
        <w:t>• Copy Clarity: explain outcomes and next steps; avoid citing laws in emails; link to help‑center with examples.</w:t>
      </w:r>
      <w:r>
        <w:br/>
        <w:t>• Training: quarterly refreshers for T&amp;S, Support, Finance; FCRA basics; chargeback r</w:t>
      </w:r>
      <w:r>
        <w:t>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w:t>
      </w:r>
      <w:r>
        <w:t>o‑step confirmation; events are audited.</w:t>
      </w:r>
      <w:r>
        <w:br/>
        <w:t>• Admin Operability: every rule has a corresponding tool in Admin (approve/deny/redact/pause/escalate) with immutable logs.</w:t>
      </w:r>
      <w:r>
        <w:br/>
      </w:r>
      <w:r>
        <w:lastRenderedPageBreak/>
        <w:t>• Evidence Hygiene: store hashes and immutable links; redact PII in views; never edit origi</w:t>
      </w:r>
      <w:r>
        <w:t>nals; legal holds override deletion where applicable.</w:t>
      </w:r>
      <w:r>
        <w:br/>
        <w:t>• Copy Clarity: explain outcomes and next steps; avoid citing laws in emails; link to help‑center with examples.</w:t>
      </w:r>
      <w:r>
        <w:br/>
        <w:t>• Training: quarterly refreshers for T&amp;S, Support, Finance; FCRA basics; chargeback repre</w:t>
      </w:r>
      <w:r>
        <w:t>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w:t>
      </w:r>
      <w:r>
        <w:t>ep confirmation; events are audited.</w:t>
      </w:r>
      <w:r>
        <w:br/>
        <w:t>• Admin Operability: every rule has a corresponding tool in Admin (approve/deny/redact/pause/escalate) with immutable logs.</w:t>
      </w:r>
      <w:r>
        <w:br/>
        <w:t>• Evidence Hygiene: store hashes and immutable links; redact PII in views; never edit originals</w:t>
      </w:r>
      <w:r>
        <w:t>; legal holds override deletion where applicable.</w:t>
      </w:r>
      <w:r>
        <w:br/>
        <w:t>• Copy Clarity: explain outcomes and next steps; avoid citing laws in emails; link to help‑center with examples.</w:t>
      </w:r>
      <w:r>
        <w:br/>
        <w:t>• Training: quarterly refreshers for T&amp;S, Support, Finance; FCRA basics; chargeback represent</w:t>
      </w:r>
      <w:r>
        <w: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w:t>
      </w:r>
      <w:r>
        <w:t>onfirmation; events are audited.</w:t>
      </w:r>
      <w:r>
        <w:br/>
        <w:t>• Admin Operability: every rule has a corresponding tool in Admin (approve/deny/redact/pause/escalate) with immutable logs.</w:t>
      </w:r>
      <w:r>
        <w:br/>
        <w:t>• Evidence Hygiene: store hashes and immutable links; redact PII in views; never edit originals; le</w:t>
      </w:r>
      <w:r>
        <w:t>gal holds override deletion where applicable.</w:t>
      </w:r>
      <w:r>
        <w:br/>
        <w:t>• Copy Clarity: explain outcomes and next steps; avoid citing laws in emails; link to help‑center with examples.</w:t>
      </w:r>
      <w:r>
        <w:br/>
        <w:t>• Training: quarterly refreshers for T&amp;S, Support, Finance; FCRA basics; chargeback representment</w:t>
      </w:r>
      <w:r>
        <w: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w:t>
      </w:r>
      <w:r>
        <w:t>rmation; events are audited.</w:t>
      </w:r>
      <w:r>
        <w:br/>
        <w:t>• Admin Operability: every rule has a corresponding tool in Admin (approve/deny/redact/pause/escalate) with immutable logs.</w:t>
      </w:r>
      <w:r>
        <w:br/>
        <w:t xml:space="preserve">• Evidence Hygiene: store hashes and immutable links; redact PII in views; never edit originals; legal </w:t>
      </w:r>
      <w:r>
        <w:t>holds override deletion where applicable.</w:t>
      </w:r>
      <w:r>
        <w:br/>
        <w:t>• Copy Clarity: explain outcomes and next steps; avoid citing laws in emails; link to help‑center with examples.</w:t>
      </w:r>
      <w:r>
        <w:br/>
        <w:t xml:space="preserve">• Training: quarterly refreshers for T&amp;S, Support, Finance; FCRA basics; chargeback </w:t>
      </w:r>
      <w:r>
        <w:lastRenderedPageBreak/>
        <w:t>representment; ac</w:t>
      </w:r>
      <w:r>
        <w:t>cessibility etiquette.</w:t>
      </w:r>
      <w:r>
        <w:br/>
        <w:t>• Measurement: we track leading/lagging indicators to tune thresholds and staffing.</w:t>
      </w:r>
    </w:p>
    <w:p w:rsidR="00C515A4" w:rsidRDefault="00414D46">
      <w:r>
        <w:t>Implementation Notes:</w:t>
      </w:r>
      <w:r>
        <w:br/>
        <w:t xml:space="preserve">• Feature Flags &amp; City Gates: externally visible policy toggles ship behind flags; Admin can rollback with a two‑step </w:t>
      </w:r>
      <w:r>
        <w:t>confirmation; events are audited.</w:t>
      </w:r>
      <w:r>
        <w:br/>
        <w:t>• Admin Operability: every rule has a corresponding tool in Admin (approve/deny/redact/pause/escalate) with immutable logs.</w:t>
      </w:r>
      <w:r>
        <w:br/>
        <w:t>• Evidence Hygiene: store hashes and immutable links; redact PII in views; never edit originals; l</w:t>
      </w:r>
      <w:r>
        <w:t>egal holds override deletion where applicable.</w:t>
      </w:r>
      <w:r>
        <w:br/>
        <w:t>• Copy Clarity: explain outcomes and next steps; avoid citing laws in emails; link to help‑center with examples.</w:t>
      </w:r>
      <w:r>
        <w:br/>
        <w:t>• Training: quarterly refreshers for T&amp;S, Support, Finance; FCRA basics; chargeback representmen</w:t>
      </w:r>
      <w:r>
        <w:t>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w:t>
      </w:r>
      <w:r>
        <w:t>irmation; events are audited.</w:t>
      </w:r>
      <w:r>
        <w:br/>
        <w:t>• Admin Operability: every rule has a corresponding tool in Admin (approve/deny/redact/pause/escalate) with immutable logs.</w:t>
      </w:r>
      <w:r>
        <w:br/>
        <w:t>• Evidence Hygiene: store hashes and immutable links; redact PII in views; never edit originals; legal</w:t>
      </w:r>
      <w:r>
        <w:t xml:space="preserve"> holds override deletion where applicable.</w:t>
      </w:r>
      <w:r>
        <w:br/>
        <w:t>• Copy Clarity: explain outcomes and next steps; avoid citing laws in emails; link to help‑center with examples.</w:t>
      </w:r>
      <w:r>
        <w:br/>
        <w:t>• Training: quarterly refreshers for T&amp;S, Support, Finance; FCRA basics; chargeback representment; a</w:t>
      </w:r>
      <w:r>
        <w:t>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w:t>
      </w:r>
      <w:r>
        <w:t>tion; events are audited.</w:t>
      </w:r>
      <w:r>
        <w:br/>
        <w:t>• Admin Operability: every rule has a corresponding tool in Admin (approve/deny/redact/pause/escalate) with immutable logs.</w:t>
      </w:r>
      <w:r>
        <w:br/>
        <w:t>• Evidence Hygiene: store hashes and immutable links; redact PII in views; never edit originals; legal hol</w:t>
      </w:r>
      <w:r>
        <w:t>ds override deletion where applicable.</w:t>
      </w:r>
      <w:r>
        <w:br/>
        <w:t>• Copy Clarity: explain outcomes and next steps; avoid citing laws in emails; link to help‑center with examples.</w:t>
      </w:r>
      <w:r>
        <w:br/>
        <w:t>• Training: quarterly refreshers for T&amp;S, Support, Finance; FCRA basics; chargeback representment; acces</w:t>
      </w:r>
      <w:r>
        <w:t>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w:t>
      </w:r>
      <w:r>
        <w:t>; events are audited.</w:t>
      </w:r>
      <w:r>
        <w:br/>
      </w:r>
      <w:r>
        <w:lastRenderedPageBreak/>
        <w:t>• Admin Operability: every rule has a corresponding tool in Admin (approve/deny/redact/pause/escalate) with immutable logs.</w:t>
      </w:r>
      <w:r>
        <w:br/>
        <w:t>• Evidence Hygiene: store hashes and immutable links; redact PII in views; never edit originals; legal holds o</w:t>
      </w:r>
      <w:r>
        <w:t>verride deletion where applicable.</w:t>
      </w:r>
      <w:r>
        <w:br/>
        <w:t>• Copy Clarity: explain outcomes and next steps; avoid citing laws in emails; link to help‑center with examples.</w:t>
      </w:r>
      <w:r>
        <w:br/>
        <w:t>• Training: quarterly refreshers for T&amp;S, Support, Finance; FCRA basics; chargeback representment; accessibi</w:t>
      </w:r>
      <w:r>
        <w:t>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w:t>
      </w:r>
      <w:r>
        <w:t>ents are audited.</w:t>
      </w:r>
      <w:r>
        <w:br/>
        <w:t>• Admin Operability: every rule has a corresponding tool in Admin (approve/deny/redact/pause/escalate) with immutable logs.</w:t>
      </w:r>
      <w:r>
        <w:br/>
        <w:t>• Evidence Hygiene: store hashes and immutable links; redact PII in views; never edit originals; legal holds overr</w:t>
      </w:r>
      <w:r>
        <w:t>ide deletion where applicable.</w:t>
      </w:r>
      <w:r>
        <w:br/>
        <w:t>• Copy Clarity: explain outcomes and next steps; avoid citing laws in emails; link to help‑center with examples.</w:t>
      </w:r>
      <w:r>
        <w:br/>
        <w:t>• Training: quarterly refreshers for T&amp;S, Support, Finance; FCRA basics; chargeback representment; accessibility</w:t>
      </w:r>
      <w:r>
        <w:t xml:space="preserve">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w:t>
      </w:r>
      <w:r>
        <w:t xml:space="preserve"> are audited.</w:t>
      </w:r>
      <w:r>
        <w:br/>
        <w:t>• Admin Operability: every rule has a corresponding tool in Admin (approve/deny/redact/pause/escalate) with immutable logs.</w:t>
      </w:r>
      <w:r>
        <w:br/>
        <w:t xml:space="preserve">• Evidence Hygiene: store hashes and immutable links; redact PII in views; never edit originals; legal holds override </w:t>
      </w:r>
      <w:r>
        <w:t>deletion where applicable.</w:t>
      </w:r>
      <w:r>
        <w:br/>
        <w:t>• Copy Clarity: explain outcomes and next steps; avoid citing laws in emails; link to help‑center with examples.</w:t>
      </w:r>
      <w:r>
        <w:br/>
        <w:t>• Training: quarterly refreshers for T&amp;S, Support, Finance; FCRA basics; chargeback representment; accessibility eti</w:t>
      </w:r>
      <w:r>
        <w:t>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w:t>
      </w:r>
      <w:r>
        <w:t xml:space="preserve"> audited.</w:t>
      </w:r>
      <w:r>
        <w:br/>
        <w:t>• Admin Operability: every rule has a corresponding tool in Admin (approve/deny/redact/pause/escalate) with immutable logs.</w:t>
      </w:r>
      <w:r>
        <w:br/>
        <w:t>• Evidence Hygiene: store hashes and immutable links; redact PII in views; never edit originals; legal holds override dele</w:t>
      </w:r>
      <w:r>
        <w:t>tion where applicable.</w:t>
      </w:r>
      <w:r>
        <w:br/>
        <w:t xml:space="preserve">• Copy Clarity: explain outcomes and next steps; avoid citing laws in emails; link to </w:t>
      </w:r>
      <w:r>
        <w:lastRenderedPageBreak/>
        <w:t>help‑center with examples.</w:t>
      </w:r>
      <w:r>
        <w:br/>
        <w:t>• Training: quarterly refreshers for T&amp;S, Support, Finance; FCRA basics; chargeback representment; accessibility etiquet</w:t>
      </w:r>
      <w:r>
        <w:t>te.</w:t>
      </w:r>
      <w:r>
        <w:br/>
        <w:t>• Measurement: we track leading/lagging indicators to tune thresholds and staffing.</w:t>
      </w:r>
    </w:p>
    <w:p w:rsidR="00C515A4" w:rsidRDefault="00414D46">
      <w:r>
        <w:t>Implementation Notes:</w:t>
      </w:r>
      <w:r>
        <w:br/>
        <w:t xml:space="preserve">• Feature Flags &amp; City Gates: externally visible policy toggles ship behind flags; Admin can rollback with a two‑step confirmation; events are </w:t>
      </w:r>
      <w:r>
        <w:t>audited.</w:t>
      </w:r>
      <w:r>
        <w:br/>
        <w:t>• Admin Operability: every rule has a corresponding tool in Admin (approve/deny/redact/pause/escalate) with immutable logs.</w:t>
      </w:r>
      <w:r>
        <w:br/>
        <w:t>• Evidence Hygiene: store hashes and immutable links; redact PII in views; never edit originals; legal holds override delet</w:t>
      </w:r>
      <w:r>
        <w:t>ion where applicable.</w:t>
      </w:r>
      <w:r>
        <w:br/>
        <w:t>• Copy Clarity: explain outcomes and next steps; avoid citing laws in emails; link to help‑center with examples.</w:t>
      </w:r>
      <w:r>
        <w:br/>
        <w:t>• Training: quarterly refreshers for T&amp;S, Support, Finance; FCRA basics; chargeback representment; accessibility etiquett</w:t>
      </w:r>
      <w:r>
        <w: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w:t>
      </w:r>
      <w:r>
        <w:t>ted.</w:t>
      </w:r>
      <w:r>
        <w:br/>
        <w:t>• Admin Operability: every rule has a corresponding tool in Admin (approve/deny/redact/pause/escalate) with immutable logs.</w:t>
      </w:r>
      <w:r>
        <w:br/>
        <w:t xml:space="preserve">• Evidence Hygiene: store hashes and immutable links; redact PII in views; never edit originals; legal holds override deletion </w:t>
      </w:r>
      <w:r>
        <w:t>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w:t>
      </w:r>
      <w:r>
        <w:t xml:space="preserve">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w:t>
      </w:r>
      <w:r>
        <w:t>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w:t>
      </w:r>
      <w:r>
        <w:t>surement: we track leading/lagging indicators to tune thresholds and staffing.</w:t>
      </w:r>
    </w:p>
    <w:p w:rsidR="00C515A4" w:rsidRDefault="00414D46">
      <w:r>
        <w:t>§8.5 — Payments, Refunds &amp; Chargebacks (Consumer Law Notes)</w:t>
      </w:r>
    </w:p>
    <w:p w:rsidR="00C515A4" w:rsidRDefault="00414D46">
      <w:r>
        <w:lastRenderedPageBreak/>
        <w:t>§8.5 — Payments, Refunds &amp; Chargebacks (Consumer Law Notes)</w:t>
      </w:r>
    </w:p>
    <w:p w:rsidR="00C515A4" w:rsidRDefault="00414D46">
      <w:r>
        <w:t>Disclaimer: This document is a policy and process bluepri</w:t>
      </w:r>
      <w:r>
        <w:t>nt intended for product and operations planning. It does not constitute legal, tax, or compliance advice. Consult qualified counsel before publishing external policies or taking actions that create legal obligations. All examples are illustrative and may n</w:t>
      </w:r>
      <w:r>
        <w:t>eed adaptation for jurisdiction‑specific law.</w:t>
      </w:r>
    </w:p>
    <w:p w:rsidR="00C515A4" w:rsidRDefault="00414D46">
      <w:r>
        <w:t xml:space="preserve">Context &amp; Alignment: We are launching a US‑only creative marketplace focused on models, photographers, videographers, and content creators. </w:t>
      </w:r>
      <w:r>
        <w:br/>
        <w:t>We have chosen a subscription‑free go‑to‑market with monetization via</w:t>
      </w:r>
      <w:r>
        <w:t xml:space="preserve"> take‑rate and optional, usage‑based promotions that are eligibility‑gated and capped. </w:t>
      </w:r>
      <w:r>
        <w:br/>
        <w:t>Public content is artistic‑nudity‑only; Safe‑Mode defaults for guests apply. Deliverables are transferred via external storage (Drive/Dropbox) with immutable manifests.</w:t>
      </w:r>
      <w:r>
        <w:t xml:space="preserve"> </w:t>
      </w:r>
      <w:r>
        <w:br/>
        <w:t xml:space="preserve">Payments flow through card (3DS where required) and ACH (with a buyer‑fee discount); funds are escrowed and released on acceptance. </w:t>
      </w:r>
      <w:r>
        <w:br/>
        <w:t>Instant Book is gated by ID verification; background checks are opt‑in (Trusted Pro). Feature flags and city gates are us</w:t>
      </w:r>
      <w:r>
        <w:t xml:space="preserve">ed for reversible, auditable launches. </w:t>
      </w:r>
      <w:r>
        <w:br/>
        <w:t>Admin consoles enable Support, Trust &amp; Safety, Finance, and Ops to perform routine tasks without code changes.</w:t>
      </w:r>
    </w:p>
    <w:p w:rsidR="00C515A4" w:rsidRDefault="00414D46">
      <w:r>
        <w:t>Goals:</w:t>
      </w:r>
      <w:r>
        <w:br/>
        <w:t>• Explain money flows plainly and enforce refund/cancellation windows consistently.</w:t>
      </w:r>
      <w:r>
        <w:br/>
        <w:t>• Maximize suc</w:t>
      </w:r>
      <w:r>
        <w:t>cessful representment in disputes by keeping clean records (escrow, manifests, timestamps).</w:t>
      </w:r>
      <w:r>
        <w:br/>
        <w:t>• Avoid unfair practices; provide accessible help‑center content that sets expectations.</w:t>
      </w:r>
    </w:p>
    <w:p w:rsidR="00C515A4" w:rsidRDefault="00414D46">
      <w:r>
        <w:t>Scope &amp; Applicability:</w:t>
      </w:r>
      <w:r>
        <w:br/>
        <w:t>Applies to all escrowed transactions, ACH and card p</w:t>
      </w:r>
      <w:r>
        <w:t>ayments, deposits, cancellations, and post‑booking adjustments within the US.</w:t>
      </w:r>
    </w:p>
    <w:p w:rsidR="00C515A4" w:rsidRDefault="00414D46">
      <w:r>
        <w:t>Definitions (plain language):</w:t>
      </w:r>
      <w:r>
        <w:br/>
        <w:t>• Escrow: funds held until acceptance; release triggers defined in §1.3 and §4.12.</w:t>
      </w:r>
      <w:r>
        <w:br/>
        <w:t>• Change Order: a mutually agreed price/time adjustment posted to</w:t>
      </w:r>
      <w:r>
        <w:t xml:space="preserve"> the thread; amends receipts and escrow.</w:t>
      </w:r>
      <w:r>
        <w:br/>
        <w:t>• Chargeback: cardholder disputes a charge with issuer; we respond with evidence.</w:t>
      </w:r>
      <w:r>
        <w:br/>
        <w:t>• ACH Return: bank rejects a debit; we handle via returns codes, fees, and communication.</w:t>
      </w:r>
    </w:p>
    <w:p w:rsidR="00C515A4" w:rsidRDefault="00414D46">
      <w:r>
        <w:t>Policy Statements:</w:t>
      </w:r>
      <w:r>
        <w:br/>
        <w:t>• Clear disclosures: fee</w:t>
      </w:r>
      <w:r>
        <w:t>s, taxes, deposits, and refund windows displayed before purchase and in receipts.</w:t>
      </w:r>
      <w:r>
        <w:br/>
        <w:t>• Refund bands: time‑based buyer refunds; provider‑fault refunds include buyer fee; late cancels tracked for reputation.</w:t>
      </w:r>
      <w:r>
        <w:br/>
        <w:t>• Chargeback playbook: gather SOW, releases, chats, a</w:t>
      </w:r>
      <w:r>
        <w:t>cceptance, manifest; construct a concise narrative; file within deadline.</w:t>
      </w:r>
      <w:r>
        <w:br/>
        <w:t xml:space="preserve">• ACH handling: post returns code; adjust buyer fee if method changes; reattempt under </w:t>
      </w:r>
      <w:r>
        <w:lastRenderedPageBreak/>
        <w:t>policy.</w:t>
      </w:r>
      <w:r>
        <w:br/>
        <w:t>• No cash: off‑platform payments are prohibited within the UI; repeated attempts can th</w:t>
      </w:r>
      <w:r>
        <w:t>rottle messaging.</w:t>
      </w:r>
      <w:r>
        <w:br/>
        <w:t>• Tips: zero platform fee; optional and processed post‑completion.</w:t>
      </w:r>
    </w:p>
    <w:p w:rsidR="00C515A4" w:rsidRDefault="00414D46">
      <w:r>
        <w:t>Procedures &amp; Operational Playbooks:</w:t>
      </w:r>
      <w:r>
        <w:br/>
        <w:t>• Support macros: standard refunds; reschedule; partial refunds; provider‑fault; chargeback kits.</w:t>
      </w:r>
      <w:r>
        <w:br/>
        <w:t>• Admin tools: re‑issue receipts; par</w:t>
      </w:r>
      <w:r>
        <w:t>tial refund apportionment; deposit auth/capture logs for studios.</w:t>
      </w:r>
      <w:r>
        <w:br/>
        <w:t>• Finance close: daily reconciliation; settlement variance alarms; tax export by jurisdiction.</w:t>
      </w:r>
    </w:p>
    <w:p w:rsidR="00C515A4" w:rsidRDefault="00414D46">
      <w:r>
        <w:t>Enforcement &amp; Remedies:</w:t>
      </w:r>
      <w:r>
        <w:br/>
        <w:t>• Outcomes: refund issued, denied (with rationale), partial; chargeback</w:t>
      </w:r>
      <w:r>
        <w:t xml:space="preserve"> won/lost; ACH return resolved.</w:t>
      </w:r>
      <w:r>
        <w:br/>
        <w:t>• Abuse controls: refund/chargeback abuse flags; repeat offenders lose Instant Book or are limited.</w:t>
      </w:r>
    </w:p>
    <w:p w:rsidR="00C515A4" w:rsidRDefault="00414D46">
      <w:r>
        <w:t>Data, Privacy &amp; Retention:</w:t>
      </w:r>
      <w:r>
        <w:br/>
        <w:t>• Sensitive data: card/ACH tokens only; we never store PANs; PII vaulted and masked; least‑privil</w:t>
      </w:r>
      <w:r>
        <w:t>ege on admin pages.</w:t>
      </w:r>
      <w:r>
        <w:br/>
        <w:t>• Retention: receipts kept per finance policy; chargeback evidence retained for at least 18 months.</w:t>
      </w:r>
    </w:p>
    <w:p w:rsidR="00C515A4" w:rsidRDefault="00414D46">
      <w:r>
        <w:t>Templates &amp; Required Notices (internal/external):</w:t>
      </w:r>
      <w:r>
        <w:br/>
        <w:t>• Templates: refund confirmations; chargeback narratives; ACH return explanations; lat</w:t>
      </w:r>
      <w:r>
        <w:t>e‑cancel warnings.</w:t>
      </w:r>
      <w:r>
        <w:br/>
        <w:t>• Help‑center: 'How refunds work,' 'What happens in a dispute,' 'Deposits for studios,' 'Tips &amp; payouts'.</w:t>
      </w:r>
    </w:p>
    <w:p w:rsidR="00C515A4" w:rsidRDefault="00414D46">
      <w:r>
        <w:t>Compliance Metrics &amp; Audits:</w:t>
      </w:r>
      <w:r>
        <w:br/>
        <w:t>• Refund SLA; representment win rate; settlement variance; ACH return rate; average time to resolution</w:t>
      </w:r>
      <w:r>
        <w:t>; user satisfaction scores for money tickets.</w:t>
      </w:r>
    </w:p>
    <w:p w:rsidR="00C515A4" w:rsidRDefault="00414D46">
      <w:r>
        <w:t>Risks &amp; Mitigations:</w:t>
      </w:r>
      <w:r>
        <w:br/>
        <w:t>• Ambiguous refund copy → standardize; preview math in price box; reduce surprises.</w:t>
      </w:r>
      <w:r>
        <w:br/>
        <w:t>• Evidence gaps → require manifest and acceptance; reduce 'not as described' disputes with SOW clarity.</w:t>
      </w:r>
    </w:p>
    <w:p w:rsidR="00C515A4" w:rsidRDefault="00414D46">
      <w:r>
        <w:t>A</w:t>
      </w:r>
      <w:r>
        <w:t>cceptance Checklist (ready to externalize):</w:t>
      </w:r>
      <w:r>
        <w:br/>
        <w:t>□ Macros published; finance reports green 14/14 days; chargeback kit quality audits ≥ 95%; dispute loss rate trending down.</w:t>
      </w:r>
    </w:p>
    <w:p w:rsidR="00C515A4" w:rsidRDefault="00414D46">
      <w:r>
        <w:t>Deep Dive: Scenario — Unsafe off‑platform interaction: intake, escalation, and law‑enfor</w:t>
      </w:r>
      <w:r>
        <w:t>cement coordination.</w:t>
      </w:r>
      <w:r>
        <w:br/>
        <w:t xml:space="preserve">We capture intake checklists, decision trees, and user messaging; list admin actions; define </w:t>
      </w:r>
      <w:r>
        <w:lastRenderedPageBreak/>
        <w:t>audit fields; and annotate guardrails. We avoid legal conclusions in user‑facing copy and defer to counsel where necessary, while keeping prod</w:t>
      </w:r>
      <w:r>
        <w:t>uct/ops steps executable.</w:t>
      </w:r>
    </w:p>
    <w:p w:rsidR="00C515A4" w:rsidRDefault="00414D46">
      <w:r>
        <w:t>Deep Dive: Scenario — Model release dispute: reconciling SOW, license, and moral rights.</w:t>
      </w:r>
      <w:r>
        <w:br/>
        <w:t xml:space="preserve">We capture intake checklists, decision trees, and user messaging; list admin actions; define audit fields; and annotate guardrails. We avoid </w:t>
      </w:r>
      <w:r>
        <w:t>legal conclusions in user‑facing copy and defer to counsel where necessary, while keeping product/ops steps executable.</w:t>
      </w:r>
    </w:p>
    <w:p w:rsidR="00C515A4" w:rsidRDefault="00414D46">
      <w:r>
        <w:t>Deep Dive: Scenario — 'Consider' background result: pre‑adverse and adverse notices, timing, and dispute pauses.</w:t>
      </w:r>
      <w:r>
        <w:br/>
        <w:t>We capture intake check</w:t>
      </w:r>
      <w:r>
        <w:t>lists, decision trees, and user messaging; list admin actions; define audit fields; and annotate guardrails. We avoid legal conclusions in user‑facing copy and defer to counsel where necessary, while keeping product/ops steps executable.</w:t>
      </w:r>
    </w:p>
    <w:p w:rsidR="00C515A4" w:rsidRDefault="00414D46">
      <w:r>
        <w:t>Deep Dive: Scenari</w:t>
      </w:r>
      <w:r>
        <w:t>o — DMCA notice: intake, counter‑notice, and repeat infringer policy.</w:t>
      </w:r>
      <w:r>
        <w:br/>
        <w:t>We capture intake checklists, decision trees, and user messaging; list admin actions; define audit fields; and annotate guardrails. We avoid legal conclusions in user‑facing copy and def</w:t>
      </w:r>
      <w:r>
        <w:t>er to counsel where necessary, while keeping product/ops steps executable.</w:t>
      </w:r>
    </w:p>
    <w:p w:rsidR="00C515A4" w:rsidRDefault="00414D46">
      <w:r>
        <w:t>Deep Dive: Scenario — Tax quote outage: allowlist fallback and reconciliation.</w:t>
      </w:r>
      <w:r>
        <w:br/>
        <w:t>We capture intake checklists, decision trees, and user messaging; list admin actions; define audit fie</w:t>
      </w:r>
      <w:r>
        <w:t>lds; and annotate guardrails. We avoid legal conclusions in user‑facing copy and defer to counsel where necessary, while keeping product/ops steps executable.</w:t>
      </w:r>
    </w:p>
    <w:p w:rsidR="00C515A4" w:rsidRDefault="00414D46">
      <w:r>
        <w:t>Deep Dive: Scenario — Emergency disclosure request: verification, least disclosure, audit trail.</w:t>
      </w:r>
      <w:r>
        <w:br/>
      </w:r>
      <w:r>
        <w:t>We capture intake checklists, decision trees, and user messaging; list admin actions; define audit fields; and annotate guardrails. We avoid legal conclusions in user‑facing copy and defer to counsel where necessary, while keeping product/ops steps executa</w:t>
      </w:r>
      <w:r>
        <w:t>ble.</w:t>
      </w:r>
    </w:p>
    <w:p w:rsidR="00C515A4" w:rsidRDefault="00414D46">
      <w:r>
        <w:t>Deep Dive: Scenario — Accessibility complaint: reproductions, remediation, and communication cadence.</w:t>
      </w:r>
      <w:r>
        <w:br/>
        <w:t>We capture intake checklists, decision trees, and user messaging; list admin actions; define audit fields; and annotate guardrails. We avoid legal co</w:t>
      </w:r>
      <w:r>
        <w:t>nclusions in user‑facing copy and defer to counsel where necessary, while keeping product/ops steps executable.</w:t>
      </w:r>
    </w:p>
    <w:p w:rsidR="00C515A4" w:rsidRDefault="00414D46">
      <w:r>
        <w:t>Deep Dive: Scenario — Anti‑discrimination report: proportionate enforcement and appeal paths.</w:t>
      </w:r>
      <w:r>
        <w:br/>
        <w:t xml:space="preserve">We capture intake checklists, decision trees, and </w:t>
      </w:r>
      <w:r>
        <w:t>user messaging; list admin actions; define audit fields; and annotate guardrails. We avoid legal conclusions in user‑facing copy and defer to counsel where necessary, while keeping product/ops steps executable.</w:t>
      </w:r>
    </w:p>
    <w:p w:rsidR="00C515A4" w:rsidRDefault="00414D46">
      <w:r>
        <w:t>Deep Dive: Scenario — 'Services not rendered'</w:t>
      </w:r>
      <w:r>
        <w:t xml:space="preserve"> chargeback: assembling evidence and narrative.</w:t>
      </w:r>
      <w:r>
        <w:br/>
        <w:t xml:space="preserve">We capture intake checklists, decision trees, and user messaging; list admin actions; define </w:t>
      </w:r>
      <w:r>
        <w:lastRenderedPageBreak/>
        <w:t>audit fields; and annotate guardrails. We avoid legal conclusions in user‑facing copy and defer to counsel where ne</w:t>
      </w:r>
      <w:r>
        <w:t>cessary, while keeping product/ops steps executable.</w:t>
      </w:r>
    </w:p>
    <w:p w:rsidR="00C515A4" w:rsidRDefault="00414D46">
      <w:r>
        <w:t>Implementation Notes:</w:t>
      </w:r>
      <w:r>
        <w:br/>
        <w:t>• Feature Flags &amp; City Gates: externally visible policy toggles ship behind flags; Admin can rollback with a two‑step confirmation; events are audited.</w:t>
      </w:r>
      <w:r>
        <w:br/>
        <w:t>• Admin Operability: every ru</w:t>
      </w:r>
      <w:r>
        <w:t>le has a corresponding tool in Admin (approve/deny/redact/pause/escalate) with immutable logs.</w:t>
      </w:r>
      <w:r>
        <w:br/>
        <w:t>• Evidence Hygiene: store hashes and immutable links; redact PII in views; never edit originals; legal holds override deletion where applicable.</w:t>
      </w:r>
      <w:r>
        <w:br/>
        <w:t xml:space="preserve">• Copy Clarity: </w:t>
      </w:r>
      <w:r>
        <w:t>explain outcomes and next steps; avoid citing laws in emails; link to help‑center with examples.</w:t>
      </w:r>
      <w:r>
        <w:br/>
        <w:t>• Training: quarterly refreshers for T&amp;S, Support, Finance; FCRA basics; chargeback representment; accessibility etiquette.</w:t>
      </w:r>
      <w:r>
        <w:br/>
        <w:t>• Measurement: we track leading/lag</w:t>
      </w:r>
      <w:r>
        <w:t>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w:t>
      </w:r>
      <w:r>
        <w:t>as a corresponding tool in Admin (approve/deny/redact/pause/escalate) with immutable logs.</w:t>
      </w:r>
      <w:r>
        <w:br/>
        <w:t>• Evidence Hygiene: store hashes and immutable links; redact PII in views; never edit originals; legal holds override deletion where applicable.</w:t>
      </w:r>
      <w:r>
        <w:br/>
        <w:t>• Copy Clarity: expl</w:t>
      </w:r>
      <w:r>
        <w:t>ain outcomes and next steps; avoid citing laws in emails; link to help‑center with examples.</w:t>
      </w:r>
      <w:r>
        <w:br/>
        <w:t>• Training: quarterly refreshers for T&amp;S, Support, Finance; FCRA basics; chargeback representment; accessibility etiquette.</w:t>
      </w:r>
      <w:r>
        <w:br/>
        <w:t>• Measurement: we track leading/lagging</w:t>
      </w:r>
      <w:r>
        <w:t xml:space="preserve">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w:t>
      </w:r>
      <w:r>
        <w:t xml:space="preserve"> corresponding tool in Admin (approve/deny/redact/pause/escalate) with immutable logs.</w:t>
      </w:r>
      <w:r>
        <w:br/>
        <w:t>• Evidence Hygiene: store hashes and immutable links; redact PII in views; never edit originals; legal holds override deletion where applicable.</w:t>
      </w:r>
      <w:r>
        <w:br/>
        <w:t xml:space="preserve">• Copy Clarity: explain </w:t>
      </w:r>
      <w:r>
        <w:t>outcomes and next steps; avoid citing laws in emails; link to help‑center with examples.</w:t>
      </w:r>
      <w:r>
        <w:br/>
        <w:t>• Training: quarterly refreshers for T&amp;S, Support, Finance; FCRA basics; chargeback representment; accessibility etiquette.</w:t>
      </w:r>
      <w:r>
        <w:br/>
        <w:t>• Measurement: we track leading/lagging ind</w:t>
      </w:r>
      <w:r>
        <w:t>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r>
      <w:r>
        <w:lastRenderedPageBreak/>
        <w:t>• Admin Operability: every rule has a cor</w:t>
      </w:r>
      <w:r>
        <w:t>responding tool in Admin (approve/deny/redact/pause/escalate) with immutable logs.</w:t>
      </w:r>
      <w:r>
        <w:br/>
        <w:t>• Evidence Hygiene: store hashes and immutable links; redact PII in views; never edit originals; legal holds override deletion where applicable.</w:t>
      </w:r>
      <w:r>
        <w:br/>
        <w:t>• Copy Clarity: explain outc</w:t>
      </w:r>
      <w:r>
        <w:t>omes and next steps; avoid citing laws in emails; link to help‑center with examples.</w:t>
      </w:r>
      <w:r>
        <w:br/>
        <w:t>• Training: quarterly refreshers for T&amp;S, Support, Finance; FCRA basics; chargeback representment; accessibility etiquette.</w:t>
      </w:r>
      <w:r>
        <w:br/>
        <w:t>• Measurement: we track leading/lagging indicat</w:t>
      </w:r>
      <w:r>
        <w: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w:t>
      </w:r>
      <w:r>
        <w:t>onding tool in Admin (approve/deny/redact/pause/escalate) with immutable logs.</w:t>
      </w:r>
      <w:r>
        <w:br/>
        <w:t>• Evidence Hygiene: store hashes and immutable links; redact PII in views; never edit originals; legal holds override deletion where applicable.</w:t>
      </w:r>
      <w:r>
        <w:br/>
        <w:t>• Copy Clarity: explain outcomes</w:t>
      </w:r>
      <w:r>
        <w:t xml:space="preserve"> and next steps; avoid citing laws in emails; link to help‑center with examples.</w:t>
      </w:r>
      <w:r>
        <w:br/>
        <w:t>• Training: quarterly refreshers for T&amp;S, Support, Finance; FCRA basics; chargeback representment; accessibility etiquette.</w:t>
      </w:r>
      <w:r>
        <w:br/>
        <w:t xml:space="preserve">• Measurement: we track leading/lagging indicators </w:t>
      </w:r>
      <w:r>
        <w:t>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w:t>
      </w:r>
      <w:r>
        <w:t>ng tool in Admin (approve/deny/redact/pause/escalate) with immutable logs.</w:t>
      </w:r>
      <w:r>
        <w:br/>
        <w:t>• Evidence Hygiene: store hashes and immutable links; redact PII in views; never edit originals; legal holds override deletion where applicable.</w:t>
      </w:r>
      <w:r>
        <w:br/>
        <w:t>• Copy Clarity: explain outcomes and</w:t>
      </w:r>
      <w:r>
        <w:t xml:space="preserve"> next steps; avoid citing laws in emails; link to help‑center with examples.</w:t>
      </w:r>
      <w:r>
        <w:br/>
        <w:t>• Training: quarterly refreshers for T&amp;S, Support, Finance; FCRA basics; chargeback representment; accessibility etiquette.</w:t>
      </w:r>
      <w:r>
        <w:br/>
        <w:t>• Measurement: we track leading/lagging indicators to t</w:t>
      </w:r>
      <w:r>
        <w: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w:t>
      </w:r>
      <w:r>
        <w:t>ool in Admin (approve/deny/redact/pause/escalate) with immutable logs.</w:t>
      </w:r>
      <w:r>
        <w:br/>
        <w:t>• Evidence Hygiene: store hashes and immutable links; redact PII in views; never edit originals; legal holds override deletion where applicable.</w:t>
      </w:r>
      <w:r>
        <w:br/>
        <w:t>• Copy Clarity: explain outcomes and nex</w:t>
      </w:r>
      <w:r>
        <w:t xml:space="preserve">t steps; avoid citing laws in emails; link to </w:t>
      </w:r>
      <w:r>
        <w:lastRenderedPageBreak/>
        <w:t>help‑center with examples.</w:t>
      </w:r>
      <w:r>
        <w:br/>
        <w:t>• Training: quarterly refreshers for T&amp;S, Support, Finance; FCRA basics; chargeback representment; accessibility etiquette.</w:t>
      </w:r>
      <w:r>
        <w:br/>
        <w:t xml:space="preserve">• Measurement: we track leading/lagging indicators to tune </w:t>
      </w:r>
      <w:r>
        <w:t>thresholds and staffing.</w:t>
      </w:r>
    </w:p>
    <w:p w:rsidR="00C515A4" w:rsidRDefault="00414D46">
      <w:r>
        <w:t>Implementation Notes:</w:t>
      </w:r>
      <w:r>
        <w:br/>
        <w:t>• Feature Flags &amp; City Gates: externally visible policy toggles ship behind flags; Admin can rollback with a two‑step confirmation; events are audited.</w:t>
      </w:r>
      <w:r>
        <w:br/>
        <w:t xml:space="preserve">• Admin Operability: every rule has a corresponding tool </w:t>
      </w:r>
      <w:r>
        <w:t>in Admin (approve/deny/redact/pause/escalate) with immutable logs.</w:t>
      </w:r>
      <w:r>
        <w:br/>
        <w:t>• Evidence Hygiene: store hashes and immutable links; redact PII in views; never edit originals; legal holds override deletion where applicable.</w:t>
      </w:r>
      <w:r>
        <w:br/>
        <w:t>• Copy Clarity: explain outcomes and next st</w:t>
      </w:r>
      <w:r>
        <w:t>eps; avoid citing laws in emails; link to help‑center with examples.</w:t>
      </w:r>
      <w:r>
        <w:br/>
        <w:t>• Training: quarterly refreshers for T&amp;S, Support, Finance; FCRA basics; chargeback representment; accessibility etiquette.</w:t>
      </w:r>
      <w:r>
        <w:br/>
        <w:t>• Measurement: we track leading/lagging indicators to tune thre</w:t>
      </w:r>
      <w:r>
        <w:t>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w:t>
      </w:r>
      <w:r>
        <w:t>dmin (approve/deny/redact/pause/escalate) with immutable logs.</w:t>
      </w:r>
      <w:r>
        <w:br/>
        <w:t>• Evidence Hygiene: store hashes and immutable links; redact PII in views; never edit originals; legal holds override deletion where applicable.</w:t>
      </w:r>
      <w:r>
        <w:br/>
        <w:t>• Copy Clarity: explain outcomes and next steps;</w:t>
      </w:r>
      <w:r>
        <w:t xml:space="preserve"> avoid citing laws in emails; link to help‑center with examples.</w:t>
      </w:r>
      <w:r>
        <w:br/>
        <w:t>• Training: quarterly refreshers for T&amp;S, Support, Finance; FCRA basics; chargeback representment; accessibility etiquette.</w:t>
      </w:r>
      <w:r>
        <w:br/>
        <w:t>• Measurement: we track leading/lagging indicators to tune threshol</w:t>
      </w:r>
      <w:r>
        <w:t>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w:t>
      </w:r>
      <w:r>
        <w:t xml:space="preserve"> (approve/deny/redact/pause/escalate) with immutable logs.</w:t>
      </w:r>
      <w:r>
        <w:br/>
        <w:t>• Evidence Hygiene: store hashes and immutable links; redact PII in views; never edit originals; legal holds override deletion where applicable.</w:t>
      </w:r>
      <w:r>
        <w:br/>
        <w:t>• Copy Clarity: explain outcomes and next steps; avo</w:t>
      </w:r>
      <w:r>
        <w:t>id citing laws in emails; link to help‑center with examples.</w:t>
      </w:r>
      <w:r>
        <w:br/>
        <w:t>• Training: quarterly refreshers for T&amp;S, Support, Finance; FCRA basics; chargeback representment; accessibility etiquette.</w:t>
      </w:r>
      <w:r>
        <w:br/>
        <w:t>• Measurement: we track leading/lagging indicators to tune thresholds a</w:t>
      </w:r>
      <w:r>
        <w:t>nd staffing.</w:t>
      </w:r>
    </w:p>
    <w:p w:rsidR="00C515A4" w:rsidRDefault="00414D46">
      <w:r>
        <w:lastRenderedPageBreak/>
        <w:t>Implementation Notes:</w:t>
      </w:r>
      <w:r>
        <w:br/>
        <w:t>• Feature Flags &amp; City Gates: externally visible policy toggles ship behind flags; Admin can rollback with a two‑step confirmation; events are audited.</w:t>
      </w:r>
      <w:r>
        <w:br/>
        <w:t>• Admin Operability: every rule has a corresponding tool in Admin (ap</w:t>
      </w:r>
      <w:r>
        <w:t>prove/deny/redact/pause/escalate) with immutable logs.</w:t>
      </w:r>
      <w:r>
        <w:br/>
        <w:t>• Evidence Hygiene: store hashes and immutable links; redact PII in views; never edit originals; legal holds override deletion where applicable.</w:t>
      </w:r>
      <w:r>
        <w:br/>
        <w:t>• Copy Clarity: explain outcomes and next steps; avoid c</w:t>
      </w:r>
      <w:r>
        <w:t>iting laws in emails; link to help‑center with examples.</w:t>
      </w:r>
      <w:r>
        <w:br/>
        <w:t>• Training: quarterly refreshers for T&amp;S, Support, Finance; FCRA basics; chargeback representment; accessibility etiquette.</w:t>
      </w:r>
      <w:r>
        <w:br/>
        <w:t>• Measurement: we track leading/lagging indicators to tune thresholds and s</w:t>
      </w:r>
      <w:r>
        <w:t>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(approv</w:t>
      </w:r>
      <w:r>
        <w:t>e/deny/redact/pause/escalate) with immutable logs.</w:t>
      </w:r>
      <w:r>
        <w:br/>
        <w:t>• Evidence Hygiene: store hashes and immutable links; redact PII in views; never edit originals; legal holds override deletion where applicable.</w:t>
      </w:r>
      <w:r>
        <w:br/>
        <w:t>• Copy Clarity: explain outcomes and next steps; avoid citin</w:t>
      </w:r>
      <w:r>
        <w:t>g laws in emails; link to help‑center with examples.</w:t>
      </w:r>
      <w:r>
        <w:br/>
        <w:t>• Training: quarterly refreshers for T&amp;S, Support, Finance; FCRA basics; chargeback representment; accessibility etiquette.</w:t>
      </w:r>
      <w:r>
        <w:br/>
        <w:t>• Measurement: we track leading/lagging indicators to tune thresholds and staff</w:t>
      </w:r>
      <w:r>
        <w:t>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(approve/de</w:t>
      </w:r>
      <w:r>
        <w:t>ny/redact/pause/escalate) with immutable logs.</w:t>
      </w:r>
      <w:r>
        <w:br/>
        <w:t>• Evidence Hygiene: store hashes and immutable links; redact PII in views; never edit originals; legal holds override deletion where applicable.</w:t>
      </w:r>
      <w:r>
        <w:br/>
        <w:t>• Copy Clarity: explain outcomes and next steps; avoid citing la</w:t>
      </w:r>
      <w:r>
        <w:t>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(approve/deny/r</w:t>
      </w:r>
      <w:r>
        <w:t>edact/pause/escalate) with immutable logs.</w:t>
      </w:r>
      <w:r>
        <w:br/>
      </w:r>
      <w:r>
        <w:lastRenderedPageBreak/>
        <w:t>• Evidence Hygiene: store hashes and immutable links; redact PII in views; never edit originals; legal holds override deletion where applicable.</w:t>
      </w:r>
      <w:r>
        <w:br/>
        <w:t>• Copy Clarity: explain outcomes and next steps; avoid citing laws i</w:t>
      </w:r>
      <w:r>
        <w:t>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w:t>
      </w:r>
      <w:r>
        <w:t>lementation Notes:</w:t>
      </w:r>
      <w:r>
        <w:br/>
        <w:t>• Feature Flags &amp; City Gates: externally visible policy toggles ship behind flags; Admin can rollback with a two‑step confirmation; events are audited.</w:t>
      </w:r>
      <w:r>
        <w:br/>
        <w:t>• Admin Operability: every rule has a corresponding tool in Admin (approve/deny/redac</w:t>
      </w:r>
      <w:r>
        <w:t>t/pause/escalate) with immutable logs.</w:t>
      </w:r>
      <w:r>
        <w:br/>
        <w:t>• Evidence Hygiene: store hashes and immutable links; redact PII in views; never edit originals; legal holds override deletion where applicable.</w:t>
      </w:r>
      <w:r>
        <w:br/>
        <w:t>• Copy Clarity: explain outcomes and next steps; avoid citing laws in em</w:t>
      </w:r>
      <w:r>
        <w:t>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 xml:space="preserve">§8.6 — </w:t>
      </w:r>
      <w:r>
        <w:t>Sales‑Tax &amp; Marketplace Facilitator Stance (State Matrix; Tax Engine)</w:t>
      </w:r>
    </w:p>
    <w:p w:rsidR="00C515A4" w:rsidRDefault="00414D46">
      <w:r>
        <w:t>§8.6 — Sales‑Tax &amp; Marketplace Facilitator Stance (State Matrix; Tax Engine)</w:t>
      </w:r>
    </w:p>
    <w:p w:rsidR="00C515A4" w:rsidRDefault="00414D46">
      <w:r>
        <w:t xml:space="preserve">Disclaimer: This document is a policy and process blueprint intended for product and operations planning. It </w:t>
      </w:r>
      <w:r>
        <w:t>does not constitute legal, tax, or compliance advice. Consult qualified counsel before publishing external policies or taking actions that create legal obligations. All examples are illustrative and may need adaptation for jurisdiction‑specific law.</w:t>
      </w:r>
    </w:p>
    <w:p w:rsidR="00C515A4" w:rsidRDefault="00414D46">
      <w:r>
        <w:t>Contex</w:t>
      </w:r>
      <w:r>
        <w:t xml:space="preserve">t &amp; Alignment: We are launching a US‑only creative marketplace focused on models, photographers, videographers, and content creators. </w:t>
      </w:r>
      <w:r>
        <w:br/>
        <w:t>We have chosen a subscription‑free go‑to‑market with monetization via take‑rate and optional, usage‑based promotions that</w:t>
      </w:r>
      <w:r>
        <w:t xml:space="preserve"> are eligibility‑gated and capped. </w:t>
      </w:r>
      <w:r>
        <w:br/>
        <w:t xml:space="preserve">Public content is artistic‑nudity‑only; Safe‑Mode defaults for guests apply. Deliverables are transferred via external storage (Drive/Dropbox) with immutable manifests. </w:t>
      </w:r>
      <w:r>
        <w:br/>
        <w:t>Payments flow through card (3DS where required) an</w:t>
      </w:r>
      <w:r>
        <w:t xml:space="preserve">d ACH (with a buyer‑fee discount); funds are escrowed and released on acceptance. </w:t>
      </w:r>
      <w:r>
        <w:br/>
        <w:t xml:space="preserve">Instant Book is gated by ID verification; background checks are opt‑in (Trusted Pro). Feature flags and city gates are used for reversible, auditable launches. </w:t>
      </w:r>
      <w:r>
        <w:br/>
        <w:t>Admin consol</w:t>
      </w:r>
      <w:r>
        <w:t>es enable Support, Trust &amp; Safety, Finance, and Ops to perform routine tasks without code changes.</w:t>
      </w:r>
    </w:p>
    <w:p w:rsidR="00C515A4" w:rsidRDefault="00414D46">
      <w:r>
        <w:t>Goals:</w:t>
      </w:r>
      <w:r>
        <w:br/>
        <w:t xml:space="preserve">• Rely on a tax engine for jurisdiction determination and rate calculation; avoid hard‑coding </w:t>
      </w:r>
      <w:r>
        <w:lastRenderedPageBreak/>
        <w:t>volatile rules.</w:t>
      </w:r>
      <w:r>
        <w:br/>
        <w:t>• Document when we act as collector vs w</w:t>
      </w:r>
      <w:r>
        <w:t>hen the provider does, based on service type and state posture.</w:t>
      </w:r>
      <w:r>
        <w:br/>
        <w:t>• Ensure receipts and exports itemize tax correctly; support amendments and refunds.</w:t>
      </w:r>
    </w:p>
    <w:p w:rsidR="00C515A4" w:rsidRDefault="00414D46">
      <w:r>
        <w:t>Scope &amp; Applicability:</w:t>
      </w:r>
      <w:r>
        <w:br/>
        <w:t>Applies to taxable services and fees in the United States where state or local law i</w:t>
      </w:r>
      <w:r>
        <w:t>mposes sales or similar transaction taxes. At launch we rely on a tax engine configured for US‑only; coverage expands city‑by‑city per §6.3.</w:t>
      </w:r>
    </w:p>
    <w:p w:rsidR="00C515A4" w:rsidRDefault="00414D46">
      <w:r>
        <w:t>Definitions (plain language):</w:t>
      </w:r>
      <w:r>
        <w:br/>
        <w:t>• Marketplace facilitator: a platform obligated in some jurisdictions to collect/ rem</w:t>
      </w:r>
      <w:r>
        <w:t>it tax on third‑party sales.</w:t>
      </w:r>
      <w:r>
        <w:br/>
        <w:t>• Taxable base: the portion of the transaction subject to tax (service, fees, deposits if captured).</w:t>
      </w:r>
      <w:r>
        <w:br/>
        <w:t>• Sourcing: origin‑based vs destination‑based rules for services; determined by the engine using addresses.</w:t>
      </w:r>
    </w:p>
    <w:p w:rsidR="00C515A4" w:rsidRDefault="00414D46">
      <w:r>
        <w:t>Policy Statements:</w:t>
      </w:r>
      <w:r>
        <w:br/>
        <w:t>• Engine‑first policy: we use tax provider quotes at checkout and store a tax transaction id; we do not invent rates.</w:t>
      </w:r>
      <w:r>
        <w:br/>
        <w:t>• Role mapping: talent services vs studio rentals may be taxed differently; we configure item categories accordingly.</w:t>
      </w:r>
      <w:r>
        <w:br/>
        <w:t>• Receipts: show ta</w:t>
      </w:r>
      <w:r>
        <w:t>x lines by leg; deposit auth not taxed; captured deposits taxed if jurisdiction requires.</w:t>
      </w:r>
      <w:r>
        <w:br/>
        <w:t>• Refunds &amp; amendments: credit memos issued through the engine; partial refunds adjust tax proportionally.</w:t>
      </w:r>
      <w:r>
        <w:br/>
        <w:t>• Allowlist rollout: only enable tax in states we have conf</w:t>
      </w:r>
      <w:r>
        <w:t>igured and tested; show banner where tax is not yet collected.</w:t>
      </w:r>
    </w:p>
    <w:p w:rsidR="00C515A4" w:rsidRDefault="00414D46">
      <w:r>
        <w:t>Procedures &amp; Operational Playbooks:</w:t>
      </w:r>
      <w:r>
        <w:br/>
        <w:t>• Admin tax map: city/state allowlist; category mapping; override flags when the engine is down.</w:t>
      </w:r>
      <w:r>
        <w:br/>
        <w:t xml:space="preserve">• Nightly reconciliation: totals by jurisdiction; exception </w:t>
      </w:r>
      <w:r>
        <w:t>report for missing tax ids; SLA checks for latency.</w:t>
      </w:r>
    </w:p>
    <w:p w:rsidR="00C515A4" w:rsidRDefault="00414D46">
      <w:r>
        <w:t>Enforcement &amp; Remedies:</w:t>
      </w:r>
      <w:r>
        <w:br/>
        <w:t>• Outcomes: tax collected &amp; remitted via engine; tax not applicable; or pending due to outage (with user banner).</w:t>
      </w:r>
      <w:r>
        <w:br/>
        <w:t xml:space="preserve">• Mis‑classification: fix mapping; issue adjustments; document in </w:t>
      </w:r>
      <w:r>
        <w:t>reconciliation logs.</w:t>
      </w:r>
    </w:p>
    <w:p w:rsidR="00C515A4" w:rsidRDefault="00414D46">
      <w:r>
        <w:t>Data, Privacy &amp; Retention:</w:t>
      </w:r>
      <w:r>
        <w:br/>
        <w:t>• PII minimization: addresses and TINs stored in vault; tax data limited to what is required; logs scrubbed.</w:t>
      </w:r>
      <w:r>
        <w:br/>
        <w:t>• Retention: export archives per finance schedule; legal holds paused when necessary.</w:t>
      </w:r>
    </w:p>
    <w:p w:rsidR="00C515A4" w:rsidRDefault="00414D46">
      <w:r>
        <w:lastRenderedPageBreak/>
        <w:t>Templates &amp; R</w:t>
      </w:r>
      <w:r>
        <w:t>equired Notices (internal/external):</w:t>
      </w:r>
      <w:r>
        <w:br/>
        <w:t>• Templates: tax‑enabled banner copy; 'tax not collected yet in your state' banner; reconciliation playbook; outage copy.</w:t>
      </w:r>
      <w:r>
        <w:br/>
        <w:t>• Help‑center: 'How taxes work,' 'Why was tax charged?,' 'Which services are taxed?'</w:t>
      </w:r>
    </w:p>
    <w:p w:rsidR="00C515A4" w:rsidRDefault="00414D46">
      <w:r>
        <w:t>Compliance M</w:t>
      </w:r>
      <w:r>
        <w:t>etrics &amp; Audits:</w:t>
      </w:r>
      <w:r>
        <w:br/>
        <w:t>• Tax latency; quote success rate; reconciliation variance; number of overrides; user contacts about tax confusion.</w:t>
      </w:r>
    </w:p>
    <w:p w:rsidR="00C515A4" w:rsidRDefault="00414D46">
      <w:r>
        <w:t>Risks &amp; Mitigations:</w:t>
      </w:r>
      <w:r>
        <w:br/>
        <w:t>• Volatile rules → centralize in engine; avoid bespoke logic in app; maintain a small allowlist for co</w:t>
      </w:r>
      <w:r>
        <w:t>verage.</w:t>
      </w:r>
      <w:r>
        <w:br/>
        <w:t>• User confusion → show simple copy and itemized receipts; link to help center; keep support macros ready.</w:t>
      </w:r>
    </w:p>
    <w:p w:rsidR="00C515A4" w:rsidRDefault="00414D46">
      <w:r>
        <w:t>Acceptance Checklist (ready to externalize):</w:t>
      </w:r>
      <w:r>
        <w:br/>
        <w:t>□ Engine configured; allowlist published; receipts itemize correctly; nightly reconciliation and</w:t>
      </w:r>
      <w:r>
        <w:t xml:space="preserve"> exports passing for 30 days.</w:t>
      </w:r>
    </w:p>
    <w:p w:rsidR="00C515A4" w:rsidRDefault="00414D46">
      <w:r>
        <w:t>Deep Dive: Scenario — Unsafe off‑platform interaction: intake, escalation, and law‑enforcement coordination.</w:t>
      </w:r>
      <w:r>
        <w:br/>
        <w:t>We capture intake checklists, decision trees, and user messaging; list admin actions; define audit fields; and annota</w:t>
      </w:r>
      <w:r>
        <w:t>te guardrails. We avoid legal conclusions in user‑facing copy and defer to counsel where necessary, while keeping product/ops steps executable.</w:t>
      </w:r>
    </w:p>
    <w:p w:rsidR="00C515A4" w:rsidRDefault="00414D46">
      <w:r>
        <w:t>Deep Dive: Scenario — Model release dispute: reconciling SOW, license, and moral rights.</w:t>
      </w:r>
      <w:r>
        <w:br/>
        <w:t xml:space="preserve">We capture intake </w:t>
      </w:r>
      <w:r>
        <w:t>checklists, decision trees, and user messaging; list admin actions; define audit fields; and annotate guardrails. We avoid legal conclusions in user‑facing copy and defer to counsel where necessary, while keeping product/ops steps executable.</w:t>
      </w:r>
    </w:p>
    <w:p w:rsidR="00C515A4" w:rsidRDefault="00414D46">
      <w:r>
        <w:t>Deep Dive: Sc</w:t>
      </w:r>
      <w:r>
        <w:t>enario — 'Consider' background result: pre‑adverse and adverse notices, timing, and dispute pauses.</w:t>
      </w:r>
      <w:r>
        <w:br/>
        <w:t>We capture intake checklists, decision trees, and user messaging; list admin actions; define audit fields; and annotate guardrails. We avoid legal conclusio</w:t>
      </w:r>
      <w:r>
        <w:t>ns in user‑facing copy and defer to counsel where necessary, while keeping product/ops steps executable.</w:t>
      </w:r>
    </w:p>
    <w:p w:rsidR="00C515A4" w:rsidRDefault="00414D46">
      <w:r>
        <w:t>Deep Dive: Scenario — DMCA notice: intake, counter‑notice, and repeat infringer policy.</w:t>
      </w:r>
      <w:r>
        <w:br/>
        <w:t>We capture intake checklists, decision trees, and user messagin</w:t>
      </w:r>
      <w:r>
        <w:t>g; list admin actions; define audit fields; and annotate guardrails. We avoid legal conclusions in user‑facing copy and defer to counsel where necessary, while keeping product/ops steps executable.</w:t>
      </w:r>
    </w:p>
    <w:p w:rsidR="00C515A4" w:rsidRDefault="00414D46">
      <w:r>
        <w:t>Deep Dive: Scenario — Tax quote outage: allowlist fallback</w:t>
      </w:r>
      <w:r>
        <w:t xml:space="preserve"> and reconciliation.</w:t>
      </w:r>
      <w:r>
        <w:br/>
        <w:t>We capture intake checklists, decision trees, and user messaging; list admin actions; define audit fields; and annotate guardrails. We avoid legal conclusions in user‑facing copy and defer to counsel where necessary, while keeping prod</w:t>
      </w:r>
      <w:r>
        <w:t>uct/ops steps executable.</w:t>
      </w:r>
    </w:p>
    <w:p w:rsidR="00C515A4" w:rsidRDefault="00414D46">
      <w:r>
        <w:lastRenderedPageBreak/>
        <w:t>Deep Dive: Scenario — Emergency disclosure request: verification, least disclosure, audit trail.</w:t>
      </w:r>
      <w:r>
        <w:br/>
        <w:t>We capture intake checklists, decision trees, and user messaging; list admin actions; define audit fields; and annotate guardrails. W</w:t>
      </w:r>
      <w:r>
        <w:t>e avoid legal conclusions in user‑facing copy and defer to counsel where necessary, while keeping product/ops steps executable.</w:t>
      </w:r>
    </w:p>
    <w:p w:rsidR="00C515A4" w:rsidRDefault="00414D46">
      <w:r>
        <w:t>Deep Dive: Scenario — Accessibility complaint: reproductions, remediation, and communication cadence.</w:t>
      </w:r>
      <w:r>
        <w:br/>
        <w:t>We capture intake checklis</w:t>
      </w:r>
      <w:r>
        <w:t>ts, decision trees, and user messaging; list admin actions; define audit fields; and annotate guardrails. We avoid legal conclusions in user‑facing copy and defer to counsel where necessary, while keeping product/ops steps executable.</w:t>
      </w:r>
    </w:p>
    <w:p w:rsidR="00C515A4" w:rsidRDefault="00414D46">
      <w:r>
        <w:t>Deep Dive: Scenario —</w:t>
      </w:r>
      <w:r>
        <w:t xml:space="preserve"> Anti‑discrimination report: proportionate enforcement and appeal paths.</w:t>
      </w:r>
      <w:r>
        <w:br/>
        <w:t xml:space="preserve">We capture intake checklists, decision trees, and user messaging; list admin actions; define audit fields; and annotate guardrails. We avoid legal conclusions in user‑facing copy and </w:t>
      </w:r>
      <w:r>
        <w:t>defer to counsel where necessary, while keeping product/ops steps executable.</w:t>
      </w:r>
    </w:p>
    <w:p w:rsidR="00C515A4" w:rsidRDefault="00414D46">
      <w:r>
        <w:t>Deep Dive: Scenario — 'Services not rendered' chargeback: assembling evidence and narrative.</w:t>
      </w:r>
      <w:r>
        <w:br/>
        <w:t>We capture intake checklists, decision trees, and user messaging; list admin actions;</w:t>
      </w:r>
      <w:r>
        <w:t xml:space="preserve"> define audit fields; and annotate guardrails. We avoid legal conclusions in user‑facing copy and defer to counsel where necessary, while keeping product/ops steps executable.</w:t>
      </w:r>
    </w:p>
    <w:p w:rsidR="00C515A4" w:rsidRDefault="00414D46">
      <w:r>
        <w:t>Implementation Notes:</w:t>
      </w:r>
      <w:r>
        <w:br/>
        <w:t>• Feature Flags &amp; City Gates: externally visible policy to</w:t>
      </w:r>
      <w:r>
        <w:t>ggles ship behind flags; Admin can rollback with a two‑step confirmation; events are audited.</w:t>
      </w:r>
      <w:r>
        <w:br/>
        <w:t>• Admin Operability: every rule has a corresponding tool in Admin (approve/deny/redact/pause/escalate) with immutable logs.</w:t>
      </w:r>
      <w:r>
        <w:br/>
        <w:t>• Evidence Hygiene: store hashes and i</w:t>
      </w:r>
      <w:r>
        <w:t>mmutable links; redact PII in views; never edit originals; legal holds override deletion where applicable.</w:t>
      </w:r>
      <w:r>
        <w:br/>
        <w:t>• Copy Clarity: explain outcomes and next steps; avoid citing laws in emails; link to help‑center with examples.</w:t>
      </w:r>
      <w:r>
        <w:br/>
        <w:t>• Training: quarterly refreshers for</w:t>
      </w:r>
      <w:r>
        <w:t xml:space="preserve">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w:t>
      </w:r>
      <w:r>
        <w:t>s ship behind flags; Admin can rollback with a two‑step confirmation; events are audited.</w:t>
      </w:r>
      <w:r>
        <w:br/>
        <w:t>• Admin Operability: every rule has a corresponding tool in Admin (approve/deny/redact/pause/escalate) with immutable logs.</w:t>
      </w:r>
      <w:r>
        <w:br/>
        <w:t>• Evidence Hygiene: store hashes and immut</w:t>
      </w:r>
      <w:r>
        <w:t>able links; redact PII in views; never edit originals; legal holds override deletion where applicable.</w:t>
      </w:r>
      <w:r>
        <w:br/>
        <w:t xml:space="preserve">• Copy Clarity: explain outcomes and next steps; avoid citing laws in emails; link to </w:t>
      </w:r>
      <w:r>
        <w:lastRenderedPageBreak/>
        <w:t>help‑center with examples.</w:t>
      </w:r>
      <w:r>
        <w:br/>
        <w:t>• Training: quarterly refreshers for T&amp;S</w:t>
      </w:r>
      <w:r>
        <w:t>,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w:t>
      </w:r>
      <w:r>
        <w:t>ip behind flags; Admin can rollback with a two‑step confirmation; events are audited.</w:t>
      </w:r>
      <w:r>
        <w:br/>
        <w:t>• Admin Operability: every rule has a corresponding tool in Admin (approve/deny/redact/pause/escalate) with immutable logs.</w:t>
      </w:r>
      <w:r>
        <w:br/>
        <w:t>• Evidence Hygiene: store hashes and immutable</w:t>
      </w:r>
      <w:r>
        <w:t xml:space="preserve"> links; redact PII in views; never edit originals; legal holds override deletion where applicable.</w:t>
      </w:r>
      <w:r>
        <w:br/>
        <w:t>• Copy Clarity: explain outcomes and next steps; avoid citing laws in emails; link to help‑center with examples.</w:t>
      </w:r>
      <w:r>
        <w:br/>
        <w:t>• Training: quarterly refreshers for T&amp;S, Su</w:t>
      </w:r>
      <w:r>
        <w:t>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w:t>
      </w:r>
      <w:r>
        <w:t>ehind flags; Admin can rollback with a two‑step confirmation; events are audited.</w:t>
      </w:r>
      <w:r>
        <w:br/>
        <w:t>• Admin Operability: every rule has a corresponding tool in Admin (approve/deny/redact/pause/escalate) with immutable logs.</w:t>
      </w:r>
      <w:r>
        <w:br/>
        <w:t>• Evidence Hygiene: store hashes and immutable lin</w:t>
      </w:r>
      <w:r>
        <w:t>ks; redact PII in views; never edit originals; legal holds override deletion where applicable.</w:t>
      </w:r>
      <w:r>
        <w:br/>
        <w:t>• Copy Clarity: explain outcomes and next steps; avoid citing laws in emails; link to help‑center with examples.</w:t>
      </w:r>
      <w:r>
        <w:br/>
        <w:t>• Training: quarterly refreshers for T&amp;S, Suppor</w:t>
      </w:r>
      <w:r>
        <w:t>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w:t>
      </w:r>
      <w:r>
        <w:t>d flags; Admin can rollback with a two‑step confirmation; events are audited.</w:t>
      </w:r>
      <w:r>
        <w:br/>
        <w:t>• Admin Operability: every rule has a corresponding tool in Admin (approve/deny/redact/pause/escalate) with immutable logs.</w:t>
      </w:r>
      <w:r>
        <w:br/>
        <w:t xml:space="preserve">• Evidence Hygiene: store hashes and immutable links; </w:t>
      </w:r>
      <w:r>
        <w:t>redact PII in views; never edit originals; legal holds override deletion where applicable.</w:t>
      </w:r>
      <w:r>
        <w:br/>
        <w:t>• Copy Clarity: explain outcomes and next steps; avoid citing laws in emails; link to help‑center with examples.</w:t>
      </w:r>
      <w:r>
        <w:br/>
        <w:t>• Training: quarterly refreshers for T&amp;S, Support, F</w:t>
      </w:r>
      <w:r>
        <w:t>inance; FCRA basics; chargeback representment; accessibility etiquette.</w:t>
      </w:r>
      <w:r>
        <w:br/>
        <w:t>• Measurement: we track leading/lagging indicators to tune thresholds and staffing.</w:t>
      </w:r>
    </w:p>
    <w:p w:rsidR="00C515A4" w:rsidRDefault="00414D46">
      <w:r>
        <w:lastRenderedPageBreak/>
        <w:t>Implementation Notes:</w:t>
      </w:r>
      <w:r>
        <w:br/>
        <w:t>• Feature Flags &amp; City Gates: externally visible policy toggles ship behind fl</w:t>
      </w:r>
      <w:r>
        <w:t>ags; Admin can rollback with a two‑step confirmation; events are audited.</w:t>
      </w:r>
      <w:r>
        <w:br/>
        <w:t>• Admin Operability: every rule has a corresponding tool in Admin (approve/deny/redact/pause/escalate) with immutable logs.</w:t>
      </w:r>
      <w:r>
        <w:br/>
        <w:t>• Evidence Hygiene: store hashes and immutable links; reda</w:t>
      </w:r>
      <w:r>
        <w:t>ct PII in views; never edit originals; legal holds override deletion where applicable.</w:t>
      </w:r>
      <w:r>
        <w:br/>
        <w:t>• Copy Clarity: explain outcomes and next steps; avoid citing laws in emails; link to help‑center with examples.</w:t>
      </w:r>
      <w:r>
        <w:br/>
        <w:t>• Training: quarterly refreshers for T&amp;S, Support, Finan</w:t>
      </w:r>
      <w:r>
        <w:t>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w:t>
      </w:r>
      <w:r>
        <w:t xml:space="preserve"> Admin can rollback with a two‑step confirmation; events are audited.</w:t>
      </w:r>
      <w:r>
        <w:br/>
        <w:t>• Admin Operability: every rule has a corresponding tool in Admin (approve/deny/redact/pause/escalate) with immutable logs.</w:t>
      </w:r>
      <w:r>
        <w:br/>
        <w:t>• Evidence Hygiene: store hashes and immutable links; redact P</w:t>
      </w:r>
      <w:r>
        <w:t>II in views; never edit originals; legal holds override deletion where applicable.</w:t>
      </w:r>
      <w:r>
        <w:br/>
        <w:t>• Copy Clarity: explain outcomes and next steps; avoid citing laws in emails; link to help‑center with examples.</w:t>
      </w:r>
      <w:r>
        <w:br/>
        <w:t xml:space="preserve">• Training: quarterly refreshers for T&amp;S, Support, Finance; </w:t>
      </w:r>
      <w:r>
        <w:t>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w:t>
      </w:r>
      <w:r>
        <w:t>in can rollback with a two‑step confirmation; events are audited.</w:t>
      </w:r>
      <w:r>
        <w:br/>
        <w:t>• Admin Operability: every rule has a corresponding tool in Admin (approve/deny/redact/pause/escalate) with immutable logs.</w:t>
      </w:r>
      <w:r>
        <w:br/>
        <w:t>• Evidence Hygiene: store hashes and immutable links; redact PII i</w:t>
      </w:r>
      <w:r>
        <w:t>n views; never edit originals; legal holds override deletion where applicable.</w:t>
      </w:r>
      <w:r>
        <w:br/>
        <w:t>• Copy Clarity: explain outcomes and next steps; avoid citing laws in emails; link to help‑center with examples.</w:t>
      </w:r>
      <w:r>
        <w:br/>
        <w:t>• Training: quarterly refreshers for T&amp;S, Support, Finance; FCRA</w:t>
      </w:r>
      <w:r>
        <w:t xml:space="preserve">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w:t>
      </w:r>
      <w:r>
        <w:t>an rollback with a two‑step confirmation; events are audited.</w:t>
      </w:r>
      <w:r>
        <w:br/>
        <w:t>• Admin Operability: every rule has a corresponding tool in Admin (approve/deny/redact/pause/escalate) with immutable logs.</w:t>
      </w:r>
      <w:r>
        <w:br/>
      </w:r>
      <w:r>
        <w:lastRenderedPageBreak/>
        <w:t>• Evidence Hygiene: store hashes and immutable links; redact PII in vi</w:t>
      </w:r>
      <w:r>
        <w:t>ews; never edit originals; legal holds override deletion where applicable.</w:t>
      </w:r>
      <w:r>
        <w:br/>
        <w:t>• Copy Clarity: explain outcomes and next steps; avoid citing laws in emails; link to help‑center with examples.</w:t>
      </w:r>
      <w:r>
        <w:br/>
        <w:t>• Training: quarterly refreshers for T&amp;S, Support, Finance; FCRA bas</w:t>
      </w:r>
      <w:r>
        <w:t>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w:t>
      </w:r>
      <w:r>
        <w:t>ollback with a two‑step confirmation; events are audited.</w:t>
      </w:r>
      <w:r>
        <w:br/>
        <w:t>• Admin Operability: every rule has a corresponding tool in Admin (approve/deny/redact/pause/escalate) with immutable logs.</w:t>
      </w:r>
      <w:r>
        <w:br/>
        <w:t>• Evidence Hygiene: store hashes and immutable links; redact PII in views;</w:t>
      </w:r>
      <w:r>
        <w:t xml:space="preserve"> never edit originals; legal holds override deletion where applicable.</w:t>
      </w:r>
      <w:r>
        <w:br/>
        <w:t>• Copy Clarity: explain outcomes and next steps; avoid citing laws in emails; link to help‑center with examples.</w:t>
      </w:r>
      <w:r>
        <w:br/>
        <w:t>• Training: quarterly refreshers for T&amp;S, Support, Finance; FCRA basics;</w:t>
      </w:r>
      <w:r>
        <w:t xml:space="preserve">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w:t>
      </w:r>
      <w:r>
        <w:t>ack with a two‑step confirmation; events are audited.</w:t>
      </w:r>
      <w:r>
        <w:br/>
        <w:t>• Admin Operability: every rule has a corresponding tool in Admin (approve/deny/redact/pause/escalate) with immutable logs.</w:t>
      </w:r>
      <w:r>
        <w:br/>
        <w:t>• Evidence Hygiene: store hashes and immutable links; redact PII in views; nev</w:t>
      </w:r>
      <w:r>
        <w:t>er edit originals; legal holds override deletion where applicable.</w:t>
      </w:r>
      <w:r>
        <w:br/>
        <w:t>• Copy Clarity: explain outcomes and next steps; avoid citing laws in emails; link to help‑center with examples.</w:t>
      </w:r>
      <w:r>
        <w:br/>
        <w:t>• Training: quarterly refreshers for T&amp;S, Support, Finance; FCRA basics; cha</w:t>
      </w:r>
      <w:r>
        <w:t>rgeback representment; accessibility etiquette.</w:t>
      </w:r>
      <w:r>
        <w:br/>
        <w:t>• Measurement: we track leading/lagging indicators to tune thresholds and staffing.</w:t>
      </w:r>
    </w:p>
    <w:p w:rsidR="00C515A4" w:rsidRDefault="00414D46">
      <w:r>
        <w:t>Implementation Notes:</w:t>
      </w:r>
      <w:r>
        <w:br/>
        <w:t xml:space="preserve">• Feature Flags &amp; City Gates: externally visible policy toggles ship behind flags; Admin can rollback </w:t>
      </w:r>
      <w:r>
        <w:t>with a two‑step confirmation; events are audited.</w:t>
      </w:r>
      <w:r>
        <w:br/>
        <w:t>• Admin Operability: every rule has a corresponding tool in Admin (approve/deny/redact/pause/escalate) with immutable logs.</w:t>
      </w:r>
      <w:r>
        <w:br/>
        <w:t>• Evidence Hygiene: store hashes and immutable links; redact PII in views; never e</w:t>
      </w:r>
      <w:r>
        <w:t>dit originals; legal holds override deletion where applicable.</w:t>
      </w:r>
      <w:r>
        <w:br/>
        <w:t>• Copy Clarity: explain outcomes and next steps; avoid citing laws in emails; link to help‑center with examples.</w:t>
      </w:r>
      <w:r>
        <w:br/>
        <w:t>• Training: quarterly refreshers for T&amp;S, Support, Finance; FCRA basics; chargeb</w:t>
      </w:r>
      <w:r>
        <w:t xml:space="preserve">ack </w:t>
      </w:r>
      <w:r>
        <w:lastRenderedPageBreak/>
        <w:t>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w:t>
      </w:r>
      <w:r>
        <w:t xml:space="preserve"> a two‑step confirmation; events are audited.</w:t>
      </w:r>
      <w:r>
        <w:br/>
        <w:t>• Admin Operability: every rule has a corresponding tool in Admin (approve/deny/redact/pause/escalate) with immutable logs.</w:t>
      </w:r>
      <w:r>
        <w:br/>
        <w:t xml:space="preserve">• Evidence Hygiene: store hashes and immutable links; redact PII in views; never edit </w:t>
      </w:r>
      <w:r>
        <w:t>originals; legal holds override deletion where applicable.</w:t>
      </w:r>
      <w:r>
        <w:br/>
        <w:t>• Copy Clarity: explain outcomes and next steps; avoid citing laws in emails; link to help‑center with examples.</w:t>
      </w:r>
      <w:r>
        <w:br/>
        <w:t xml:space="preserve">• Training: quarterly refreshers for T&amp;S, Support, Finance; FCRA basics; chargeback </w:t>
      </w:r>
      <w:r>
        <w:t>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t>
      </w:r>
      <w:r>
        <w:t>wo‑step confirmation; events are audited.</w:t>
      </w:r>
      <w:r>
        <w:br/>
        <w:t>• Admin Operability: every rule has a corresponding tool in Admin (approve/deny/redact/pause/escalate) with immutable logs.</w:t>
      </w:r>
      <w:r>
        <w:br/>
        <w:t>• Evidence Hygiene: store hashes and immutable links; redact PII in views; never edit orig</w:t>
      </w:r>
      <w:r>
        <w:t>inals; legal holds override deletion where applicable.</w:t>
      </w:r>
      <w:r>
        <w:br/>
        <w:t>• Copy Clarity: explain outcomes and next steps; avoid citing laws in emails; link to help‑center with examples.</w:t>
      </w:r>
      <w:r>
        <w:br/>
        <w:t>• Training: quarterly refreshers for T&amp;S, Support, Finance; FCRA basics; chargeback repr</w:t>
      </w:r>
      <w:r>
        <w:t>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w:t>
      </w:r>
      <w:r>
        <w:t>tep confirmation; events are audited.</w:t>
      </w:r>
      <w:r>
        <w:br/>
        <w:t>• Admin Operability: every rule has a corresponding tool in Admin (approve/deny/redact/pause/escalate) with immutable logs.</w:t>
      </w:r>
      <w:r>
        <w:br/>
        <w:t>• Evidence Hygiene: store hashes and immutable links; redact PII in views; never edit original</w:t>
      </w:r>
      <w:r>
        <w:t>s; legal holds override deletion where applicable.</w:t>
      </w:r>
      <w:r>
        <w:br/>
        <w:t>• Copy Clarity: explain outcomes and next steps; avoid citing laws in emails; link to help‑center with examples.</w:t>
      </w:r>
      <w:r>
        <w:br/>
        <w:t>• Training: quarterly refreshers for T&amp;S, Support, Finance; FCRA basics; chargeback represen</w:t>
      </w:r>
      <w:r>
        <w:t>tment; accessibility etiquette.</w:t>
      </w:r>
      <w:r>
        <w:br/>
        <w:t>• Measurement: we track leading/lagging indicators to tune thresholds and staffing.</w:t>
      </w:r>
    </w:p>
    <w:p w:rsidR="00C515A4" w:rsidRDefault="00414D46">
      <w:r>
        <w:t>§8.7 — Data Protection &amp; PII (Public‑Facing Summary of §5.7)</w:t>
      </w:r>
    </w:p>
    <w:p w:rsidR="00C515A4" w:rsidRDefault="00414D46">
      <w:r>
        <w:t>§8.7 — Data Protection &amp; PII (Public‑Facing Summary of §5.7)</w:t>
      </w:r>
    </w:p>
    <w:p w:rsidR="00C515A4" w:rsidRDefault="00414D46">
      <w:r>
        <w:lastRenderedPageBreak/>
        <w:t>Disclaimer: This d</w:t>
      </w:r>
      <w:r>
        <w:t xml:space="preserve">ocument is a policy and process blueprint intended for product and operations planning. It does not constitute legal, tax, or compliance advice. Consult qualified counsel before publishing external policies or taking actions that create legal obligations. </w:t>
      </w:r>
      <w:r>
        <w:t>All examples are illustrative and may need adaptation for jurisdiction‑specific law.</w:t>
      </w:r>
    </w:p>
    <w:p w:rsidR="00C515A4" w:rsidRDefault="00414D46">
      <w:r>
        <w:t xml:space="preserve">Context &amp; Alignment: We are launching a US‑only creative marketplace focused on models, photographers, videographers, and content creators. </w:t>
      </w:r>
      <w:r>
        <w:br/>
        <w:t>We have chosen a subscription‑</w:t>
      </w:r>
      <w:r>
        <w:t xml:space="preserve">free go‑to‑market with monetization via take‑rate and optional, usage‑based promotions that are eligibility‑gated and capped. </w:t>
      </w:r>
      <w:r>
        <w:br/>
        <w:t>Public content is artistic‑nudity‑only; Safe‑Mode defaults for guests apply. Deliverables are transferred via external storage (D</w:t>
      </w:r>
      <w:r>
        <w:t xml:space="preserve">rive/Dropbox) with immutable manifests. </w:t>
      </w:r>
      <w:r>
        <w:br/>
        <w:t xml:space="preserve">Payments flow through card (3DS where required) and ACH (with a buyer‑fee discount); funds are escrowed and released on acceptance. </w:t>
      </w:r>
      <w:r>
        <w:br/>
        <w:t>Instant Book is gated by ID verification; background checks are opt‑in (Trusted Pr</w:t>
      </w:r>
      <w:r>
        <w:t xml:space="preserve">o). Feature flags and city gates are used for reversible, auditable launches. </w:t>
      </w:r>
      <w:r>
        <w:br/>
        <w:t>Admin consoles enable Support, Trust &amp; Safety, Finance, and Ops to perform routine tasks without code changes.</w:t>
      </w:r>
    </w:p>
    <w:p w:rsidR="00C515A4" w:rsidRDefault="00414D46">
      <w:r>
        <w:t>Goals:</w:t>
      </w:r>
      <w:r>
        <w:br/>
        <w:t>• Explain plainly what data we collect, why, and how we pro</w:t>
      </w:r>
      <w:r>
        <w:t>tect it.</w:t>
      </w:r>
      <w:r>
        <w:br/>
        <w:t>• Honor least‑privilege access, masking, and audit trails for PII.</w:t>
      </w:r>
      <w:r>
        <w:br/>
        <w:t>• Offer user controls (exports, deletion where applicable) and clear contact channels.</w:t>
      </w:r>
    </w:p>
    <w:p w:rsidR="00C515A4" w:rsidRDefault="00414D46">
      <w:r>
        <w:t>Scope &amp; Applicability:</w:t>
      </w:r>
      <w:r>
        <w:br/>
        <w:t>Applies to all personal data processed in connection with accounts, bo</w:t>
      </w:r>
      <w:r>
        <w:t>okings, messaging, payments, and safety operations within the United States.</w:t>
      </w:r>
    </w:p>
    <w:p w:rsidR="00C515A4" w:rsidRDefault="00414D46">
      <w:r>
        <w:t>Definitions (plain language):</w:t>
      </w:r>
      <w:r>
        <w:br/>
        <w:t>• PII: information that identifies a person (e.g., name, email, phone) and sensitive identifiers (DOB, TIN).</w:t>
      </w:r>
      <w:r>
        <w:br/>
        <w:t xml:space="preserve">• Vault: secure store for sensitive </w:t>
      </w:r>
      <w:r>
        <w:t>fields; access restricted and audited.</w:t>
      </w:r>
      <w:r>
        <w:br/>
        <w:t>• Data Subject Request (DSR): a user request for access, correction, or deletion of their data where applicable.</w:t>
      </w:r>
    </w:p>
    <w:p w:rsidR="00C515A4" w:rsidRDefault="00414D46">
      <w:r>
        <w:t>Policy Statements:</w:t>
      </w:r>
      <w:r>
        <w:br/>
        <w:t>• Data minimization: collect only what we need to operate and secure the service (ide</w:t>
      </w:r>
      <w:r>
        <w:t>ntity, payments, safety).</w:t>
      </w:r>
      <w:r>
        <w:br/>
        <w:t>• Purpose limitation: do not repurpose data for unrelated advertising; usage limited to service operations and safety.</w:t>
      </w:r>
      <w:r>
        <w:br/>
        <w:t>• Security: encryption in transit and at rest; tokenized payments; masked PII in admin; JIT elevation for sensi</w:t>
      </w:r>
      <w:r>
        <w:t>tive unmasking.</w:t>
      </w:r>
      <w:r>
        <w:br/>
        <w:t>• User controls: profile edits; download receipts; data export on request; account closure flow with data retention explanation.</w:t>
      </w:r>
      <w:r>
        <w:br/>
        <w:t xml:space="preserve">• Third parties: share data only with processors and vendors necessary to deliver the </w:t>
      </w:r>
      <w:r>
        <w:lastRenderedPageBreak/>
        <w:t>service; contracts requir</w:t>
      </w:r>
      <w:r>
        <w:t>e security and privacy safeguards.</w:t>
      </w:r>
      <w:r>
        <w:br/>
        <w:t>• Children: 18+ only; remove accounts if discovered to be underage; report where required.</w:t>
      </w:r>
    </w:p>
    <w:p w:rsidR="00C515A4" w:rsidRDefault="00414D46">
      <w:r>
        <w:t>Procedures &amp; Operational Playbooks:</w:t>
      </w:r>
      <w:r>
        <w:br/>
        <w:t>• DSR flow: intake → verify identity → scope data → fulfill → log; denial templates for narrow</w:t>
      </w:r>
      <w:r>
        <w:t xml:space="preserve"> exceptions.</w:t>
      </w:r>
      <w:r>
        <w:br/>
        <w:t>• Breach response: incident roles; containment; notification thresholds; post‑mortem with remediation tasks.</w:t>
      </w:r>
      <w:r>
        <w:br/>
        <w:t>• Access reviews: quarterly RBAC review; remove stale admin accounts; rotate secrets on schedule.</w:t>
      </w:r>
    </w:p>
    <w:p w:rsidR="00C515A4" w:rsidRDefault="00414D46">
      <w:r>
        <w:t>Enforcement &amp; Remedies:</w:t>
      </w:r>
      <w:r>
        <w:br/>
        <w:t>• Enforcemen</w:t>
      </w:r>
      <w:r>
        <w:t>t: violations of access policy trigger investigation; repeated misuse leads to employment action; all actions audited.</w:t>
      </w:r>
      <w:r>
        <w:br/>
        <w:t>• Appeals: users can escalate DSR outcomes via support; internal privacy officer reviews edge cases.</w:t>
      </w:r>
    </w:p>
    <w:p w:rsidR="00C515A4" w:rsidRDefault="00414D46">
      <w:r>
        <w:t>Data, Privacy &amp; Retention:</w:t>
      </w:r>
      <w:r>
        <w:br/>
        <w:t>• Retenti</w:t>
      </w:r>
      <w:r>
        <w:t>on schedule: finance records, releases, and SOW timelines; purge jobs for expired artifacts; legal hold overrides documented.</w:t>
      </w:r>
      <w:r>
        <w:br/>
        <w:t>• Transparency: publish privacy summary with last‑updated date; log of material changes.</w:t>
      </w:r>
    </w:p>
    <w:p w:rsidR="00C515A4" w:rsidRDefault="00414D46">
      <w:r>
        <w:t>Templates &amp; Required Notices (internal/ex</w:t>
      </w:r>
      <w:r>
        <w:t>ternal):</w:t>
      </w:r>
      <w:r>
        <w:br/>
        <w:t>• Templates: DSR intake; identity verification steps; breach notice skeleton; privacy summary page; vendor due‑diligence checklist.</w:t>
      </w:r>
      <w:r>
        <w:br/>
        <w:t>• Training decks: PII handling and phishing drills; admin console privacy controls primer.</w:t>
      </w:r>
    </w:p>
    <w:p w:rsidR="00C515A4" w:rsidRDefault="00414D46">
      <w:r>
        <w:t xml:space="preserve">Compliance Metrics &amp; </w:t>
      </w:r>
      <w:r>
        <w:t>Audits:</w:t>
      </w:r>
      <w:r>
        <w:br/>
        <w:t>• DSR SLA; time to revoke stale admin access; secrets rotation adherence; privacy incident count; audit of PII access logs.</w:t>
      </w:r>
    </w:p>
    <w:p w:rsidR="00C515A4" w:rsidRDefault="00414D46">
      <w:r>
        <w:t>Risks &amp; Mitigations:</w:t>
      </w:r>
      <w:r>
        <w:br/>
        <w:t>• Over‑collection → reduce fields and retention; Vault misuse → increase audits and training; vendor ri</w:t>
      </w:r>
      <w:r>
        <w:t>sk → conduct due diligence and monitoring.</w:t>
      </w:r>
    </w:p>
    <w:p w:rsidR="00C515A4" w:rsidRDefault="00414D46">
      <w:r>
        <w:t>Acceptance Checklist (ready to externalize):</w:t>
      </w:r>
      <w:r>
        <w:br/>
        <w:t>□ Privacy summary published; DSR tooling live; access review calendar set; breach runbook tested; vendor checklist adopted.</w:t>
      </w:r>
    </w:p>
    <w:p w:rsidR="00C515A4" w:rsidRDefault="00414D46">
      <w:r>
        <w:t>Deep Dive: Scenario — Unsafe off‑platform in</w:t>
      </w:r>
      <w:r>
        <w:t>teraction: intake, escalation, and law‑enforcement coordination.</w:t>
      </w:r>
      <w:r>
        <w:br/>
        <w:t>We capture intake checklists, decision trees, and user messaging; list admin actions; define audit fields; and annotate guardrails. We avoid legal conclusions in user‑facing copy and defer to</w:t>
      </w:r>
      <w:r>
        <w:t xml:space="preserve"> counsel where necessary, while keeping product/ops steps executable.</w:t>
      </w:r>
    </w:p>
    <w:p w:rsidR="00C515A4" w:rsidRDefault="00414D46">
      <w:r>
        <w:lastRenderedPageBreak/>
        <w:t>Deep Dive: Scenario — Model release dispute: reconciling SOW, license, and moral rights.</w:t>
      </w:r>
      <w:r>
        <w:br/>
        <w:t>We capture intake checklists, decision trees, and user messaging; list admin actions; define audi</w:t>
      </w:r>
      <w:r>
        <w:t>t fields; and annotate guardrails. We avoid legal conclusions in user‑facing copy and defer to counsel where necessary, while keeping product/ops steps executable.</w:t>
      </w:r>
    </w:p>
    <w:p w:rsidR="00C515A4" w:rsidRDefault="00414D46">
      <w:r>
        <w:t>Deep Dive: Scenario — 'Consider' background result: pre‑adverse and adverse notices, timing,</w:t>
      </w:r>
      <w:r>
        <w:t xml:space="preserve"> and dispute pauses.</w:t>
      </w:r>
      <w:r>
        <w:br/>
        <w:t>We capture intake checklists, decision trees, and user messaging; list admin actions; define audit fields; and annotate guardrails. We avoid legal conclusions in user‑facing copy and defer to counsel where necessary, while keeping prod</w:t>
      </w:r>
      <w:r>
        <w:t>uct/ops steps executable.</w:t>
      </w:r>
    </w:p>
    <w:p w:rsidR="00C515A4" w:rsidRDefault="00414D46">
      <w:r>
        <w:t>Deep Dive: Scenario — DMCA notice: intake, counter‑notice, and repeat infringer policy.</w:t>
      </w:r>
      <w:r>
        <w:br/>
        <w:t>We capture intake checklists, decision trees, and user messaging; list admin actions; define audit fields; and annotate guardrails. We avoid l</w:t>
      </w:r>
      <w:r>
        <w:t>egal conclusions in user‑facing copy and defer to counsel where necessary, while keeping product/ops steps executable.</w:t>
      </w:r>
    </w:p>
    <w:p w:rsidR="00C515A4" w:rsidRDefault="00414D46">
      <w:r>
        <w:t>Deep Dive: Scenario — Tax quote outage: allowlist fallback and reconciliation.</w:t>
      </w:r>
      <w:r>
        <w:br/>
        <w:t>We capture intake checklists, decision trees, and user mes</w:t>
      </w:r>
      <w:r>
        <w:t>saging; list admin actions; define audit fields; and annotate guardrails. We avoid legal conclusions in user‑facing copy and defer to counsel where necessary, while keeping product/ops steps executable.</w:t>
      </w:r>
    </w:p>
    <w:p w:rsidR="00C515A4" w:rsidRDefault="00414D46">
      <w:r>
        <w:t>Deep Dive: Scenario — Emergency disclosure request: v</w:t>
      </w:r>
      <w:r>
        <w:t>erification, least disclosure, audit trail.</w:t>
      </w:r>
      <w:r>
        <w:br/>
        <w:t>We capture intake checklists, decision trees, and user messaging; list admin actions; define audit fields; and annotate guardrails. We avoid legal conclusions in user‑facing copy and defer to counsel where necess</w:t>
      </w:r>
      <w:r>
        <w:t>ary, while keeping product/ops steps executable.</w:t>
      </w:r>
    </w:p>
    <w:p w:rsidR="00C515A4" w:rsidRDefault="00414D46">
      <w:r>
        <w:t>Deep Dive: Scenario — Accessibility complaint: reproductions, remediation, and communication cadence.</w:t>
      </w:r>
      <w:r>
        <w:br/>
        <w:t>We capture intake checklists, decision trees, and user messaging; list admin actions; define audit fields</w:t>
      </w:r>
      <w:r>
        <w:t>; and annotate guardrails. We avoid legal conclusions in user‑facing copy and defer to counsel where necessary, while keeping product/ops steps executable.</w:t>
      </w:r>
    </w:p>
    <w:p w:rsidR="00C515A4" w:rsidRDefault="00414D46">
      <w:r>
        <w:t>Deep Dive: Scenario — Anti‑discrimination report: proportionate enforcement and appeal paths.</w:t>
      </w:r>
      <w:r>
        <w:br/>
        <w:t>We cap</w:t>
      </w:r>
      <w:r>
        <w:t>ture intake checklists, decision trees, and user messaging; list admin actions; define audit fields; and annotate guardrails. We avoid legal conclusions in user‑facing copy and defer to counsel where necessary, while keeping product/ops steps executable.</w:t>
      </w:r>
    </w:p>
    <w:p w:rsidR="00C515A4" w:rsidRDefault="00414D46">
      <w:r>
        <w:t>D</w:t>
      </w:r>
      <w:r>
        <w:t>eep Dive: Scenario — 'Services not rendered' chargeback: assembling evidence and narrative.</w:t>
      </w:r>
      <w:r>
        <w:br/>
        <w:t>We capture intake checklists, decision trees, and user messaging; list admin actions; define audit fields; and annotate guardrails. We avoid legal conclusions in us</w:t>
      </w:r>
      <w:r>
        <w:t>er‑facing copy and defer to counsel where necessary, while keeping product/ops steps executable.</w:t>
      </w:r>
    </w:p>
    <w:p w:rsidR="00C515A4" w:rsidRDefault="00414D46">
      <w:r>
        <w:lastRenderedPageBreak/>
        <w:t>Implementation Notes:</w:t>
      </w:r>
      <w:r>
        <w:br/>
        <w:t>• Feature Flags &amp; City Gates: externally visible policy toggles ship behind flags; Admin can rollback with a two‑step confirmation; event</w:t>
      </w:r>
      <w:r>
        <w:t>s are audited.</w:t>
      </w:r>
      <w:r>
        <w:br/>
        <w:t>• Admin Operability: every rule has a corresponding tool in Admin (approve/deny/redact/pause/escalate) with immutable logs.</w:t>
      </w:r>
      <w:r>
        <w:br/>
        <w:t>• Evidence Hygiene: store hashes and immutable links; redact PII in views; never edit originals; legal holds override</w:t>
      </w:r>
      <w:r>
        <w:t xml:space="preserve"> deletion where applicable.</w:t>
      </w:r>
      <w:r>
        <w:br/>
        <w:t>• Copy Clarity: explain outcomes and next steps; avoid citing laws in emails; link to help‑center with examples.</w:t>
      </w:r>
      <w:r>
        <w:br/>
        <w:t>• Training: quarterly refreshers for T&amp;S, Support, Finance; FCRA basics; chargeback representment; accessibility et</w:t>
      </w:r>
      <w:r>
        <w: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w:t>
      </w:r>
      <w:r>
        <w:t>e audited.</w:t>
      </w:r>
      <w:r>
        <w:br/>
        <w:t>• Admin Operability: every rule has a corresponding tool in Admin (approve/deny/redact/pause/escalate) with immutable logs.</w:t>
      </w:r>
      <w:r>
        <w:br/>
        <w:t>• Evidence Hygiene: store hashes and immutable links; redact PII in views; never edit originals; legal holds override del</w:t>
      </w:r>
      <w:r>
        <w:t>etion where applicable.</w:t>
      </w:r>
      <w:r>
        <w:br/>
        <w:t>• Copy Clarity: explain outcomes and next steps; avoid citing laws in emails; link to help‑center with examples.</w:t>
      </w:r>
      <w:r>
        <w:br/>
        <w:t>• Training: quarterly refreshers for T&amp;S, Support, Finance; FCRA basics; chargeback representment; accessibility etique</w:t>
      </w:r>
      <w:r>
        <w:t>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w:t>
      </w:r>
      <w:r>
        <w:t>dited.</w:t>
      </w:r>
      <w:r>
        <w:br/>
        <w:t>• Admin Operability: every rule has a corresponding tool in Admin (approve/deny/redact/pause/escalate) with immutable logs.</w:t>
      </w:r>
      <w:r>
        <w:br/>
        <w:t>• Evidence Hygiene: store hashes and immutable links; redact PII in views; never edit originals; legal holds override deletio</w:t>
      </w:r>
      <w:r>
        <w:t>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w:t>
      </w:r>
      <w:r>
        <w:t>d.</w:t>
      </w:r>
      <w:r>
        <w:br/>
        <w:t>• Admin Operability: every rule has a corresponding tool in Admin (approve/deny/redact/pause/escalate) with immutable logs.</w:t>
      </w:r>
      <w:r>
        <w:br/>
      </w:r>
      <w:r>
        <w:lastRenderedPageBreak/>
        <w:t>• Evidence Hygiene: store hashes and immutable links; redact PII in views; never edit originals; legal holds override deletion wh</w:t>
      </w:r>
      <w:r>
        <w:t>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w:t>
      </w:r>
      <w:r>
        <w:t>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w:t>
      </w:r>
      <w:r>
        <w:t xml:space="preserve"> Admin Operability: every rule has a corresponding tool in Admin (approve/deny/redact/pause/escalate) with immutable logs.</w:t>
      </w:r>
      <w:r>
        <w:br/>
        <w:t xml:space="preserve">• Evidence Hygiene: store hashes and immutable links; redact PII in views; never edit originals; legal holds override deletion where </w:t>
      </w:r>
      <w:r>
        <w:t>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w:t>
      </w:r>
      <w:r>
        <w:t>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w:t>
      </w:r>
      <w:r>
        <w:t>in Operability: every rule has a corresponding tool in Admin (approve/deny/redact/pause/escalate) with immutable logs.</w:t>
      </w:r>
      <w:r>
        <w:br/>
        <w:t>• Evidence Hygiene: store hashes and immutable links; redact PII in views; never edit originals; legal holds override deletion where appl</w:t>
      </w:r>
      <w:r>
        <w:t>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w:t>
      </w:r>
      <w:r>
        <w:t>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w:t>
      </w:r>
      <w:r>
        <w:t>perability: every rule has a corresponding tool in Admin (approve/deny/redact/pause/escalate) with immutable logs.</w:t>
      </w:r>
      <w:r>
        <w:br/>
        <w:t>• Evidence Hygiene: store hashes and immutable links; redact PII in views; never edit originals; legal holds override deletion where applicab</w:t>
      </w:r>
      <w:r>
        <w:t>le.</w:t>
      </w:r>
      <w:r>
        <w:br/>
        <w:t>• Copy Clarity: explain outcomes and next steps; avoid citing laws in emails; link to help‑center with examples.</w:t>
      </w:r>
      <w:r>
        <w:br/>
        <w:t xml:space="preserve">• Training: quarterly refreshers for T&amp;S, Support, Finance; FCRA basics; chargeback </w:t>
      </w:r>
      <w:r>
        <w:lastRenderedPageBreak/>
        <w:t>representment; accessibility etiquette.</w:t>
      </w:r>
      <w:r>
        <w:br/>
        <w:t xml:space="preserve">• Measurement: </w:t>
      </w:r>
      <w:r>
        <w:t>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w:t>
      </w:r>
      <w:r>
        <w:t>bility: every rule has a corresponding tool in Admin (approve/deny/redact/pause/escalate) with immutable logs.</w:t>
      </w:r>
      <w:r>
        <w:br/>
        <w:t>• Evidence Hygiene: store hashes and immutable links; redact PII in views; never edit originals; legal holds override deletion where applicable.</w:t>
      </w:r>
      <w:r>
        <w:br/>
      </w:r>
      <w:r>
        <w:t>• Copy Clarity: explain outcomes and next steps; avoid citing laws in emails; link to help‑center with examples.</w:t>
      </w:r>
      <w:r>
        <w:br/>
        <w:t>• Training: quarterly refreshers for T&amp;S, Support, Finance; FCRA basics; chargeback representment; accessibility etiquette.</w:t>
      </w:r>
      <w:r>
        <w:br/>
        <w:t>• Measurement: we t</w:t>
      </w:r>
      <w:r>
        <w: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w:t>
      </w:r>
      <w:r>
        <w:t>ty: every rule has a corresponding tool in Admin (approve/deny/redact/pause/escalate) with immutable logs.</w:t>
      </w:r>
      <w:r>
        <w:br/>
        <w:t>• Evidence Hygiene: store hashes and immutable links; redact PII in views; never edit originals; legal holds override deletion where applicable.</w:t>
      </w:r>
      <w:r>
        <w:br/>
        <w:t>• Co</w:t>
      </w:r>
      <w:r>
        <w:t>py Clarity: explain outcomes and next steps; avoid citing laws in emails; link to help‑center with examples.</w:t>
      </w:r>
      <w:r>
        <w:br/>
        <w:t>• Training: quarterly refreshers for T&amp;S, Support, Finance; FCRA basics; chargeback representment; accessibility etiquette.</w:t>
      </w:r>
      <w:r>
        <w:br/>
        <w:t>• Measurement: we track</w:t>
      </w:r>
      <w:r>
        <w:t xml:space="preserve">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xml:space="preserve">• Admin Operability: </w:t>
      </w:r>
      <w:r>
        <w:t>every rule has a corresponding tool in Admin (approve/deny/redact/pause/escalate) with immutable logs.</w:t>
      </w:r>
      <w:r>
        <w:br/>
        <w:t>• Evidence Hygiene: store hashes and immutable links; redact PII in views; never edit originals; legal holds override deletion where applicable.</w:t>
      </w:r>
      <w:r>
        <w:br/>
        <w:t>• Copy C</w:t>
      </w:r>
      <w:r>
        <w:t>larity: explain outcomes and next steps; avoid citing laws in emails; link to help‑center with examples.</w:t>
      </w:r>
      <w:r>
        <w:br/>
        <w:t>• Training: quarterly refreshers for T&amp;S, Support, Finance; FCRA basics; chargeback representment; accessibility etiquette.</w:t>
      </w:r>
      <w:r>
        <w:br/>
        <w:t>• Measurement: we track lea</w:t>
      </w:r>
      <w:r>
        <w:t>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r>
      <w:r>
        <w:lastRenderedPageBreak/>
        <w:t>• Admin Operability: ever</w:t>
      </w:r>
      <w:r>
        <w:t>y rule has a corresponding tool in Admin (approve/deny/redact/pause/escalate) with immutable logs.</w:t>
      </w:r>
      <w:r>
        <w:br/>
        <w:t>• Evidence Hygiene: store hashes and immutable links; redact PII in views; never edit originals; legal holds override deletion where applicable.</w:t>
      </w:r>
      <w:r>
        <w:br/>
        <w:t>• Copy Clari</w:t>
      </w:r>
      <w:r>
        <w:t>ty: explain outcomes and next steps; avoid citing laws in emails; link to help‑center with examples.</w:t>
      </w:r>
      <w:r>
        <w:br/>
        <w:t>• Training: quarterly refreshers for T&amp;S, Support, Finance; FCRA basics; chargeback representment; accessibility etiquette.</w:t>
      </w:r>
      <w:r>
        <w:br/>
        <w:t>• Measurement: we track leading</w:t>
      </w:r>
      <w:r>
        <w:t>/lagging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xml:space="preserve">• Admin Operability: every </w:t>
      </w:r>
      <w:r>
        <w:t>rule has a corresponding tool in Admin (approve/deny/redact/pause/escalate) with immutable logs.</w:t>
      </w:r>
      <w:r>
        <w:br/>
        <w:t>• Evidence Hygiene: store hashes and immutable links; redact PII in views; never edit originals; legal holds override deletion where applicable.</w:t>
      </w:r>
      <w:r>
        <w:br/>
        <w:t>• Copy Clarity</w:t>
      </w:r>
      <w:r>
        <w:t>: explain outcomes and next steps; avoid citing laws in emails; link to help‑center with examples.</w:t>
      </w:r>
      <w:r>
        <w:br/>
        <w:t>• Training: quarterly refreshers for T&amp;S, Support, Finance; FCRA basics; chargeback representment; accessibility etiquette.</w:t>
      </w:r>
      <w:r>
        <w:br/>
        <w:t>• Measurement: we track leading/l</w:t>
      </w:r>
      <w:r>
        <w:t>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w:t>
      </w:r>
      <w:r>
        <w:t xml:space="preserve"> has a corresponding tool in Admin (approve/deny/redact/pause/escalate) with immutable logs.</w:t>
      </w:r>
      <w:r>
        <w:br/>
        <w:t>• Evidence Hygiene: store hashes and immutable links; redact PII in views; never edit originals; legal holds override deletion where applicable.</w:t>
      </w:r>
      <w:r>
        <w:br/>
        <w:t>• Copy Clarity: ex</w:t>
      </w:r>
      <w:r>
        <w:t>plain outcomes and next steps; avoid citing laws in emails; link to help‑center with examples.</w:t>
      </w:r>
      <w:r>
        <w:br/>
        <w:t>• Training: quarterly refreshers for T&amp;S, Support, Finance; FCRA basics; chargeback representment; accessibility etiquette.</w:t>
      </w:r>
      <w:r>
        <w:br/>
        <w:t>• Measurement: we track leading/laggi</w:t>
      </w:r>
      <w:r>
        <w:t>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w:t>
      </w:r>
      <w:r>
        <w:t xml:space="preserve"> a corresponding tool in Admin (approve/deny/redact/pause/escalate) with immutable logs.</w:t>
      </w:r>
      <w:r>
        <w:br/>
        <w:t>• Evidence Hygiene: store hashes and immutable links; redact PII in views; never edit originals; legal holds override deletion where applicable.</w:t>
      </w:r>
      <w:r>
        <w:br/>
        <w:t>• Copy Clarity: explai</w:t>
      </w:r>
      <w:r>
        <w:t xml:space="preserve">n outcomes and next steps; avoid citing laws in emails; link to </w:t>
      </w:r>
      <w:r>
        <w:lastRenderedPageBreak/>
        <w:t>help‑center with examples.</w:t>
      </w:r>
      <w:r>
        <w:br/>
        <w:t>• Training: quarterly refreshers for T&amp;S, Support, Finance; FCRA basics; chargeback representment; accessibility etiquette.</w:t>
      </w:r>
      <w:r>
        <w:br/>
        <w:t>• Measurement: we track leading/lagging i</w:t>
      </w:r>
      <w:r>
        <w:t>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w:t>
      </w:r>
      <w:r>
        <w:t>orresponding tool in Admin (approve/deny/redact/pause/escalate) with immutable logs.</w:t>
      </w:r>
      <w:r>
        <w:br/>
        <w:t>• Evidence Hygiene: store hashes and immutable links; redact PII in views; never edit originals; legal holds override deletion where applicable.</w:t>
      </w:r>
      <w:r>
        <w:br/>
        <w:t>• Copy Clarity: explain ou</w:t>
      </w:r>
      <w:r>
        <w:t>tcomes and next steps; avoid citing laws in emails; link to help‑center with examples.</w:t>
      </w:r>
      <w:r>
        <w:br/>
        <w:t>• Training: quarterly refreshers for T&amp;S, Support, Finance; FCRA basics; chargeback representment; accessibility etiquette.</w:t>
      </w:r>
      <w:r>
        <w:br/>
        <w:t>• Measurement: we track leading/lagging indic</w:t>
      </w:r>
      <w:r>
        <w:t>ators to tune thresholds and staffing.</w:t>
      </w:r>
    </w:p>
    <w:p w:rsidR="00C515A4" w:rsidRDefault="00414D46">
      <w:r>
        <w:t>§8.8 — Subpoena &amp; Law‑Enforcement Process (With §4.14.15 Hooks)</w:t>
      </w:r>
    </w:p>
    <w:p w:rsidR="00C515A4" w:rsidRDefault="00414D46">
      <w:r>
        <w:t>§8.8 — Subpoena &amp; Law‑Enforcement Process (With §4.14.15 Hooks)</w:t>
      </w:r>
    </w:p>
    <w:p w:rsidR="00C515A4" w:rsidRDefault="00414D46">
      <w:r>
        <w:t>Disclaimer: This document is a policy and process blueprint intended for product and oper</w:t>
      </w:r>
      <w:r>
        <w:t>ations planning. It does not constitute legal, tax, or compliance advice. Consult qualified counsel before publishing external policies or taking actions that create legal obligations. All examples are illustrative and may need adaptation for jurisdiction‑</w:t>
      </w:r>
      <w:r>
        <w:t>specific law.</w:t>
      </w:r>
    </w:p>
    <w:p w:rsidR="00C515A4" w:rsidRDefault="00414D46">
      <w:r>
        <w:t xml:space="preserve">Context &amp; Alignment: We are launching a US‑only creative marketplace focused on models, photographers, videographers, and content creators. </w:t>
      </w:r>
      <w:r>
        <w:br/>
        <w:t>We have chosen a subscription‑free go‑to‑market with monetization via take‑rate and optional, usage‑b</w:t>
      </w:r>
      <w:r>
        <w:t xml:space="preserve">ased promotions that are eligibility‑gated and capped. </w:t>
      </w:r>
      <w:r>
        <w:br/>
        <w:t xml:space="preserve">Public content is artistic‑nudity‑only; Safe‑Mode defaults for guests apply. Deliverables are transferred via external storage (Drive/Dropbox) with immutable manifests. </w:t>
      </w:r>
      <w:r>
        <w:br/>
        <w:t>Payments flow through card (3D</w:t>
      </w:r>
      <w:r>
        <w:t xml:space="preserve">S where required) and ACH (with a buyer‑fee discount); funds are escrowed and released on acceptance. </w:t>
      </w:r>
      <w:r>
        <w:br/>
        <w:t>Instant Book is gated by ID verification; background checks are opt‑in (Trusted Pro). Feature flags and city gates are used for reversible, auditable lau</w:t>
      </w:r>
      <w:r>
        <w:t xml:space="preserve">nches. </w:t>
      </w:r>
      <w:r>
        <w:br/>
        <w:t>Admin consoles enable Support, Trust &amp; Safety, Finance, and Ops to perform routine tasks without code changes.</w:t>
      </w:r>
    </w:p>
    <w:p w:rsidR="00C515A4" w:rsidRDefault="00414D46">
      <w:r>
        <w:t>Goals:</w:t>
      </w:r>
      <w:r>
        <w:br/>
        <w:t>• Respond lawfully and narrowly to valid legal process while protecting user privacy and safety.</w:t>
      </w:r>
      <w:r>
        <w:br/>
        <w:t>• Provide an emergency disclosure</w:t>
      </w:r>
      <w:r>
        <w:t xml:space="preserve"> path for imminent harm consistent with law.</w:t>
      </w:r>
      <w:r>
        <w:br/>
        <w:t>• Maintain impeccable audit trails and chain‑of‑custody for any data disclosed.</w:t>
      </w:r>
    </w:p>
    <w:p w:rsidR="00C515A4" w:rsidRDefault="00414D46">
      <w:r>
        <w:lastRenderedPageBreak/>
        <w:t>Scope &amp; Applicability:</w:t>
      </w:r>
      <w:r>
        <w:br/>
        <w:t>Applies to all requests from government entities, private litigants, and law enforcement seeking user data.</w:t>
      </w:r>
    </w:p>
    <w:p w:rsidR="00C515A4" w:rsidRDefault="00414D46">
      <w:r>
        <w:t>Definitions (plain language):</w:t>
      </w:r>
      <w:r>
        <w:br/>
        <w:t>• Legal Process: a subpoena, court order, or warrant that compels disclosure of certain records.</w:t>
      </w:r>
      <w:r>
        <w:br/>
        <w:t>• Emergency Disclosure: a request asserting imminent harm to a person; processed under a defined policy.</w:t>
      </w:r>
      <w:r>
        <w:br/>
        <w:t>• Notice: where permitte</w:t>
      </w:r>
      <w:r>
        <w:t>d by law, informing users that their data has been requested.</w:t>
      </w:r>
    </w:p>
    <w:p w:rsidR="00C515A4" w:rsidRDefault="00414D46">
      <w:r>
        <w:t>Policy Statements:</w:t>
      </w:r>
      <w:r>
        <w:br/>
        <w:t>• Intake: verify authority, scope, and jurisdiction; reject over‑broad or improper requests; require correct service.</w:t>
      </w:r>
      <w:r>
        <w:br/>
        <w:t>• Notice: unless legally barred, inform the user with a c</w:t>
      </w:r>
      <w:r>
        <w:t>opy of the request and time to object.</w:t>
      </w:r>
      <w:r>
        <w:br/>
        <w:t>• Narrow tailoring: produce only what is specified; prefer metadata over content where lawful.</w:t>
      </w:r>
      <w:r>
        <w:br/>
        <w:t>• Chain of custody: hash and inventory produced files; store in restricted evidence repository.</w:t>
      </w:r>
      <w:r>
        <w:br/>
        <w:t>• Emergency requests: acce</w:t>
      </w:r>
      <w:r>
        <w:t>pt via official channels; require written confirmation; log and review post‑hoc.</w:t>
      </w:r>
    </w:p>
    <w:p w:rsidR="00C515A4" w:rsidRDefault="00414D46">
      <w:r>
        <w:t>Procedures &amp; Operational Playbooks:</w:t>
      </w:r>
      <w:r>
        <w:br/>
        <w:t>• Admin integration: §4.14.15 legal holds; evidence tagging; restricted access groups.</w:t>
      </w:r>
      <w:r>
        <w:br/>
        <w:t>• Escalation: counsel reviews; senior approval for c</w:t>
      </w:r>
      <w:r>
        <w:t>ontent disclosures; regular audits of requests.</w:t>
      </w:r>
    </w:p>
    <w:p w:rsidR="00C515A4" w:rsidRDefault="00414D46">
      <w:r>
        <w:t>Enforcement &amp; Remedies:</w:t>
      </w:r>
      <w:r>
        <w:br/>
        <w:t>• Enforcement: deny improper requests; seek to quash where appropriate; document refusals and reasons.</w:t>
      </w:r>
      <w:r>
        <w:br/>
        <w:t>• Abuse reporting: if a request appears abusive, escalate; do not comply until cl</w:t>
      </w:r>
      <w:r>
        <w:t>arified.</w:t>
      </w:r>
    </w:p>
    <w:p w:rsidR="00C515A4" w:rsidRDefault="00414D46">
      <w:r>
        <w:t>Data, Privacy &amp; Retention:</w:t>
      </w:r>
      <w:r>
        <w:br/>
        <w:t>• PII minimization in productions; redact third‑party PII where not requested; secure transfer methods; retention per legal hold schedule.</w:t>
      </w:r>
    </w:p>
    <w:p w:rsidR="00C515A4" w:rsidRDefault="00414D46">
      <w:r>
        <w:t>Templates &amp; Required Notices (internal/external):</w:t>
      </w:r>
      <w:r>
        <w:br/>
        <w:t>• Templates: subpoena intake fo</w:t>
      </w:r>
      <w:r>
        <w:t>rm; user notice; emergency disclosure form; production cover letter; denial letter.</w:t>
      </w:r>
      <w:r>
        <w:br/>
        <w:t>• Logs: request register with dates, types, outcomes; annual transparency report summary.</w:t>
      </w:r>
    </w:p>
    <w:p w:rsidR="00C515A4" w:rsidRDefault="00414D46">
      <w:r>
        <w:t>Compliance Metrics &amp; Audits:</w:t>
      </w:r>
      <w:r>
        <w:br/>
        <w:t>• Request volume; mean time to legal review; % of req</w:t>
      </w:r>
      <w:r>
        <w:t>uests narrowed; transparency report cadence.</w:t>
      </w:r>
    </w:p>
    <w:p w:rsidR="00C515A4" w:rsidRDefault="00414D46">
      <w:r>
        <w:lastRenderedPageBreak/>
        <w:t>Risks &amp; Mitigations:</w:t>
      </w:r>
      <w:r>
        <w:br/>
        <w:t>• Improper service → train intake; scope creep → insist on narrow requests; confidentiality orders → track notice restrictions and expiry.</w:t>
      </w:r>
    </w:p>
    <w:p w:rsidR="00C515A4" w:rsidRDefault="00414D46">
      <w:r>
        <w:t>Acceptance Checklist (ready to externalize):</w:t>
      </w:r>
      <w:r>
        <w:br/>
        <w:t>□ Coun</w:t>
      </w:r>
      <w:r>
        <w:t>sel on retainer; intake mailbox monitored; evidence repository configured; transparency report template ready.</w:t>
      </w:r>
    </w:p>
    <w:p w:rsidR="00C515A4" w:rsidRDefault="00414D46">
      <w:r>
        <w:t>Deep Dive: Scenario — Unsafe off‑platform interaction: intake, escalation, and law‑enforcement coordination.</w:t>
      </w:r>
      <w:r>
        <w:br/>
        <w:t>We capture intake checklists, decisi</w:t>
      </w:r>
      <w:r>
        <w:t>on trees, and user messaging; list admin actions; define audit fields; and annotate guardrails. We avoid legal conclusions in user‑facing copy and defer to counsel where necessary, while keeping product/ops steps executable.</w:t>
      </w:r>
    </w:p>
    <w:p w:rsidR="00C515A4" w:rsidRDefault="00414D46">
      <w:r>
        <w:t>Deep Dive: Scenario — Model rel</w:t>
      </w:r>
      <w:r>
        <w:t>ease dispute: reconciling SOW, license, and moral rights.</w:t>
      </w:r>
      <w:r>
        <w:br/>
        <w:t>We capture intake checklists, decision trees, and user messaging; list admin actions; define audit fields; and annotate guardrails. We avoid legal conclusions in user‑facing copy and defer to counse</w:t>
      </w:r>
      <w:r>
        <w:t>l where necessary, while keeping product/ops steps executable.</w:t>
      </w:r>
    </w:p>
    <w:p w:rsidR="00C515A4" w:rsidRDefault="00414D46">
      <w:r>
        <w:t>Deep Dive: Scenario — 'Consider' background result: pre‑adverse and adverse notices, timing, and dispute pauses.</w:t>
      </w:r>
      <w:r>
        <w:br/>
        <w:t>We capture intake checklists, decision trees, and user messaging; list admin act</w:t>
      </w:r>
      <w:r>
        <w:t>ions; define audit fields; and annotate guardrails. We avoid legal conclusions in user‑facing copy and defer to counsel where necessary, while keeping product/ops steps executable.</w:t>
      </w:r>
    </w:p>
    <w:p w:rsidR="00C515A4" w:rsidRDefault="00414D46">
      <w:r>
        <w:t>Deep Dive: Scenario — DMCA notice: intake, counter‑notice, and repeat infri</w:t>
      </w:r>
      <w:r>
        <w:t>nger policy.</w:t>
      </w:r>
      <w:r>
        <w:br/>
        <w:t xml:space="preserve">We capture intake checklists, decision trees, and user messaging; list admin actions; define audit fields; and annotate guardrails. We avoid legal conclusions in user‑facing copy and defer to counsel where necessary, while keeping product/ops </w:t>
      </w:r>
      <w:r>
        <w:t>steps executable.</w:t>
      </w:r>
    </w:p>
    <w:p w:rsidR="00C515A4" w:rsidRDefault="00414D46">
      <w:r>
        <w:t>Deep Dive: Scenario — Tax quote outage: allowlist fallback and reconciliation.</w:t>
      </w:r>
      <w:r>
        <w:br/>
        <w:t xml:space="preserve">We capture intake checklists, decision trees, and user messaging; list admin actions; define audit fields; and annotate guardrails. We avoid legal conclusions </w:t>
      </w:r>
      <w:r>
        <w:t>in user‑facing copy and defer to counsel where necessary, while keeping product/ops steps executable.</w:t>
      </w:r>
    </w:p>
    <w:p w:rsidR="00C515A4" w:rsidRDefault="00414D46">
      <w:r>
        <w:t>Deep Dive: Scenario — Emergency disclosure request: verification, least disclosure, audit trail.</w:t>
      </w:r>
      <w:r>
        <w:br/>
        <w:t>We capture intake checklists, decision trees, and user me</w:t>
      </w:r>
      <w:r>
        <w:t>ssaging; list admin actions; define audit fields; and annotate guardrails. We avoid legal conclusions in user‑facing copy and defer to counsel where necessary, while keeping product/ops steps executable.</w:t>
      </w:r>
    </w:p>
    <w:p w:rsidR="00C515A4" w:rsidRDefault="00414D46">
      <w:r>
        <w:t>Deep Dive: Scenario — Accessibility complaint: repro</w:t>
      </w:r>
      <w:r>
        <w:t>ductions, remediation, and communication cadence.</w:t>
      </w:r>
      <w:r>
        <w:br/>
        <w:t xml:space="preserve">We capture intake checklists, decision trees, and user messaging; list admin actions; define audit fields; and annotate guardrails. We avoid legal conclusions in user‑facing copy and defer to counsel where </w:t>
      </w:r>
      <w:r>
        <w:t>necessary, while keeping product/ops steps executable.</w:t>
      </w:r>
    </w:p>
    <w:p w:rsidR="00C515A4" w:rsidRDefault="00414D46">
      <w:r>
        <w:lastRenderedPageBreak/>
        <w:t>Deep Dive: Scenario — Anti‑discrimination report: proportionate enforcement and appeal paths.</w:t>
      </w:r>
      <w:r>
        <w:br/>
        <w:t xml:space="preserve">We capture intake checklists, decision trees, and user messaging; list admin actions; define audit fields; </w:t>
      </w:r>
      <w:r>
        <w:t>and annotate guardrails. We avoid legal conclusions in user‑facing copy and defer to counsel where necessary, while keeping product/ops steps executable.</w:t>
      </w:r>
    </w:p>
    <w:p w:rsidR="00C515A4" w:rsidRDefault="00414D46">
      <w:r>
        <w:t>Deep Dive: Scenario — 'Services not rendered' chargeback: assembling evidence and narrative.</w:t>
      </w:r>
      <w:r>
        <w:br/>
        <w:t xml:space="preserve">We </w:t>
      </w:r>
      <w:r>
        <w:t>capture intake checklists, decision trees, and user messaging; list admin actions; define audit fields; and annotate guardrails. We avoid legal conclusions in user‑facing copy and defer to counsel where necessary, while keeping product/ops steps executable</w:t>
      </w:r>
      <w:r>
        <w:t>.</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(approve/deny/</w:t>
      </w:r>
      <w:r>
        <w:t>redact/pause/escalate) with immutable logs.</w:t>
      </w:r>
      <w:r>
        <w:br/>
        <w:t>• Evidence Hygiene: store hashes and immutable links; redact PII in views; never edit originals; legal holds override deletion where applicable.</w:t>
      </w:r>
      <w:r>
        <w:br/>
        <w:t xml:space="preserve">• Copy Clarity: explain outcomes and next steps; avoid citing laws </w:t>
      </w:r>
      <w:r>
        <w:t>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w:t>
      </w:r>
      <w:r>
        <w:t>dact/pause/escalate) with immutable logs.</w:t>
      </w:r>
      <w:r>
        <w:br/>
        <w:t>• Evidence Hygiene: store hashes and immutable links; redact PII in views; never edit originals; legal holds override deletion where applicable.</w:t>
      </w:r>
      <w:r>
        <w:br/>
        <w:t>• Copy Clarity: explain outcomes and next steps; avoid citing laws in</w:t>
      </w:r>
      <w:r>
        <w:t xml:space="preserve">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w:t>
      </w:r>
      <w:r>
        <w:t>ementation Notes:</w:t>
      </w:r>
      <w:r>
        <w:br/>
        <w:t>• Feature Flags &amp; City Gates: externally visible policy toggles ship behind flags; Admin can rollback with a two‑step confirmation; events are audited.</w:t>
      </w:r>
      <w:r>
        <w:br/>
        <w:t>• Admin Operability: every rule has a corresponding tool in Admin (approve/deny/redact</w:t>
      </w:r>
      <w:r>
        <w:t>/pause/escalate) with immutable logs.</w:t>
      </w:r>
      <w:r>
        <w:br/>
        <w:t>• Evidence Hygiene: store hashes and immutable links; redact PII in views; never edit originals; legal holds override deletion where applicable.</w:t>
      </w:r>
      <w:r>
        <w:br/>
      </w:r>
      <w:r>
        <w:lastRenderedPageBreak/>
        <w:t>• Copy Clarity: explain outcomes and next steps; avoid citing laws in ema</w:t>
      </w:r>
      <w:r>
        <w:t>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w:t>
      </w:r>
      <w:r>
        <w:t>tation Notes:</w:t>
      </w:r>
      <w:r>
        <w:br/>
        <w:t>• Feature Flags &amp; City Gates: externally visible policy toggles ship behind flags; Admin can rollback with a two‑step confirmation; events are audited.</w:t>
      </w:r>
      <w:r>
        <w:br/>
        <w:t>• Admin Operability: every rule has a corresponding tool in Admin (approve/deny/redact/pau</w:t>
      </w:r>
      <w:r>
        <w:t>se/escalate) with immutable logs.</w:t>
      </w:r>
      <w:r>
        <w:br/>
        <w:t>• Evidence Hygiene: store hashes and immutable links; redact PII in views; never edit originals; legal holds override deletion where applicable.</w:t>
      </w:r>
      <w:r>
        <w:br/>
        <w:t>• Copy Clarity: explain outcomes and next steps; avoid citing laws in emails;</w:t>
      </w:r>
      <w:r>
        <w:t xml:space="preserve">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w:t>
      </w:r>
      <w:r>
        <w:t>on Notes:</w:t>
      </w:r>
      <w:r>
        <w:br/>
        <w:t>• Feature Flags &amp; City Gates: externally visible policy toggles ship behind flags; Admin can rollback with a two‑step confirmation; events are audited.</w:t>
      </w:r>
      <w:r>
        <w:br/>
        <w:t>• Admin Operability: every rule has a corresponding tool in Admin (approve/deny/redact/pause/e</w:t>
      </w:r>
      <w:r>
        <w:t>scalate) with immutable logs.</w:t>
      </w:r>
      <w:r>
        <w:br/>
        <w:t>• Evidence Hygiene: store hashes and immutable links; redact PII in views; never edit originals; legal holds override deletion where applicable.</w:t>
      </w:r>
      <w:r>
        <w:br/>
        <w:t>• Copy Clarity: explain outcomes and next steps; avoid citing laws in emails; lin</w:t>
      </w:r>
      <w:r>
        <w:t>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w:t>
      </w:r>
      <w:r>
        <w:t>otes:</w:t>
      </w:r>
      <w:r>
        <w:br/>
        <w:t>• Feature Flags &amp; City Gates: externally visible policy toggles ship behind flags; Admin can rollback with a two‑step confirmation; events are audited.</w:t>
      </w:r>
      <w:r>
        <w:br/>
        <w:t>• Admin Operability: every rule has a corresponding tool in Admin (approve/deny/redact/pause/escal</w:t>
      </w:r>
      <w:r>
        <w:t>ate) with immutable logs.</w:t>
      </w:r>
      <w:r>
        <w:br/>
        <w:t>• Evidence Hygiene: store hashes and immutable links; redact PII in views; never edit originals; legal holds override deletion where applicable.</w:t>
      </w:r>
      <w:r>
        <w:br/>
        <w:t>• Copy Clarity: explain outcomes and next steps; avoid citing laws in emails; link to</w:t>
      </w:r>
      <w:r>
        <w:t xml:space="preserve">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lastRenderedPageBreak/>
        <w:t>Implementation Notes</w:t>
      </w:r>
      <w:r>
        <w:t>:</w:t>
      </w:r>
      <w:r>
        <w:br/>
        <w:t>• Feature Flags &amp; City Gates: externally visible policy toggles ship behind flags; Admin can rollback with a two‑step confirmation; events are audited.</w:t>
      </w:r>
      <w:r>
        <w:br/>
        <w:t>• Admin Operability: every rule has a corresponding tool in Admin (approve/deny/redact/pause/escalate)</w:t>
      </w:r>
      <w:r>
        <w:t xml:space="preserve"> with immutable logs.</w:t>
      </w:r>
      <w:r>
        <w:br/>
        <w:t>• Evidence Hygiene: store hashes and immutable links; redact PII in views; never edit originals; legal holds override deletion where applicable.</w:t>
      </w:r>
      <w:r>
        <w:br/>
        <w:t>• Copy Clarity: explain outcomes and next steps; avoid citing laws in emails; link to hel</w:t>
      </w:r>
      <w:r>
        <w:t>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xml:space="preserve">• </w:t>
      </w:r>
      <w:r>
        <w:t>Feature Flags &amp; City Gates: externally visible policy toggles ship behind flags; Admin can rollback with a two‑step confirmation; events are audited.</w:t>
      </w:r>
      <w:r>
        <w:br/>
        <w:t>• Admin Operability: every rule has a corresponding tool in Admin (approve/deny/redact/pause/escalate) wit</w:t>
      </w:r>
      <w:r>
        <w:t>h immutable logs.</w:t>
      </w:r>
      <w:r>
        <w:br/>
        <w:t>• Evidence Hygiene: store hashes and immutable links; redact PII in views; never edit originals; legal holds override deletion where applicable.</w:t>
      </w:r>
      <w:r>
        <w:br/>
        <w:t>• Copy Clarity: explain outcomes and next steps; avoid citing laws in emails; link to help‑ce</w:t>
      </w:r>
      <w:r>
        <w:t>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w:t>
      </w:r>
      <w:r>
        <w:t>ure Flags &amp; City Gates: externally visible policy toggles ship behind flags; Admin can rollback with a two‑step confirmation; events are audited.</w:t>
      </w:r>
      <w:r>
        <w:br/>
        <w:t>• Admin Operability: every rule has a corresponding tool in Admin (approve/deny/redact/pause/escalate) with im</w:t>
      </w:r>
      <w:r>
        <w:t>mutable logs.</w:t>
      </w:r>
      <w:r>
        <w:br/>
        <w:t>• Evidence Hygiene: store hashes and immutable links; redact PII in views; never edit originals; legal holds override deletion where applicable.</w:t>
      </w:r>
      <w:r>
        <w:br/>
        <w:t>• Copy Clarity: explain outcomes and next steps; avoid citing laws in emails; link to help‑center</w:t>
      </w:r>
      <w:r>
        <w:t xml:space="preserve">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xml:space="preserve">• Feature </w:t>
      </w:r>
      <w:r>
        <w:t>Flags &amp; City Gates: externally visible policy toggles ship behind flags; Admin can rollback with a two‑step confirmation; events are audited.</w:t>
      </w:r>
      <w:r>
        <w:br/>
        <w:t>• Admin Operability: every rule has a corresponding tool in Admin (approve/deny/redact/pause/escalate) with immuta</w:t>
      </w:r>
      <w:r>
        <w:t>ble logs.</w:t>
      </w:r>
      <w:r>
        <w:br/>
      </w:r>
      <w:r>
        <w:lastRenderedPageBreak/>
        <w:t>• Evidence Hygiene: store hashes and immutable links; redact PII in views; never edit originals; legal holds override deletion where applicable.</w:t>
      </w:r>
      <w:r>
        <w:br/>
        <w:t>• Copy Clarity: explain outcomes and next steps; avoid citing laws in emails; link to help‑center wit</w:t>
      </w:r>
      <w:r>
        <w: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w:t>
      </w:r>
      <w:r>
        <w:t>s &amp; City Gates: externally visible policy toggles ship behind flags; Admin can rollback with a two‑step confirmation; events are audited.</w:t>
      </w:r>
      <w:r>
        <w:br/>
        <w:t xml:space="preserve">• Admin Operability: every rule has a corresponding tool in Admin (approve/deny/redact/pause/escalate) with immutable </w:t>
      </w:r>
      <w:r>
        <w:t>logs.</w:t>
      </w:r>
      <w:r>
        <w:br/>
        <w:t>• Evidence Hygiene: store hashes and immutable links; redact PII in views; never edit originals; legal holds override deletion where applicable.</w:t>
      </w:r>
      <w:r>
        <w:br/>
        <w:t>• Copy Clarity: explain outcomes and next steps; avoid citing laws in emails; link to help‑center with ex</w:t>
      </w:r>
      <w:r>
        <w:t>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xml:space="preserve">• Feature Flags &amp; </w:t>
      </w:r>
      <w:r>
        <w:t>City Gates: externally visible policy toggles ship behind flags; Admin can rollback with a two‑step confirmation; events are audited.</w:t>
      </w:r>
      <w:r>
        <w:br/>
        <w:t>• Admin Operability: every rule has a corresponding tool in Admin (approve/deny/redact/pause/escalate) with immutable logs</w:t>
      </w:r>
      <w:r>
        <w:t>.</w:t>
      </w:r>
      <w:r>
        <w:br/>
        <w:t>• Evidence Hygiene: store hashes and immutable links; redact PII in views; never edit originals; legal holds override deletion where applicable.</w:t>
      </w:r>
      <w:r>
        <w:br/>
        <w:t>• Copy Clarity: explain outcomes and next steps; avoid citing laws in emails; link to help‑center with exampl</w:t>
      </w:r>
      <w:r>
        <w:t>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w:t>
      </w:r>
      <w:r>
        <w:t xml:space="preserve"> Gates: externally visible policy toggles ship behind flags; Admin can rollback with a two‑step confirmation; events are audited.</w:t>
      </w:r>
      <w:r>
        <w:br/>
        <w:t>• Admin Operability: every rule has a corresponding tool in Admin (approve/deny/redact/pause/escalate) with immutable logs.</w:t>
      </w:r>
      <w:r>
        <w:br/>
        <w:t xml:space="preserve">• </w:t>
      </w:r>
      <w:r>
        <w:t>Evidence Hygiene: store hashes and immutable links; redact PII in views; never edit originals; legal holds override deletion where applicable.</w:t>
      </w:r>
      <w:r>
        <w:br/>
        <w:t>• Copy Clarity: explain outcomes and next steps; avoid citing laws in emails; link to help‑center with examples.</w:t>
      </w:r>
      <w:r>
        <w:br/>
      </w:r>
      <w:r>
        <w:t xml:space="preserve">• Training: quarterly refreshers for T&amp;S, Support, Finance; FCRA basics; chargeback </w:t>
      </w:r>
      <w:r>
        <w:lastRenderedPageBreak/>
        <w:t>representment; accessibility etiquette.</w:t>
      </w:r>
      <w:r>
        <w:br/>
        <w:t>• Measurement: we track leading/lagging indicators to tune thresholds and staffing.</w:t>
      </w:r>
    </w:p>
    <w:p w:rsidR="00C515A4" w:rsidRDefault="00414D46">
      <w:r>
        <w:t>Implementation Notes:</w:t>
      </w:r>
      <w:r>
        <w:br/>
        <w:t>• Feature Flags &amp; City Gat</w:t>
      </w:r>
      <w:r>
        <w:t>es: externally visible policy toggles ship behind flags; Admin can rollback with a two‑step confirmation; events are audited.</w:t>
      </w:r>
      <w:r>
        <w:br/>
        <w:t>• Admin Operability: every rule has a corresponding tool in Admin (approve/deny/redact/pause/escalate) with immutable logs.</w:t>
      </w:r>
      <w:r>
        <w:br/>
        <w:t>• Evid</w:t>
      </w:r>
      <w:r>
        <w:t>ence Hygiene: store hashes and immutable links; redact PII in views; never edit originals; legal holds override deletion where applicable.</w:t>
      </w:r>
      <w:r>
        <w:br/>
        <w:t>• Copy Clarity: explain outcomes and next steps; avoid citing laws in emails; link to help‑center with examples.</w:t>
      </w:r>
      <w:r>
        <w:br/>
        <w:t>• Tr</w:t>
      </w:r>
      <w:r>
        <w:t>aining: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xml:space="preserve">• Feature Flags &amp; City Gates: </w:t>
      </w:r>
      <w:r>
        <w:t>externally visible policy toggles ship behind flags; Admin can rollback with a two‑step confirmation; events are audited.</w:t>
      </w:r>
      <w:r>
        <w:br/>
        <w:t>• Admin Operability: every rule has a corresponding tool in Admin (approve/deny/redact/pause/escalate) with immutable logs.</w:t>
      </w:r>
      <w:r>
        <w:br/>
        <w:t>• Evidence</w:t>
      </w:r>
      <w:r>
        <w:t xml:space="preserve"> Hygiene: store hashes and immutable links; redact PII in views; never edit originals; legal holds override deletion where applicable.</w:t>
      </w:r>
      <w:r>
        <w:br/>
        <w:t>• Copy Clarity: explain outcomes and next steps; avoid citing laws in emails; link to help‑center with examples.</w:t>
      </w:r>
      <w:r>
        <w:br/>
        <w:t>• Traini</w:t>
      </w:r>
      <w:r>
        <w:t>ng: quarterly refreshers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w:t>
      </w:r>
      <w:r>
        <w:t>rnally visible policy toggles ship behind flags; Admin can rollback with a two‑step confirmation; events are audited.</w:t>
      </w:r>
      <w:r>
        <w:br/>
        <w:t>• Admin Operability: every rule has a corresponding tool in Admin (approve/deny/redact/pause/escalate) with immutable logs.</w:t>
      </w:r>
      <w:r>
        <w:br/>
        <w:t>• Evidence Hyg</w:t>
      </w:r>
      <w:r>
        <w:t>iene: store hashes and immutable links; redact PII in views; never edit originals; legal holds override deletion where applicable.</w:t>
      </w:r>
      <w:r>
        <w:br/>
        <w:t>• Copy Clarity: explain outcomes and next steps; avoid citing laws in emails; link to help‑center with examples.</w:t>
      </w:r>
      <w:r>
        <w:br/>
        <w:t xml:space="preserve">• Training: </w:t>
      </w:r>
      <w:r>
        <w:t>quarterly refreshers for T&amp;S, Support, Finance; FCRA basics; chargeback representment; accessibility etiquette.</w:t>
      </w:r>
      <w:r>
        <w:br/>
        <w:t>• Measurement: we track leading/lagging indicators to tune thresholds and staffing.</w:t>
      </w:r>
    </w:p>
    <w:p w:rsidR="00C515A4" w:rsidRDefault="00414D46">
      <w:r>
        <w:t>§8.9 — Accessibility &amp; Anti‑Discrimination Commitments</w:t>
      </w:r>
    </w:p>
    <w:p w:rsidR="00C515A4" w:rsidRDefault="00414D46">
      <w:r>
        <w:t xml:space="preserve">§8.9 </w:t>
      </w:r>
      <w:r>
        <w:t>— Accessibility &amp; Anti‑Discrimination Commitments</w:t>
      </w:r>
    </w:p>
    <w:p w:rsidR="00C515A4" w:rsidRDefault="00414D46">
      <w:r>
        <w:lastRenderedPageBreak/>
        <w:t>Disclaimer: This document is a policy and process blueprint intended for product and operations planning. It does not constitute legal, tax, or compliance advice. Consult qualified counsel before publishing</w:t>
      </w:r>
      <w:r>
        <w:t xml:space="preserve"> external policies or taking actions that create legal obligations. All examples are illustrative and may need adaptation for jurisdiction‑specific law.</w:t>
      </w:r>
    </w:p>
    <w:p w:rsidR="00C515A4" w:rsidRDefault="00414D46">
      <w:r>
        <w:t xml:space="preserve">Context &amp; Alignment: We are launching a US‑only creative marketplace focused on models, photographers, </w:t>
      </w:r>
      <w:r>
        <w:t xml:space="preserve">videographers, and content creators. </w:t>
      </w:r>
      <w:r>
        <w:br/>
        <w:t xml:space="preserve">We have chosen a subscription‑free go‑to‑market with monetization via take‑rate and optional, usage‑based promotions that are eligibility‑gated and capped. </w:t>
      </w:r>
      <w:r>
        <w:br/>
        <w:t>Public content is artistic‑nudity‑only; Safe‑Mode defaults fo</w:t>
      </w:r>
      <w:r>
        <w:t xml:space="preserve">r guests apply. Deliverables are transferred via external storage (Drive/Dropbox) with immutable manifests. </w:t>
      </w:r>
      <w:r>
        <w:br/>
        <w:t xml:space="preserve">Payments flow through card (3DS where required) and ACH (with a buyer‑fee discount); funds are escrowed and released on acceptance. </w:t>
      </w:r>
      <w:r>
        <w:br/>
        <w:t>Instant Book i</w:t>
      </w:r>
      <w:r>
        <w:t xml:space="preserve">s gated by ID verification; background checks are opt‑in (Trusted Pro). Feature flags and city gates are used for reversible, auditable launches. </w:t>
      </w:r>
      <w:r>
        <w:br/>
        <w:t>Admin consoles enable Support, Trust &amp; Safety, Finance, and Ops to perform routine tasks without code changes</w:t>
      </w:r>
      <w:r>
        <w:t>.</w:t>
      </w:r>
    </w:p>
    <w:p w:rsidR="00C515A4" w:rsidRDefault="00414D46">
      <w:r>
        <w:t>Goals:</w:t>
      </w:r>
      <w:r>
        <w:br/>
        <w:t>• Deliver equitable access to the platform and prohibit discrimination by users in listings and bookings.</w:t>
      </w:r>
      <w:r>
        <w:br/>
        <w:t>• Commit to WCAG 2.1 AA and continuous accessibility improvement.</w:t>
      </w:r>
      <w:r>
        <w:br/>
        <w:t>• Protect users from harassment and discriminatory conduct in content and m</w:t>
      </w:r>
      <w:r>
        <w:t>essages.</w:t>
      </w:r>
    </w:p>
    <w:p w:rsidR="00C515A4" w:rsidRDefault="00414D46">
      <w:r>
        <w:t>Scope &amp; Applicability:</w:t>
      </w:r>
      <w:r>
        <w:br/>
        <w:t>Applies to all product surfaces, content, and user interactions. Providers and buyers must comply with non‑discrimination rules in their offers and conduct.</w:t>
      </w:r>
    </w:p>
    <w:p w:rsidR="00C515A4" w:rsidRDefault="00414D46">
      <w:r>
        <w:t>Definitions (plain language):</w:t>
      </w:r>
      <w:r>
        <w:br/>
        <w:t>• Accessibility: making content usabl</w:t>
      </w:r>
      <w:r>
        <w:t>e by people with disabilities, including visual, auditory, motor, and cognitive.</w:t>
      </w:r>
      <w:r>
        <w:br/>
        <w:t>• Discrimination: unfavorable treatment based on protected classes (e.g., race, gender, disability, religion, sexual orientation).</w:t>
      </w:r>
      <w:r>
        <w:br/>
        <w:t>• Accommodation: reasonable modifications to</w:t>
      </w:r>
      <w:r>
        <w:t xml:space="preserve"> policies and practices where appropriate.</w:t>
      </w:r>
    </w:p>
    <w:p w:rsidR="00C515A4" w:rsidRDefault="00414D46">
      <w:r>
        <w:t>Policy Statements:</w:t>
      </w:r>
      <w:r>
        <w:br/>
        <w:t>• WCAG commitment: design system patterns aim for 2.1 AA; audits scheduled; defects tracked like product bugs.</w:t>
      </w:r>
      <w:r>
        <w:br/>
        <w:t>• Non‑discrimination: providers may define genre/skill/availability criteria but ma</w:t>
      </w:r>
      <w:r>
        <w:t>y not refuse work based on protected classes.</w:t>
      </w:r>
      <w:r>
        <w:br/>
        <w:t>• Harassment policy: aligned with §8.2; zero tolerance for slurs, targeting, or exclusionary conduct.</w:t>
      </w:r>
      <w:r>
        <w:br/>
        <w:t xml:space="preserve">• Accommodation: support channels for accessibility needs; studio house rules must include accessible entry </w:t>
      </w:r>
      <w:r>
        <w:t>info where applicable.</w:t>
      </w:r>
    </w:p>
    <w:p w:rsidR="00C515A4" w:rsidRDefault="00414D46">
      <w:r>
        <w:lastRenderedPageBreak/>
        <w:t>Procedures &amp; Operational Playbooks:</w:t>
      </w:r>
      <w:r>
        <w:br/>
        <w:t>• Accessibility QA: keyboard nav tests, contrast checks, screen reader flows; bug triage and regression tests.</w:t>
      </w:r>
      <w:r>
        <w:br/>
        <w:t>• Enforcement: report intake for discrimination; evidence review; proportionate action</w:t>
      </w:r>
      <w:r>
        <w:t>s; education first where misunderstanding is likely.</w:t>
      </w:r>
    </w:p>
    <w:p w:rsidR="00C515A4" w:rsidRDefault="00414D46">
      <w:r>
        <w:t>Enforcement &amp; Remedies:</w:t>
      </w:r>
      <w:r>
        <w:br/>
        <w:t>• Outcomes: warning, content removal, booking cancellation support, or account limits; repeat violations escalate.</w:t>
      </w:r>
      <w:r>
        <w:br/>
        <w:t>• Appeals: allow users to contest decisions; moderators consider</w:t>
      </w:r>
      <w:r>
        <w:t xml:space="preserve"> context and cultural sensitivity.</w:t>
      </w:r>
    </w:p>
    <w:p w:rsidR="00C515A4" w:rsidRDefault="00414D46">
      <w:r>
        <w:t>Data, Privacy &amp; Retention:</w:t>
      </w:r>
      <w:r>
        <w:br/>
        <w:t>• Data: avoid collecting protected class data unless required for law; do not use protected attributes in ranking or promotions.</w:t>
      </w:r>
      <w:r>
        <w:br/>
        <w:t>• Privacy: accommodation requests handled discreetly; limited vis</w:t>
      </w:r>
      <w:r>
        <w:t>ibility; retention minimal.</w:t>
      </w:r>
    </w:p>
    <w:p w:rsidR="00C515A4" w:rsidRDefault="00414D46">
      <w:r>
        <w:t>Templates &amp; Required Notices (internal/external):</w:t>
      </w:r>
      <w:r>
        <w:br/>
        <w:t>• Templates: accessibility statement; discrimination policy; report forms; accommodation request flows; guidance for studio accessibility disclosure.</w:t>
      </w:r>
      <w:r>
        <w:br/>
        <w:t>• Training: inclusive langua</w:t>
      </w:r>
      <w:r>
        <w:t>ge for support; accessible design patterns for product and marketing.</w:t>
      </w:r>
    </w:p>
    <w:p w:rsidR="00C515A4" w:rsidRDefault="00414D46">
      <w:r>
        <w:t>Compliance Metrics &amp; Audits:</w:t>
      </w:r>
      <w:r>
        <w:br/>
        <w:t>• Accessibility defect rate; time to fix high‑severity accessibility bugs; discrimination report outcomes; user satisfaction among screen‑reader users.</w:t>
      </w:r>
    </w:p>
    <w:p w:rsidR="00C515A4" w:rsidRDefault="00414D46">
      <w:r>
        <w:t>Risks</w:t>
      </w:r>
      <w:r>
        <w:t xml:space="preserve"> &amp; Mitigations:</w:t>
      </w:r>
      <w:r>
        <w:br/>
        <w:t>• Token compliance without usability → test with real users; uneven enforcement → publish examples and decisions to reduce ambiguity.</w:t>
      </w:r>
    </w:p>
    <w:p w:rsidR="00C515A4" w:rsidRDefault="00414D46">
      <w:r>
        <w:t>Acceptance Checklist (ready to externalize):</w:t>
      </w:r>
      <w:r>
        <w:br/>
        <w:t xml:space="preserve">□ Statement published; audits scheduled; design system </w:t>
      </w:r>
      <w:r>
        <w:t>updated; training completed; report flows live.</w:t>
      </w:r>
    </w:p>
    <w:p w:rsidR="00C515A4" w:rsidRDefault="00414D46">
      <w:r>
        <w:t>Deep Dive: Scenario — Unsafe off‑platform interaction: intake, escalation, and law‑enforcement coordination.</w:t>
      </w:r>
      <w:r>
        <w:br/>
        <w:t xml:space="preserve">We capture intake checklists, decision trees, and user messaging; list admin actions; define audit </w:t>
      </w:r>
      <w:r>
        <w:t>fields; and annotate guardrails. We avoid legal conclusions in user‑facing copy and defer to counsel where necessary, while keeping product/ops steps executable.</w:t>
      </w:r>
    </w:p>
    <w:p w:rsidR="00C515A4" w:rsidRDefault="00414D46">
      <w:r>
        <w:t>Deep Dive: Scenario — Model release dispute: reconciling SOW, license, and moral rights.</w:t>
      </w:r>
      <w:r>
        <w:br/>
        <w:t>We ca</w:t>
      </w:r>
      <w:r>
        <w:t>pture intake checklists, decision trees, and user messaging; list admin actions; define audit fields; and annotate guardrails. We avoid legal conclusions in user‑facing copy and defer to counsel where necessary, while keeping product/ops steps executable.</w:t>
      </w:r>
    </w:p>
    <w:p w:rsidR="00C515A4" w:rsidRDefault="00414D46">
      <w:r>
        <w:lastRenderedPageBreak/>
        <w:t>Deep Dive: Scenario — 'Consider' background result: pre‑adverse and adverse notices, timing, and dispute pauses.</w:t>
      </w:r>
      <w:r>
        <w:br/>
        <w:t>We capture intake checklists, decision trees, and user messaging; list admin actions; define audit fields; and annotate guardrails. We avoid le</w:t>
      </w:r>
      <w:r>
        <w:t>gal conclusions in user‑facing copy and defer to counsel where necessary, while keeping product/ops steps executable.</w:t>
      </w:r>
    </w:p>
    <w:p w:rsidR="00C515A4" w:rsidRDefault="00414D46">
      <w:r>
        <w:t>Deep Dive: Scenario — DMCA notice: intake, counter‑notice, and repeat infringer policy.</w:t>
      </w:r>
      <w:r>
        <w:br/>
        <w:t xml:space="preserve">We capture intake checklists, decision trees, and </w:t>
      </w:r>
      <w:r>
        <w:t>user messaging; list admin actions; define audit fields; and annotate guardrails. We avoid legal conclusions in user‑facing copy and defer to counsel where necessary, while keeping product/ops steps executable.</w:t>
      </w:r>
    </w:p>
    <w:p w:rsidR="00C515A4" w:rsidRDefault="00414D46">
      <w:r>
        <w:t>Deep Dive: Scenario — Tax quote outage: allow</w:t>
      </w:r>
      <w:r>
        <w:t>list fallback and reconciliation.</w:t>
      </w:r>
      <w:r>
        <w:br/>
        <w:t>We capture intake checklists, decision trees, and user messaging; list admin actions; define audit fields; and annotate guardrails. We avoid legal conclusions in user‑facing copy and defer to counsel where necessary, while</w:t>
      </w:r>
      <w:r>
        <w:t xml:space="preserve"> keeping product/ops steps executable.</w:t>
      </w:r>
    </w:p>
    <w:p w:rsidR="00C515A4" w:rsidRDefault="00414D46">
      <w:r>
        <w:t>Deep Dive: Scenario — Emergency disclosure request: verification, least disclosure, audit trail.</w:t>
      </w:r>
      <w:r>
        <w:br/>
        <w:t xml:space="preserve">We capture intake checklists, decision trees, and user messaging; list admin actions; define audit fields; and annotate </w:t>
      </w:r>
      <w:r>
        <w:t>guardrails. We avoid legal conclusions in user‑facing copy and defer to counsel where necessary, while keeping product/ops steps executable.</w:t>
      </w:r>
    </w:p>
    <w:p w:rsidR="00C515A4" w:rsidRDefault="00414D46">
      <w:r>
        <w:t>Deep Dive: Scenario — Accessibility complaint: reproductions, remediation, and communication cadence.</w:t>
      </w:r>
      <w:r>
        <w:br/>
        <w:t>We capture in</w:t>
      </w:r>
      <w:r>
        <w:t>take checklists, decision trees, and user messaging; list admin actions; define audit fields; and annotate guardrails. We avoid legal conclusions in user‑facing copy and defer to counsel where necessary, while keeping product/ops steps executable.</w:t>
      </w:r>
    </w:p>
    <w:p w:rsidR="00C515A4" w:rsidRDefault="00414D46">
      <w:r>
        <w:t>Deep Div</w:t>
      </w:r>
      <w:r>
        <w:t>e: Scenario — Anti‑discrimination report: proportionate enforcement and appeal paths.</w:t>
      </w:r>
      <w:r>
        <w:br/>
        <w:t>We capture intake checklists, decision trees, and user messaging; list admin actions; define audit fields; and annotate guardrails. We avoid legal conclusions in user‑fac</w:t>
      </w:r>
      <w:r>
        <w:t>ing copy and defer to counsel where necessary, while keeping product/ops steps executable.</w:t>
      </w:r>
    </w:p>
    <w:p w:rsidR="00C515A4" w:rsidRDefault="00414D46">
      <w:r>
        <w:t>Deep Dive: Scenario — 'Services not rendered' chargeback: assembling evidence and narrative.</w:t>
      </w:r>
      <w:r>
        <w:br/>
        <w:t>We capture intake checklists, decision trees, and user messaging; list a</w:t>
      </w:r>
      <w:r>
        <w:t>dmin actions; define audit fields; and annotate guardrails. We avoid legal conclusions in user‑facing copy and defer to counsel where necessary, while keeping product/ops steps executable.</w:t>
      </w:r>
    </w:p>
    <w:p w:rsidR="00C515A4" w:rsidRDefault="00414D46">
      <w:r>
        <w:t>Implementation Notes:</w:t>
      </w:r>
      <w:r>
        <w:br/>
        <w:t>• Feature Flags &amp; City Gates: externally visi</w:t>
      </w:r>
      <w:r>
        <w:t>ble policy toggles ship behind flags; Admin can rollback with a two‑step confirmation; events are audited.</w:t>
      </w:r>
      <w:r>
        <w:br/>
        <w:t>• Admin Operability: every rule has a corresponding tool in Admin (approve/deny/redact/pause/escalate) with immutable logs.</w:t>
      </w:r>
      <w:r>
        <w:br/>
        <w:t>• Evidence Hygiene: store</w:t>
      </w:r>
      <w:r>
        <w:t xml:space="preserve"> hashes and immutable links; redact PII in views; never edit </w:t>
      </w:r>
      <w:r>
        <w:lastRenderedPageBreak/>
        <w:t>originals; legal holds override deletion where applicable.</w:t>
      </w:r>
      <w:r>
        <w:br/>
        <w:t>• Copy Clarity: explain outcomes and next steps; avoid citing laws in emails; link to help‑center with examples.</w:t>
      </w:r>
      <w:r>
        <w:br/>
        <w:t>• Training: quarterly r</w:t>
      </w:r>
      <w:r>
        <w:t>efreshers for T&amp;S, Support, Finance; FCRA basics; chargeback representment; accessibility etiquette.</w:t>
      </w:r>
      <w:r>
        <w:br/>
        <w:t>• Measurement: we track leading/lagging indicators to tune thresholds and staffing.</w:t>
      </w:r>
    </w:p>
    <w:p w:rsidR="00C515A4" w:rsidRDefault="00414D46">
      <w:r>
        <w:t>Implementation Notes:</w:t>
      </w:r>
      <w:r>
        <w:br/>
        <w:t xml:space="preserve">• Feature Flags &amp; City Gates: externally visible </w:t>
      </w:r>
      <w:r>
        <w:t>policy toggles ship behind flags; Admin can rollback with a two‑step confirmation; events are audited.</w:t>
      </w:r>
      <w:r>
        <w:br/>
        <w:t>• Admin Operability: every rule has a corresponding tool in Admin (approve/deny/redact/pause/escalate) with immutable logs.</w:t>
      </w:r>
      <w:r>
        <w:br/>
        <w:t>• Evidence Hygiene: store has</w:t>
      </w:r>
      <w:r>
        <w:t>hes and immutable links; redact PII in views; never edit originals; legal holds override deletion where applicable.</w:t>
      </w:r>
      <w:r>
        <w:br/>
        <w:t>• Copy Clarity: explain outcomes and next steps; avoid citing laws in emails; link to help‑center with examples.</w:t>
      </w:r>
      <w:r>
        <w:br/>
        <w:t>• Training: quarterly refre</w:t>
      </w:r>
      <w:r>
        <w:t>shers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w:t>
      </w:r>
      <w:r>
        <w:t>cy toggles ship behind flags; Admin can rollback with a two‑step confirmation; events are audited.</w:t>
      </w:r>
      <w:r>
        <w:br/>
        <w:t>• Admin Operability: every rule has a corresponding tool in Admin (approve/deny/redact/pause/escalate) with immutable logs.</w:t>
      </w:r>
      <w:r>
        <w:br/>
        <w:t xml:space="preserve">• Evidence Hygiene: store hashes </w:t>
      </w:r>
      <w:r>
        <w:t>and immutable links; redact PII in views; never edit originals; legal holds override deletion where applicable.</w:t>
      </w:r>
      <w:r>
        <w:br/>
        <w:t>• Copy Clarity: explain outcomes and next steps; avoid citing laws in emails; link to help‑center with examples.</w:t>
      </w:r>
      <w:r>
        <w:br/>
        <w:t>• Training: quarterly refresher</w:t>
      </w:r>
      <w:r>
        <w:t>s for T&amp;S,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w:t>
      </w:r>
      <w:r>
        <w:t>oggles ship behind flags; Admin can rollback with a two‑step confirmation; events are audited.</w:t>
      </w:r>
      <w:r>
        <w:br/>
        <w:t>• Admin Operability: every rule has a corresponding tool in Admin (approve/deny/redact/pause/escalate) with immutable logs.</w:t>
      </w:r>
      <w:r>
        <w:br/>
        <w:t xml:space="preserve">• Evidence Hygiene: store hashes and </w:t>
      </w:r>
      <w:r>
        <w:t>immutable links; redact PII in views; never edit originals; legal holds override deletion where applicable.</w:t>
      </w:r>
      <w:r>
        <w:br/>
        <w:t>• Copy Clarity: explain outcomes and next steps; avoid citing laws in emails; link to help‑center with examples.</w:t>
      </w:r>
      <w:r>
        <w:br/>
        <w:t>• Training: quarterly refreshers fo</w:t>
      </w:r>
      <w:r>
        <w:t xml:space="preserve">r T&amp;S, Support, Finance; FCRA basics; chargeback </w:t>
      </w:r>
      <w:r>
        <w:lastRenderedPageBreak/>
        <w:t>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w:t>
      </w:r>
      <w:r>
        <w:t>es ship behind flags; Admin can rollback with a two‑step confirmation; events are audited.</w:t>
      </w:r>
      <w:r>
        <w:br/>
        <w:t>• Admin Operability: every rule has a corresponding tool in Admin (approve/deny/redact/pause/escalate) with immutable logs.</w:t>
      </w:r>
      <w:r>
        <w:br/>
        <w:t>• Evidence Hygiene: store hashes and immu</w:t>
      </w:r>
      <w:r>
        <w:t>table links; redact PII in views; never edit originals; legal holds override deletion where applicable.</w:t>
      </w:r>
      <w:r>
        <w:br/>
        <w:t>• Copy Clarity: explain outcomes and next steps; avoid citing laws in emails; link to help‑center with examples.</w:t>
      </w:r>
      <w:r>
        <w:br/>
        <w:t>• Training: quarterly refreshers for T&amp;</w:t>
      </w:r>
      <w:r>
        <w:t>S, Support,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w:t>
      </w:r>
      <w:r>
        <w:t>hip behind flags; Admin can rollback with a two‑step confirmation; events are audited.</w:t>
      </w:r>
      <w:r>
        <w:br/>
        <w:t>• Admin Operability: every rule has a corresponding tool in Admin (approve/deny/redact/pause/escalate) with immutable logs.</w:t>
      </w:r>
      <w:r>
        <w:br/>
        <w:t>• Evidence Hygiene: store hashes and immutabl</w:t>
      </w:r>
      <w:r>
        <w:t>e links; redact PII in views; never edit originals; legal holds override deletion where applicable.</w:t>
      </w:r>
      <w:r>
        <w:br/>
        <w:t>• Copy Clarity: explain outcomes and next steps; avoid citing laws in emails; link to help‑center with examples.</w:t>
      </w:r>
      <w:r>
        <w:br/>
        <w:t>• Training: quarterly refreshers for T&amp;S, S</w:t>
      </w:r>
      <w:r>
        <w:t>upport, Finance; FCRA basics; chargeback representment; accessibility etiquette.</w:t>
      </w:r>
      <w:r>
        <w:br/>
        <w:t>• Measurement: we track leading/lagging indicators to tune thresholds and staffing.</w:t>
      </w:r>
    </w:p>
    <w:p w:rsidR="00C515A4" w:rsidRDefault="00414D46">
      <w:r>
        <w:t>Implementation Notes:</w:t>
      </w:r>
      <w:r>
        <w:br/>
        <w:t xml:space="preserve">• Feature Flags &amp; City Gates: externally visible policy toggles ship </w:t>
      </w:r>
      <w:r>
        <w:t>behind flags; Admin can rollback with a two‑step confirmation; events are audited.</w:t>
      </w:r>
      <w:r>
        <w:br/>
        <w:t>• Admin Operability: every rule has a corresponding tool in Admin (approve/deny/redact/pause/escalate) with immutable logs.</w:t>
      </w:r>
      <w:r>
        <w:br/>
        <w:t>• Evidence Hygiene: store hashes and immutable li</w:t>
      </w:r>
      <w:r>
        <w:t>nks; redact PII in views; never edit originals; legal holds override deletion where applicable.</w:t>
      </w:r>
      <w:r>
        <w:br/>
        <w:t>• Copy Clarity: explain outcomes and next steps; avoid citing laws in emails; link to help‑center with examples.</w:t>
      </w:r>
      <w:r>
        <w:br/>
        <w:t>• Training: quarterly refreshers for T&amp;S, Suppo</w:t>
      </w:r>
      <w:r>
        <w:t>rt, 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w:t>
      </w:r>
      <w:r>
        <w:t>nd flags; Admin can rollback with a two‑step confirmation; events are audited.</w:t>
      </w:r>
      <w:r>
        <w:br/>
      </w:r>
      <w:r>
        <w:lastRenderedPageBreak/>
        <w:t>• Admin Operability: every rule has a corresponding tool in Admin (approve/deny/redact/pause/escalate) with immutable logs.</w:t>
      </w:r>
      <w:r>
        <w:br/>
        <w:t>• Evidence Hygiene: store hashes and immutable links;</w:t>
      </w:r>
      <w:r>
        <w:t xml:space="preserve"> redact PII in views; never edit originals; legal holds override deletion where applicable.</w:t>
      </w:r>
      <w:r>
        <w:br/>
        <w:t>• Copy Clarity: explain outcomes and next steps; avoid citing laws in emails; link to help‑center with examples.</w:t>
      </w:r>
      <w:r>
        <w:br/>
        <w:t xml:space="preserve">• Training: quarterly refreshers for T&amp;S, Support, </w:t>
      </w:r>
      <w:r>
        <w:t>Finance;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w:t>
      </w:r>
      <w:r>
        <w:t>lags; Admin can rollback with a two‑step confirmation; events are audited.</w:t>
      </w:r>
      <w:r>
        <w:br/>
        <w:t>• Admin Operability: every rule has a corresponding tool in Admin (approve/deny/redact/pause/escalate) with immutable logs.</w:t>
      </w:r>
      <w:r>
        <w:br/>
        <w:t>• Evidence Hygiene: store hashes and immutable links; red</w:t>
      </w:r>
      <w:r>
        <w:t>act PII in views; never edit originals; legal holds override deletion where applicable.</w:t>
      </w:r>
      <w:r>
        <w:br/>
        <w:t>• Copy Clarity: explain outcomes and next steps; avoid citing laws in emails; link to help‑center with examples.</w:t>
      </w:r>
      <w:r>
        <w:br/>
        <w:t>• Training: quarterly refreshers for T&amp;S, Support, Fina</w:t>
      </w:r>
      <w:r>
        <w:t>nce; FCRA basics; chargeback representment; accessibility etiquette.</w:t>
      </w:r>
      <w:r>
        <w:br/>
        <w:t>• Measurement: we track leading/lagging indicators to tune thresholds and staffing.</w:t>
      </w:r>
    </w:p>
    <w:p w:rsidR="00C515A4" w:rsidRDefault="00414D46">
      <w:r>
        <w:t>Implementation Notes:</w:t>
      </w:r>
      <w:r>
        <w:br/>
        <w:t xml:space="preserve">• Feature Flags &amp; City Gates: externally visible policy toggles ship behind </w:t>
      </w:r>
      <w:r>
        <w:t>flags; Admin can rollback with a two‑step confirmation; events are audited.</w:t>
      </w:r>
      <w:r>
        <w:br/>
        <w:t>• Admin Operability: every rule has a corresponding tool in Admin (approve/deny/redact/pause/escalate) with immutable logs.</w:t>
      </w:r>
      <w:r>
        <w:br/>
        <w:t>• Evidence Hygiene: store hashes and immutable links; re</w:t>
      </w:r>
      <w:r>
        <w:t>dact PII in views; never edit originals; legal holds override deletion where applicable.</w:t>
      </w:r>
      <w:r>
        <w:br/>
        <w:t>• Copy Clarity: explain outcomes and next steps; avoid citing laws in emails; link to help‑center with examples.</w:t>
      </w:r>
      <w:r>
        <w:br/>
        <w:t>• Training: quarterly refreshers for T&amp;S, Support, Fin</w:t>
      </w:r>
      <w:r>
        <w:t>ance;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w:t>
      </w:r>
      <w:r>
        <w:t>s; Admin can rollback with a two‑step confirmation; events are audited.</w:t>
      </w:r>
      <w:r>
        <w:br/>
        <w:t>• Admin Operability: every rule has a corresponding tool in Admin (approve/deny/redact/pause/escalate) with immutable logs.</w:t>
      </w:r>
      <w:r>
        <w:br/>
        <w:t>• Evidence Hygiene: store hashes and immutable links; redact</w:t>
      </w:r>
      <w:r>
        <w:t xml:space="preserve"> PII in views; never edit originals; legal holds override deletion where applicable.</w:t>
      </w:r>
      <w:r>
        <w:br/>
        <w:t xml:space="preserve">• Copy Clarity: explain outcomes and next steps; avoid citing laws in emails; link to </w:t>
      </w:r>
      <w:r>
        <w:lastRenderedPageBreak/>
        <w:t>help‑center with examples.</w:t>
      </w:r>
      <w:r>
        <w:br/>
        <w:t>• Training: quarterly refreshers for T&amp;S, Support, Finance</w:t>
      </w:r>
      <w:r>
        <w:t>; FCRA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w:t>
      </w:r>
      <w:r>
        <w:t>dmin can rollback with a two‑step confirmation; events are audited.</w:t>
      </w:r>
      <w:r>
        <w:br/>
        <w:t>• Admin Operability: every rule has a corresponding tool in Admin (approve/deny/redact/pause/escalate) with immutable logs.</w:t>
      </w:r>
      <w:r>
        <w:br/>
        <w:t>• Evidence Hygiene: store hashes and immutable links; redact PII</w:t>
      </w:r>
      <w:r>
        <w:t xml:space="preserve"> in views; never edit originals; legal holds override deletion where applicable.</w:t>
      </w:r>
      <w:r>
        <w:br/>
        <w:t>• Copy Clarity: explain outcomes and next steps; avoid citing laws in emails; link to help‑center with examples.</w:t>
      </w:r>
      <w:r>
        <w:br/>
        <w:t>• Training: quarterly refreshers for T&amp;S, Support, Finance; FC</w:t>
      </w:r>
      <w:r>
        <w:t>RA basics;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w:t>
      </w:r>
      <w:r>
        <w:t xml:space="preserve"> can rollback with a two‑step confirmation; events are audited.</w:t>
      </w:r>
      <w:r>
        <w:br/>
        <w:t>• Admin Operability: every rule has a corresponding tool in Admin (approve/deny/redact/pause/escalate) with immutable logs.</w:t>
      </w:r>
      <w:r>
        <w:br/>
        <w:t xml:space="preserve">• Evidence Hygiene: store hashes and immutable links; redact PII in </w:t>
      </w:r>
      <w:r>
        <w:t>views; never edit originals; legal holds override deletion where applicable.</w:t>
      </w:r>
      <w:r>
        <w:br/>
        <w:t>• Copy Clarity: explain outcomes and next steps; avoid citing laws in emails; link to help‑center with examples.</w:t>
      </w:r>
      <w:r>
        <w:br/>
        <w:t>• Training: quarterly refreshers for T&amp;S, Support, Finance; FCRA b</w:t>
      </w:r>
      <w:r>
        <w:t>asics; chargeback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w:t>
      </w:r>
      <w:r>
        <w:t xml:space="preserve"> rollback with a two‑step confirmation; events are audited.</w:t>
      </w:r>
      <w:r>
        <w:br/>
        <w:t>• Admin Operability: every rule has a corresponding tool in Admin (approve/deny/redact/pause/escalate) with immutable logs.</w:t>
      </w:r>
      <w:r>
        <w:br/>
        <w:t>• Evidence Hygiene: store hashes and immutable links; redact PII in view</w:t>
      </w:r>
      <w:r>
        <w:t>s; never edit originals; legal holds override deletion where applicable.</w:t>
      </w:r>
      <w:r>
        <w:br/>
        <w:t>• Copy Clarity: explain outcomes and next steps; avoid citing laws in emails; link to help‑center with examples.</w:t>
      </w:r>
      <w:r>
        <w:br/>
        <w:t>• Training: quarterly refreshers for T&amp;S, Support, Finance; FCRA basic</w:t>
      </w:r>
      <w:r>
        <w:t>s; chargeback representment; accessibility etiquette.</w:t>
      </w:r>
      <w:r>
        <w:br/>
        <w:t>• Measurement: we track leading/lagging indicators to tune thresholds and staffing.</w:t>
      </w:r>
    </w:p>
    <w:p w:rsidR="00C515A4" w:rsidRDefault="00414D46">
      <w:r>
        <w:lastRenderedPageBreak/>
        <w:t>Implementation Notes:</w:t>
      </w:r>
      <w:r>
        <w:br/>
        <w:t>• Feature Flags &amp; City Gates: externally visible policy toggles ship behind flags; Admin can rol</w:t>
      </w:r>
      <w:r>
        <w:t>lback with a two‑step confirmation; events are audited.</w:t>
      </w:r>
      <w:r>
        <w:br/>
        <w:t>• Admin Operability: every rule has a corresponding tool in Admin (approve/deny/redact/pause/escalate) with immutable logs.</w:t>
      </w:r>
      <w:r>
        <w:br/>
        <w:t>• Evidence Hygiene: store hashes and immutable links; redact PII in views; n</w:t>
      </w:r>
      <w:r>
        <w:t>ever edit originals; legal holds override deletion where applicable.</w:t>
      </w:r>
      <w:r>
        <w:br/>
        <w:t>• Copy Clarity: explain outcomes and next steps; avoid citing laws in emails; link to help‑center with examples.</w:t>
      </w:r>
      <w:r>
        <w:br/>
        <w:t>• Training: quarterly refreshers for T&amp;S, Support, Finance; FCRA basics; c</w:t>
      </w:r>
      <w:r>
        <w:t>hargeback representment; accessibility etiquette.</w:t>
      </w:r>
      <w:r>
        <w:br/>
        <w:t>• Measurement: we track leading/lagging indicators to tune thresholds and staffing.</w:t>
      </w:r>
    </w:p>
    <w:p w:rsidR="00C515A4" w:rsidRDefault="00414D46">
      <w:r>
        <w:t>Implementation Notes:</w:t>
      </w:r>
      <w:r>
        <w:br/>
        <w:t>• Feature Flags &amp; City Gates: externally visible policy toggles ship behind flags; Admin can rollbac</w:t>
      </w:r>
      <w:r>
        <w:t>k with a two‑step confirmation; events are audited.</w:t>
      </w:r>
      <w:r>
        <w:br/>
        <w:t>• Admin Operability: every rule has a corresponding tool in Admin (approve/deny/redact/pause/escalate) with immutable logs.</w:t>
      </w:r>
      <w:r>
        <w:br/>
        <w:t>• Evidence Hygiene: store hashes and immutable links; redact PII in views; never</w:t>
      </w:r>
      <w:r>
        <w:t xml:space="preserve"> edit originals; legal holds override deletion where applicable.</w:t>
      </w:r>
      <w:r>
        <w:br/>
        <w:t>• Copy Clarity: explain outcomes and next steps; avoid citing laws in emails; link to help‑center with examples.</w:t>
      </w:r>
      <w:r>
        <w:br/>
        <w:t>• Training: quarterly refreshers for T&amp;S, Support, Finance; FCRA basics; charg</w:t>
      </w:r>
      <w:r>
        <w:t>eback representment; accessibility etiquette.</w:t>
      </w:r>
      <w:r>
        <w:br/>
        <w:t>• Measurement: we track leading/lagging indicators to tune thresholds and staffing.</w:t>
      </w:r>
    </w:p>
    <w:p w:rsidR="00C515A4" w:rsidRDefault="00414D46">
      <w:r>
        <w:t>§8.10 — Compliance Calendar (Filings, Policy Reviews, Audits)</w:t>
      </w:r>
    </w:p>
    <w:p w:rsidR="00C515A4" w:rsidRDefault="00414D46">
      <w:r>
        <w:t>§8.10 — Compliance Calendar (Filings, Policy Reviews, Audits)</w:t>
      </w:r>
    </w:p>
    <w:p w:rsidR="00C515A4" w:rsidRDefault="00414D46">
      <w:r>
        <w:t>Di</w:t>
      </w:r>
      <w:r>
        <w:t>sclaimer: This document is a policy and process blueprint intended for product and operations planning. It does not constitute legal, tax, or compliance advice. Consult qualified counsel before publishing external policies or taking actions that create leg</w:t>
      </w:r>
      <w:r>
        <w:t>al obligations. All examples are illustrative and may need adaptation for jurisdiction‑specific law.</w:t>
      </w:r>
    </w:p>
    <w:p w:rsidR="00C515A4" w:rsidRDefault="00414D46">
      <w:r>
        <w:t xml:space="preserve">Context &amp; Alignment: We are launching a US‑only creative marketplace focused on models, photographers, videographers, and content creators. </w:t>
      </w:r>
      <w:r>
        <w:br/>
      </w:r>
      <w:r>
        <w:t xml:space="preserve">We have chosen a subscription‑free go‑to‑market with monetization via take‑rate and optional, usage‑based promotions that are eligibility‑gated and capped. </w:t>
      </w:r>
      <w:r>
        <w:br/>
        <w:t>Public content is artistic‑nudity‑only; Safe‑Mode defaults for guests apply. Deliverables are trans</w:t>
      </w:r>
      <w:r>
        <w:t xml:space="preserve">ferred via external storage (Drive/Dropbox) with immutable manifests. </w:t>
      </w:r>
      <w:r>
        <w:br/>
        <w:t xml:space="preserve">Payments flow through card (3DS where required) and ACH (with a buyer‑fee discount); funds are escrowed and released on acceptance. </w:t>
      </w:r>
      <w:r>
        <w:br/>
        <w:t>Instant Book is gated by ID verification; background</w:t>
      </w:r>
      <w:r>
        <w:t xml:space="preserve"> checks are opt‑in (Trusted Pro). Feature flags and city gates are used for reversible, auditable launches. </w:t>
      </w:r>
      <w:r>
        <w:br/>
      </w:r>
      <w:r>
        <w:lastRenderedPageBreak/>
        <w:t>Admin consoles enable Support, Trust &amp; Safety, Finance, and Ops to perform routine tasks without code changes.</w:t>
      </w:r>
    </w:p>
    <w:p w:rsidR="00C515A4" w:rsidRDefault="00414D46">
      <w:r>
        <w:t>Goals:</w:t>
      </w:r>
      <w:r>
        <w:br/>
        <w:t>• Create a predictable cadenc</w:t>
      </w:r>
      <w:r>
        <w:t>e for legal and compliance tasks so nothing is reactive.</w:t>
      </w:r>
      <w:r>
        <w:br/>
        <w:t>• Bundle policy reviews with product milestones; keep public pages fresh and versioned.</w:t>
      </w:r>
      <w:r>
        <w:br/>
        <w:t>• Audit vendors and internal controls on a regular schedule.</w:t>
      </w:r>
    </w:p>
    <w:p w:rsidR="00C515A4" w:rsidRDefault="00414D46">
      <w:r>
        <w:t>Scope &amp; Applicability:</w:t>
      </w:r>
      <w:r>
        <w:br/>
        <w:t xml:space="preserve">Applies to Trust &amp; Safety, </w:t>
      </w:r>
      <w:r>
        <w:t>Finance, Legal, and Data teams; coordinated by an owner who maintains the shared calendar.</w:t>
      </w:r>
    </w:p>
    <w:p w:rsidR="00C515A4" w:rsidRDefault="00414D46">
      <w:r>
        <w:t>Definitions (plain language):</w:t>
      </w:r>
      <w:r>
        <w:br/>
        <w:t>• Quarterly: policy reviews, RBAC access review, vendor SLAs and security attestations, data retention jobs audit.</w:t>
      </w:r>
      <w:r>
        <w:br/>
        <w:t>• Monthly: finance c</w:t>
      </w:r>
      <w:r>
        <w:t>lose QA, tax reconciliation, promotions invalid‑click review, privacy access ledger report.</w:t>
      </w:r>
      <w:r>
        <w:br/>
        <w:t>• Annual: SOC evidence pack progress, pentest, DMCA agent check, ADA/accessibility review, disaster recovery drill.</w:t>
      </w:r>
    </w:p>
    <w:p w:rsidR="00C515A4" w:rsidRDefault="00414D46">
      <w:r>
        <w:t>Policy Statements:</w:t>
      </w:r>
      <w:r>
        <w:br/>
        <w:t xml:space="preserve">• Owners: named DRI for each </w:t>
      </w:r>
      <w:r>
        <w:t>recurring task; backups assigned; escalations defined.</w:t>
      </w:r>
      <w:r>
        <w:br/>
        <w:t>• Artifacts: checklists stored in admin; timestamps captured; outcomes posted to an internal 'compliance log'.</w:t>
      </w:r>
      <w:r>
        <w:br/>
        <w:t>• City‑by‑city: calendar reflects city launches; tasks added as tax, promotions, and studi</w:t>
      </w:r>
      <w:r>
        <w:t>os enable in new cities.</w:t>
      </w:r>
    </w:p>
    <w:p w:rsidR="00C515A4" w:rsidRDefault="00414D46">
      <w:r>
        <w:t>Procedures &amp; Operational Playbooks:</w:t>
      </w:r>
      <w:r>
        <w:br/>
        <w:t>• Enforcement: missed tasks trigger escalation; repeat misses lead to process changes; calendar visible to execs.</w:t>
      </w:r>
      <w:r>
        <w:br/>
        <w:t>• Risk‑based prioritization: high‑risk tasks take precedence during incident week</w:t>
      </w:r>
      <w:r>
        <w:t>s; low‑risk items may defer with approval.</w:t>
      </w:r>
    </w:p>
    <w:p w:rsidR="00C515A4" w:rsidRDefault="00414D46">
      <w:r>
        <w:t>Enforcement &amp; Remedies:</w:t>
      </w:r>
      <w:r>
        <w:br/>
        <w:t>• Data hygiene: purge jobs verified; evidence repositories trimmed; legal holds reviewed and released when resolved.</w:t>
      </w:r>
      <w:r>
        <w:br/>
        <w:t xml:space="preserve">• Privacy: DSR volume monitored; training refreshers scheduled; secrets </w:t>
      </w:r>
      <w:r>
        <w:t>rotation logged.</w:t>
      </w:r>
    </w:p>
    <w:p w:rsidR="00C515A4" w:rsidRDefault="00414D46">
      <w:r>
        <w:t>Data, Privacy &amp; Retention:</w:t>
      </w:r>
      <w:r>
        <w:br/>
        <w:t>• Templates: quarterly review checklist; RBAC access review form; vendor questionnaire; DR drill script; SOC evidence index.</w:t>
      </w:r>
      <w:r>
        <w:br/>
        <w:t>• Dashboards: compliance status board; upcoming deadlines; error budgets for misses.</w:t>
      </w:r>
    </w:p>
    <w:p w:rsidR="00C515A4" w:rsidRDefault="00414D46">
      <w:r>
        <w:t>Te</w:t>
      </w:r>
      <w:r>
        <w:t>mplates &amp; Required Notices (internal/external):</w:t>
      </w:r>
      <w:r>
        <w:br/>
        <w:t>• Task completion rate; on‑time rate; audit findings; vendor remediation rates; incident reduction post‑reviews.</w:t>
      </w:r>
    </w:p>
    <w:p w:rsidR="00C515A4" w:rsidRDefault="00414D46">
      <w:r>
        <w:lastRenderedPageBreak/>
        <w:t>Compliance Metrics &amp; Audits:</w:t>
      </w:r>
      <w:r>
        <w:br/>
        <w:t>• Calendar sprawl → consolidate and assign DRIs; drift between pol</w:t>
      </w:r>
      <w:r>
        <w:t>icy and product → tie reviews to release trains.</w:t>
      </w:r>
      <w:r>
        <w:br/>
        <w:t>• Vendor fatigue → rotate deep‑dives; keep a minimal baseline questionnaire for low‑risk vendors.</w:t>
      </w:r>
    </w:p>
    <w:p w:rsidR="00C515A4" w:rsidRDefault="00414D46">
      <w:r>
        <w:t>Risks &amp; Mitigations:</w:t>
      </w:r>
      <w:r>
        <w:br/>
        <w:t>• Calendar published; owners and backups named; first cycle completed with notes; dashbo</w:t>
      </w:r>
      <w:r>
        <w:t>ard showing green/yellow/red for each area.</w:t>
      </w:r>
    </w:p>
    <w:p w:rsidR="00C515A4" w:rsidRDefault="00414D46">
      <w:r>
        <w:t>Acceptance Checklist (ready to externalize):</w:t>
      </w:r>
      <w:r>
        <w:br/>
        <w:t>□ Counsel review completed; public pages staged with versioning.</w:t>
      </w:r>
      <w:r>
        <w:br/>
        <w:t>□ Admin tools wired (queues, redaction, approvals) with audit trails.</w:t>
      </w:r>
      <w:r>
        <w:br/>
        <w:t>□ Training delivered to Support/</w:t>
      </w:r>
      <w:r>
        <w:t>T&amp;S/Finance; templates published.</w:t>
      </w:r>
      <w:r>
        <w:br/>
        <w:t>□ Feature flags and city allowlists configured; rollback tested.</w:t>
      </w:r>
      <w:r>
        <w:br/>
        <w:t>□ Telemetry and dashboards live; acceptance tests passed.</w:t>
      </w:r>
    </w:p>
    <w:p w:rsidR="00C515A4" w:rsidRDefault="00414D46">
      <w:r>
        <w:t>Deep Dive: Scenario — Unsafe off‑platform interaction: intake, escalation, and law‑enforcement coor</w:t>
      </w:r>
      <w:r>
        <w:t>dination.</w:t>
      </w:r>
      <w:r>
        <w:br/>
        <w:t>We capture intake checklists, decision trees, and user messaging; list admin actions; define audit fields; and annotate guardrails. We avoid legal conclusions in user‑facing copy and defer to counsel where necessary, while keeping product/ops ste</w:t>
      </w:r>
      <w:r>
        <w:t>ps executable.</w:t>
      </w:r>
    </w:p>
    <w:p w:rsidR="00C515A4" w:rsidRDefault="00414D46">
      <w:r>
        <w:t>Deep Dive: Scenario — Model release dispute: reconciling SOW, license, and moral rights.</w:t>
      </w:r>
      <w:r>
        <w:br/>
        <w:t>We capture intake checklists, decision trees, and user messaging; list admin actions; define audit fields; and annotate guardrails. We avoid legal concl</w:t>
      </w:r>
      <w:r>
        <w:t>usions in user‑facing copy and defer to counsel where necessary, while keeping product/ops steps executable.</w:t>
      </w:r>
    </w:p>
    <w:p w:rsidR="00C515A4" w:rsidRDefault="00414D46">
      <w:r>
        <w:t>Deep Dive: Scenario — 'Consider' background result: pre‑adverse and adverse notices, timing, and dispute pauses.</w:t>
      </w:r>
      <w:r>
        <w:br/>
        <w:t>We capture intake checklists, deci</w:t>
      </w:r>
      <w:r>
        <w:t>sion trees, and user messaging; list admin actions; define audit fields; and annotate guardrails. We avoid legal conclusions in user‑facing copy and defer to counsel where necessary, while keeping product/ops steps executable.</w:t>
      </w:r>
    </w:p>
    <w:p w:rsidR="00C515A4" w:rsidRDefault="00414D46">
      <w:r>
        <w:t>Deep Dive: Scenario — DMCA no</w:t>
      </w:r>
      <w:r>
        <w:t>tice: intake, counter‑notice, and repeat infringer policy.</w:t>
      </w:r>
      <w:r>
        <w:br/>
        <w:t>We capture intake checklists, decision trees, and user messaging; list admin actions; define audit fields; and annotate guardrails. We avoid legal conclusions in user‑facing copy and defer to couns</w:t>
      </w:r>
      <w:r>
        <w:t>el where necessary, while keeping product/ops steps executable.</w:t>
      </w:r>
    </w:p>
    <w:p w:rsidR="00C515A4" w:rsidRDefault="00414D46">
      <w:r>
        <w:t>Deep Dive: Scenario — Tax quote outage: allowlist fallback and reconciliation.</w:t>
      </w:r>
      <w:r>
        <w:br/>
        <w:t>We capture intake checklists, decision trees, and user messaging; list admin actions; define audit fields; and an</w:t>
      </w:r>
      <w:r>
        <w:t>notate guardrails. We avoid legal conclusions in user‑facing copy and defer to counsel where necessary, while keeping product/ops steps executable.</w:t>
      </w:r>
    </w:p>
    <w:p w:rsidR="00C515A4" w:rsidRDefault="00414D46">
      <w:r>
        <w:t>Deep Dive: Scenario — Emergency disclosure request: verification, least disclosure, audit trail.</w:t>
      </w:r>
      <w:r>
        <w:br/>
      </w:r>
      <w:r>
        <w:lastRenderedPageBreak/>
        <w:t xml:space="preserve">We capture </w:t>
      </w:r>
      <w:r>
        <w:t>intake checklists, decision trees, and user messaging; list admin actions; define audit fields; and annotate guardrails. We avoid legal conclusions in user‑facing copy and defer to counsel where necessary, while keeping product/ops steps executable.</w:t>
      </w:r>
    </w:p>
    <w:p w:rsidR="00C515A4" w:rsidRDefault="00414D46">
      <w:r>
        <w:t>Deep D</w:t>
      </w:r>
      <w:r>
        <w:t>ive: Scenario — Accessibility complaint: reproductions, remediation, and communication cadence.</w:t>
      </w:r>
      <w:r>
        <w:br/>
        <w:t>We capture intake checklists, decision trees, and user messaging; list admin actions; define audit fields; and annotate guardrails. We avoid legal conclusions i</w:t>
      </w:r>
      <w:r>
        <w:t>n user‑facing copy and defer to counsel where necessary, while keeping product/ops steps executable.</w:t>
      </w:r>
    </w:p>
    <w:p w:rsidR="00C515A4" w:rsidRDefault="00414D46">
      <w:r>
        <w:t>Deep Dive: Scenario — Anti‑discrimination report: proportionate enforcement and appeal paths.</w:t>
      </w:r>
      <w:r>
        <w:br/>
        <w:t>We capture intake checklists, decision trees, and user messag</w:t>
      </w:r>
      <w:r>
        <w:t>ing; list admin actions; define audit fields; and annotate guardrails. We avoid legal conclusions in user‑facing copy and defer to counsel where necessary, while keeping product/ops steps executable.</w:t>
      </w:r>
    </w:p>
    <w:p w:rsidR="00C515A4" w:rsidRDefault="00414D46">
      <w:r>
        <w:t>Deep Dive: Scenario — 'Services not rendered' chargeback</w:t>
      </w:r>
      <w:r>
        <w:t>: assembling evidence and narrative.</w:t>
      </w:r>
      <w:r>
        <w:br/>
        <w:t>We capture intake checklists, decision trees, and user messaging; list admin actions; define audit fields; and annotate guardrails. We avoid legal conclusions in user‑facing copy and defer to counsel where necessary, wh</w:t>
      </w:r>
      <w:r>
        <w:t>ile keeping product/ops steps executable.</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w:t>
      </w:r>
      <w:r>
        <w:t>rresponding tool in Admin (approve/deny/redact/pause/escalate) with immutable logs.</w:t>
      </w:r>
      <w:r>
        <w:br/>
        <w:t>• Evidence Hygiene: store hashes and immutable links; redact PII in views; never edit originals; legal holds override deletion where applicable.</w:t>
      </w:r>
      <w:r>
        <w:br/>
        <w:t>• Copy Clarity: explain out</w:t>
      </w:r>
      <w:r>
        <w:t>comes and next steps; avoid citing laws in emails; link to help‑center with examples.</w:t>
      </w:r>
      <w:r>
        <w:br/>
        <w:t>• Training: quarterly refreshers for T&amp;S, Support, Finance; FCRA basics; chargeback representment; accessibility etiquette.</w:t>
      </w:r>
      <w:r>
        <w:br/>
        <w:t>• Measurement: we track leading/lagging indica</w:t>
      </w:r>
      <w:r>
        <w:t>tors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w:t>
      </w:r>
      <w:r>
        <w:t>ponding tool in Admin (approve/deny/redact/pause/escalate) with immutable logs.</w:t>
      </w:r>
      <w:r>
        <w:br/>
        <w:t>• Evidence Hygiene: store hashes and immutable links; redact PII in views; never edit originals; legal holds override deletion where applicable.</w:t>
      </w:r>
      <w:r>
        <w:br/>
        <w:t>• Copy Clarity: explain outcome</w:t>
      </w:r>
      <w:r>
        <w:t>s and next steps; avoid citing laws in emails; link to help‑center with examples.</w:t>
      </w:r>
      <w:r>
        <w:br/>
        <w:t xml:space="preserve">• Training: quarterly refreshers for T&amp;S, Support, Finance; FCRA basics; chargeback </w:t>
      </w:r>
      <w:r>
        <w:lastRenderedPageBreak/>
        <w:t>representment; accessibility etiquette.</w:t>
      </w:r>
      <w:r>
        <w:br/>
        <w:t>• Measurement: we track leading/lagging indicators</w:t>
      </w:r>
      <w:r>
        <w:t xml:space="preserve"> to 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w:t>
      </w:r>
      <w:r>
        <w:t>ing tool in Admin (approve/deny/redact/pause/escalate) with immutable logs.</w:t>
      </w:r>
      <w:r>
        <w:br/>
        <w:t>• Evidence Hygiene: store hashes and immutable links; redact PII in views; never edit originals; legal holds override deletion where applicable.</w:t>
      </w:r>
      <w:r>
        <w:br/>
        <w:t>• Copy Clarity: explain outcomes an</w:t>
      </w:r>
      <w:r>
        <w:t>d next steps; avoid citing laws in emails; link to help‑center with examples.</w:t>
      </w:r>
      <w:r>
        <w:br/>
        <w:t>• Training: quarterly refreshers for T&amp;S, Support, Finance; FCRA basics; chargeback representment; accessibility etiquette.</w:t>
      </w:r>
      <w:r>
        <w:br/>
        <w:t xml:space="preserve">• Measurement: we track leading/lagging indicators to </w:t>
      </w:r>
      <w:r>
        <w:t>tune thresholds and staffing.</w:t>
      </w:r>
    </w:p>
    <w:p w:rsidR="00C515A4" w:rsidRDefault="00414D46">
      <w:r>
        <w:t>Implementation Notes:</w:t>
      </w:r>
      <w:r>
        <w:br/>
        <w:t>• Feature Flags &amp; City Gates: externally visible policy toggles ship behind flags; Admin can rollback with a two‑step confirmation; events are audited.</w:t>
      </w:r>
      <w:r>
        <w:br/>
        <w:t xml:space="preserve">• Admin Operability: every rule has a corresponding </w:t>
      </w:r>
      <w:r>
        <w:t>tool in Admin (approve/deny/redact/pause/escalate) with immutable logs.</w:t>
      </w:r>
      <w:r>
        <w:br/>
        <w:t>• Evidence Hygiene: store hashes and immutable links; redact PII in views; never edit originals; legal holds override deletion where applicable.</w:t>
      </w:r>
      <w:r>
        <w:br/>
        <w:t>• Copy Clarity: explain outcomes and ne</w:t>
      </w:r>
      <w:r>
        <w:t>xt steps; avoid citing laws in emails; link to help‑center with examples.</w:t>
      </w:r>
      <w:r>
        <w:br/>
        <w:t>• Training: quarterly refreshers for T&amp;S, Support, Finance; FCRA basics; chargeback representment; accessibility etiquette.</w:t>
      </w:r>
      <w:r>
        <w:br/>
        <w:t>• Measurement: we track leading/lagging indicators to tune</w:t>
      </w:r>
      <w:r>
        <w:t xml:space="preserve"> thresholds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w:t>
      </w:r>
      <w:r>
        <w:t xml:space="preserve"> in Admin (approve/deny/redact/pause/escalate) with immutable logs.</w:t>
      </w:r>
      <w:r>
        <w:br/>
        <w:t>• Evidence Hygiene: store hashes and immutable links; redact PII in views; never edit originals; legal holds override deletion where applicable.</w:t>
      </w:r>
      <w:r>
        <w:br/>
        <w:t>• Copy Clarity: explain outcomes and next s</w:t>
      </w:r>
      <w:r>
        <w:t>teps; avoid citing laws in emails; link to help‑center with examples.</w:t>
      </w:r>
      <w:r>
        <w:br/>
        <w:t>• Training: quarterly refreshers for T&amp;S, Support, Finance; FCRA basics; chargeback representment; accessibility etiquette.</w:t>
      </w:r>
      <w:r>
        <w:br/>
        <w:t>• Measurement: we track leading/lagging indicators to tune thr</w:t>
      </w:r>
      <w:r>
        <w:t>esholds and staffing.</w:t>
      </w:r>
    </w:p>
    <w:p w:rsidR="00C515A4" w:rsidRDefault="00414D46">
      <w:r>
        <w:t>Implementation Notes:</w:t>
      </w:r>
      <w:r>
        <w:br/>
        <w:t>• Feature Flags &amp; City Gates: externally visible policy toggles ship behind flags; Admin can rollback with a two‑step confirmation; events are audited.</w:t>
      </w:r>
      <w:r>
        <w:br/>
      </w:r>
      <w:r>
        <w:lastRenderedPageBreak/>
        <w:t xml:space="preserve">• Admin Operability: every rule has a corresponding tool in </w:t>
      </w:r>
      <w:r>
        <w:t>Admin (approve/deny/redact/pause/escalate) with immutable logs.</w:t>
      </w:r>
      <w:r>
        <w:br/>
        <w:t>• Evidence Hygiene: store hashes and immutable links; redact PII in views; never edit originals; legal holds override deletion where applicable.</w:t>
      </w:r>
      <w:r>
        <w:br/>
        <w:t>• Copy Clarity: explain outcomes and next steps</w:t>
      </w:r>
      <w:r>
        <w:t>; avoid citing laws in emails; link to help‑center with examples.</w:t>
      </w:r>
      <w:r>
        <w:br/>
        <w:t>• Training: quarterly refreshers for T&amp;S, Support, Finance; FCRA basics; chargeback representment; accessibility etiquette.</w:t>
      </w:r>
      <w:r>
        <w:br/>
        <w:t>• Measurement: we track leading/lagging indicators to tune thresho</w:t>
      </w:r>
      <w:r>
        <w:t>lds 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w:t>
      </w:r>
      <w:r>
        <w:t>n (approve/deny/redact/pause/escalate) with immutable logs.</w:t>
      </w:r>
      <w:r>
        <w:br/>
        <w:t>• Evidence Hygiene: store hashes and immutable links; redact PII in views; never edit originals; legal holds override deletion where applicable.</w:t>
      </w:r>
      <w:r>
        <w:br/>
        <w:t>• Copy Clarity: explain outcomes and next steps; av</w:t>
      </w:r>
      <w:r>
        <w:t>oid citing laws in emails; link to help‑center with examples.</w:t>
      </w:r>
      <w:r>
        <w:br/>
        <w:t>• Training: quarterly refreshers for T&amp;S, Support, Finance; FCRA basics; chargeback representment; accessibility etiquette.</w:t>
      </w:r>
      <w:r>
        <w:br/>
        <w:t xml:space="preserve">• Measurement: we track leading/lagging indicators to tune thresholds </w:t>
      </w:r>
      <w:r>
        <w:t>and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w:t>
      </w:r>
      <w:r>
        <w:t>pprove/deny/redact/pause/escalate) with immutable logs.</w:t>
      </w:r>
      <w:r>
        <w:br/>
        <w:t>• Evidence Hygiene: store hashes and immutable links; redact PII in views; never edit originals; legal holds override deletion where applicable.</w:t>
      </w:r>
      <w:r>
        <w:br/>
        <w:t xml:space="preserve">• Copy Clarity: explain outcomes and next steps; avoid </w:t>
      </w:r>
      <w:r>
        <w:t>citing laws in emails; link to help‑center with examples.</w:t>
      </w:r>
      <w:r>
        <w:br/>
        <w:t>• Training: quarterly refreshers for T&amp;S, Support, Finance; FCRA basics; chargeback representment; accessibility etiquette.</w:t>
      </w:r>
      <w:r>
        <w:br/>
        <w:t xml:space="preserve">• Measurement: we track leading/lagging indicators to tune thresholds and </w:t>
      </w:r>
      <w:r>
        <w:t>staffing.</w:t>
      </w:r>
    </w:p>
    <w:p w:rsidR="00C515A4" w:rsidRDefault="00414D46">
      <w:r>
        <w:t>Implementation Notes:</w:t>
      </w:r>
      <w:r>
        <w:br/>
        <w:t>• Feature Flags &amp; City Gates: externally visible policy toggles ship behind flags; Admin can rollback with a two‑step confirmation; events are audited.</w:t>
      </w:r>
      <w:r>
        <w:br/>
        <w:t xml:space="preserve">• Admin Operability: every rule has a corresponding tool in Admin </w:t>
      </w:r>
      <w:r>
        <w:t>(approve/deny/redact/pause/escalate) with immutable logs.</w:t>
      </w:r>
      <w:r>
        <w:br/>
        <w:t>• Evidence Hygiene: store hashes and immutable links; redact PII in views; never edit originals; legal holds override deletion where applicable.</w:t>
      </w:r>
      <w:r>
        <w:br/>
        <w:t>• Copy Clarity: explain outcomes and next steps; avoi</w:t>
      </w:r>
      <w:r>
        <w:t xml:space="preserve">d citing laws in emails; link to </w:t>
      </w:r>
      <w:r>
        <w:lastRenderedPageBreak/>
        <w:t>help‑center with examples.</w:t>
      </w:r>
      <w:r>
        <w:br/>
        <w:t>• Training: quarterly refreshers for T&amp;S, Support, Finance; FCRA basics; chargeback representment; accessibility etiquette.</w:t>
      </w:r>
      <w:r>
        <w:br/>
        <w:t>• Measurement: we track leading/lagging indicators to tune thresholds an</w:t>
      </w:r>
      <w:r>
        <w:t>d staffing.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w:t>
      </w:r>
      <w:r>
        <w:t>rove/deny/redact/pause/escalate) with immutable logs.</w:t>
      </w:r>
      <w:r>
        <w:br/>
        <w:t>• Evidence Hygiene: store hashes and immutable links; redact PII in views; never edit originals; legal holds override deletion where applicable.</w:t>
      </w:r>
      <w:r>
        <w:br/>
        <w:t>• Copy Clarity: explain outcomes and next steps; avoid ci</w:t>
      </w:r>
      <w:r>
        <w:t>ting laws in emails; link to help‑center with examples.</w:t>
      </w:r>
      <w:r>
        <w:br/>
        <w:t>• Training: quarterly refreshers for T&amp;S, Support, Finance; FCRA basics; chargeback representment; accessibility etiquette.</w:t>
      </w:r>
      <w:r>
        <w:br/>
        <w:t>• Measurement: we track leading/lagging indicators to tune thresholds and st</w:t>
      </w:r>
      <w:r>
        <w:t>affing.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(approve</w:t>
      </w:r>
      <w:r>
        <w:t>/deny/redact/pause/escalate) with immutable logs.</w:t>
      </w:r>
      <w:r>
        <w:br/>
        <w:t>• Evidence Hygiene: store hashes and immutable links; redact PII in views; never edit originals; legal holds override deletion where applicable.</w:t>
      </w:r>
      <w:r>
        <w:br/>
        <w:t>• Copy Clarity: explain outcomes and next steps; avoid citing</w:t>
      </w:r>
      <w:r>
        <w:t xml:space="preserve"> laws in emails; link to help‑center with examples.</w:t>
      </w:r>
      <w:r>
        <w:br/>
        <w:t>• Training: quarterly refreshers for T&amp;S, Support, Finance; FCRA basics; chargeback representment; accessibility etiquette.</w:t>
      </w:r>
      <w:r>
        <w:br/>
        <w:t>• Measurement: we track leading/lagging indicators to tune thresholds and staffi</w:t>
      </w:r>
      <w:r>
        <w:t>ng.</w:t>
      </w:r>
    </w:p>
    <w:p w:rsidR="00C515A4" w:rsidRDefault="00414D46">
      <w:r>
        <w:t>Implementation Notes:</w:t>
      </w:r>
      <w:r>
        <w:br/>
        <w:t>• Feature Flags &amp; City Gates: externally visible policy toggles ship behind flags; Admin can rollback with a two‑step confirmation; events are audited.</w:t>
      </w:r>
      <w:r>
        <w:br/>
        <w:t>• Admin Operability: every rule has a corresponding tool in Admin (approve/den</w:t>
      </w:r>
      <w:r>
        <w:t>y/redact/pause/escalate) with immutable logs.</w:t>
      </w:r>
      <w:r>
        <w:br/>
        <w:t>• Evidence Hygiene: store hashes and immutable links; redact PII in views; never edit originals; legal holds override deletion where applicable.</w:t>
      </w:r>
      <w:r>
        <w:br/>
        <w:t>• Copy Clarity: explain outcomes and next steps; avoid citing law</w:t>
      </w:r>
      <w:r>
        <w:t>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lastRenderedPageBreak/>
        <w:t>Implementation Notes:</w:t>
      </w:r>
      <w:r>
        <w:br/>
        <w:t>• Feature Flags &amp; City Gates: externally visible policy toggles ship behind flags; Admin can rollback with a two‑step confirmation; events are audited.</w:t>
      </w:r>
      <w:r>
        <w:br/>
        <w:t>• Admin Operability: every rule has a corresponding tool in Admin (approve/deny/re</w:t>
      </w:r>
      <w:r>
        <w:t>dact/pause/escalate) with immutable logs.</w:t>
      </w:r>
      <w:r>
        <w:br/>
        <w:t>• Evidence Hygiene: store hashes and immutable links; redact PII in views; never edit originals; legal holds override deletion where applicable.</w:t>
      </w:r>
      <w:r>
        <w:br/>
        <w:t>• Copy Clarity: explain outcomes and next steps; avoid citing laws in</w:t>
      </w:r>
      <w:r>
        <w:t xml:space="preserve">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w:t>
      </w:r>
      <w:r>
        <w:t>ementation Notes:</w:t>
      </w:r>
      <w:r>
        <w:br/>
        <w:t>• Feature Flags &amp; City Gates: externally visible policy toggles ship behind flags; Admin can rollback with a two‑step confirmation; events are audited.</w:t>
      </w:r>
      <w:r>
        <w:br/>
        <w:t>• Admin Operability: every rule has a corresponding tool in Admin (approve/deny/redact</w:t>
      </w:r>
      <w:r>
        <w:t>/pause/escalate) with immutable logs.</w:t>
      </w:r>
      <w:r>
        <w:br/>
        <w:t>• Evidence Hygiene: store hashes and immutable links; redact PII in views; never edit originals; legal holds override deletion where applicable.</w:t>
      </w:r>
      <w:r>
        <w:br/>
        <w:t>• Copy Clarity: explain outcomes and next steps; avoid citing laws in ema</w:t>
      </w:r>
      <w:r>
        <w:t>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w:t>
      </w:r>
      <w:r>
        <w:t>tation Notes:</w:t>
      </w:r>
      <w:r>
        <w:br/>
        <w:t>• Feature Flags &amp; City Gates: externally visible policy toggles ship behind flags; Admin can rollback with a two‑step confirmation; events are audited.</w:t>
      </w:r>
      <w:r>
        <w:br/>
        <w:t>• Admin Operability: every rule has a corresponding tool in Admin (approve/deny/redact/pau</w:t>
      </w:r>
      <w:r>
        <w:t>se/escalate) with immutable logs.</w:t>
      </w:r>
      <w:r>
        <w:br/>
        <w:t>• Evidence Hygiene: store hashes and immutable links; redact PII in views; never edit originals; legal holds override deletion where applicable.</w:t>
      </w:r>
      <w:r>
        <w:br/>
        <w:t>• Copy Clarity: explain outcomes and next steps; avoid citing laws in emails;</w:t>
      </w:r>
      <w:r>
        <w:t xml:space="preserve"> link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414D46">
      <w:r>
        <w:t>Implementati</w:t>
      </w:r>
      <w:r>
        <w:t>on Notes:</w:t>
      </w:r>
      <w:r>
        <w:br/>
        <w:t>• Feature Flags &amp; City Gates: externally visible policy toggles ship behind flags; Admin can rollback with a two‑step confirmation; events are audited.</w:t>
      </w:r>
      <w:r>
        <w:br/>
        <w:t>• Admin Operability: every rule has a corresponding tool in Admin (approve/deny/redact/pause/e</w:t>
      </w:r>
      <w:r>
        <w:t>scalate) with immutable logs.</w:t>
      </w:r>
      <w:r>
        <w:br/>
      </w:r>
      <w:r>
        <w:lastRenderedPageBreak/>
        <w:t>• Evidence Hygiene: store hashes and immutable links; redact PII in views; never edit originals; legal holds override deletion where applicable.</w:t>
      </w:r>
      <w:r>
        <w:br/>
        <w:t>• Copy Clarity: explain outcomes and next steps; avoid citing laws in emails; lin</w:t>
      </w:r>
      <w:r>
        <w:t>k to help‑center with examples.</w:t>
      </w:r>
      <w:r>
        <w:br/>
        <w:t>• Training: quarterly refreshers for T&amp;S, Support, Finance; FCRA basics; chargeback representment; accessibility etiquette.</w:t>
      </w:r>
      <w:r>
        <w:br/>
        <w:t>• Measurement: we track leading/lagging indicators to tune thresholds and staffing.</w:t>
      </w:r>
    </w:p>
    <w:p w:rsidR="00C515A4" w:rsidRDefault="00C515A4"/>
    <w:p w:rsidR="00C515A4" w:rsidRDefault="00C515A4"/>
    <w:p w:rsidR="00C515A4" w:rsidRDefault="00C515A4"/>
    <w:p w:rsidR="00C515A4" w:rsidRDefault="00C515A4"/>
    <w:p w:rsidR="00C515A4" w:rsidRDefault="00C515A4"/>
    <w:p w:rsidR="00C515A4" w:rsidRDefault="00414D46">
      <w:r>
        <w:t>Section 9 —</w:t>
      </w:r>
      <w:r>
        <w:t xml:space="preserve"> Financial Model &amp; Unit Economics (9.0–9.8)</w:t>
      </w:r>
    </w:p>
    <w:p w:rsidR="00C515A4" w:rsidRDefault="00414D46">
      <w:r>
        <w:t>Generated on 2025-11-04 22:41:06 UTC</w:t>
      </w:r>
    </w:p>
    <w:p w:rsidR="00C515A4" w:rsidRDefault="00414D46">
      <w:r>
        <w:t>Each sub‑section is a detailed write‑up (≥2,500 words) with formulas and acceptance checklists aligned to Sections 1–8.</w:t>
      </w:r>
    </w:p>
    <w:p w:rsidR="00C515A4" w:rsidRDefault="00414D46">
      <w:r>
        <w:t xml:space="preserve">§9.0 — Modeling Assumptions (Traffic, Conversion, City </w:t>
      </w:r>
      <w:r>
        <w:t>Ramp)</w:t>
      </w:r>
    </w:p>
    <w:p w:rsidR="00C515A4" w:rsidRDefault="00414D46">
      <w:r>
        <w:t>§9.0 — Modeling Assumptions (Traffic, Conversion, City Ramp)</w:t>
      </w:r>
    </w:p>
    <w:p w:rsidR="00C515A4" w:rsidRDefault="00414D46">
      <w:r>
        <w:t>Financial Modeling Disclaimer: This section provides planning assumptions, formulas, and structures for internal modeling. It is not a forecast or financial advice. All sample numbers are i</w:t>
      </w:r>
      <w:r>
        <w:t>llustrative; replace with real inputs once telemetry in §5 is live.</w:t>
      </w:r>
    </w:p>
    <w:p w:rsidR="00C515A4" w:rsidRDefault="00414D46">
      <w:r>
        <w:t>Context &amp; Alignment: We operate a US‑only creative marketplace connecting models, photographers, videographers, and content creators with buyers and studios. Launch strategy is subscriptio</w:t>
      </w:r>
      <w:r>
        <w:t>n‑free; monetization is via take‑rate on bookings and usage‑based promotions (capped, labeled, eligibility‑gated). Public content is artistic‑only; deliverables use external storage with immutable manifests. Instant Book requires ID verification; backgroun</w:t>
      </w:r>
      <w:r>
        <w:t>d checks are opt‑in (Trusted Pro). ACH reduces buyer fee to 3% where enabled. Feature flags and city gates control rollout; admin tools and audits turn policy into software.</w:t>
      </w:r>
    </w:p>
    <w:p w:rsidR="00C515A4" w:rsidRDefault="00414D46">
      <w:r>
        <w:t>Goals:</w:t>
      </w:r>
      <w:r>
        <w:br/>
        <w:t>• Establish realistic, testable assumptions for traffic, conversion, and gr</w:t>
      </w:r>
      <w:r>
        <w:t>owth that tie to product flags and city gates.</w:t>
      </w:r>
      <w:r>
        <w:br/>
        <w:t>• Align finance with measurement: every assumption maps to an event or metric in §5.</w:t>
      </w:r>
      <w:r>
        <w:br/>
        <w:t>• Create a baseline and two alt scenarios (conservative/aggressive) without overfitting early noise.</w:t>
      </w:r>
    </w:p>
    <w:p w:rsidR="00C515A4" w:rsidRDefault="00414D46">
      <w:r>
        <w:lastRenderedPageBreak/>
        <w:t>Key variables &amp; baselin</w:t>
      </w:r>
      <w:r>
        <w:t>es:</w:t>
      </w:r>
      <w:r>
        <w:br/>
        <w:t>• Cities &amp; cohorts: Houston (Cohort‑1) GA at T+90; City‑2 pilot at T+180; City‑3 at T+240 under §6.4 readiness.</w:t>
      </w:r>
      <w:r>
        <w:br/>
        <w:t>• Supply (providers): Active providers = listed + ID‑verified with ≥1 package; Trusted Pro as a subset.</w:t>
      </w:r>
      <w:r>
        <w:br/>
        <w:t>• Demand (buyers): Active buyers = ≥</w:t>
      </w:r>
      <w:r>
        <w:t>1 inquiry or booking in trailing 28 days.</w:t>
      </w:r>
      <w:r>
        <w:br/>
        <w:t>• Conversion: Search→Inquiry (S→I) and Inquiry→Booking (I→B) defined in §6; rep score &amp; Instant Book shift these.</w:t>
      </w:r>
      <w:r>
        <w:br/>
        <w:t>• GMV: Gross value of bookings excluding buyer fee and tax; sum of subtotals per leg.</w:t>
      </w:r>
      <w:r>
        <w:br/>
        <w:t>• AOV: Average</w:t>
      </w:r>
      <w:r>
        <w:t xml:space="preserve"> order value per leg; varies by role and city tier.</w:t>
      </w:r>
      <w:r>
        <w:br/>
        <w:t>• Cancellations: Time‑banded rates; late cancels affect reputation and rebooking behavior.</w:t>
      </w:r>
      <w:r>
        <w:br/>
        <w:t>• Chargebacks: Rate on card transactions; ACH has different failure profile (returns).</w:t>
      </w:r>
      <w:r>
        <w:br/>
        <w:t>• Payment mix: Card vs ACH</w:t>
      </w:r>
      <w:r>
        <w:t xml:space="preserve"> share; ACH reduces buyer fee but lowers processing cost.</w:t>
      </w:r>
      <w:r>
        <w:br/>
        <w:t>• Promotions adoption: Share of eligible providers purchasing CPC/Featured; ROAS targets from §3.3.</w:t>
      </w:r>
      <w:r>
        <w:br/>
        <w:t>• Tax coverage: Allowlist states per §4.12/§6.3; banner when off.</w:t>
      </w:r>
      <w:r>
        <w:br/>
        <w:t>• Seasonality: Minor seasonality</w:t>
      </w:r>
      <w:r>
        <w:t>; spikes near holidays and local event seasons.</w:t>
      </w:r>
    </w:p>
    <w:p w:rsidR="00C515A4" w:rsidRDefault="00414D46">
      <w:r>
        <w:t>Core formulas (structure; plug real telemetry later):</w:t>
      </w:r>
      <w:r>
        <w:br/>
        <w:t>• ActiveProviders_t = NewProviders_t + Reactivated_t − Churn_t</w:t>
      </w:r>
      <w:r>
        <w:br/>
        <w:t>• ActiveBuyers_t = NewBuyers_t + Reactivated_t − Churn_t</w:t>
      </w:r>
      <w:r>
        <w:br/>
        <w:t>• Inquiries_t = Searches_t × (S→I)</w:t>
      </w:r>
      <w:r>
        <w:t xml:space="preserve"> × EligibilityRate_t</w:t>
      </w:r>
      <w:r>
        <w:br/>
        <w:t>• Bookings_t = Inquiries_t × (I→B) × (1 − CancelRate_t)</w:t>
      </w:r>
      <w:r>
        <w:br/>
        <w:t>• GMV_t = Σ (BookingSubtotal_i) for all completed legs in period t</w:t>
      </w:r>
      <w:r>
        <w:br/>
        <w:t>• AOV_role,city = GMV_role,city / Bookings_role,city</w:t>
      </w:r>
      <w:r>
        <w:br/>
        <w:t>• TakeRate_net ≈ (ProviderFee% × GMV) + BuyerFee% × GMV_equ</w:t>
      </w:r>
      <w:r>
        <w:t>iv + PromotionsRevenue − ProcessorCOGS − VariableOpsCOGS</w:t>
      </w:r>
    </w:p>
    <w:p w:rsidR="00C515A4" w:rsidRDefault="00414D46">
      <w:r>
        <w:t>Cohort maturation curves:</w:t>
      </w:r>
      <w:r>
        <w:br/>
        <w:t>Supply tends to mature faster than demand in creator marketplaces. We model a s‑curve for provider activation (profile→IDV→first package→first booking) and a slightly slower</w:t>
      </w:r>
      <w:r>
        <w:t xml:space="preserve"> curve for buyer repeat rate. These curves are parameterized so we can fit them once we have 8–12 weeks of telemetry.</w:t>
      </w:r>
    </w:p>
    <w:p w:rsidR="00C515A4" w:rsidRDefault="00414D46">
      <w:r>
        <w:t>Eligibility &amp; gating:</w:t>
      </w:r>
      <w:r>
        <w:br/>
        <w:t>Availability, distance, price fit, and NSFW toggle are filters that reduce the eligible supply set a buyer sees. Pro</w:t>
      </w:r>
      <w:r>
        <w:t>motions never expand eligibility; they only surface within matching results.</w:t>
      </w:r>
    </w:p>
    <w:p w:rsidR="00C515A4" w:rsidRDefault="00414D46">
      <w:r>
        <w:t>Data discipline:</w:t>
      </w:r>
      <w:r>
        <w:br/>
        <w:t>Every assumption above maps to a field or table in the §5 warehouse (fact_search, fact_inquiry, fact_booking_leg, fact_payment, fact_promo). Finance does not hard</w:t>
      </w:r>
      <w:r>
        <w:t>‑</w:t>
      </w:r>
      <w:r>
        <w:t>code rates; we consume aggregates from Gold tables with freshness SLOs.</w:t>
      </w:r>
    </w:p>
    <w:p w:rsidR="00C515A4" w:rsidRDefault="00414D46">
      <w:r>
        <w:lastRenderedPageBreak/>
        <w:t>Instrumentation &amp; success metrics:</w:t>
      </w:r>
      <w:r>
        <w:br/>
        <w:t>• Search→Inquiry and Inquiry→Booking (city×role) with 7/14/28d trends</w:t>
      </w:r>
      <w:r>
        <w:br/>
        <w:t>• Active providers and buyers (28d) with growth and churn by cohort</w:t>
      </w:r>
      <w:r>
        <w:br/>
        <w:t>• GMV, AOV</w:t>
      </w:r>
      <w:r>
        <w:t>, and leg count by city×role</w:t>
      </w:r>
      <w:r>
        <w:br/>
        <w:t>• Cancellation and chargeback rates by payment type</w:t>
      </w:r>
      <w:r>
        <w:br/>
        <w:t>• ACH share of checkouts; promotions adoption and ROAS by role×city</w:t>
      </w:r>
    </w:p>
    <w:p w:rsidR="00C515A4" w:rsidRDefault="00414D46">
      <w:r>
        <w:t>Top risks &amp; mitigations:</w:t>
      </w:r>
      <w:r>
        <w:br/>
        <w:t>• Early noise overfitting → use ranges and guardrails; wait for stable cohorts bef</w:t>
      </w:r>
      <w:r>
        <w:t>ore revising baselines.</w:t>
      </w:r>
      <w:r>
        <w:br/>
        <w:t>• Mis‑measured eligibility → implement precise denominator definitions and audits in §5.8.</w:t>
      </w:r>
      <w:r>
        <w:br/>
        <w:t>• Seasonality misreads → annotate events (festivals, holidays) in a calendar dimension.</w:t>
      </w:r>
    </w:p>
    <w:p w:rsidR="00C515A4" w:rsidRDefault="00414D46">
      <w:r>
        <w:t>Acceptance checklist:</w:t>
      </w:r>
      <w:r>
        <w:br/>
        <w:t>□ Assumptions document reviewed</w:t>
      </w:r>
      <w:r>
        <w:t xml:space="preserve"> monthly; deltas tied to observed telemetry.</w:t>
      </w:r>
      <w:r>
        <w:br/>
        <w:t>□ Cohort curves parameterized and ready to fit after 8–12 weeks of data.</w:t>
      </w:r>
      <w:r>
        <w:br/>
        <w:t>□ Gold tables for search, inquiry, booking, and payment pass DQ gates.</w:t>
      </w:r>
    </w:p>
    <w:p w:rsidR="00C515A4" w:rsidRDefault="00414D46">
      <w:r>
        <w:t>Modeling Deep‑Dive:</w:t>
      </w:r>
      <w:r>
        <w:br/>
        <w:t xml:space="preserve">• Scenario setup: Define a city cohort with </w:t>
      </w:r>
      <w:r>
        <w:t>starting supply and demand, apply search→inquiry and inquiry→booking rates from §6.2/§6.3, then layer on cancellations, lateness, and chargebacks. Compute GMV per cohort and pass it through fee structure, taxes, and processor costs.</w:t>
      </w:r>
      <w:r>
        <w:br/>
        <w:t>• Unit economics: For a</w:t>
      </w:r>
      <w:r>
        <w:t xml:space="preserve"> representative $X booking, compute provider fee (12%), buyer fee (5% or 3% with ACH), and processing cost. Show platform net before variable ops (content safety scans, IDV/BG subsidies). Repeat for small (≤$150), mid ($300–$600), and large (&gt;$1,000) booki</w:t>
      </w:r>
      <w:r>
        <w:t>ngs.</w:t>
      </w:r>
      <w:r>
        <w:br/>
        <w:t>• Promotions ROI: Using holdouts, estimate incremental GMV from paid exposure. Attribute revenue to promotions net of invalid‑click credits. Ensure quality score and eligibility keep paid from cannibalizing organic relevance.</w:t>
      </w:r>
      <w:r>
        <w:br/>
        <w:t>• Sensitivity toggles: Va</w:t>
      </w:r>
      <w:r>
        <w:t>ry ACH adoption (10–40%), chargebacks (0.2–0.6%), cancellations (3–10%), and promotions adoption (5–25%) to see contribution margin swings.</w:t>
      </w:r>
      <w:r>
        <w:br/>
        <w:t>• City expansion: Add a second city with a 3–6 month lag. Reuse maturation curves and observe shared services levera</w:t>
      </w:r>
      <w:r>
        <w:t>ge (support, SRE).</w:t>
      </w:r>
    </w:p>
    <w:p w:rsidR="00C515A4" w:rsidRDefault="00414D46">
      <w:r>
        <w:t>Modeling Deep‑Dive:</w:t>
      </w:r>
      <w:r>
        <w:br/>
        <w:t>• Scenario setup: Define a city cohort with starting supply and demand, apply search→inquiry and inquiry→booking rates from §6.2/§6.3, then layer on cancellations, lateness, and chargebacks. Compute GMV per cohort and</w:t>
      </w:r>
      <w:r>
        <w:t xml:space="preserve"> pass it through fee structure, taxes, and processor costs.</w:t>
      </w:r>
      <w:r>
        <w:br/>
        <w:t>• Unit economics: For a representative $X booking, compute provider fee (12%), buyer fee (5% or 3% with ACH), and processing cost. Show platform net before variable ops (content safety scans, IDV/</w:t>
      </w:r>
      <w:r>
        <w:t>BG subsidies). Repeat for small (≤$150), mid ($300–$600), and large (&gt;$1,000) bookings.</w:t>
      </w:r>
      <w:r>
        <w:br/>
        <w:t xml:space="preserve">• Promotions ROI: Using holdouts, estimate incremental GMV from paid exposure. Attribute </w:t>
      </w:r>
      <w:r>
        <w:lastRenderedPageBreak/>
        <w:t>revenue to promotions net of invalid‑click credits. Ensure quality score and el</w:t>
      </w:r>
      <w:r>
        <w:t>igibility keep paid from cannibalizing organic relevance.</w:t>
      </w:r>
      <w:r>
        <w:br/>
        <w:t>• Sensitivity toggles: Vary ACH adoption (10–40%), chargebacks (0.2–0.6%), cancellations (3–10%), and promotions adoption (5–25%) to see contribution margin swings.</w:t>
      </w:r>
      <w:r>
        <w:br/>
        <w:t>• City expansion: Add a second ci</w:t>
      </w:r>
      <w:r>
        <w:t>ty with a 3–6 month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§6.2/§6.3,</w:t>
      </w:r>
      <w:r>
        <w:t xml:space="preserve"> then layer on cancellations, lateness, and chargebacks. Compute GMV per cohort and pass it through fee structure, taxes, and processor costs.</w:t>
      </w:r>
      <w:r>
        <w:br/>
        <w:t>• Unit economics: For a representative $X booking, compute provider fee (12%), buyer fee (5% or 3% with ACH), and</w:t>
      </w:r>
      <w:r>
        <w:t xml:space="preserve"> processing cost. Show platform net before variable ops (content safety scans, IDV/BG subsidies). Repeat for small (≤$150), mid ($300–$600), and large (&gt;$1,000) bookings.</w:t>
      </w:r>
      <w:r>
        <w:br/>
        <w:t>• Promotions ROI: Using holdouts, estimate incremental GMV from paid exposure. Attrib</w:t>
      </w:r>
      <w:r>
        <w:t>ute revenue to promotions net of invalid‑click credits. Ensure quality score and eligibility keep paid from cannibalizing organic relevance.</w:t>
      </w:r>
      <w:r>
        <w:br/>
        <w:t>• Sensitivity toggles: Vary ACH adoption (10–40%), chargebacks (0.2–0.6%), cancellations (3–10%), and promotions ad</w:t>
      </w:r>
      <w:r>
        <w:t>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w:t>
      </w:r>
      <w:r>
        <w:t>g supply and demand, apply search→inquiry and inquiry→booking rates from §6.2/§6.3, then layer on cancellations, lateness, and chargebacks. Compute GMV per cohort and pass it through fee structure, taxes, and processor costs.</w:t>
      </w:r>
      <w:r>
        <w:br/>
        <w:t>• Unit economics: For a repres</w:t>
      </w:r>
      <w:r>
        <w:t>entative $X booking, compute provider fee (12%), buyer fee (5% or 3% with ACH), and processing cost. Show platform net before variable ops (content safety scans, IDV/BG subsidies). Repeat for small (≤$150), mid ($300–$600), and large (&gt;$1,000) bookings.</w:t>
      </w:r>
      <w:r>
        <w:br/>
        <w:t xml:space="preserve">• </w:t>
      </w:r>
      <w:r>
        <w:t>Promotions ROI: Using holdouts, estimate incremental GMV from paid exposure. Attribute revenue to promotions net of invalid‑click credits. Ensure quality score and eligibility keep paid from cannibalizing organic relevance.</w:t>
      </w:r>
      <w:r>
        <w:br/>
        <w:t xml:space="preserve">• Sensitivity toggles: Vary ACH </w:t>
      </w:r>
      <w:r>
        <w:t>adoption (10–40%), chargebacks (0.2–0.6%), cancellations (3–10%), and promotions adoption (5–25%) to see contribution margin swings.</w:t>
      </w:r>
      <w:r>
        <w:br/>
        <w:t>• City expansion: Add a second city with a 3–6 month lag. Reuse maturation curves and observe shared services leverage (sup</w:t>
      </w:r>
      <w:r>
        <w:t>port, SRE).</w:t>
      </w:r>
    </w:p>
    <w:p w:rsidR="00C515A4" w:rsidRDefault="00414D46">
      <w:r>
        <w:t>Modeling Deep‑Dive:</w:t>
      </w:r>
      <w:r>
        <w:br/>
        <w:t xml:space="preserve">• Scenario setup: Define a city cohort with starting supply and demand, apply search→inquiry and inquiry→booking rates from §6.2/§6.3, then layer on cancellations, </w:t>
      </w:r>
      <w:r>
        <w:lastRenderedPageBreak/>
        <w:t>lateness, and chargebacks. Compute GMV per cohort and pass i</w:t>
      </w:r>
      <w:r>
        <w:t>t through fee structure, taxes, and processor costs.</w:t>
      </w:r>
      <w:r>
        <w:br/>
        <w:t>• Unit economics: For a representative $X booking, compute provider fee (12%), buyer fee (5% or 3% with ACH), and processing cost. Show platform net before variable ops (content safety scans, IDV/BG subs</w:t>
      </w:r>
      <w:r>
        <w:t>idies). Repeat for small (≤$150), mid ($300–$600), and large (&gt;$1,000) bookings.</w:t>
      </w:r>
      <w:r>
        <w:br/>
        <w:t>• Promotions ROI: Using holdouts, estimate incremental GMV from paid exposure. Attribute revenue to promotions net of invalid‑click credits. Ensure quality score and eligibili</w:t>
      </w:r>
      <w:r>
        <w:t>ty keep paid from cannibalizing organic relevance.</w:t>
      </w:r>
      <w:r>
        <w:br/>
        <w:t>• Sensitivity toggles: Vary ACH adoption (10–40%), chargebacks (0.2–0.6%), cancellations (3–10%), and promotions adoption (5–25%) to see contribution margin swings.</w:t>
      </w:r>
      <w:r>
        <w:br/>
        <w:t>• City expansion: Add a second city with</w:t>
      </w:r>
      <w:r>
        <w:t xml:space="preserve"> a 3–6 month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w:t>
      </w:r>
      <w:r>
        <w:t>ayer on cancellations, lateness, and chargebacks. Compute GMV per cohort and pass it through fee structure, taxes, and processor costs.</w:t>
      </w:r>
      <w:r>
        <w:br/>
        <w:t>• Unit economics: For a representative $X booking, compute provider fee (12%), buyer fee (5% or 3% with ACH), and proces</w:t>
      </w:r>
      <w:r>
        <w:t>sing cost. Show platform net before variable ops (content safety scans, IDV/BG subsidies). Repeat for small (≤$150), mid ($300–$600), and large (&gt;$1,000) bookings.</w:t>
      </w:r>
      <w:r>
        <w:br/>
        <w:t>• Promotions ROI: Using holdouts, estimate incremental GMV from paid exposure. Attribute rev</w:t>
      </w:r>
      <w:r>
        <w:t>enue to promotions net of invalid‑click credits. Ensure quality score and eligibility keep paid from cannibalizing organic relevance.</w:t>
      </w:r>
      <w:r>
        <w:br/>
        <w:t xml:space="preserve">• Sensitivity toggles: Vary ACH adoption (10–40%), chargebacks (0.2–0.6%), cancellations (3–10%), and promotions adoption </w:t>
      </w:r>
      <w:r>
        <w:t>(5–25%)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w:t>
      </w:r>
      <w:r>
        <w:t>y and demand, apply search→inquiry and inquiry→booking rates from §6.2/§6.3, then layer on cancellations, lateness, and chargebacks. Compute GMV per cohort and pass it through fee structure, taxes, and processor costs.</w:t>
      </w:r>
      <w:r>
        <w:br/>
        <w:t>• Unit economics: For a representativ</w:t>
      </w:r>
      <w:r>
        <w:t>e $X booking, compute provider fee (12%), buyer fee (5% or 3% with ACH), and processing cost. Show platform net before variable ops (content safety scans, IDV/BG subsidies). Repeat for small (≤$150), mid ($300–$600), and large (&gt;$1,000) bookings.</w:t>
      </w:r>
      <w:r>
        <w:br/>
        <w:t>• Promoti</w:t>
      </w:r>
      <w:r>
        <w:t>ons ROI: Using holdouts, estimate incremental GMV from paid exposure. Attribute revenue to promotions net of invalid‑click credits. Ensure quality score and eligibility keep paid from cannibalizing organic relevance.</w:t>
      </w:r>
      <w:r>
        <w:br/>
        <w:t>• Sensitivity toggles: Vary ACH adoptio</w:t>
      </w:r>
      <w:r>
        <w:t xml:space="preserve">n (10–40%), chargebacks (0.2–0.6%), cancellations </w:t>
      </w:r>
      <w:r>
        <w:lastRenderedPageBreak/>
        <w:t>(3–10%), and promotions adoption (5–25%) to see contribution margin swings.</w:t>
      </w:r>
      <w:r>
        <w:br/>
        <w:t>• City expansion: Add a second city with a 3–6 month lag. Reuse maturation curves and observe shared services leverage (support, S</w:t>
      </w:r>
      <w:r>
        <w:t>RE).</w:t>
      </w:r>
    </w:p>
    <w:p w:rsidR="00C515A4" w:rsidRDefault="00414D46">
      <w:r>
        <w:t>Modeling Deep‑Dive:</w:t>
      </w:r>
      <w:r>
        <w:br/>
        <w:t>• Scenario setup: Define a city cohort with starting supply and demand, apply search→inquiry and inquiry→booking rates from §6.2/§6.3, then layer on cancellations, lateness, and chargebacks. Compute GMV per cohort and pass it throu</w:t>
      </w:r>
      <w:r>
        <w:t>gh fee structure, taxes, and processor costs.</w:t>
      </w:r>
      <w:r>
        <w:br/>
        <w:t>• Unit economics: For a representative $X booking, compute provider fee (12%), buyer fee (5% or 3% with ACH), and processing cost. Show platform net before variable ops (content safety scans, IDV/BG subsidies).</w:t>
      </w:r>
      <w:r>
        <w:t xml:space="preserve"> Repeat for small (≤$150), mid ($300–$600), and large (&gt;$1,000) bookings.</w:t>
      </w:r>
      <w:r>
        <w:br/>
        <w:t>• Promotions ROI: Using holdouts, estimate incremental GMV from paid exposure. Attribute revenue to promotions net of invalid‑click credits. Ensure quality score and eligibility keep</w:t>
      </w:r>
      <w:r>
        <w:t xml:space="preserve"> paid from cannibalizing organic relevance.</w:t>
      </w:r>
      <w:r>
        <w:br/>
        <w:t>• Sensitivity toggles: Vary ACH adoption (10–40%), chargebacks (0.2–0.6%), cancellations (3–10%), and promotions adoption (5–25%) to see contribution margin swings.</w:t>
      </w:r>
      <w:r>
        <w:br/>
        <w:t xml:space="preserve">• City expansion: Add a second city with a 3–6 </w:t>
      </w:r>
      <w:r>
        <w:t>month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layer on</w:t>
      </w:r>
      <w:r>
        <w:t xml:space="preserve"> cancellations, lateness, and chargebacks. Compute GMV per cohort and pass it through fee structure, taxes, and processor costs.</w:t>
      </w:r>
      <w:r>
        <w:br/>
        <w:t>• Unit economics: For a representative $X booking, compute provider fee (12%), buyer fee (5% or 3% with ACH), and processing co</w:t>
      </w:r>
      <w:r>
        <w:t>st. Show platform net before variable ops (content safety scans, IDV/BG subsidies). Repeat for small (≤$150), mid ($300–$600), and large (&gt;$1,000) bookings.</w:t>
      </w:r>
      <w:r>
        <w:br/>
        <w:t>• Promotions ROI: Using holdouts, estimate incremental GMV from paid exposure. Attribute revenue to</w:t>
      </w:r>
      <w:r>
        <w:t xml:space="preserve"> promotions net of invalid‑click credits. Ensure quality score and eligibility keep paid from cannibalizing organic relevance.</w:t>
      </w:r>
      <w:r>
        <w:br/>
        <w:t>• Sensitivity toggles: Vary ACH adoption (10–40%), chargebacks (0.2–0.6%), cancellations (3–10%), and promotions adoption (5–25%)</w:t>
      </w:r>
      <w:r>
        <w:t xml:space="preserve">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 and d</w:t>
      </w:r>
      <w:r>
        <w:t>emand, apply search→inquiry and inquiry→booking rates from §6.2/§6.3, then layer on cancellations, lateness, and chargebacks. Compute GMV per cohort and pass it through fee structure, taxes, and processor costs.</w:t>
      </w:r>
      <w:r>
        <w:br/>
        <w:t>• Unit economics: For a representative $X bo</w:t>
      </w:r>
      <w:r>
        <w:t xml:space="preserve">oking, compute provider fee (12%), buyer fee </w:t>
      </w:r>
      <w:r>
        <w:lastRenderedPageBreak/>
        <w:t>(5% or 3% with ACH), and processing cost. Show platform net before variable ops (content safety scans, IDV/BG subsidies). Repeat for small (≤$150), mid ($300–$600), and large (&gt;$1,000) bookings.</w:t>
      </w:r>
      <w:r>
        <w:br/>
        <w:t>• Promotions ROI</w:t>
      </w:r>
      <w:r>
        <w:t>: Using holdouts, estimate incremental GMV from paid exposure. Attribute revenue to promotions net of invalid‑click credits. Ensure quality score and eligibility keep paid from cannibalizing organic relevance.</w:t>
      </w:r>
      <w:r>
        <w:br/>
        <w:t>• Sensitivity toggles: Vary ACH adoption (10–4</w:t>
      </w:r>
      <w:r>
        <w:t>0%), chargebacks (0.2–0.6%), cancellations (3–10%), and promotions adoption (5–25%) to see contribution margin swings.</w:t>
      </w:r>
      <w:r>
        <w:br/>
        <w:t>• City expansion: Add a second city with a 3–6 month lag. Reuse maturation curves and observe shared services leverage (support, SRE).</w:t>
      </w:r>
    </w:p>
    <w:p w:rsidR="00C515A4" w:rsidRDefault="00414D46">
      <w:r>
        <w:t>Mo</w:t>
      </w:r>
      <w:r>
        <w:t>deling Deep‑Dive:</w:t>
      </w:r>
      <w:r>
        <w:br/>
        <w:t xml:space="preserve">• Scenario setup: Define a city cohort with starting supply and demand, apply search→inquiry and inquiry→booking rates from §6.2/§6.3, then layer on cancellations, lateness, and chargebacks. Compute GMV per cohort and pass it through fee </w:t>
      </w:r>
      <w:r>
        <w:t>structure, taxes, and processor costs.</w:t>
      </w:r>
      <w:r>
        <w:br/>
        <w:t>• Unit economics: For a representative $X booking, compute provider fee (12%), buyer fee (5% or 3% with ACH), and processing cost. Show platform net before variable ops (content safety scans, IDV/BG subsidies). Repeat</w:t>
      </w:r>
      <w:r>
        <w:t xml:space="preserve"> for small (≤$150), mid ($300–$600), and large (&gt;$1,000) bookings.</w:t>
      </w:r>
      <w:r>
        <w:br/>
        <w:t>• Promotions ROI: Using holdouts, estimate incremental GMV from paid exposure. Attribute revenue to promotions net of invalid‑click credits. Ensure quality score and eligibility keep paid f</w:t>
      </w:r>
      <w:r>
        <w:t>rom cannibalizing organic relevance.</w:t>
      </w:r>
      <w:r>
        <w:br/>
        <w:t>• Sensitivity toggles: Vary ACH adoption (10–40%), chargebacks (0.2–0.6%), cancellations (3–10%), and promotions adoption (5–25%) to see contribution margin swings.</w:t>
      </w:r>
      <w:r>
        <w:br/>
        <w:t>• City expansion: Add a second city with a 3–6 month l</w:t>
      </w:r>
      <w:r>
        <w:t>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layer on cancel</w:t>
      </w:r>
      <w:r>
        <w:t>lations, lateness, and chargebacks. Compute GMV per cohort and pass it through fee structure, taxes, and processor costs.</w:t>
      </w:r>
      <w:r>
        <w:br/>
        <w:t>• Unit economics: For a representative $X booking, compute provider fee (12%), buyer fee (5% or 3% with ACH), and processing cost. Sho</w:t>
      </w:r>
      <w:r>
        <w:t>w platform net before variable ops (content safety scans, IDV/BG subsidies). Repeat for small (≤$150), mid ($300–$600), and large (&gt;$1,000) bookings.</w:t>
      </w:r>
      <w:r>
        <w:br/>
        <w:t>• Promotions ROI: Using holdouts, estimate incremental GMV from paid exposure. Attribute revenue to promot</w:t>
      </w:r>
      <w:r>
        <w:t>ions net of invalid‑click credits. Ensure quality score and eligibility keep paid from cannibalizing organic relevance.</w:t>
      </w:r>
      <w:r>
        <w:br/>
        <w:t>• Sensitivity toggles: Vary ACH adoption (10–40%), chargebacks (0.2–0.6%), cancellations (3–10%), and promotions adoption (5–25%) to see</w:t>
      </w:r>
      <w:r>
        <w:t xml:space="preserve"> contribution margin swings.</w:t>
      </w:r>
      <w:r>
        <w:br/>
        <w:t>• City expansion: Add a second city with a 3–6 month lag. Reuse maturation curves and observe shared services leverage (support, SRE).</w:t>
      </w:r>
    </w:p>
    <w:p w:rsidR="00C515A4" w:rsidRDefault="00414D46">
      <w:r>
        <w:lastRenderedPageBreak/>
        <w:t>§9.1 — Revenue Drivers (Take‑Rate, Promotions, Other)</w:t>
      </w:r>
    </w:p>
    <w:p w:rsidR="00C515A4" w:rsidRDefault="00414D46">
      <w:r>
        <w:t>§9.1 — Revenue Drivers (Take‑Rate, Pro</w:t>
      </w:r>
      <w:r>
        <w:t>motions, Other)</w:t>
      </w:r>
    </w:p>
    <w:p w:rsidR="00C515A4" w:rsidRDefault="00414D46">
      <w:r>
        <w:t>Financial Modeling Disclaimer: This section provides planning assumptions, formulas, and structures for internal modeling. It is not a forecast or financial advice. All sample numbers are illustrative; replace with real inputs once telemetr</w:t>
      </w:r>
      <w:r>
        <w:t>y in §5 is live.</w:t>
      </w:r>
    </w:p>
    <w:p w:rsidR="00C515A4" w:rsidRDefault="00414D46">
      <w:r>
        <w:t>Context &amp; Alignment: We operate a US‑only creative marketplace connecting models, photographers, videographers, and content creators with buyers and studios. Launch strategy is subscription‑free; monetization is via take‑rate on bookings a</w:t>
      </w:r>
      <w:r>
        <w:t>nd usage‑based promotions (capped, labeled, eligibility‑gated). Public content is artistic‑only; deliverables use external storage with immutable manifests. Instant Book requires ID verification; background checks are opt‑in (Trusted Pro). ACH reduces buye</w:t>
      </w:r>
      <w:r>
        <w:t>r fee to 3% where enabled. Feature flags and city gates control rollout; admin tools and audits turn policy into software.</w:t>
      </w:r>
    </w:p>
    <w:p w:rsidR="00C515A4" w:rsidRDefault="00414D46">
      <w:r>
        <w:t>Goals:</w:t>
      </w:r>
      <w:r>
        <w:br/>
        <w:t>• Define all revenue streams with formulas that tie to product behavior and receipts.</w:t>
      </w:r>
      <w:r>
        <w:br/>
        <w:t>• Make revenue recognition auditable via</w:t>
      </w:r>
      <w:r>
        <w:t xml:space="preserve"> booking legs, receipts, and promotions wallet.</w:t>
      </w:r>
      <w:r>
        <w:br/>
        <w:t>• Avoid vanity revenue—focus on durable drivers aligned with user value.</w:t>
      </w:r>
    </w:p>
    <w:p w:rsidR="00C515A4" w:rsidRDefault="00414D46">
      <w:r>
        <w:t>Key variables &amp; baselines:</w:t>
      </w:r>
      <w:r>
        <w:br/>
        <w:t>• Provider fee: 12% of booking subtotal; drops to 10% on portion &gt; $1,000; −1% Instant Book; −0.5% Trusted P</w:t>
      </w:r>
      <w:r>
        <w:t>ro (floor 9%).</w:t>
      </w:r>
      <w:r>
        <w:br/>
        <w:t>• Buyer fee: 5% (min $3); 3% with ACH where enabled; refunded on provider‑fault cancels.</w:t>
      </w:r>
      <w:r>
        <w:br/>
        <w:t>• Promotions: Search Boost (CPC) and Featured (weekly flat) usage‑based with eligibility; clear caps and labels.</w:t>
      </w:r>
      <w:r>
        <w:br/>
        <w:t>• Tips: 0% platform fee; processed post</w:t>
      </w:r>
      <w:r>
        <w:t>‑</w:t>
      </w:r>
      <w:r>
        <w:t>completion (not revenue).</w:t>
      </w:r>
      <w:r>
        <w:br/>
        <w:t>• Other: None at launch (no subscriptions); potential future add‑ons deferred to §13.</w:t>
      </w:r>
    </w:p>
    <w:p w:rsidR="00C515A4" w:rsidRDefault="00414D46">
      <w:r>
        <w:t>Core formulas (structure; plug real telemetry later):</w:t>
      </w:r>
      <w:r>
        <w:br/>
        <w:t>• Revenue_provider_fees_t = Σ (ProviderFeeRate_i × Subtotal_i) over completed legs i</w:t>
      </w:r>
      <w:r>
        <w:br/>
        <w:t>• Re</w:t>
      </w:r>
      <w:r>
        <w:t>venue_buyer_fees_t = Σ (BuyerFeeRate_i × Subtotal_i) adjusted for refunds and ACH discount</w:t>
      </w:r>
      <w:r>
        <w:br/>
        <w:t>• Revenue_promotions_t = CPC_clicks_t × CPC_price_t + Featured_slots_t × Weekly_price_t</w:t>
      </w:r>
      <w:r>
        <w:br/>
        <w:t>• NetRevenue_t = Revenue_provider_fees_t + Revenue_buyer_fees_t + Revenue_pro</w:t>
      </w:r>
      <w:r>
        <w:t>motions_t − ProcessorCOGS_t − Credits_invalid_clicks_t</w:t>
      </w:r>
    </w:p>
    <w:p w:rsidR="00C515A4" w:rsidRDefault="00414D46">
      <w:r>
        <w:t>Why buyer fee exists:</w:t>
      </w:r>
      <w:r>
        <w:br/>
        <w:t>Buyer fee offsets processor costs and support while keeping provider take‑home attractive. The ACH discount aligns incentives by reducing both processor cost and buyer fee, encour</w:t>
      </w:r>
      <w:r>
        <w:t>aging low‑cost rails.</w:t>
      </w:r>
    </w:p>
    <w:p w:rsidR="00C515A4" w:rsidRDefault="00414D46">
      <w:r>
        <w:t>Promotions alignment:</w:t>
      </w:r>
      <w:r>
        <w:br/>
        <w:t xml:space="preserve">Promotions generate revenue only when providers opt in, and only within relevance caps. </w:t>
      </w:r>
      <w:r>
        <w:lastRenderedPageBreak/>
        <w:t>Holdouts quantify incremental GMV so providers spend when it pays, not because ranking is rigged.</w:t>
      </w:r>
    </w:p>
    <w:p w:rsidR="00C515A4" w:rsidRDefault="00414D46">
      <w:r>
        <w:t>Recognition timing:</w:t>
      </w:r>
      <w:r>
        <w:br/>
        <w:t>Provid</w:t>
      </w:r>
      <w:r>
        <w:t>er and buyer fees are recognized when the leg completes or is accepted; promotions revenue is recognized as clicks/impressions deliver; credits for invalid clicks reduce promotions revenue as contra‑revenue.</w:t>
      </w:r>
    </w:p>
    <w:p w:rsidR="00C515A4" w:rsidRDefault="00414D46">
      <w:r>
        <w:t>Instrumentation &amp; success metrics:</w:t>
      </w:r>
      <w:r>
        <w:br/>
        <w:t>• Take‑rate c</w:t>
      </w:r>
      <w:r>
        <w:t>omponents: provider vs buyer vs promotions (stacked) by city×role</w:t>
      </w:r>
      <w:r>
        <w:br/>
        <w:t>• Promotions adoption, CPC, CTR, ROAS distribution; invalid‑click credit rate</w:t>
      </w:r>
      <w:r>
        <w:br/>
        <w:t>• ACH share and its effect on buyer fee and processor COGS</w:t>
      </w:r>
      <w:r>
        <w:br/>
        <w:t>• Refunded buyer fees due to provider‑fault cancels</w:t>
      </w:r>
    </w:p>
    <w:p w:rsidR="00C515A4" w:rsidRDefault="00414D46">
      <w:r>
        <w:t>T</w:t>
      </w:r>
      <w:r>
        <w:t>op risks &amp; mitigations:</w:t>
      </w:r>
      <w:r>
        <w:br/>
        <w:t>• Perception of pay‑to‑win → capped slots, labels, eligibility gates; transparency in 'Why am I seeing this?'</w:t>
      </w:r>
      <w:r>
        <w:br/>
        <w:t>• Buyer fee backlash → clear value copy (escrow, contracts, support) and ACH discount messaging</w:t>
      </w:r>
      <w:r>
        <w:br/>
        <w:t>• Revenue leakage via off‑</w:t>
      </w:r>
      <w:r>
        <w:t>platform payments → in‑chat warnings, throttles, Trusted Pro incentives</w:t>
      </w:r>
    </w:p>
    <w:p w:rsidR="00C515A4" w:rsidRDefault="00414D46">
      <w:r>
        <w:t>Acceptance checklist:</w:t>
      </w:r>
      <w:r>
        <w:br/>
        <w:t>□ Revenue lines reconcile to receipts (per leg) and promotions wallet events.</w:t>
      </w:r>
      <w:r>
        <w:br/>
        <w:t>□ Invalid‑click credits pipeline operational; audits sampled weekly.</w:t>
      </w:r>
      <w:r>
        <w:br/>
        <w:t>□ ACH effect on</w:t>
      </w:r>
      <w:r>
        <w:t xml:space="preserve"> buyer fee and processing cost visible in dashboards.</w:t>
      </w:r>
    </w:p>
    <w:p w:rsidR="00C515A4" w:rsidRDefault="00414D46">
      <w:r>
        <w:t>Modeling Deep‑Dive:</w:t>
      </w:r>
      <w:r>
        <w:br/>
        <w:t>• Scenario setup: Define a city cohort with starting supply and demand, apply search→inquiry and inquiry→booking rates from §6.2/§6.3, then layer on cancellations, lateness, and char</w:t>
      </w:r>
      <w:r>
        <w:t>gebacks. Compute GMV per cohort and pass it through fee structure, taxes, and processor costs.</w:t>
      </w:r>
      <w:r>
        <w:br/>
        <w:t>• Unit economics: For a representative $X booking, compute provider fee (12%), buyer fee (5% or 3% with ACH), and processing cost. Show platform net before varia</w:t>
      </w:r>
      <w:r>
        <w:t>ble ops (content safety scans, IDV/BG subsidies). Repeat for small (≤$150), mid ($300–$600), and large (&gt;$1,000) bookings.</w:t>
      </w:r>
      <w:r>
        <w:br/>
        <w:t>• Promotions ROI: Using holdouts, estimate incremental GMV from paid exposure. Attribute revenue to promotions net of invalid‑click c</w:t>
      </w:r>
      <w:r>
        <w:t>redits. Ensure quality score and eligibility keep paid from cannibalizing organic relevance.</w:t>
      </w:r>
      <w:r>
        <w:br/>
        <w:t>• Sensitivity toggles: Vary ACH adoption (10–40%), chargebacks (0.2–0.6%), cancellations (3–10%), and promotions adoption (5–25%) to see contribution margin swings</w:t>
      </w:r>
      <w:r>
        <w:t>.</w:t>
      </w:r>
      <w:r>
        <w:br/>
        <w:t>• City expansion: Add a second city with a 3–6 month lag. Reuse maturation curves and observe shared services leverage (support, SRE).</w:t>
      </w:r>
    </w:p>
    <w:p w:rsidR="00C515A4" w:rsidRDefault="00414D46">
      <w:r>
        <w:lastRenderedPageBreak/>
        <w:t>Modeling Deep‑Dive:</w:t>
      </w:r>
      <w:r>
        <w:br/>
        <w:t>• Scenario setup: Define a city cohort with starting supply and demand, apply search→inquiry and in</w:t>
      </w:r>
      <w:r>
        <w:t>quiry→booking rates from §6.2/§6.3, then layer on cancellations, lateness, and chargebacks. Compute GMV per cohort and pass it through fee structure, taxes, and processor costs.</w:t>
      </w:r>
      <w:r>
        <w:br/>
        <w:t>• Unit economics: For a representative $X booking, compute provider fee (12%),</w:t>
      </w:r>
      <w:r>
        <w:t xml:space="preserve"> buyer fee (5% or 3% with ACH), and processing cost. Show platform net before variable ops (content safety scans, IDV/BG subsidies). Repeat for small (≤$150), mid ($300–$600), and large (&gt;$1,000) bookings.</w:t>
      </w:r>
      <w:r>
        <w:br/>
        <w:t>• Promotions ROI: Using holdouts, estimate increme</w:t>
      </w:r>
      <w:r>
        <w:t>ntal GMV from paid exposure. Attribute revenue to promotions net of invalid‑click credits. Ensure quality score and eligibility keep paid from cannibalizing organic relevance.</w:t>
      </w:r>
      <w:r>
        <w:br/>
        <w:t>• Sensitivity toggles: Vary ACH adoption (10–40%), chargebacks (0.2–0.6%), cance</w:t>
      </w:r>
      <w:r>
        <w:t>llations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setup</w:t>
      </w:r>
      <w:r>
        <w:t>: Define a city cohort with starting supply and demand, apply search→inquiry and inquiry→booking rates from §6.2/§6.3, then layer on cancellations, lateness, and chargebacks. Compute GMV per cohort and pass it through fee structure, taxes, and processor co</w:t>
      </w:r>
      <w:r>
        <w:t>sts.</w:t>
      </w:r>
      <w:r>
        <w:br/>
        <w:t>• Unit economics: For a representative $X booking, compute provider fee (12%), buyer fee (5% or 3% with ACH), and processing cost. Show platform net before variable ops (content safety scans, IDV/BG subsidies). Repeat for small (≤$150), mid ($300–$600</w:t>
      </w:r>
      <w:r>
        <w:t>), and large (&gt;$1,000) bookings.</w:t>
      </w:r>
      <w:r>
        <w:br/>
        <w:t>• Promotions ROI: Using holdouts, estimate incremental GMV from paid exposure. Attribute revenue to promotions net of invalid‑click credits. Ensure quality score and eligibility keep paid from cannibalizing organic relevanc</w:t>
      </w:r>
      <w:r>
        <w:t>e.</w:t>
      </w:r>
      <w:r>
        <w:br/>
        <w:t>• Sensitivity toggles: Vary ACH adoption (10–40%), chargebacks (0.2–0.6%), cancellations (3–10%), and promotions adoption (5–25%) to see contribution margin swings.</w:t>
      </w:r>
      <w:r>
        <w:br/>
        <w:t>• City expansion: Add a second city with a 3–6 month lag. Reuse maturation curves and ob</w:t>
      </w:r>
      <w:r>
        <w:t>serve shared services leverage (support, SRE).</w:t>
      </w:r>
    </w:p>
    <w:p w:rsidR="00C515A4" w:rsidRDefault="00414D46">
      <w:r>
        <w:t>Modeling Deep‑Dive:</w:t>
      </w:r>
      <w:r>
        <w:br/>
        <w:t>• Scenario setup: Define a city cohort with starting supply and demand, apply search→inquiry and inquiry→booking rates from §6.2/§6.3, then layer on cancellations, lateness, and chargebacks</w:t>
      </w:r>
      <w:r>
        <w:t>. Compute GMV per cohort and pass it through fee structure, taxes, and processor costs.</w:t>
      </w:r>
      <w:r>
        <w:br/>
        <w:t>• Unit economics: For a representative $X booking, compute provider fee (12%), buyer fee (5% or 3% with ACH), and processing cost. Show platform net before variable ops</w:t>
      </w:r>
      <w:r>
        <w:t xml:space="preserve"> (content safety scans, IDV/BG subsidies). Repeat for small (≤$150), mid ($300–$600), and large (&gt;$1,000) bookings.</w:t>
      </w:r>
      <w:r>
        <w:br/>
        <w:t xml:space="preserve">• Promotions ROI: Using holdouts, estimate incremental GMV from paid exposure. Attribute </w:t>
      </w:r>
      <w:r>
        <w:lastRenderedPageBreak/>
        <w:t>revenue to promotions net of invalid‑click credits.</w:t>
      </w:r>
      <w:r>
        <w:t xml:space="preserve"> Ensure quality score and eligibility keep paid from cannibalizing organic relevance.</w:t>
      </w:r>
      <w:r>
        <w:br/>
        <w:t>• Sensitivity toggles: Vary ACH adoption (10–40%), chargebacks (0.2–0.6%), cancellations (3–10%), and promotions adoption (5–25%) to see contribution margin swings.</w:t>
      </w:r>
      <w:r>
        <w:br/>
        <w:t>• Cit</w:t>
      </w:r>
      <w:r>
        <w:t>y expansion: Add a second city with a 3–6 month lag. Reuse maturation curves and observe shared services leverage (support, SRE).</w:t>
      </w:r>
    </w:p>
    <w:p w:rsidR="00C515A4" w:rsidRDefault="00414D46">
      <w:r>
        <w:t>Modeling Deep‑Dive:</w:t>
      </w:r>
      <w:r>
        <w:br/>
        <w:t xml:space="preserve">• Scenario setup: Define a city cohort with starting supply and demand, apply search→inquiry and </w:t>
      </w:r>
      <w:r>
        <w:t>inquiry→booking rates from §6.2/§6.3, then layer on cancellations, lateness, and chargebacks. Compute GMV per cohort and pass it through fee structure, taxes, and processor costs.</w:t>
      </w:r>
      <w:r>
        <w:br/>
        <w:t>• Unit economics: For a representative $X booking, compute provider fee (12%</w:t>
      </w:r>
      <w:r>
        <w:t>), buyer fee (5% or 3% with ACH), and processing cost. Show platform net before variable ops (content safety scans, IDV/BG subsidies). Repeat for small (≤$150), mid ($300–$600), and large (&gt;$1,000) bookings.</w:t>
      </w:r>
      <w:r>
        <w:br/>
        <w:t>• Promotions ROI: Using holdouts, estimate incre</w:t>
      </w:r>
      <w:r>
        <w:t>mental GMV from paid exposure. Attribute revenue to promotions net of invalid‑click credits. Ensure quality score and eligibility keep paid from cannibalizing organic relevance.</w:t>
      </w:r>
      <w:r>
        <w:br/>
        <w:t>• Sensitivity toggles: Vary ACH adoption (10–40%), chargebacks (0.2–0.6%), can</w:t>
      </w:r>
      <w:r>
        <w:t>cellations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set</w:t>
      </w:r>
      <w:r>
        <w:t xml:space="preserve">up: Define a city cohort with starting supply and demand, apply search→inquiry and inquiry→booking rates from §6.2/§6.3, then layer on cancellations, lateness, and chargebacks. Compute GMV per cohort and pass it through fee structure, taxes, and processor </w:t>
      </w:r>
      <w:r>
        <w:t>costs.</w:t>
      </w:r>
      <w:r>
        <w:br/>
        <w:t>• Unit economics: For a representative $X booking, compute provider fee (12%), buyer fee (5% or 3% with ACH), and processing cost. Show platform net before variable ops (content safety scans, IDV/BG subsidies). Repeat for small (≤$150), mid ($300–$6</w:t>
      </w:r>
      <w:r>
        <w:t>00), and large (&gt;$1,000) bookings.</w:t>
      </w:r>
      <w:r>
        <w:br/>
        <w:t>• Promotions ROI: Using holdouts, estimate incremental GMV from paid exposure. Attribute revenue to promotions net of invalid‑click credits. Ensure quality score and eligibility keep paid from cannibalizing organic releva</w:t>
      </w:r>
      <w:r>
        <w:t>nce.</w:t>
      </w:r>
      <w:r>
        <w:br/>
        <w:t>• Sensitivity toggles: Vary ACH adoption (10–40%), chargebacks (0.2–0.6%), cancellations (3–10%), and promotions adoption (5–25%) to see contribution margin swings.</w:t>
      </w:r>
      <w:r>
        <w:br/>
        <w:t xml:space="preserve">• City expansion: Add a second city with a 3–6 month lag. Reuse maturation curves and </w:t>
      </w:r>
      <w:r>
        <w:t>observe shared services leverage (support, SRE).</w:t>
      </w:r>
    </w:p>
    <w:p w:rsidR="00C515A4" w:rsidRDefault="00414D46">
      <w:r>
        <w:t>Modeling Deep‑Dive:</w:t>
      </w:r>
      <w:r>
        <w:br/>
        <w:t xml:space="preserve">• Scenario setup: Define a city cohort with starting supply and demand, apply search→inquiry and inquiry→booking rates from §6.2/§6.3, then layer on cancellations, </w:t>
      </w:r>
      <w:r>
        <w:lastRenderedPageBreak/>
        <w:t>lateness, and chargebac</w:t>
      </w:r>
      <w:r>
        <w:t>ks. Compute GMV per cohort and pass it through fee structure, taxes, and processor costs.</w:t>
      </w:r>
      <w:r>
        <w:br/>
        <w:t>• Unit economics: For a representative $X booking, compute provider fee (12%), buyer fee (5% or 3% with ACH), and processing cost. Show platform net before variable o</w:t>
      </w:r>
      <w:r>
        <w:t>ps (content safety scans, IDV/BG subsidies). Repeat for small (≤$150), mid ($300–$600), and large (&gt;$1,000) bookings.</w:t>
      </w:r>
      <w:r>
        <w:br/>
        <w:t>• Promotions ROI: Using holdouts, estimate incremental GMV from paid exposure. Attribute revenue to promotions net of invalid‑click credit</w:t>
      </w:r>
      <w:r>
        <w:t>s. Ensure quality score and eligibility keep paid from cannibalizing organic relevance.</w:t>
      </w:r>
      <w:r>
        <w:br/>
        <w:t>• Sensitivity toggles: Vary ACH adoption (10–40%), chargebacks (0.2–0.6%), cancellations (3–10%), and promotions adoption (5–25%) to see contribution margin swings.</w:t>
      </w:r>
      <w:r>
        <w:br/>
        <w:t>• C</w:t>
      </w:r>
      <w:r>
        <w:t>ity expansion: Add a second 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inquiry</w:t>
      </w:r>
      <w:r>
        <w:t>→booking rates from §6.2/§6.3, then layer on cancellations, lateness, and chargebacks. Compute GMV per cohort and pass it through fee structure, taxes, and processor costs.</w:t>
      </w:r>
      <w:r>
        <w:br/>
        <w:t>• Unit economics: For a representative $X booking, compute provider fee (12%), buye</w:t>
      </w:r>
      <w:r>
        <w:t>r fee (5% or 3% with ACH), and processing cost. Show platform net before variable ops (content safety scans, IDV/BG subsidies). Repeat for small (≤$150), mid ($300–$600), and large (&gt;$1,000) bookings.</w:t>
      </w:r>
      <w:r>
        <w:br/>
        <w:t xml:space="preserve">• Promotions ROI: Using holdouts, estimate incremental </w:t>
      </w:r>
      <w:r>
        <w:t>GMV from paid exposure. Attribute revenue to promotions net of invalid‑click credits. Ensure quality score and eligibility keep paid from cannibalizing organic relevance.</w:t>
      </w:r>
      <w:r>
        <w:br/>
        <w:t>• Sensitivity toggles: Vary ACH adoption (10–40%), chargebacks (0.2–0.6%), cancellati</w:t>
      </w:r>
      <w:r>
        <w:t>ons (3–10%),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w:t>
      </w:r>
      <w:r>
        <w:t>ine a city cohort with starting supply and demand, apply search→inquiry and inquiry→booking rates from §6.2/§6.3, then layer on cancellations, lateness, and chargebacks. Compute GMV per cohort and pass it through fee structure, taxes, and processor costs.</w:t>
      </w:r>
      <w:r>
        <w:br/>
      </w:r>
      <w:r>
        <w:t>• Unit economics: For a representative $X booking, compute provider fee (12%), buyer fee (5% or 3% with ACH), and processing cost. Show platform net before variable ops (content safety scans, IDV/BG subsidies). Repeat for small (≤$150), mid ($300–$600), an</w:t>
      </w:r>
      <w:r>
        <w:t>d large (&gt;$1,000) bookings.</w:t>
      </w:r>
      <w:r>
        <w:br/>
        <w:t>• Promotions ROI: Using holdouts, estimate incremental GMV from paid exposure. Attribute revenue to promotions net of invalid‑click credits. Ensure quality score and eligibility keep paid from cannibalizing organic relevance.</w:t>
      </w:r>
      <w:r>
        <w:br/>
        <w:t xml:space="preserve">• </w:t>
      </w:r>
      <w:r>
        <w:t xml:space="preserve">Sensitivity toggles: Vary ACH adoption (10–40%), chargebacks (0.2–0.6%), cancellations </w:t>
      </w:r>
      <w:r>
        <w:lastRenderedPageBreak/>
        <w:t>(3–10%), and promotions adoption (5–25%) to see contribution margin swings.</w:t>
      </w:r>
      <w:r>
        <w:br/>
        <w:t>• City expansion: Add a second city with a 3–6 month lag. Reuse maturation curves and observe</w:t>
      </w:r>
      <w:r>
        <w:t xml:space="preserve"> shared services leverage (support, SRE).</w:t>
      </w:r>
    </w:p>
    <w:p w:rsidR="00C515A4" w:rsidRDefault="00414D46">
      <w:r>
        <w:t>Modeling Deep‑Dive:</w:t>
      </w:r>
      <w:r>
        <w:br/>
        <w:t>• Scenario setup: Define a city cohort with starting supply and demand, apply search→inquiry and inquiry→booking rates from §6.2/§6.3, then layer on cancellations, lateness, and chargebacks. Com</w:t>
      </w:r>
      <w:r>
        <w:t>pute GMV per cohort and pass it through fee structure, taxes, and processor costs.</w:t>
      </w:r>
      <w:r>
        <w:br/>
        <w:t>• Unit economics: For a representative $X booking, compute provider fee (12%), buyer fee (5% or 3% with ACH), and processing cost. Show platform net before variable ops (con</w:t>
      </w:r>
      <w:r>
        <w:t>tent safety scans, IDV/BG subsidies). Repeat for small (≤$150), mid ($300–$600), and large (&gt;$1,000) bookings.</w:t>
      </w:r>
      <w:r>
        <w:br/>
        <w:t>• Promotions ROI: Using holdouts, estimate incremental GMV from paid exposure. Attribute revenue to promotions net of invalid‑click credits. Ensu</w:t>
      </w:r>
      <w:r>
        <w:t>re quality score and eligibility keep paid from cannibalizing organic relevance.</w:t>
      </w:r>
      <w:r>
        <w:br/>
        <w:t>• Sensitivity toggles: Vary ACH adoption (10–40%), chargebacks (0.2–0.6%), cancellations (3–10%), and promotions adoption (5–25%) to see contribution margin swings.</w:t>
      </w:r>
      <w:r>
        <w:br/>
        <w:t>• City exp</w:t>
      </w:r>
      <w:r>
        <w:t>ansion: Add a second 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inquiry→bookin</w:t>
      </w:r>
      <w:r>
        <w:t>g rates from §6.2/§6.3, then layer on cancellations, lateness, and chargebacks. Compute GMV per cohort and pass it through fee structure, taxes, and processor costs.</w:t>
      </w:r>
      <w:r>
        <w:br/>
        <w:t>• Unit economics: For a representative $X booking, compute provider fee (12%), buyer fee (</w:t>
      </w:r>
      <w:r>
        <w:t>5% or 3% with ACH), and processing cost. Show platform net before variable ops (content safety scans, IDV/BG subsidies). Repeat for small (≤$150), mid ($300–$600), and large (&gt;$1,000) bookings.</w:t>
      </w:r>
      <w:r>
        <w:br/>
        <w:t>• Promotions ROI: Using holdouts, estimate incremental GMV fro</w:t>
      </w:r>
      <w:r>
        <w:t>m paid exposure. Attribute revenue to promotions net of invalid‑click credits. Ensure quality score and eligibility keep paid from cannibalizing organic relevance.</w:t>
      </w:r>
      <w:r>
        <w:br/>
        <w:t>• Sensitivity toggles: Vary ACH adoption (10–40%), chargebacks (0.2–0.6%), cancellations (3–</w:t>
      </w:r>
      <w:r>
        <w:t>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w:t>
      </w:r>
      <w:r>
        <w:t>ity cohort with starting supply and demand, apply search→inquiry and inquiry→booking rates from §6.2/§6.3, then layer on cancellations, lateness, and chargebacks. Compute GMV per cohort and pass it through fee structure, taxes, and processor costs.</w:t>
      </w:r>
      <w:r>
        <w:br/>
        <w:t xml:space="preserve">• Unit </w:t>
      </w:r>
      <w:r>
        <w:t xml:space="preserve">economics: For a representative $X booking, compute provider fee (12%), buyer fee </w:t>
      </w:r>
      <w:r>
        <w:lastRenderedPageBreak/>
        <w:t>(5% or 3% with ACH), and processing cost. Show platform net before variable ops (content safety scans, IDV/BG subsidies). Repeat for small (≤$150), mid ($300–$600), and large</w:t>
      </w:r>
      <w:r>
        <w:t xml:space="preserve"> (&gt;$1,000) bookings.</w:t>
      </w:r>
      <w:r>
        <w:br/>
        <w:t>• Promotions ROI: Using holdouts, estimate incremental GMV from paid exposure. Attribute revenue to promotions net of invalid‑click credits. Ensure quality score and eligibility keep paid from cannibalizing organic relevance.</w:t>
      </w:r>
      <w:r>
        <w:br/>
        <w:t>• Sensiti</w:t>
      </w:r>
      <w:r>
        <w:t>vity toggles: Vary ACH adoption (10–40%), chargebacks (0.2–0.6%), cancellations (3–10%), and promotions adoption (5–25%) to see contribution margin swings.</w:t>
      </w:r>
      <w:r>
        <w:br/>
        <w:t>• City expansion: Add a second city with a 3–6 month lag. Reuse maturation curves and observe shared</w:t>
      </w:r>
      <w:r>
        <w:t xml:space="preserve"> services leverage (support, SRE).</w:t>
      </w:r>
    </w:p>
    <w:p w:rsidR="00C515A4" w:rsidRDefault="00414D46">
      <w:r>
        <w:t>Modeling Deep‑Dive:</w:t>
      </w:r>
      <w:r>
        <w:br/>
        <w:t xml:space="preserve">• Scenario setup: Define a city cohort with starting supply and demand, apply search→inquiry and inquiry→booking rates from §6.2/§6.3, then layer on cancellations, lateness, and chargebacks. Compute </w:t>
      </w:r>
      <w:r>
        <w:t>GMV per cohort and pass it through fee structure, taxes, and processor costs.</w:t>
      </w:r>
      <w:r>
        <w:br/>
        <w:t xml:space="preserve">• Unit economics: For a representative $X booking, compute provider fee (12%), buyer fee (5% or 3% with ACH), and processing cost. Show platform net before variable ops (content </w:t>
      </w:r>
      <w:r>
        <w:t>safety scans, IDV/BG subsidies). Repeat for small (≤$150), mid ($300–$600), and large (&gt;$1,000) bookings.</w:t>
      </w:r>
      <w:r>
        <w:br/>
        <w:t>• Promotions ROI: Using holdouts, estimate incremental GMV from paid exposure. Attribute revenue to promotions net of invalid‑click credits. Ensure qu</w:t>
      </w:r>
      <w:r>
        <w:t>ality score and eligibility keep paid from cannibalizing organic relevance.</w:t>
      </w:r>
      <w:r>
        <w:br/>
        <w:t>• Sensitivity toggles: Vary ACH adoption (10–40%), chargebacks (0.2–0.6%), cancellations (3–10%), and promotions adoption (5–25%) to see contribution margin swings.</w:t>
      </w:r>
      <w:r>
        <w:br/>
        <w:t>• City expansio</w:t>
      </w:r>
      <w:r>
        <w:t>n: Add a second city with a 3–6 month lag. Reuse maturation curves and observe shared services leverage (support, SRE).</w:t>
      </w:r>
    </w:p>
    <w:p w:rsidR="00C515A4" w:rsidRDefault="00414D46">
      <w:r>
        <w:t>§9.2 — COGS (Processing, Trust/Safety, Tax, Deliverables, Comms)</w:t>
      </w:r>
    </w:p>
    <w:p w:rsidR="00C515A4" w:rsidRDefault="00414D46">
      <w:r>
        <w:t>§9.2 — COGS (Processing, Trust/Safety, Tax, Deliverables, Comms)</w:t>
      </w:r>
    </w:p>
    <w:p w:rsidR="00C515A4" w:rsidRDefault="00414D46">
      <w:r>
        <w:t>Financ</w:t>
      </w:r>
      <w:r>
        <w:t>ial Modeling Disclaimer: This section provides planning assumptions, formulas, and structures for internal modeling. It is not a forecast or financial advice. All sample numbers are illustrative; replace with real inputs once telemetry in §5 is live.</w:t>
      </w:r>
    </w:p>
    <w:p w:rsidR="00C515A4" w:rsidRDefault="00414D46">
      <w:r>
        <w:t>Conte</w:t>
      </w:r>
      <w:r>
        <w:t>xt &amp; Alignment: We operate a US‑only creative marketplace connecting models, photographers, videographers, and content creators with buyers and studios. Launch strategy is subscription‑free; monetization is via take‑rate on bookings and usage‑based promoti</w:t>
      </w:r>
      <w:r>
        <w:t>ons (capped, labeled, eligibility‑gated). Public content is artistic‑only; deliverables use external storage with immutable manifests. Instant Book requires ID verification; background checks are opt‑in (Trusted Pro). ACH reduces buyer fee to 3% where enab</w:t>
      </w:r>
      <w:r>
        <w:t>led. Feature flags and city gates control rollout; admin tools and audits turn policy into software.</w:t>
      </w:r>
    </w:p>
    <w:p w:rsidR="00C515A4" w:rsidRDefault="00414D46">
      <w:r>
        <w:lastRenderedPageBreak/>
        <w:t>Goals:</w:t>
      </w:r>
      <w:r>
        <w:br/>
        <w:t>• Identify all variable costs tied directly to transactions and exposure.</w:t>
      </w:r>
      <w:r>
        <w:br/>
        <w:t xml:space="preserve">• Model processor fees for card vs ACH correctly; capture per‑event costs </w:t>
      </w:r>
      <w:r>
        <w:t>(IDV, BG, tax, comms, safety).</w:t>
      </w:r>
      <w:r>
        <w:br/>
        <w:t>• Keep COGS low without compromising safety or compliance.</w:t>
      </w:r>
    </w:p>
    <w:p w:rsidR="00C515A4" w:rsidRDefault="00414D46">
      <w:r>
        <w:t>Key variables &amp; baselines:</w:t>
      </w:r>
      <w:r>
        <w:br/>
        <w:t>• Card processing: Assume ~2.9% + $0.30 per card charge (authorization and capture as applicable); 3DS where required.</w:t>
      </w:r>
      <w:r>
        <w:br/>
        <w:t>• ACH processing: As</w:t>
      </w:r>
      <w:r>
        <w:t>sume ~0.5–0.8% effective with caps; returns handling cost per event.</w:t>
      </w:r>
      <w:r>
        <w:br/>
        <w:t>• ID verification: Per‑check cost; subsidized for early cohorts; later user‑paid or bundled in Trusted Pro pricing.</w:t>
      </w:r>
      <w:r>
        <w:br/>
        <w:t>• Background checks: Pass‑through or partially subsidized; include adve</w:t>
      </w:r>
      <w:r>
        <w:t>rse‑action processing overhead.</w:t>
      </w:r>
      <w:r>
        <w:br/>
        <w:t>• Tax engine: Per transaction quote + monthly minimum; refunds/amendments charged per credit memo.</w:t>
      </w:r>
      <w:r>
        <w:br/>
        <w:t>• Content safety: Classifier scans per media; human moderation minutes for escalations.</w:t>
      </w:r>
      <w:r>
        <w:br/>
        <w:t>• E‑signature: Per envelope for SOW/r</w:t>
      </w:r>
      <w:r>
        <w:t>eleases; negotiated tiers.</w:t>
      </w:r>
      <w:r>
        <w:br/>
        <w:t>• SMS/email: Per SMS/segment and email send; deliverability monitoring.</w:t>
      </w:r>
      <w:r>
        <w:br/>
        <w:t>• Chargeback fees: Per dispute fee; lost cases incur processor fees; representment labor cost.</w:t>
      </w:r>
      <w:r>
        <w:br/>
        <w:t>• Invalid‑click credits: Reducing promotions revenue; monitori</w:t>
      </w:r>
      <w:r>
        <w:t>ng and auto‑credit pipeline cost.</w:t>
      </w:r>
    </w:p>
    <w:p w:rsidR="00C515A4" w:rsidRDefault="00414D46">
      <w:r>
        <w:t>Core formulas (structure; plug real telemetry later):</w:t>
      </w:r>
      <w:r>
        <w:br/>
        <w:t>• ProcessorCOGS_t = Σ (CardCharges_j × (rate% × amount_j + $0.30)) + Σ (ACHDebits_k × (ach_rate% × amount_k))</w:t>
      </w:r>
      <w:r>
        <w:br/>
        <w:t>• TrustSafetyCOGS_t = IDV_checks × IDV_unit_cost + BG_chec</w:t>
      </w:r>
      <w:r>
        <w:t>ks × BG_unit_cost + Moderation_minutes × cost_per_min</w:t>
      </w:r>
      <w:r>
        <w:br/>
        <w:t>• TaxCOGS_t = TaxQuotes × quote_cost + CreditMemos × memo_cost</w:t>
      </w:r>
      <w:r>
        <w:br/>
        <w:t>• CommsCOGS_t = SMS_segments × sms_cost + Emails × email_cost</w:t>
      </w:r>
      <w:r>
        <w:br/>
        <w:t>• ChargebackCOGS_t = Disputes × dispute_fee + Losses × lost_rev_effect</w:t>
      </w:r>
    </w:p>
    <w:p w:rsidR="00C515A4" w:rsidRDefault="00414D46">
      <w:r>
        <w:t>Extern</w:t>
      </w:r>
      <w:r>
        <w:t>al deliverables keep hosting COGS low:</w:t>
      </w:r>
      <w:r>
        <w:br/>
        <w:t>By using external storage for heavy media, we avoid large variable storage and egress costs. We still incur classifier and moderation costs on thumbnails and metadata.</w:t>
      </w:r>
    </w:p>
    <w:p w:rsidR="00C515A4" w:rsidRDefault="00414D46">
      <w:r>
        <w:t>Unit cost levers:</w:t>
      </w:r>
      <w:r>
        <w:br/>
        <w:t>Negotiating ACH pricing, batchi</w:t>
      </w:r>
      <w:r>
        <w:t>ng signatures into envelopes, and training classifiers to reduce human moderation minutes are key levers on COGS.</w:t>
      </w:r>
    </w:p>
    <w:p w:rsidR="00C515A4" w:rsidRDefault="00414D46">
      <w:r>
        <w:t>Attribution discipline:</w:t>
      </w:r>
      <w:r>
        <w:br/>
        <w:t>COGS must reconcile with usage events in §5; finance uses event counts × unit costs and cross‑checks with vendor invoi</w:t>
      </w:r>
      <w:r>
        <w:t>ces and Admin exports.</w:t>
      </w:r>
    </w:p>
    <w:p w:rsidR="00C515A4" w:rsidRDefault="00414D46">
      <w:r>
        <w:lastRenderedPageBreak/>
        <w:t>Instrumentation &amp; success metrics:</w:t>
      </w:r>
      <w:r>
        <w:br/>
        <w:t>• COGS % of GMV and % of revenue; processor cost per $ collected (card vs ACH)</w:t>
      </w:r>
      <w:r>
        <w:br/>
        <w:t>• Moderation minutes per 1,000 media items; IDV/BG adoption vs subsidy spend</w:t>
      </w:r>
      <w:r>
        <w:br/>
        <w:t>• Tax engine latency and success rate; cre</w:t>
      </w:r>
      <w:r>
        <w:t>dit memo accuracy; chargeback win rate</w:t>
      </w:r>
    </w:p>
    <w:p w:rsidR="00C515A4" w:rsidRDefault="00414D46">
      <w:r>
        <w:t>Top risks &amp; mitigations:</w:t>
      </w:r>
      <w:r>
        <w:br/>
        <w:t>• Processor fee creep → monitor effective rate; negotiate with volume; shift mix to ACH where eligible</w:t>
      </w:r>
      <w:r>
        <w:br/>
        <w:t>• Under‑resourced moderation → safety risk; over‑moderation → creator churn; balance with</w:t>
      </w:r>
      <w:r>
        <w:t xml:space="preserve"> training and examples</w:t>
      </w:r>
      <w:r>
        <w:br/>
        <w:t>• Tax misconfiguration → reconciliation variance; keep allowlist tight and audited</w:t>
      </w:r>
    </w:p>
    <w:p w:rsidR="00C515A4" w:rsidRDefault="00414D46">
      <w:r>
        <w:t>Acceptance checklist:</w:t>
      </w:r>
      <w:r>
        <w:br/>
        <w:t>□ COGS model wired to vendor usage; reconciliation report green for 30 days.</w:t>
      </w:r>
      <w:r>
        <w:br/>
        <w:t>□ ACH return macros and fee handling tested; charge</w:t>
      </w:r>
      <w:r>
        <w:t>back kit process audited.</w:t>
      </w:r>
      <w:r>
        <w:br/>
        <w:t>□ Content safety staffing plan in place for peak loads.</w:t>
      </w:r>
    </w:p>
    <w:p w:rsidR="00C515A4" w:rsidRDefault="00414D46">
      <w:r>
        <w:t>Modeling Deep‑Dive:</w:t>
      </w:r>
      <w:r>
        <w:br/>
        <w:t>• Scenario setup: Define a city cohort with starting supply and demand, apply search→inquiry and inquiry→booking rates from §6.2/§6.3, then layer on cance</w:t>
      </w:r>
      <w:r>
        <w:t>llations, lateness, and chargebacks. Compute GMV per cohort and pass it through fee structure, taxes, and processor costs.</w:t>
      </w:r>
      <w:r>
        <w:br/>
        <w:t>• Unit economics: For a representative $X booking, compute provider fee (12%), buyer fee (5% or 3% with ACH), and processing cost. Sh</w:t>
      </w:r>
      <w:r>
        <w:t>ow platform net before variable ops (content safety scans, IDV/BG subsidies). Repeat for small (≤$150), mid ($300–$600), and large (&gt;$1,000) bookings.</w:t>
      </w:r>
      <w:r>
        <w:br/>
        <w:t>• Promotions ROI: Using holdouts, estimate incremental GMV from paid exposure. Attribute revenue to promo</w:t>
      </w:r>
      <w:r>
        <w:t>tions net of invalid‑click credits. Ensure quality score and eligibility keep paid from cannibalizing organic relevance.</w:t>
      </w:r>
      <w:r>
        <w:br/>
        <w:t>• Sensitivity toggles: Vary ACH adoption (10–40%), chargebacks (0.2–0.6%), cancellations (3–10%), and promotions adoption (5–25%) to se</w:t>
      </w:r>
      <w:r>
        <w:t>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 and demand,</w:t>
      </w:r>
      <w:r>
        <w:t xml:space="preserve"> apply search→inquiry and inquiry→booking rates from §6.2/§6.3, then layer on cancellations, lateness, and chargebacks. Compute GMV per cohort and pass it through fee structure, taxes, and processor costs.</w:t>
      </w:r>
      <w:r>
        <w:br/>
        <w:t>• Unit economics: For a representative $X booking,</w:t>
      </w:r>
      <w:r>
        <w:t xml:space="preserve"> compute provider fee (12%), buyer fee (5% or 3% with ACH), and processing cost. Show platform net before variable ops (content safety scans, IDV/BG subsidies). Repeat for small (≤$150), mid ($300–$600), and large (&gt;$1,000) bookings.</w:t>
      </w:r>
      <w:r>
        <w:br/>
        <w:t>• Promotions ROI: Usin</w:t>
      </w:r>
      <w:r>
        <w:t xml:space="preserve">g holdouts, estimate incremental GMV from paid exposure. Attribute revenue to promotions net of invalid‑click credits. Ensure quality score and eligibility keep </w:t>
      </w:r>
      <w:r>
        <w:lastRenderedPageBreak/>
        <w:t>paid from cannibalizing organic relevance.</w:t>
      </w:r>
      <w:r>
        <w:br/>
        <w:t>• Sensitivity toggles: Vary ACH adoption (10–40%), c</w:t>
      </w:r>
      <w:r>
        <w:t>hargebacks (0.2–0.6%), cancellations (3–10%), and promotions adoption (5–25%) to see contribution margin swings.</w:t>
      </w:r>
      <w:r>
        <w:br/>
        <w:t>• City expansion: Add a second city with a 3–6 month lag. Reuse maturation curves and observe shared services leverage (support, SRE).</w:t>
      </w:r>
    </w:p>
    <w:p w:rsidR="00C515A4" w:rsidRDefault="00414D46">
      <w:r>
        <w:t>Modeling</w:t>
      </w:r>
      <w:r>
        <w:t xml:space="preserve"> Deep‑Dive:</w:t>
      </w:r>
      <w:r>
        <w:br/>
        <w:t>• Scenario setup: Define a city cohort with starting supply and demand, apply search→inquiry and inquiry→booking rates from §6.2/§6.3, then layer on cancellations, lateness, and chargebacks. Compute GMV per cohort and pass it through fee struct</w:t>
      </w:r>
      <w:r>
        <w:t>ure, taxes, and processor costs.</w:t>
      </w:r>
      <w:r>
        <w:br/>
        <w:t>• Unit economics: For a representative $X booking, compute provider fee (12%), buyer fee (5% or 3% with ACH), and processing cost. Show platform net before variable ops (content safety scans, IDV/BG subsidies). Repeat for s</w:t>
      </w:r>
      <w:r>
        <w:t>mall (≤$150), mid ($300–$600), and large (&gt;$1,000) bookings.</w:t>
      </w:r>
      <w:r>
        <w:br/>
        <w:t>• Promotions ROI: Using holdouts, estimate incremental GMV from paid exposure. Attribute revenue to promotions net of invalid‑click credits. Ensure quality score and eligibility keep paid from ca</w:t>
      </w:r>
      <w:r>
        <w:t>nnibalizing organic relevance.</w:t>
      </w:r>
      <w:r>
        <w:br/>
        <w:t>• Sensitivity toggles: Vary ACH adoption (10–40%), chargebacks (0.2–0.6%), cancellations (3–10%), and promotions adoption (5–25%) to see contribution margin swings.</w:t>
      </w:r>
      <w:r>
        <w:br/>
        <w:t>• City expansion: Add a second city with a 3–6 month lag. Re</w:t>
      </w:r>
      <w:r>
        <w:t>use maturation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layer on cancellation</w:t>
      </w:r>
      <w:r>
        <w:t>s, lateness, and chargebacks. Compute GMV per cohort and pass it through fee structure, taxes, and processor costs.</w:t>
      </w:r>
      <w:r>
        <w:br/>
        <w:t>• Unit economics: For a representative $X booking, compute provider fee (12%), buyer fee (5% or 3% with ACH), and processing cost. Show plat</w:t>
      </w:r>
      <w:r>
        <w:t>form net before variable ops (content safety scans, IDV/BG subsidies). Repeat for small (≤$150), mid ($300–$600), and large (&gt;$1,000) bookings.</w:t>
      </w:r>
      <w:r>
        <w:br/>
        <w:t>• Promotions ROI: Using holdouts, estimate incremental GMV from paid exposure. Attribute revenue to promotions n</w:t>
      </w:r>
      <w:r>
        <w:t>et of invalid‑click credits. Ensure quality score and eligibility keep paid from cannibalizing organic relevance.</w:t>
      </w:r>
      <w:r>
        <w:br/>
        <w:t>• Sensitivity toggles: Vary ACH adoption (10–40%), chargebacks (0.2–0.6%), cancellations (3–10%), and promotions adoption (5–25%) to see contr</w:t>
      </w:r>
      <w:r>
        <w:t>ibution margin swings.</w:t>
      </w:r>
      <w:r>
        <w:br/>
        <w:t>• City expansion: Add a second city with a 3–6 month lag. Reuse maturation curves and observe shared services leverage (support, SRE).</w:t>
      </w:r>
    </w:p>
    <w:p w:rsidR="00C515A4" w:rsidRDefault="00414D46">
      <w:r>
        <w:t>Modeling Deep‑Dive:</w:t>
      </w:r>
      <w:r>
        <w:br/>
        <w:t xml:space="preserve">• Scenario setup: Define a city cohort with starting supply and demand, apply </w:t>
      </w:r>
      <w:r>
        <w:t xml:space="preserve">search→inquiry and inquiry→booking rates from §6.2/§6.3, then layer on cancellations, lateness, and chargebacks. Compute GMV per cohort and pass it through fee structure, taxes, </w:t>
      </w:r>
      <w:r>
        <w:lastRenderedPageBreak/>
        <w:t>and processor costs.</w:t>
      </w:r>
      <w:r>
        <w:br/>
        <w:t>• Unit economics: For a representative $X booking, comput</w:t>
      </w:r>
      <w:r>
        <w:t>e provider fee (12%), buyer fee (5% or 3% with ACH), and processing cost. Show platform net before variable ops (content safety scans, IDV/BG subsidies). Repeat for small (≤$150), mid ($300–$600), and large (&gt;$1,000) bookings.</w:t>
      </w:r>
      <w:r>
        <w:br/>
        <w:t>• Promotions ROI: Using holdo</w:t>
      </w:r>
      <w:r>
        <w:t>uts, estimate incremental GMV from paid exposure. Attribute revenue to promotions net of invalid‑click credits. Ensure quality score and eligibility keep paid from cannibalizing organic relevance.</w:t>
      </w:r>
      <w:r>
        <w:br/>
        <w:t>• Sensitivity toggles: Vary ACH adoption (10–40%), chargeba</w:t>
      </w:r>
      <w:r>
        <w:t>cks (0.2–0.6%), cancellations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w:t>
      </w:r>
      <w:r>
        <w:t>ive:</w:t>
      </w:r>
      <w:r>
        <w:br/>
        <w:t>• Scenario setup: Define a city cohort with starting supply and demand, apply search→inquiry and inquiry→booking rates from §6.2/§6.3, then layer on cancellations, lateness, and chargebacks. Compute GMV per cohort and pass it through fee structure, ta</w:t>
      </w:r>
      <w:r>
        <w:t>xes, and processor costs.</w:t>
      </w:r>
      <w:r>
        <w:br/>
        <w:t>• Unit economics: For a representative $X booking, compute provider fee (12%), buyer fee (5% or 3% with ACH), and processing cost. Show platform net before variable ops (content safety scans, IDV/BG subsidies). Repeat for small (≤</w:t>
      </w:r>
      <w:r>
        <w:t>$150), mid ($300–$600), and large (&gt;$1,000) bookings.</w:t>
      </w:r>
      <w:r>
        <w:br/>
        <w:t>• Promotions ROI: Using holdouts, estimate incremental GMV from paid exposure. Attribute revenue to promotions net of invalid‑click credits. Ensure quality score and eligibility keep paid from cannibali</w:t>
      </w:r>
      <w:r>
        <w:t>zing organic relevance.</w:t>
      </w:r>
      <w:r>
        <w:br/>
        <w:t>• Sensitivity toggles: Vary ACH adoption (10–40%), chargebacks (0.2–0.6%), cancellations (3–10%), and promotions adoption (5–25%) to see contribution margin swings.</w:t>
      </w:r>
      <w:r>
        <w:br/>
        <w:t>• City expansion: Add a second city with a 3–6 month lag. Reuse mat</w:t>
      </w:r>
      <w:r>
        <w: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layer on cancellations, late</w:t>
      </w:r>
      <w:r>
        <w:t>ness, and chargebacks. Compute GMV per cohort and pass it through fee structure, taxes, and processor costs.</w:t>
      </w:r>
      <w:r>
        <w:br/>
        <w:t>• Unit economics: For a representative $X booking, compute provider fee (12%), buyer fee (5% or 3% with ACH), and processing cost. Show platform ne</w:t>
      </w:r>
      <w:r>
        <w:t>t before variable ops (content safety scans, IDV/BG subsidies). Repeat for small (≤$150), mid ($300–$600), and large (&gt;$1,000) bookings.</w:t>
      </w:r>
      <w:r>
        <w:br/>
        <w:t>• Promotions ROI: Using holdouts, estimate incremental GMV from paid exposure. Attribute revenue to promotions net of i</w:t>
      </w:r>
      <w:r>
        <w:t>nvalid‑click credits. Ensure quality score and eligibility keep paid from cannibalizing organic relevance.</w:t>
      </w:r>
      <w:r>
        <w:br/>
        <w:t>• Sensitivity toggles: Vary ACH adoption (10–40%), chargebacks (0.2–0.6%), cancellations (3–10%), and promotions adoption (5–25%) to see contribution</w:t>
      </w:r>
      <w:r>
        <w:t xml:space="preserve"> margin swings.</w:t>
      </w:r>
      <w:r>
        <w:br/>
      </w:r>
      <w:r>
        <w:lastRenderedPageBreak/>
        <w:t>• City expansion: Add a second city with a 3–6 month lag. Reuse maturation curves and observe shared services leverage (support, SRE).</w:t>
      </w:r>
    </w:p>
    <w:p w:rsidR="00C515A4" w:rsidRDefault="00414D46">
      <w:r>
        <w:t>Modeling Deep‑Dive:</w:t>
      </w:r>
      <w:r>
        <w:br/>
        <w:t xml:space="preserve">• Scenario setup: Define a city cohort with starting supply and demand, apply </w:t>
      </w:r>
      <w:r>
        <w:t>search→inquiry and inquiry→booking rates from §6.2/§6.3, then layer on cancellations, lateness, and chargebacks. Compute GMV per cohort and pass it through fee structure, taxes, and processor costs.</w:t>
      </w:r>
      <w:r>
        <w:br/>
        <w:t>• Unit economics: For a representative $X booking, comput</w:t>
      </w:r>
      <w:r>
        <w:t>e provider fee (12%), buyer fee (5% or 3% with ACH), and processing cost. Show platform net before variable ops (content safety scans, IDV/BG subsidies). Repeat for small (≤$150), mid ($300–$600), and large (&gt;$1,000) bookings.</w:t>
      </w:r>
      <w:r>
        <w:br/>
        <w:t>• Promotions ROI: Using holdo</w:t>
      </w:r>
      <w:r>
        <w:t>uts, estimate incremental GMV from paid exposure. Attribute revenue to promotions net of invalid‑click credits. Ensure quality score and eligibility keep paid from cannibalizing organic relevance.</w:t>
      </w:r>
      <w:r>
        <w:br/>
        <w:t>• Sensitivity toggles: Vary ACH adoption (10–40%), chargeba</w:t>
      </w:r>
      <w:r>
        <w:t>cks (0.2–0.6%), cancellations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w:t>
      </w:r>
      <w:r>
        <w:t>ive:</w:t>
      </w:r>
      <w:r>
        <w:br/>
        <w:t>• Scenario setup: Define a city cohort with starting supply and demand, apply search→inquiry and inquiry→booking rates from §6.2/§6.3, then layer on cancellations, lateness, and chargebacks. Compute GMV per cohort and pass it through fee structure, ta</w:t>
      </w:r>
      <w:r>
        <w:t>xes, and processor costs.</w:t>
      </w:r>
      <w:r>
        <w:br/>
        <w:t>• Unit economics: For a representative $X booking, compute provider fee (12%), buyer fee (5% or 3% with ACH), and processing cost. Show platform net before variable ops (content safety scans, IDV/BG subsidies). Repeat for small (≤</w:t>
      </w:r>
      <w:r>
        <w:t>$150), mid ($300–$600), and large (&gt;$1,000) bookings.</w:t>
      </w:r>
      <w:r>
        <w:br/>
        <w:t>• Promotions ROI: Using holdouts, estimate incremental GMV from paid exposure. Attribute revenue to promotions net of invalid‑click credits. Ensure quality score and eligibility keep paid from cannibali</w:t>
      </w:r>
      <w:r>
        <w:t>zing organic relevance.</w:t>
      </w:r>
      <w:r>
        <w:br/>
        <w:t>• Sensitivity toggles: Vary ACH adoption (10–40%), chargebacks (0.2–0.6%), cancellations (3–10%), and promotions adoption (5–25%) to see contribution margin swings.</w:t>
      </w:r>
      <w:r>
        <w:br/>
        <w:t>• City expansion: Add a second city with a 3–6 month lag. Reuse mat</w:t>
      </w:r>
      <w:r>
        <w: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layer on cancellations, late</w:t>
      </w:r>
      <w:r>
        <w:t>ness, and chargebacks. Compute GMV per cohort and pass it through fee structure, taxes, and processor costs.</w:t>
      </w:r>
      <w:r>
        <w:br/>
        <w:t>• Unit economics: For a representative $X booking, compute provider fee (12%), buyer fee (5% or 3% with ACH), and processing cost. Show platform ne</w:t>
      </w:r>
      <w:r>
        <w:t xml:space="preserve">t before variable ops (content </w:t>
      </w:r>
      <w:r>
        <w:lastRenderedPageBreak/>
        <w:t>safety scans, IDV/BG subsidies). Repeat for small (≤$150), mid ($300–$600), and large (&gt;$1,000) bookings.</w:t>
      </w:r>
      <w:r>
        <w:br/>
        <w:t>• Promotions ROI: Using holdouts, estimate incremental GMV from paid exposure. Attribute revenue to promotions net of i</w:t>
      </w:r>
      <w:r>
        <w:t>nvalid‑click credits. Ensure quality score and eligibility keep paid from cannibalizing organic relevance.</w:t>
      </w:r>
      <w:r>
        <w:br/>
        <w:t>• Sensitivity toggles: Vary ACH adoption (10–40%), chargebacks (0.2–0.6%), cancellations (3–10%), and promotions adoption (5–25%) to see contribution</w:t>
      </w:r>
      <w:r>
        <w:t xml:space="preserve">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 and demand, apply search→</w:t>
      </w:r>
      <w:r>
        <w:t>inquiry and inquiry→booking rates from §6.2/§6.3, then layer on cancellations, lateness, and chargebacks. Compute GMV per cohort and pass it through fee structure, taxes, and processor costs.</w:t>
      </w:r>
      <w:r>
        <w:br/>
        <w:t>• Unit economics: For a representative $X booking, compute provi</w:t>
      </w:r>
      <w:r>
        <w:t>der fee (12%), buyer fee (5% or 3% with ACH), and processing cost. Show platform net before variable ops (content safety scans, IDV/BG subsidies). Repeat for small (≤$150), mid ($300–$600), and large (&gt;$1,000) bookings.</w:t>
      </w:r>
      <w:r>
        <w:br/>
        <w:t>• Promotions ROI: Using holdouts, es</w:t>
      </w:r>
      <w:r>
        <w:t>timate incremental GMV from paid exposure. Attribute revenue to promotions net of invalid‑click credits. Ensure quality score and eligibility keep paid from cannibalizing organic relevance.</w:t>
      </w:r>
      <w:r>
        <w:br/>
        <w:t>• Sensitivity toggles: Vary ACH adoption (10–40%), chargebacks (0.</w:t>
      </w:r>
      <w:r>
        <w:t>2–0.6%), cancellations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xml:space="preserve">• </w:t>
      </w:r>
      <w:r>
        <w:t>Scenario setup: Define a city cohort with starting supply and demand, apply search→inquiry and inquiry→booking rates from §6.2/§6.3, then layer on cancellations, lateness, and chargebacks. Compute GMV per cohort and pass it through fee structure, taxes, an</w:t>
      </w:r>
      <w:r>
        <w:t>d processor costs.</w:t>
      </w:r>
      <w:r>
        <w:br/>
        <w:t xml:space="preserve">• Unit economics: For a representative $X booking, compute provider fee (12%), buyer fee (5% or 3% with ACH), and processing cost. Show platform net before variable ops (content safety scans, IDV/BG subsidies). Repeat for small (≤$150), </w:t>
      </w:r>
      <w:r>
        <w:t>mid ($300–$600), and large (&gt;$1,000) bookings.</w:t>
      </w:r>
      <w:r>
        <w:br/>
        <w:t>• Promotions ROI: Using holdouts, estimate incremental GMV from paid exposure. Attribute revenue to promotions net of invalid‑click credits. Ensure quality score and eligibility keep paid from cannibalizing or</w:t>
      </w:r>
      <w:r>
        <w:t>ganic relevance.</w:t>
      </w:r>
      <w:r>
        <w:br/>
        <w:t>• Sensitivity toggles: Vary ACH adoption (10–40%), chargebacks (0.2–0.6%), cancellations (3–10%), and promotions adoption (5–25%) to see contribution margin swings.</w:t>
      </w:r>
      <w:r>
        <w:br/>
        <w:t>• City expansion: Add a second city with a 3–6 month lag. Reuse maturation</w:t>
      </w:r>
      <w:r>
        <w:t xml:space="preserve"> curves and observe shared services leverage (support, SRE).</w:t>
      </w:r>
    </w:p>
    <w:p w:rsidR="00C515A4" w:rsidRDefault="00414D46">
      <w:r>
        <w:lastRenderedPageBreak/>
        <w:t>Modeling Deep‑Dive:</w:t>
      </w:r>
      <w:r>
        <w:br/>
        <w:t>• Scenario setup: Define a city cohort with starting supply and demand, apply search→inquiry and inquiry→booking rates from §6.2/§6.3, then layer on cancellations, lateness, a</w:t>
      </w:r>
      <w:r>
        <w:t>nd chargebacks. Compute GMV per cohort and pass it through fee structure, taxes, and processor costs.</w:t>
      </w:r>
      <w:r>
        <w:br/>
        <w:t>• Unit economics: For a representative $X booking, compute provider fee (12%), buyer fee (5% or 3% with ACH), and processing cost. Show platform net befor</w:t>
      </w:r>
      <w:r>
        <w:t>e variable ops (content safety scans, IDV/BG subsidies). Repeat for small (≤$150), mid ($300–$600), and large (&gt;$1,000) bookings.</w:t>
      </w:r>
      <w:r>
        <w:br/>
        <w:t>• Promotions ROI: Using holdouts, estimate incremental GMV from paid exposure. Attribute revenue to promotions net of invalid‑</w:t>
      </w:r>
      <w:r>
        <w:t>click credits. Ensure quality score and eligibility keep paid from cannibalizing organic relevance.</w:t>
      </w:r>
      <w:r>
        <w:br/>
        <w:t>• Sensitivity toggles: Vary ACH adoption (10–40%), chargebacks (0.2–0.6%), cancellations (3–10%), and promotions adoption (5–25%) to see contribution margin</w:t>
      </w:r>
      <w:r>
        <w:t xml:space="preserve"> swings.</w:t>
      </w:r>
      <w:r>
        <w:br/>
        <w:t>• City expansion: Add a second city with a 3–6 month lag. Reuse maturation curves and observe shared services leverage (support, SRE).</w:t>
      </w:r>
    </w:p>
    <w:p w:rsidR="00C515A4" w:rsidRDefault="00414D46">
      <w:r>
        <w:t>§9.3 — Opex &amp; Headcount Plan (by Phase)</w:t>
      </w:r>
    </w:p>
    <w:p w:rsidR="00C515A4" w:rsidRDefault="00414D46">
      <w:r>
        <w:t>§9.3 — Opex &amp; Headcount Plan (by Phase)</w:t>
      </w:r>
    </w:p>
    <w:p w:rsidR="00C515A4" w:rsidRDefault="00414D46">
      <w:r>
        <w:t>Financial Modeling Disclaimer: T</w:t>
      </w:r>
      <w:r>
        <w:t>his section provides planning assumptions, formulas, and structures for internal modeling. It is not a forecast or financial advice. All sample numbers are illustrative; replace with real inputs once telemetry in §5 is live.</w:t>
      </w:r>
    </w:p>
    <w:p w:rsidR="00C515A4" w:rsidRDefault="00414D46">
      <w:r>
        <w:t>Context &amp; Alignment: We operate</w:t>
      </w:r>
      <w:r>
        <w:t xml:space="preserve"> a US‑only creative marketplace connecting models, photographers, videographers, and content creators with buyers and studios. Launch strategy is subscription‑free; monetization is via take‑rate on bookings and usage‑based promotions (capped, labeled, elig</w:t>
      </w:r>
      <w:r>
        <w:t>ibility‑gated). Public content is artistic‑only; deliverables use external storage with immutable manifests. Instant Book requires ID verification; background checks are opt‑in (Trusted Pro). ACH reduces buyer fee to 3% where enabled. Feature flags and cit</w:t>
      </w:r>
      <w:r>
        <w:t>y gates control rollout; admin tools and audits turn policy into software.</w:t>
      </w:r>
    </w:p>
    <w:p w:rsidR="00C515A4" w:rsidRDefault="00414D46">
      <w:r>
        <w:t>Goals:</w:t>
      </w:r>
      <w:r>
        <w:br/>
        <w:t>• Plan operating expense and headcount that unlock milestones without over‑hiring.</w:t>
      </w:r>
      <w:r>
        <w:br/>
        <w:t>• Tie hiring to GA gates and city expansion; prefer contractors for commodity tasks early.</w:t>
      </w:r>
      <w:r>
        <w:br/>
      </w:r>
      <w:r>
        <w:t>• Keep data/infra spend disciplined (≤15% of GMV).</w:t>
      </w:r>
    </w:p>
    <w:p w:rsidR="00C515A4" w:rsidRDefault="00414D46">
      <w:r>
        <w:t>Key variables &amp; baselines:</w:t>
      </w:r>
      <w:r>
        <w:br/>
        <w:t>• People: Engineering, Product, Design, Data, SRE, Support, Trust, Finance, City Ops, Marketing.</w:t>
      </w:r>
      <w:r>
        <w:br/>
        <w:t>• Vendors: Comms, e‑signature, background/IDV, tax, analytics, observability, tic</w:t>
      </w:r>
      <w:r>
        <w:t>keting.</w:t>
      </w:r>
      <w:r>
        <w:br/>
        <w:t>• Facilities: Remote‑first; optional coworking; travel for city ops and studio partners.</w:t>
      </w:r>
      <w:r>
        <w:br/>
        <w:t>• Tooling: Source control, CI/CD, security scans, feature flags, experimentation, admin console.</w:t>
      </w:r>
    </w:p>
    <w:p w:rsidR="00C515A4" w:rsidRDefault="00414D46">
      <w:r>
        <w:lastRenderedPageBreak/>
        <w:t>Core formulas (structure; plug real telemetry later):</w:t>
      </w:r>
      <w:r>
        <w:br/>
        <w:t>• Payrol</w:t>
      </w:r>
      <w:r>
        <w:t>l_t = Σ (FTE_role × fully_loaded_cost_role) + Contractors_t</w:t>
      </w:r>
      <w:r>
        <w:br/>
        <w:t>• VendorOpex_t = Σ (SaaS_subscriptions) + Minimums (tax, comms) not in COGS</w:t>
      </w:r>
      <w:r>
        <w:br/>
        <w:t>• TotalOpex_t = Payroll_t + VendorOpex_t + Facilities_t + Misc_t</w:t>
      </w:r>
    </w:p>
    <w:p w:rsidR="00C515A4" w:rsidRDefault="00414D46">
      <w:r>
        <w:t>Phase‑linked hiring:</w:t>
      </w:r>
      <w:r>
        <w:br/>
        <w:t>We add squads as §6 milestones unl</w:t>
      </w:r>
      <w:r>
        <w:t>ock: Beta adds Growth/Promotions; GA adds Money/Tax and Studios; post‑GA adds SRE. Support and T&amp;S ramp with ticket volume.</w:t>
      </w:r>
    </w:p>
    <w:p w:rsidR="00C515A4" w:rsidRDefault="00414D46">
      <w:r>
        <w:t>Contractor vs FTE:</w:t>
      </w:r>
      <w:r>
        <w:br/>
        <w:t xml:space="preserve">Use contractors for non‑differentiated tasks (e.g., help‑center population, manual reviews) while retaining core </w:t>
      </w:r>
      <w:r>
        <w:t>differentiation (search, booking, money, admin) in‑house.</w:t>
      </w:r>
    </w:p>
    <w:p w:rsidR="00C515A4" w:rsidRDefault="00414D46">
      <w:r>
        <w:t>Cost discipline:</w:t>
      </w:r>
      <w:r>
        <w:br/>
        <w:t>Finance reviews TB/day (data) and compute envelopes (§5.12). Feature owners are accountable for admin operability to prevent support burden.</w:t>
      </w:r>
    </w:p>
    <w:p w:rsidR="00C515A4" w:rsidRDefault="00414D46">
      <w:r>
        <w:t>Instrumentation &amp; success metrics:</w:t>
      </w:r>
      <w:r>
        <w:br/>
        <w:t>• Ope</w:t>
      </w:r>
      <w:r>
        <w:t>x runway in months; burn multiple; payroll % of total opex; vendor spend vs plan</w:t>
      </w:r>
      <w:r>
        <w:br/>
        <w:t>• Ticket volume per 1,000 legs; staffing vs SLA; error budget burn vs engineer operating time</w:t>
      </w:r>
    </w:p>
    <w:p w:rsidR="00C515A4" w:rsidRDefault="00414D46">
      <w:r>
        <w:t>Top risks &amp; mitigations:</w:t>
      </w:r>
      <w:r>
        <w:br/>
        <w:t>• Hiring ahead of demand → burn increases without revenu</w:t>
      </w:r>
      <w:r>
        <w:t>e; mitigate with gates</w:t>
      </w:r>
      <w:r>
        <w:br/>
        <w:t>• Under‑investing in SRE → reliability risk; mitigate with phased on‑call and drills</w:t>
      </w:r>
      <w:r>
        <w:br/>
        <w:t>• Vendor sprawl → consolidate; maintain an approved vendor list and renewal calendar</w:t>
      </w:r>
    </w:p>
    <w:p w:rsidR="00C515A4" w:rsidRDefault="00414D46">
      <w:r>
        <w:t>Acceptance checklist:</w:t>
      </w:r>
      <w:r>
        <w:br/>
        <w:t>□ Headcount plan per phase approved; offe</w:t>
      </w:r>
      <w:r>
        <w:t>r templates ready; recruiting funnel metrics live.</w:t>
      </w:r>
      <w:r>
        <w:br/>
        <w:t>□ Vendor roster with costs and owners published; renewal dates in calendar.</w:t>
      </w:r>
      <w:r>
        <w:br/>
        <w:t>□ Runway and burn tracked monthly; alerts when thresholds breached.</w:t>
      </w:r>
    </w:p>
    <w:p w:rsidR="00C515A4" w:rsidRDefault="00414D46">
      <w:r>
        <w:t>Modeling Deep‑Dive:</w:t>
      </w:r>
      <w:r>
        <w:br/>
        <w:t>• Scenario setup: Define a city cohort wi</w:t>
      </w:r>
      <w:r>
        <w:t>th starting supply and demand, apply search→inquiry and inquiry→booking rates from §6.2/§6.3, then layer on cancellations, lateness, and chargebacks. Compute GMV per cohort and pass it through fee structure, taxes, and processor costs.</w:t>
      </w:r>
      <w:r>
        <w:br/>
        <w:t>• Unit economics: Fo</w:t>
      </w:r>
      <w:r>
        <w:t>r a representative $X booking, compute provider fee (12%), buyer fee (5% or 3% with ACH), and processing cost. Show platform net before variable ops (content safety scans, IDV/BG subsidies). Repeat for small (≤$150), mid ($300–$600), and large (&gt;$1,000) bo</w:t>
      </w:r>
      <w:r>
        <w:t>okings.</w:t>
      </w:r>
      <w:r>
        <w:br/>
        <w:t>• Promotions ROI: Using holdouts, estimate incremental GMV from paid exposure. Attribute revenue to promotions net of invalid‑click credits. Ensure quality score and eligibility keep paid from cannibalizing organic relevance.</w:t>
      </w:r>
      <w:r>
        <w:br/>
        <w:t>• Sensitivity toggles:</w:t>
      </w:r>
      <w:r>
        <w:t xml:space="preserve"> Vary ACH adoption (10–40%), chargebacks (0.2–0.6%), cancellations (3–10%), and promotions adoption (5–25%) to see contribution margin swings.</w:t>
      </w:r>
      <w:r>
        <w:br/>
      </w:r>
      <w:r>
        <w:lastRenderedPageBreak/>
        <w:t>• City expansion: Add a second city with a 3–6 month lag. Reuse maturation curves and observe shared services lev</w:t>
      </w:r>
      <w:r>
        <w:t>erage (support, SRE).</w:t>
      </w:r>
    </w:p>
    <w:p w:rsidR="00C515A4" w:rsidRDefault="00414D46">
      <w:r>
        <w:t>Modeling Deep‑Dive:</w:t>
      </w:r>
      <w:r>
        <w:br/>
        <w:t xml:space="preserve">• Scenario setup: Define a city cohort with starting supply and demand, apply search→inquiry and inquiry→booking rates from §6.2/§6.3, then layer on cancellations, lateness, and chargebacks. Compute GMV per cohort </w:t>
      </w:r>
      <w:r>
        <w:t>and pass it through fee structure, taxes, and processor costs.</w:t>
      </w:r>
      <w:r>
        <w:br/>
        <w:t>• Unit economics: For a representative $X booking, compute provider fee (12%), buyer fee (5% or 3% with ACH), and processing cost. Show platform net before variable ops (content safety scans, I</w:t>
      </w:r>
      <w:r>
        <w:t>DV/BG subsidies). Repeat for small (≤$150), mid ($300–$600), and large (&gt;$1,000) bookings.</w:t>
      </w:r>
      <w:r>
        <w:br/>
        <w:t>• Promotions ROI: Using holdouts, estimate incremental GMV from paid exposure. Attribute revenue to promotions net of invalid‑click credits. Ensure quality score and</w:t>
      </w:r>
      <w:r>
        <w:t xml:space="preserve"> eligibility keep paid from cannibalizing organic relevance.</w:t>
      </w:r>
      <w:r>
        <w:br/>
        <w:t>• Sensitivity toggles: Vary ACH adoption (10–40%), chargebacks (0.2–0.6%), cancellations (3–10%), and promotions adoption (5–25%) to see contribution margin swings.</w:t>
      </w:r>
      <w:r>
        <w:br/>
        <w:t>• City expansion: Add a second</w:t>
      </w:r>
      <w:r>
        <w:t xml:space="preserve"> 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w:t>
      </w:r>
      <w:r>
        <w:t>.3, then layer on cancellations, lateness, and chargebacks. Compute GMV per cohort and pass it through fee structure, taxes, and processor costs.</w:t>
      </w:r>
      <w:r>
        <w:br/>
        <w:t xml:space="preserve">• Unit economics: For a representative $X booking, compute provider fee (12%), buyer fee (5% or 3% with ACH), </w:t>
      </w:r>
      <w:r>
        <w:t>and processing cost. Show platform net before variable ops (content safety scans, IDV/BG subsidies). Repeat for small (≤$150), mid ($300–$600), and large (&gt;$1,000) bookings.</w:t>
      </w:r>
      <w:r>
        <w:br/>
        <w:t>• Promotions ROI: Using holdouts, estimate incremental GMV from paid exposure. Att</w:t>
      </w:r>
      <w:r>
        <w:t>ribute revenue to promotions net of invalid‑click credits. Ensure quality score and eligibility keep paid from cannibalizing organic relevance.</w:t>
      </w:r>
      <w:r>
        <w:br/>
        <w:t>• Sensitivity toggles: Vary ACH adoption (10–40%), chargebacks (0.2–0.6%), cancellations (3–10%), and promotions</w:t>
      </w:r>
      <w:r>
        <w:t xml:space="preserve"> adoption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w:t>
      </w:r>
      <w:r>
        <w:t>ting supply and demand, apply search→inquiry and inquiry→booking rates from §6.2/§6.3, then layer on cancellations, lateness, and chargebacks. Compute GMV per cohort and pass it through fee structure, taxes, and processor costs.</w:t>
      </w:r>
      <w:r>
        <w:br/>
        <w:t>• Unit economics: For a rep</w:t>
      </w:r>
      <w:r>
        <w:t xml:space="preserve">resentative $X booking, compute provider fee (12%), buyer fee (5% or 3% with ACH), and processing cost. Show platform net before variable ops (content </w:t>
      </w:r>
      <w:r>
        <w:lastRenderedPageBreak/>
        <w:t>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w:t>
      </w:r>
      <w:r>
        <w:t>CH adoption (10–40%), chargebacks (0.2–0.6%), cancellations (3–10%), and promotions adoption (5–25%) to see contribution margin swings.</w:t>
      </w:r>
      <w:r>
        <w:br/>
        <w:t>• City expansion: Add a second city with a 3–6 month lag. Reuse maturation curves and observe shared services leverage (</w:t>
      </w:r>
      <w:r>
        <w:t>support, SRE).</w:t>
      </w:r>
    </w:p>
    <w:p w:rsidR="00C515A4" w:rsidRDefault="00414D46">
      <w:r>
        <w:t>Modeling Deep‑Dive:</w:t>
      </w:r>
      <w:r>
        <w:br/>
        <w:t>• Scenario setup: Define a city cohort with starting supply and demand, apply search→inquiry and inquiry→booking rates from §6.2/§6.3, then layer on cancellations, lateness, and chargebacks. Compute GMV per cohort and pas</w:t>
      </w:r>
      <w:r>
        <w:t>s it through fee structure, taxes, and processor costs.</w:t>
      </w:r>
      <w:r>
        <w:br/>
        <w:t>• Unit economics: For a representative $X booking, compute provider fee (12%), buyer fee (5% or 3% with ACH), and processing cost. Show platform net before variable ops (content safety scans, IDV/BG s</w:t>
      </w:r>
      <w:r>
        <w:t>ubsidies). Repeat for small (≤$150), mid ($300–$600), and large (&gt;$1,000) bookings.</w:t>
      </w:r>
      <w:r>
        <w:br/>
        <w:t>• Promotions ROI: Using holdouts, estimate incremental GMV from paid exposure. Attribute revenue to promotions net of invalid‑click credits. Ensure quality score and eligib</w:t>
      </w:r>
      <w:r>
        <w:t>ility keep paid from cannibalizing organic relevance.</w:t>
      </w:r>
      <w:r>
        <w:br/>
        <w:t>• Sensitivity toggles: Vary ACH adoption (10–40%), chargebacks (0.2–0.6%), cancellations (3–10%), and promotions adoption (5–25%) to see contribution margin swings.</w:t>
      </w:r>
      <w:r>
        <w:br/>
        <w:t>• City expansion: Add a second city w</w:t>
      </w:r>
      <w:r>
        <w:t>ith a 3–6 month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§6.2/§6.3, the</w:t>
      </w:r>
      <w:r>
        <w:t>n layer on cancellations, lateness, and chargebacks. Compute GMV per cohort and pass it through fee structure, taxes, and processor costs.</w:t>
      </w:r>
      <w:r>
        <w:br/>
        <w:t>• Unit economics: For a representative $X booking, compute provider fee (12%), buyer fee (5% or 3% with ACH), and pro</w:t>
      </w:r>
      <w:r>
        <w:t>cessing cost. Show platform net before variable ops (content safety scans, IDV/BG subsidies). Repeat for small (≤$150), mid ($300–$600), and large (&gt;$1,000) bookings.</w:t>
      </w:r>
      <w:r>
        <w:br/>
        <w:t xml:space="preserve">• Promotions ROI: Using holdouts, estimate incremental GMV from paid exposure. Attribute </w:t>
      </w:r>
      <w:r>
        <w:t>revenue to promotions net of invalid‑click credits. Ensure quality score and eligibility keep paid from cannibalizing organic relevance.</w:t>
      </w:r>
      <w:r>
        <w:br/>
        <w:t>• Sensitivity toggles: Vary ACH adoption (10–40%), chargebacks (0.2–0.6%), cancellations (3–10%), and promotions adopti</w:t>
      </w:r>
      <w:r>
        <w:t>on (5–25%) to see contribution margin swings.</w:t>
      </w:r>
      <w:r>
        <w:br/>
        <w:t>• City expansion: Add a second city with a 3–6 month lag. Reuse maturation curves and observe shared services leverage (support, SRE).</w:t>
      </w:r>
    </w:p>
    <w:p w:rsidR="00C515A4" w:rsidRDefault="00414D46">
      <w:r>
        <w:lastRenderedPageBreak/>
        <w:t>Modeling Deep‑Dive:</w:t>
      </w:r>
      <w:r>
        <w:br/>
        <w:t>• Scenario setup: Define a city cohort with starting su</w:t>
      </w:r>
      <w:r>
        <w:t>pply and demand, apply search→inquiry and inquiry→booking rates from §6.2/§6.3, then layer on cancellations, lateness, and chargebacks. Compute GMV per cohort and pass it through fee structure, taxes, and processor costs.</w:t>
      </w:r>
      <w:r>
        <w:br/>
        <w:t>• Unit economics: For a representa</w:t>
      </w:r>
      <w:r>
        <w:t>tive $X booking, compute provider fee (12%), buyer fee (5% or 3% with ACH), and processing cost. Show platform net before variable ops (content safety scans, IDV/BG subsidies). Repeat for small (≤$150), mid ($300–$600), and large (&gt;$1,000) bookings.</w:t>
      </w:r>
      <w:r>
        <w:br/>
        <w:t>• Prom</w:t>
      </w:r>
      <w:r>
        <w:t>otions ROI: Using holdouts, estimate incremental GMV from paid exposure. Attribute revenue to promotions net of invalid‑click credits. Ensure quality score and eligibility keep paid from cannibalizing organic relevance.</w:t>
      </w:r>
      <w:r>
        <w:br/>
        <w:t>• Sensitivity toggles: Vary ACH adop</w:t>
      </w:r>
      <w:r>
        <w:t>tion (10–40%), chargebacks (0.2–0.6%), cancellations (3–10%), and promotions adoption (5–25%) to see contribution margin swings.</w:t>
      </w:r>
      <w:r>
        <w:br/>
        <w:t>• City expansion: Add a second city with a 3–6 month lag. Reuse maturation curves and observe shared services leverage (support</w:t>
      </w:r>
      <w:r>
        <w:t>, SRE).</w:t>
      </w:r>
    </w:p>
    <w:p w:rsidR="00C515A4" w:rsidRDefault="00414D46">
      <w:r>
        <w:t>Modeling Deep‑Dive:</w:t>
      </w:r>
      <w:r>
        <w:br/>
        <w:t>• Scenario setup: Define a city cohort with starting supply and demand, apply search→inquiry and inquiry→booking rates from §6.2/§6.3, then layer on cancellations, lateness, and chargebacks. Compute GMV per cohort and pass it th</w:t>
      </w:r>
      <w:r>
        <w:t>rough fee structure, taxes, and processor costs.</w:t>
      </w:r>
      <w:r>
        <w:br/>
        <w:t>• Unit economics: For a representative $X booking, compute provider fee (12%), buyer fee (5% or 3% with ACH), and processing cost. Show platform net before variable ops (content safety scans, IDV/BG subsidie</w:t>
      </w:r>
      <w:r>
        <w:t>s). Repeat for small (≤$150), mid ($300–$600), and large (&gt;$1,000) bookings.</w:t>
      </w:r>
      <w:r>
        <w:br/>
        <w:t>• Promotions ROI: Using holdouts, estimate incremental GMV from paid exposure. Attribute revenue to promotions net of invalid‑click credits. Ensure quality score and eligibility k</w:t>
      </w:r>
      <w:r>
        <w:t>eep paid from cannibalizing organic relevance.</w:t>
      </w:r>
      <w:r>
        <w:br/>
        <w:t>• Sensitivity toggles: Vary ACH adoption (10–40%), chargebacks (0.2–0.6%), cancellations (3–10%), and promotions adoption (5–25%) to see contribution margin swings.</w:t>
      </w:r>
      <w:r>
        <w:br/>
        <w:t>• City expansion: Add a second city with a 3</w:t>
      </w:r>
      <w:r>
        <w:t>–6 month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layer</w:t>
      </w:r>
      <w:r>
        <w:t xml:space="preserve"> on cancellations, lateness, and chargebacks. Compute GMV per cohort and pass it through fee structure, taxes, and processor costs.</w:t>
      </w:r>
      <w:r>
        <w:br/>
        <w:t>• Unit economics: For a representative $X booking, compute provider fee (12%), buyer fee (5% or 3% with ACH), and processing</w:t>
      </w:r>
      <w:r>
        <w:t xml:space="preserve"> cost. Show platform net before variable ops (content safety scans, IDV/BG subsidies). Repeat for small (≤$150), mid ($300–$600), and large (&gt;$1,000) bookings.</w:t>
      </w:r>
      <w:r>
        <w:br/>
        <w:t xml:space="preserve">• Promotions ROI: Using holdouts, estimate incremental GMV from paid exposure. Attribute </w:t>
      </w:r>
      <w:r>
        <w:lastRenderedPageBreak/>
        <w:t>revenue</w:t>
      </w:r>
      <w:r>
        <w:t xml:space="preserve"> to promotions net of invalid‑click credits. Ensure quality score and eligibility keep paid from cannibalizing organic relevance.</w:t>
      </w:r>
      <w:r>
        <w:br/>
        <w:t>• Sensitivity toggles: Vary ACH adoption (10–40%), chargebacks (0.2–0.6%), cancellations (3–10%), and promotions adoption (5–2</w:t>
      </w:r>
      <w:r>
        <w:t>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 an</w:t>
      </w:r>
      <w:r>
        <w:t>d demand, apply search→inquiry and inquiry→booking rates from §6.2/§6.3, then layer on cancellations, lateness, and chargebacks. Compute GMV per cohort and pass it through fee structure, taxes, and processor costs.</w:t>
      </w:r>
      <w:r>
        <w:br/>
        <w:t>• Unit economics: For a representative $X</w:t>
      </w:r>
      <w:r>
        <w:t xml:space="preserve"> booking, compute provider fee (12%), buyer fee (5% or 3% with ACH), and processing cost. Show platform net before variable ops (content safety scans, IDV/BG subsidies). Repeat for small (≤$150), mid ($300–$600), and large (&gt;$1,000) bookings.</w:t>
      </w:r>
      <w:r>
        <w:br/>
        <w:t xml:space="preserve">• Promotions </w:t>
      </w:r>
      <w:r>
        <w:t>ROI: Using holdouts, estimate incremental GMV from paid exposure. Attribute revenue to promotions net of invalid‑click credits. Ensure quality score and eligibility keep paid from cannibalizing organic relevance.</w:t>
      </w:r>
      <w:r>
        <w:br/>
        <w:t>• Sensitivity toggles: Vary ACH adoption (1</w:t>
      </w:r>
      <w:r>
        <w:t>0–40%), chargebacks (0.2–0.6%), cancellations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xml:space="preserve">• Scenario setup: Define a city cohort with starting supply and demand, apply search→inquiry and inquiry→booking rates from §6.2/§6.3, then layer on cancellations, lateness, and chargebacks. Compute GMV per cohort and pass it through </w:t>
      </w:r>
      <w:r>
        <w:t>fee structure, taxes, and processor costs.</w:t>
      </w:r>
      <w:r>
        <w:br/>
        <w:t>• Unit economics: For a representative $X booking, compute provider fee (12%), buyer fee (5% or 3% with ACH), and processing cost. Show platform net before variable ops (content safety scans, IDV/BG subsidies). Re</w:t>
      </w:r>
      <w:r>
        <w:t>peat for small (≤$150), mid ($300–$600), and large (&gt;$1,000) bookings.</w:t>
      </w:r>
      <w:r>
        <w:br/>
        <w:t>• Promotions ROI: Using holdouts, estimate incremental GMV from paid exposure. Attribute revenue to promotions net of invalid‑click credits. Ensure quality score and eligibility keep pa</w:t>
      </w:r>
      <w:r>
        <w:t>id from cannibalizing organic relevance.</w:t>
      </w:r>
      <w:r>
        <w:br/>
        <w:t>• Sensitivity toggles: Vary ACH adoption (10–40%), chargebacks (0.2–0.6%), cancellations (3–10%), and promotions adoption (5–25%) to see contribution margin swings.</w:t>
      </w:r>
      <w:r>
        <w:br/>
        <w:t>• City expansion: Add a second city with a 3–6 mon</w:t>
      </w:r>
      <w:r>
        <w:t>th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layer on ca</w:t>
      </w:r>
      <w:r>
        <w:t xml:space="preserve">ncellations, </w:t>
      </w:r>
      <w:r>
        <w:lastRenderedPageBreak/>
        <w:t>lateness, and chargebacks. Compute GMV per cohort and pass it through fee structure, taxes, and processor costs.</w:t>
      </w:r>
      <w:r>
        <w:br/>
        <w:t>• Unit economics: For a representative $X booking, compute provider fee (12%), buyer fee (5% or 3% with ACH), and processing cost.</w:t>
      </w:r>
      <w:r>
        <w:t xml:space="preserve"> Show platform net before variable ops (content safety scans, IDV/BG subsidies). Repeat for small (≤$150), mid ($300–$600), and large (&gt;$1,000) bookings.</w:t>
      </w:r>
      <w:r>
        <w:br/>
        <w:t>• Promotions ROI: Using holdouts, estimate incremental GMV from paid exposure. Attribute revenue to pr</w:t>
      </w:r>
      <w:r>
        <w:t>omotions net of invalid‑click credits. Ensure quality score and eligibility keep paid from cannibalizing organic relevance.</w:t>
      </w:r>
      <w:r>
        <w:br/>
        <w:t>• Sensitivity toggles: Vary ACH adoption (10–40%), chargebacks (0.2–0.6%), cancellations (3–10%), and promotions adoption (5–25%) to</w:t>
      </w:r>
      <w:r>
        <w:t xml:space="preserve">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 and dema</w:t>
      </w:r>
      <w:r>
        <w:t>nd, apply search→inquiry and inquiry→booking rates from §6.2/§6.3, then layer on cancellations, lateness, and chargebacks. Compute GMV per cohort and pass it through fee structure, taxes, and processor costs.</w:t>
      </w:r>
      <w:r>
        <w:br/>
        <w:t>• Unit economics: For a representative $X booki</w:t>
      </w:r>
      <w:r>
        <w:t>ng, compute provider fee (12%), buyer fee (5% or 3% with ACH), and processing cost. Show platform net before variable ops (content safety scans, IDV/BG subsidies). Repeat for small (≤$150), mid ($300–$600), and large (&gt;$1,000) bookings.</w:t>
      </w:r>
      <w:r>
        <w:br/>
        <w:t>• Promotions ROI: U</w:t>
      </w:r>
      <w:r>
        <w:t>sing holdouts, estimate incremental GMV from paid exposure. Attribute revenue to promotions net of invalid‑click credits. Ensure quality score and eligibility keep paid from cannibalizing organic relevance.</w:t>
      </w:r>
      <w:r>
        <w:br/>
        <w:t>• Sensitivity toggles: Vary ACH adoption (10–40%)</w:t>
      </w:r>
      <w:r>
        <w:t>, chargebacks (0.2–0.6%), cancellations (3–10%), and promotions adoption (5–25%) to see contribution margin swings.</w:t>
      </w:r>
      <w:r>
        <w:br/>
        <w:t>• City expansion: Add a second city with a 3–6 month lag. Reuse maturation curves and observe shared services leverage (support, SRE).</w:t>
      </w:r>
    </w:p>
    <w:p w:rsidR="00C515A4" w:rsidRDefault="00414D46">
      <w:r>
        <w:t xml:space="preserve">§9.4 </w:t>
      </w:r>
      <w:r>
        <w:t>— Marketing &amp; CAC (City Seeding vs National)</w:t>
      </w:r>
    </w:p>
    <w:p w:rsidR="00C515A4" w:rsidRDefault="00414D46">
      <w:r>
        <w:t>§9.4 — Marketing &amp; CAC (City Seeding vs National)</w:t>
      </w:r>
    </w:p>
    <w:p w:rsidR="00C515A4" w:rsidRDefault="00414D46">
      <w:r>
        <w:t>Financial Modeling Disclaimer: This section provides planning assumptions, formulas, and structures for internal modeling. It is not a forecast or financial advi</w:t>
      </w:r>
      <w:r>
        <w:t>ce. All sample numbers are illustrative; replace with real inputs once telemetry in §5 is live.</w:t>
      </w:r>
    </w:p>
    <w:p w:rsidR="00C515A4" w:rsidRDefault="00414D46">
      <w:r>
        <w:t>Context &amp; Alignment: We operate a US‑only creative marketplace connecting models, photographers, videographers, and content creators with buyers and studios. La</w:t>
      </w:r>
      <w:r>
        <w:t>unch strategy is subscription‑free; monetization is via take‑rate on bookings and usage‑based promotions (capped, labeled, eligibility‑gated). Public content is artistic‑only; deliverables use external storage with immutable manifests. Instant Book require</w:t>
      </w:r>
      <w:r>
        <w:t xml:space="preserve">s ID verification; </w:t>
      </w:r>
      <w:r>
        <w:lastRenderedPageBreak/>
        <w:t>background checks are opt‑in (Trusted Pro). ACH reduces buyer fee to 3% where enabled. Feature flags and city gates control rollout; admin tools and audits turn policy into software.</w:t>
      </w:r>
    </w:p>
    <w:p w:rsidR="00C515A4" w:rsidRDefault="00414D46">
      <w:r>
        <w:t>Goals:</w:t>
      </w:r>
      <w:r>
        <w:br/>
        <w:t>• Establish a city‑first marketing plan with me</w:t>
      </w:r>
      <w:r>
        <w:t>asurable CAC and payback windows.</w:t>
      </w:r>
      <w:r>
        <w:br/>
        <w:t>• Use incentives (verification subsidies, Boost coupons) instead of subscriptions to drive quality supply.</w:t>
      </w:r>
      <w:r>
        <w:br/>
        <w:t>• Balance organic loops (boards, posts, referrals) with targeted paid tests.</w:t>
      </w:r>
    </w:p>
    <w:p w:rsidR="00C515A4" w:rsidRDefault="00414D46">
      <w:r>
        <w:t>Key variables &amp; baselines:</w:t>
      </w:r>
      <w:r>
        <w:br/>
        <w:t>• Channels:</w:t>
      </w:r>
      <w:r>
        <w:t xml:space="preserve"> Creator referrals, studio partners, social ads (limited tests), content marketing, PR, email sequences, RFP broadcasts.</w:t>
      </w:r>
      <w:r>
        <w:br/>
        <w:t>• Incentives: IDV subsidies for early providers; Trusted Pro coupon; buyer fee holidays for first booking in new city.</w:t>
      </w:r>
      <w:r>
        <w:br/>
        <w:t>• Budget framing</w:t>
      </w:r>
      <w:r>
        <w:t>: CAC caps relative to LTV; city‑level spend with clear stop/go criteria.</w:t>
      </w:r>
    </w:p>
    <w:p w:rsidR="00C515A4" w:rsidRDefault="00414D46">
      <w:r>
        <w:t>Core formulas (structure; plug real telemetry later):</w:t>
      </w:r>
      <w:r>
        <w:br/>
        <w:t>• CAC_channel = Spend_channel / NewActiveBuyers_or_Providers_from_channel</w:t>
      </w:r>
      <w:r>
        <w:br/>
        <w:t>• Payback_months = CAC / MonthlyContributionMargin_per</w:t>
      </w:r>
      <w:r>
        <w:t>_user</w:t>
      </w:r>
      <w:r>
        <w:br/>
        <w:t>• LTV_user = Σ (ContributionMargin_t × Retention_t) over horizon H</w:t>
      </w:r>
    </w:p>
    <w:p w:rsidR="00C515A4" w:rsidRDefault="00414D46">
      <w:r>
        <w:t>City‑first tactics:</w:t>
      </w:r>
      <w:r>
        <w:br/>
        <w:t>Leverage local studios, meetups, and micro‑influencers. Feature local creators in home carousels. Offer limited buyer‑fee holidays (time‑boxed) to spur first booki</w:t>
      </w:r>
      <w:r>
        <w:t>ngs.</w:t>
      </w:r>
    </w:p>
    <w:p w:rsidR="00C515A4" w:rsidRDefault="00414D46">
      <w:r>
        <w:t>Quality over volume:</w:t>
      </w:r>
      <w:r>
        <w:br/>
        <w:t>We avoid paying for low‑intent traffic. We favor channels that yield ID‑verified providers and ready‑to‑book buyers.</w:t>
      </w:r>
    </w:p>
    <w:p w:rsidR="00C515A4" w:rsidRDefault="00414D46">
      <w:r>
        <w:t>Attribution:</w:t>
      </w:r>
      <w:r>
        <w:br/>
        <w:t>UTM discipline, post‑signup surveys, and blended CAC reporting prevent false confidence in any one c</w:t>
      </w:r>
      <w:r>
        <w:t>hannel.</w:t>
      </w:r>
    </w:p>
    <w:p w:rsidR="00C515A4" w:rsidRDefault="00414D46">
      <w:r>
        <w:t>Instrumentation &amp; success metrics:</w:t>
      </w:r>
      <w:r>
        <w:br/>
        <w:t>• CAC by channel; blended CAC; first‑booking rate; time to first booking; repeat rate at 60/90 days</w:t>
      </w:r>
      <w:r>
        <w:br/>
        <w:t>• IDV adoption; Trusted Pro share; promotions usage among active providers</w:t>
      </w:r>
    </w:p>
    <w:p w:rsidR="00C515A4" w:rsidRDefault="00414D46">
      <w:r>
        <w:t>Top risks &amp; mitigations:</w:t>
      </w:r>
      <w:r>
        <w:br/>
        <w:t>• Vanity sign</w:t>
      </w:r>
      <w:r>
        <w:t>ups → require package publishing and first inquiry to count as activation</w:t>
      </w:r>
      <w:r>
        <w:br/>
        <w:t>• Over‑spend on paid social → cap tests; demand ≥2× contribution payback within 9–12 months</w:t>
      </w:r>
      <w:r>
        <w:br/>
        <w:t>• Referral fraud → limit per‑account rewards; require verified activity</w:t>
      </w:r>
    </w:p>
    <w:p w:rsidR="00C515A4" w:rsidRDefault="00414D46">
      <w:r>
        <w:t>Acceptance checkli</w:t>
      </w:r>
      <w:r>
        <w:t>st:</w:t>
      </w:r>
      <w:r>
        <w:br/>
        <w:t>□ City marketing brief approved; budget caps and stop‑rules configured.</w:t>
      </w:r>
      <w:r>
        <w:br/>
      </w:r>
      <w:r>
        <w:lastRenderedPageBreak/>
        <w:t>□ Referral tracking live; coupon issuance and abuse guards in admin.</w:t>
      </w:r>
      <w:r>
        <w:br/>
        <w:t>□ Attribution dashboards validated with holdout cells where feasible.</w:t>
      </w:r>
    </w:p>
    <w:p w:rsidR="00C515A4" w:rsidRDefault="00414D46">
      <w:r>
        <w:t>Modeling Deep‑Dive:</w:t>
      </w:r>
      <w:r>
        <w:br/>
        <w:t>• Scenario setup: Def</w:t>
      </w:r>
      <w:r>
        <w:t>ine a city cohort with starting supply and demand, apply search→inquiry and inquiry→booking rates from §6.2/§6.3, then layer on cancellations, lateness, and chargebacks. Compute GMV per cohort and pass it through fee structure, taxes, and processor costs.</w:t>
      </w:r>
      <w:r>
        <w:br/>
      </w:r>
      <w:r>
        <w:t>• Unit economics: For a representative $X booking, compute provider fee (12%), buyer fee (5% or 3% with ACH), and processing cost. Show platform net before variable ops (content safety scans, IDV/BG subsidies). Repeat for small (≤$150), mid ($300–$600), an</w:t>
      </w:r>
      <w:r>
        <w:t>d large (&gt;$1,000) bookings.</w:t>
      </w:r>
      <w:r>
        <w:br/>
        <w:t>• Promotions ROI: Using holdouts, estimate incremental GMV from paid exposure. Attribute revenue to promotions net of invalid‑click credits. Ensure quality score and eligibility keep paid from cannibalizing organic relevance.</w:t>
      </w:r>
      <w:r>
        <w:br/>
        <w:t xml:space="preserve">• </w:t>
      </w:r>
      <w:r>
        <w:t>Sensitivity toggles: Vary ACH adoption (10–40%), chargebacks (0.2–0.6%), cancellations (3–10%), and promotions adoption (5–25%) to see contribution margin swings.</w:t>
      </w:r>
      <w:r>
        <w:br/>
        <w:t>• City expansion: Add a second city with a 3–6 month lag. Reuse maturation curves and observe</w:t>
      </w:r>
      <w:r>
        <w:t xml:space="preserve"> shared services leverage (support, SRE).</w:t>
      </w:r>
    </w:p>
    <w:p w:rsidR="00C515A4" w:rsidRDefault="00414D46">
      <w:r>
        <w:t>Modeling Deep‑Dive:</w:t>
      </w:r>
      <w:r>
        <w:br/>
        <w:t>• Scenario setup: Define a city cohort with starting supply and demand, apply search→inquiry and inquiry→booking rates from §6.2/§6.3, then layer on cancellations, lateness, and chargebacks. Com</w:t>
      </w:r>
      <w:r>
        <w:t>pute GMV per cohort and pass it through fee structure, taxes, and processor costs.</w:t>
      </w:r>
      <w:r>
        <w:br/>
        <w:t>• Unit economics: For a representative $X booking, compute provider fee (12%), buyer fee (5% or 3% with ACH), and processing cost. Show platform net before variable ops (con</w:t>
      </w:r>
      <w:r>
        <w:t>tent safety scans, IDV/BG subsidies). Repeat for small (≤$150), mid ($300–$600), and large (&gt;$1,000) bookings.</w:t>
      </w:r>
      <w:r>
        <w:br/>
        <w:t>• Promotions ROI: Using holdouts, estimate incremental GMV from paid exposure. Attribute revenue to promotions net of invalid‑click credits. Ensu</w:t>
      </w:r>
      <w:r>
        <w:t>re quality score and eligibility keep paid from cannibalizing organic relevance.</w:t>
      </w:r>
      <w:r>
        <w:br/>
        <w:t>• Sensitivity toggles: Vary ACH adoption (10–40%), chargebacks (0.2–0.6%), cancellations (3–10%), and promotions adoption (5–25%) to see contribution margin swings.</w:t>
      </w:r>
      <w:r>
        <w:br/>
        <w:t>• City exp</w:t>
      </w:r>
      <w:r>
        <w:t>ansion: Add a second 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inquiry→bookin</w:t>
      </w:r>
      <w:r>
        <w:t>g rates from §6.2/§6.3, then layer on cancellations, lateness, and chargebacks. Compute GMV per cohort and pass it through fee structure, taxes, and processor costs.</w:t>
      </w:r>
      <w:r>
        <w:br/>
        <w:t>• Unit economics: For a representative $X booking, compute provider fee (12%), buyer fee (</w:t>
      </w:r>
      <w:r>
        <w:t xml:space="preserve">5% or 3% with ACH), and processing cost. Show platform net before variable ops (content </w:t>
      </w:r>
      <w:r>
        <w:lastRenderedPageBreak/>
        <w:t>safety scans, IDV/BG subsidies). Repeat for small (≤$150), mid ($300–$600), and large (&gt;$1,000) bookings.</w:t>
      </w:r>
      <w:r>
        <w:br/>
        <w:t>• Promotions ROI: Using holdouts, estimate incremental GMV fro</w:t>
      </w:r>
      <w:r>
        <w:t>m paid exposure. Attribute revenue to promotions net of invalid‑click credits. Ensure quality score and eligibility keep paid from cannibalizing organic relevance.</w:t>
      </w:r>
      <w:r>
        <w:br/>
        <w:t>• Sensitivity toggles: Vary ACH adoption (10–40%), chargebacks (0.2–0.6%), cancellations (3–</w:t>
      </w:r>
      <w:r>
        <w:t>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w:t>
      </w:r>
      <w:r>
        <w:t>ity cohort with starting supply and demand, apply search→inquiry and inquiry→booking rates from §6.2/§6.3, then layer on cancellations, lateness, and chargebacks. Compute GMV per cohort and pass it through fee structure, taxes, and processor costs.</w:t>
      </w:r>
      <w:r>
        <w:br/>
        <w:t xml:space="preserve">• Unit </w:t>
      </w:r>
      <w:r>
        <w:t>economics: For a representative $X booking, compute provider fee (12%), buyer fee (5% or 3% with ACH), and processing cost. Show platform net before variable ops (content safety scans, IDV/BG subsidies). Repeat for small (≤$150), mid ($300–$600), and large</w:t>
      </w:r>
      <w:r>
        <w:t xml:space="preserve"> (&gt;$1,000) bookings.</w:t>
      </w:r>
      <w:r>
        <w:br/>
        <w:t>• Promotions ROI: Using holdouts, estimate incremental GMV from paid exposure. Attribute revenue to promotions net of invalid‑click credits. Ensure quality score and eligibility keep paid from cannibalizing organic relevance.</w:t>
      </w:r>
      <w:r>
        <w:br/>
        <w:t>• Sensiti</w:t>
      </w:r>
      <w:r>
        <w:t>vity toggles: Vary ACH adoption (10–40%), chargebacks (0.2–0.6%), cancellations (3–10%), and promotions adoption (5–25%) to see contribution margin swings.</w:t>
      </w:r>
      <w:r>
        <w:br/>
        <w:t>• City expansion: Add a second city with a 3–6 month lag. Reuse maturation curves and observe shared</w:t>
      </w:r>
      <w:r>
        <w:t xml:space="preserve"> services leverage (support, SRE).</w:t>
      </w:r>
    </w:p>
    <w:p w:rsidR="00C515A4" w:rsidRDefault="00414D46">
      <w:r>
        <w:t>Modeling Deep‑Dive:</w:t>
      </w:r>
      <w:r>
        <w:br/>
        <w:t>• Scenario setup: Define a city cohort with starting supply and demand, apply search→inquiry and inquiry→booking rates from §6.2/§6.3, then layer on cancellations, lateness, and chargebacks. Compute GM</w:t>
      </w:r>
      <w:r>
        <w:t>V per cohort and pass it through fee structure, taxes, and processor costs.</w:t>
      </w:r>
      <w:r>
        <w:br/>
        <w:t>• Unit economics: For a representative $X booking, compute provider fee (12%), buyer fee (5% or 3% with ACH), and processing cost. Show platform net before variable ops (content sa</w:t>
      </w:r>
      <w:r>
        <w:t>fety scans, IDV/BG subsidies). Repeat for small (≤$150), mid ($300–$600), and large (&gt;$1,000) bookings.</w:t>
      </w:r>
      <w:r>
        <w:br/>
        <w:t>• Promotions ROI: Using holdouts, estimate incremental GMV from paid exposure. Attribute revenue to promotions net of invalid‑click credits. Ensure qual</w:t>
      </w:r>
      <w:r>
        <w:t>ity score and eligibility keep paid from cannibalizing organic relevance.</w:t>
      </w:r>
      <w:r>
        <w:br/>
        <w:t>• Sensitivity toggles: Vary ACH adoption (10–40%), chargebacks (0.2–0.6%), cancellations (3–10%), and promotions adoption (5–25%) to see contribution margin swings.</w:t>
      </w:r>
      <w:r>
        <w:br/>
        <w:t>• City expansion:</w:t>
      </w:r>
      <w:r>
        <w:t xml:space="preserve"> Add a second city with a 3–6 month lag. Reuse maturation curves and observe shared services leverage (support, SRE).</w:t>
      </w:r>
    </w:p>
    <w:p w:rsidR="00C515A4" w:rsidRDefault="00414D46">
      <w:r>
        <w:lastRenderedPageBreak/>
        <w:t>Modeling Deep‑Dive:</w:t>
      </w:r>
      <w:r>
        <w:br/>
        <w:t>• Scenario setup: Define a city cohort with starting supply and demand, apply search→inquiry and inquiry→booking rates</w:t>
      </w:r>
      <w:r>
        <w:t xml:space="preserve"> from §6.2/§6.3, then layer on cancellations, lateness, and chargebacks. Compute GMV per cohort and pass it through fee structure, taxes, and processor costs.</w:t>
      </w:r>
      <w:r>
        <w:br/>
        <w:t>• Unit economics: For a representative $X booking, compute provider fee (12%), buyer fee (5% or 3</w:t>
      </w:r>
      <w:r>
        <w:t>% with ACH), and processing cost. Show platform net before variable ops (content safety scans, IDV/BG subsidies). Repeat for small (≤$150), mid ($300–$600), and large (&gt;$1,000) bookings.</w:t>
      </w:r>
      <w:r>
        <w:br/>
        <w:t xml:space="preserve">• Promotions ROI: Using holdouts, estimate incremental GMV from paid </w:t>
      </w:r>
      <w:r>
        <w:t>exposure. Attribute revenue to promotions net of invalid‑click credits. Ensure quality score and eligibility keep paid from cannibalizing organic relevance.</w:t>
      </w:r>
      <w:r>
        <w:br/>
        <w:t>• Sensitivity toggles: Vary ACH adoption (10–40%), chargebacks (0.2–0.6%), cancellations (3–10%), a</w:t>
      </w:r>
      <w:r>
        <w:t>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w:t>
      </w:r>
      <w:r>
        <w:t>ort with starting supply and demand, apply search→inquiry and inquiry→booking rates from §6.2/§6.3, then layer on cancellations, lateness, and chargebacks. Compute GMV per cohort and pass it through fee structure, taxes, and processor costs.</w:t>
      </w:r>
      <w:r>
        <w:br/>
        <w:t>• Unit economi</w:t>
      </w:r>
      <w:r>
        <w:t>cs: For a representative $X booking, compute provider fee (12%), buyer fee (5% or 3% with ACH), and processing cost. Show platform net before variable ops (content safety scans, IDV/BG subsidies). Repeat for small (≤$150), mid ($300–$600), and large (&gt;$1,0</w:t>
      </w:r>
      <w:r>
        <w:t>00) bookings.</w:t>
      </w:r>
      <w:r>
        <w:br/>
        <w:t>• Promotions ROI: Using holdouts, estimate incremental GMV from paid exposure. Attribute revenue to promotions net of invalid‑click credits. Ensure quality score and eligibility keep paid from cannibalizing organic relevance.</w:t>
      </w:r>
      <w:r>
        <w:br/>
        <w:t>• Sensitivity to</w:t>
      </w:r>
      <w:r>
        <w:t>ggles: Vary ACH adoption (10–40%), chargebacks (0.2–0.6%), cancellations (3–10%), and promotions adoption (5–25%) to see contribution margin swings.</w:t>
      </w:r>
      <w:r>
        <w:br/>
        <w:t>• City expansion: Add a second city with a 3–6 month lag. Reuse maturation curves and observe shared servic</w:t>
      </w:r>
      <w:r>
        <w:t>es leverage (support, SRE).</w:t>
      </w:r>
    </w:p>
    <w:p w:rsidR="00C515A4" w:rsidRDefault="00414D46">
      <w:r>
        <w:t>Modeling Deep‑Dive:</w:t>
      </w:r>
      <w:r>
        <w:br/>
        <w:t>• Scenario setup: Define a city cohort with starting supply and demand, apply search→inquiry and inquiry→booking rates from §6.2/§6.3, then layer on cancellations, lateness, and chargebacks. Compute GMV per c</w:t>
      </w:r>
      <w:r>
        <w:t>ohort and pass it through fee structure, taxes, and processor costs.</w:t>
      </w:r>
      <w:r>
        <w:br/>
        <w:t>• Unit economics: For a representative $X booking, compute provider fee (12%), buyer fee (5% or 3% with ACH), and processing cost. Show platform net before variable ops (content safety sc</w:t>
      </w:r>
      <w:r>
        <w:t>ans, IDV/BG subsidies). Repeat for small (≤$150), mid ($300–$600), and large (&gt;$1,000) bookings.</w:t>
      </w:r>
      <w:r>
        <w:br/>
        <w:t xml:space="preserve">• Promotions ROI: Using holdouts, estimate incremental GMV from paid exposure. Attribute </w:t>
      </w:r>
      <w:r>
        <w:lastRenderedPageBreak/>
        <w:t>revenue to promotions net of invalid‑click credits. Ensure quality sco</w:t>
      </w:r>
      <w:r>
        <w:t>re and eligibility keep paid from cannibalizing organic relevance.</w:t>
      </w:r>
      <w:r>
        <w:br/>
        <w:t>• Sensitivity toggles: Vary ACH adoption (10–40%), chargebacks (0.2–0.6%), cancellations (3–10%), and promotions adoption (5–25%) to see contribution margin swings.</w:t>
      </w:r>
      <w:r>
        <w:br/>
        <w:t xml:space="preserve">• City expansion: Add a </w:t>
      </w:r>
      <w:r>
        <w:t>second 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w:t>
      </w:r>
      <w:r>
        <w:t>6.2/§6.3, then layer on cancellations, lateness, and chargebacks. Compute GMV per cohort and pass it through fee structure, taxes, and processor costs.</w:t>
      </w:r>
      <w:r>
        <w:br/>
        <w:t xml:space="preserve">• Unit economics: For a representative $X booking, compute provider fee (12%), buyer fee (5% or 3% with </w:t>
      </w:r>
      <w:r>
        <w:t>ACH), and processing cost. Show platform net before variable ops (content safety scans, IDV/BG subsidies). Repeat for small (≤$150), mid ($300–$600), and large (&gt;$1,000) bookings.</w:t>
      </w:r>
      <w:r>
        <w:br/>
        <w:t>• Promotions ROI: Using holdouts, estimate incremental GMV from paid exposur</w:t>
      </w:r>
      <w:r>
        <w:t>e. Attribute revenue to promotions net of invalid‑click credits. Ensure quality score and eligibility keep paid from cannibalizing organic relevance.</w:t>
      </w:r>
      <w:r>
        <w:br/>
        <w:t>• Sensitivity toggles: Vary ACH adoption (10–40%), chargebacks (0.2–0.6%), cancellations (3–10%), and prom</w:t>
      </w:r>
      <w:r>
        <w:t>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w:t>
      </w:r>
      <w:r>
        <w:t>h starting supply and demand, apply search→inquiry and inquiry→booking rates from §6.2/§6.3, then layer on cancellations, lateness, and chargebacks. Compute GMV per cohort and pass it through fee structure, taxes, and processor costs.</w:t>
      </w:r>
      <w:r>
        <w:br/>
        <w:t>• Unit economics: For</w:t>
      </w:r>
      <w:r>
        <w:t xml:space="preserve"> a representative $X booking, compute provider fee (12%), buyer fee (5% or 3% with ACH), and processing cost. Show platform net before variable ops (content safety scans, IDV/BG subsidies). Repeat for small (≤$150), mid ($300–$600), and large (&gt;$1,000) boo</w:t>
      </w:r>
      <w:r>
        <w:t>kings.</w:t>
      </w:r>
      <w:r>
        <w:br/>
        <w:t>• Promotions ROI: Using holdouts, estimate incremental GMV from paid exposure. Attribute revenue to promotions net of invalid‑click credits. Ensure quality score and eligibility keep paid from cannibalizing organic relevance.</w:t>
      </w:r>
      <w:r>
        <w:br/>
        <w:t xml:space="preserve">• Sensitivity toggles: </w:t>
      </w:r>
      <w:r>
        <w:t>Vary ACH adoption (10–40%), chargebacks (0.2–0.6%), cancellations (3–10%), and promotions adoption (5–25%) to see contribution margin swings.</w:t>
      </w:r>
      <w:r>
        <w:br/>
        <w:t>• City expansion: Add a second city with a 3–6 month lag. Reuse maturation curves and observe shared services leve</w:t>
      </w:r>
      <w:r>
        <w:t>rage (support, SRE).</w:t>
      </w:r>
    </w:p>
    <w:p w:rsidR="00C515A4" w:rsidRDefault="00414D46">
      <w:r>
        <w:t>Modeling Deep‑Dive:</w:t>
      </w:r>
      <w:r>
        <w:br/>
        <w:t xml:space="preserve">• Scenario setup: Define a city cohort with starting supply and demand, apply search→inquiry and inquiry→booking rates from §6.2/§6.3, then layer on cancellations, </w:t>
      </w:r>
      <w:r>
        <w:lastRenderedPageBreak/>
        <w:t>lateness, and chargebacks. Compute GMV per cohort a</w:t>
      </w:r>
      <w:r>
        <w:t>nd pass it through fee structure, taxes, and processor costs.</w:t>
      </w:r>
      <w:r>
        <w:br/>
        <w:t>• Unit economics: For a representative $X booking, compute provider fee (12%), buyer fee (5% or 3% with ACH), and processing cost. Show platform net before variable ops (content safety scans, ID</w:t>
      </w:r>
      <w:r>
        <w:t>V/BG subsidies). Repeat for small (≤$150), mid ($300–$600), and large (&gt;$1,000) bookings.</w:t>
      </w:r>
      <w:r>
        <w:br/>
        <w:t xml:space="preserve">• Promotions ROI: Using holdouts, estimate incremental GMV from paid exposure. Attribute revenue to promotions net of invalid‑click credits. Ensure quality score and </w:t>
      </w:r>
      <w:r>
        <w:t>eligibility keep paid from cannibalizing organic relevance.</w:t>
      </w:r>
      <w:r>
        <w:br/>
        <w:t>• Sensitivity toggles: Vary ACH adoption (10–40%), chargebacks (0.2–0.6%), cancellations (3–10%), and promotions adoption (5–25%) to see contribution margin swings.</w:t>
      </w:r>
      <w:r>
        <w:br/>
        <w:t xml:space="preserve">• City expansion: Add a second </w:t>
      </w:r>
      <w:r>
        <w:t>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w:t>
      </w:r>
      <w:r>
        <w:t>3, then layer on cancellations, lateness, and chargebacks. Compute GMV per cohort and pass it through fee structure, taxes, and processor costs.</w:t>
      </w:r>
      <w:r>
        <w:br/>
        <w:t>• Unit economics: For a representative $X booking, compute provider fee (12%), buyer fee (5% or 3% with ACH), a</w:t>
      </w:r>
      <w:r>
        <w:t>nd processing cost. Show platform net before variable ops (content safety scans, IDV/BG subsidies). Repeat for small (≤$150), mid ($300–$600), and large (&gt;$1,000) bookings.</w:t>
      </w:r>
      <w:r>
        <w:br/>
        <w:t>• Promotions ROI: Using holdouts, estimate incremental GMV from paid exposure. Attr</w:t>
      </w:r>
      <w:r>
        <w:t>ibute revenue to promotions net of invalid‑click credits. Ensure quality score and eligibility keep paid from cannibalizing organic relevance.</w:t>
      </w:r>
      <w:r>
        <w:br/>
        <w:t xml:space="preserve">• Sensitivity toggles: Vary ACH adoption (10–40%), chargebacks (0.2–0.6%), cancellations (3–10%), and promotions </w:t>
      </w:r>
      <w:r>
        <w:t>adoption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w:t>
      </w:r>
      <w:r>
        <w:t>ing supply and demand, apply search→inquiry and inquiry→booking rates from §6.2/§6.3, then layer on cancellations, lateness, and chargebacks. Compute GMV per cohort and pass it through fee structure, taxes, and processor costs.</w:t>
      </w:r>
      <w:r>
        <w:br/>
        <w:t>• Unit economics: For a repr</w:t>
      </w:r>
      <w:r>
        <w:t>esentative $X booking, compute provider fee (12%), buyer fee (5% or 3% with ACH), and processing cost. Show platform net before variable ops (content safety scans, IDV/BG subsidies). Repeat for small (≤$150), mid ($300–$600), and large (&gt;$1,000) bookings.</w:t>
      </w:r>
      <w:r>
        <w:br/>
      </w:r>
      <w:r>
        <w:t>• Promotions ROI: Using holdouts, estimate incremental GMV from paid exposure. Attribute revenue to promotions net of invalid‑click credits. Ensure quality score and eligibility keep paid from cannibalizing organic relevance.</w:t>
      </w:r>
      <w:r>
        <w:br/>
        <w:t>• Sensitivity toggles: Vary AC</w:t>
      </w:r>
      <w:r>
        <w:t xml:space="preserve">H adoption (10–40%), chargebacks (0.2–0.6%), cancellations </w:t>
      </w:r>
      <w:r>
        <w:lastRenderedPageBreak/>
        <w:t>(3–10%), and promotions adoption (5–25%) to see contribution margin swings.</w:t>
      </w:r>
      <w:r>
        <w:br/>
        <w:t>• City expansion: Add a second city with a 3–6 month lag. Reuse maturation curves and observe shared services leverage (s</w:t>
      </w:r>
      <w:r>
        <w:t>upport, SRE).</w:t>
      </w:r>
    </w:p>
    <w:p w:rsidR="00C515A4" w:rsidRDefault="00414D46">
      <w:r>
        <w:t>§9.5 — 24‑Month P&amp;L Scenarios (Base / Conservative / Aggressive)</w:t>
      </w:r>
    </w:p>
    <w:p w:rsidR="00C515A4" w:rsidRDefault="00414D46">
      <w:r>
        <w:t>§9.5 — 24‑Month P&amp;L Scenarios (Base / Conservative / Aggressive)</w:t>
      </w:r>
    </w:p>
    <w:p w:rsidR="00C515A4" w:rsidRDefault="00414D46">
      <w:r>
        <w:t>Financial Modeling Disclaimer: This section provides planning assumptions, formulas, and structures for internal</w:t>
      </w:r>
      <w:r>
        <w:t xml:space="preserve"> modeling. It is not a forecast or financial advice. All sample numbers are illustrative; replace with real inputs once telemetry in §5 is live.</w:t>
      </w:r>
    </w:p>
    <w:p w:rsidR="00C515A4" w:rsidRDefault="00414D46">
      <w:r>
        <w:t>Context &amp; Alignment: We operate a US‑only creative marketplace connecting models, photographers, videographers,</w:t>
      </w:r>
      <w:r>
        <w:t xml:space="preserve"> and content creators with buyers and studios. Launch strategy is subscription‑free; monetization is via take‑rate on bookings and usage‑based promotions (capped, labeled, eligibility‑gated). Public content is artistic‑only; deliverables use external stora</w:t>
      </w:r>
      <w:r>
        <w:t>ge with immutable manifests. Instant Book requires ID verification; background checks are opt‑in (Trusted Pro). ACH reduces buyer fee to 3% where enabled. Feature flags and city gates control rollout; admin tools and audits turn policy into software.</w:t>
      </w:r>
    </w:p>
    <w:p w:rsidR="00C515A4" w:rsidRDefault="00414D46">
      <w:r>
        <w:t>Goals</w:t>
      </w:r>
      <w:r>
        <w:t>:</w:t>
      </w:r>
      <w:r>
        <w:br/>
        <w:t>• Provide a 24‑month P&amp;L structure with three scenarios tied to city launches and product milestones.</w:t>
      </w:r>
      <w:r>
        <w:br/>
        <w:t>• Make it easy to update with real telemetry and to communicate to stakeholders.</w:t>
      </w:r>
      <w:r>
        <w:br/>
        <w:t>• Ensure cash planning reflects realistic opex and COGS envelopes.</w:t>
      </w:r>
    </w:p>
    <w:p w:rsidR="00C515A4" w:rsidRDefault="00414D46">
      <w:r>
        <w:t xml:space="preserve">Key </w:t>
      </w:r>
      <w:r>
        <w:t>variables &amp; baselines:</w:t>
      </w:r>
      <w:r>
        <w:br/>
        <w:t>• Horizon: 24 months from launch; quarterly checkpoints for board updates.</w:t>
      </w:r>
      <w:r>
        <w:br/>
        <w:t>• Scenarios: Conservative (slower adoption), Base (plan), Aggressive (faster promos ROI and ACH uptake).</w:t>
      </w:r>
      <w:r>
        <w:br/>
        <w:t>• City timing: Houston GA by ~Month 6; City‑2 Month 9</w:t>
      </w:r>
      <w:r>
        <w:t>; City‑3 Month 12 (if §6.4 gates pass).</w:t>
      </w:r>
    </w:p>
    <w:p w:rsidR="00C515A4" w:rsidRDefault="00414D46">
      <w:r>
        <w:t>Core formulas (structure; plug real telemetry later):</w:t>
      </w:r>
      <w:r>
        <w:br/>
        <w:t>• Revenue_t = ProviderFees_t + BuyerFees_t + Promotions_t</w:t>
      </w:r>
      <w:r>
        <w:br/>
        <w:t>• COGS_t = Processor_t + TrustSafety_t + TaxEngine_t + Comms_t + Chargeback_t</w:t>
      </w:r>
      <w:r>
        <w:br/>
        <w:t>• GrossMargin_t = Revenue_</w:t>
      </w:r>
      <w:r>
        <w:t>t − COGS_t</w:t>
      </w:r>
      <w:r>
        <w:br/>
        <w:t>• Opex_t = Payroll_t + VendorOpex_t + Facilities_t + Misc_t</w:t>
      </w:r>
      <w:r>
        <w:br/>
        <w:t>• EBITDA_t = GrossMargin_t − Opex_t</w:t>
      </w:r>
      <w:r>
        <w:br/>
        <w:t>• Cash_t = Cash_{t−1} + EBITDA_t − Capex_t</w:t>
      </w:r>
    </w:p>
    <w:p w:rsidR="00C515A4" w:rsidRDefault="00414D46">
      <w:r>
        <w:t>Scenario deltas:</w:t>
      </w:r>
      <w:r>
        <w:br/>
        <w:t>The aggressive case assumes higher ACH adoption (→ lower processing cost but slightly low</w:t>
      </w:r>
      <w:r>
        <w:t>er buyer fee), higher promotions adoption with sustainable ROAS, and faster IDV/Trusted Pro uptake improving conversion.</w:t>
      </w:r>
    </w:p>
    <w:p w:rsidR="00C515A4" w:rsidRDefault="00414D46">
      <w:r>
        <w:lastRenderedPageBreak/>
        <w:t>Communication:</w:t>
      </w:r>
      <w:r>
        <w:br/>
        <w:t xml:space="preserve">We present scenarios as ranges with narrative drivers rather than single‑point forecasts. Board updates highlight which </w:t>
      </w:r>
      <w:r>
        <w:t>drivers moved and why.</w:t>
      </w:r>
    </w:p>
    <w:p w:rsidR="00C515A4" w:rsidRDefault="00414D46">
      <w:r>
        <w:t>Updating cadence:</w:t>
      </w:r>
      <w:r>
        <w:br/>
        <w:t>Monthly actuals roll into the model; quarterly we re‑baseline scenario envelopes to maintain credibility.</w:t>
      </w:r>
    </w:p>
    <w:p w:rsidR="00C515A4" w:rsidRDefault="00414D46">
      <w:r>
        <w:t>Instrumentation &amp; success metrics:</w:t>
      </w:r>
      <w:r>
        <w:br/>
        <w:t>• GMV growth by city; take‑rate mix; promotions revenue share; processor c</w:t>
      </w:r>
      <w:r>
        <w:t>ost as % of collections</w:t>
      </w:r>
      <w:r>
        <w:br/>
        <w:t>• Gross margin %; opex ratio; EBITDA trajectory; runway months at current burn</w:t>
      </w:r>
    </w:p>
    <w:p w:rsidR="00C515A4" w:rsidRDefault="00414D46">
      <w:r>
        <w:t>Top risks &amp; mitigations:</w:t>
      </w:r>
      <w:r>
        <w:br/>
        <w:t>• Optimism bias → keep conservative case plausible and funded; treat aggressive as upside-only</w:t>
      </w:r>
      <w:r>
        <w:br/>
        <w:t>• Uncontrolled opex → hiring froz</w:t>
      </w:r>
      <w:r>
        <w:t>en until milestones; vendor renewals scrutinized</w:t>
      </w:r>
      <w:r>
        <w:br/>
        <w:t>• City launch slips → build schedule slack; emphasize quality signals before spend</w:t>
      </w:r>
    </w:p>
    <w:p w:rsidR="00C515A4" w:rsidRDefault="00414D46">
      <w:r>
        <w:t>Acceptance checklist:</w:t>
      </w:r>
      <w:r>
        <w:br/>
        <w:t>□ Scenario workbook built with inputs linked to §5 Gold tables.</w:t>
      </w:r>
      <w:r>
        <w:br/>
        <w:t>□ Quarterly board pack template prepar</w:t>
      </w:r>
      <w:r>
        <w:t>ed with red/yellow/green on key drivers.</w:t>
      </w:r>
      <w:r>
        <w:br/>
        <w:t>□ Runway calculator validated with cash reconciliation.</w:t>
      </w:r>
    </w:p>
    <w:p w:rsidR="00C515A4" w:rsidRDefault="00414D46">
      <w:r>
        <w:t>Modeling Deep‑Dive:</w:t>
      </w:r>
      <w:r>
        <w:br/>
        <w:t>• Scenario setup: Define a city cohort with starting supply and demand, apply search→inquiry and inquiry→booking rates from §6.2/§6.3, then</w:t>
      </w:r>
      <w:r>
        <w:t xml:space="preserve"> layer on cancellations, lateness, and chargebacks. Compute GMV per cohort and pass it through fee structure, taxes, and processor costs.</w:t>
      </w:r>
      <w:r>
        <w:br/>
        <w:t>• Unit economics: For a representative $X booking, compute provider fee (12%), buyer fee (5% or 3% with ACH), and proc</w:t>
      </w:r>
      <w:r>
        <w:t>essing cost. Show platform net before variable ops (content safety scans, IDV/BG subsidies). Repeat for small (≤$150), mid ($300–$600), and large (&gt;$1,000) bookings.</w:t>
      </w:r>
      <w:r>
        <w:br/>
        <w:t>• Promotions ROI: Using holdouts, estimate incremental GMV from paid exposure. Attribute r</w:t>
      </w:r>
      <w:r>
        <w:t>evenue to promotions net of invalid‑click credits. Ensure quality score and eligibility keep paid from cannibalizing organic relevance.</w:t>
      </w:r>
      <w:r>
        <w:br/>
        <w:t>• Sensitivity toggles: Vary ACH adoption (10–40%), chargebacks (0.2–0.6%), cancellations (3–10%), and promotions adoptio</w:t>
      </w:r>
      <w:r>
        <w:t>n (5–25%)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w:t>
      </w:r>
      <w:r>
        <w:t xml:space="preserve">ply and demand, apply search→inquiry and inquiry→booking rates from §6.2/§6.3, then layer on cancellations, lateness, and chargebacks. Compute GMV per cohort and pass it through fee structure, taxes, </w:t>
      </w:r>
      <w:r>
        <w:lastRenderedPageBreak/>
        <w:t>and processor costs.</w:t>
      </w:r>
      <w:r>
        <w:br/>
        <w:t>• Unit economics: For a representat</w:t>
      </w:r>
      <w:r>
        <w:t>ive $X booking, compute provider fee (12%), buyer fee (5% or 3% with ACH), and processing cost. Show platform net before variable ops (content safety scans, IDV/BG subsidies). Repeat for small (≤$150), mid ($300–$600), and large (&gt;$1,000) bookings.</w:t>
      </w:r>
      <w:r>
        <w:br/>
        <w:t>• Promo</w:t>
      </w:r>
      <w:r>
        <w:t>tions ROI: Using holdouts, estimate incremental GMV from paid exposure. Attribute revenue to promotions net of invalid‑click credits. Ensure quality score and eligibility keep paid from cannibalizing organic relevance.</w:t>
      </w:r>
      <w:r>
        <w:br/>
        <w:t>• Sensitivity toggles: Vary ACH adopt</w:t>
      </w:r>
      <w:r>
        <w:t>ion (10–40%), chargebacks (0.2–0.6%), cancellations (3–10%), and promotions adoption (5–25%) to see contribution margin swings.</w:t>
      </w:r>
      <w:r>
        <w:br/>
        <w:t>• City expansion: Add a second city with a 3–6 month lag. Reuse maturation curves and observe shared services leverage (support,</w:t>
      </w:r>
      <w:r>
        <w:t xml:space="preserve"> SRE).</w:t>
      </w:r>
    </w:p>
    <w:p w:rsidR="00C515A4" w:rsidRDefault="00414D46">
      <w:r>
        <w:t>Modeling Deep‑Dive:</w:t>
      </w:r>
      <w:r>
        <w:br/>
        <w:t>• Scenario setup: Define a city cohort with starting supply and demand, apply search→inquiry and inquiry→booking rates from §6.2/§6.3, then layer on cancellations, lateness, and chargebacks. Compute GMV per cohort and pass it thr</w:t>
      </w:r>
      <w:r>
        <w:t>ough fee structure, taxes, and processor costs.</w:t>
      </w:r>
      <w:r>
        <w:br/>
        <w:t>• Unit economics: For a representative $X booking, compute provider fee (12%), buyer fee (5% or 3% with ACH), and processing cost. Show platform net before variable ops (content safety scans, IDV/BG subsidies</w:t>
      </w:r>
      <w:r>
        <w:t>). Repeat for small (≤$150), mid ($300–$600), and large (&gt;$1,000) bookings.</w:t>
      </w:r>
      <w:r>
        <w:br/>
        <w:t>• Promotions ROI: Using holdouts, estimate incremental GMV from paid exposure. Attribute revenue to promotions net of invalid‑click credits. Ensure quality score and eligibility ke</w:t>
      </w:r>
      <w:r>
        <w:t>ep paid from cannibalizing organic relevance.</w:t>
      </w:r>
      <w:r>
        <w:br/>
        <w:t>• Sensitivity toggles: Vary ACH adoption (10–40%), chargebacks (0.2–0.6%), cancellations (3–10%), and promotions adoption (5–25%) to see contribution margin swings.</w:t>
      </w:r>
      <w:r>
        <w:br/>
        <w:t>• City expansion: Add a second city with a 3–</w:t>
      </w:r>
      <w:r>
        <w:t>6 month lag. Reuse maturation curves and observe shared services leverage (support, SRE).</w:t>
      </w:r>
    </w:p>
    <w:p w:rsidR="00C515A4" w:rsidRDefault="00414D46">
      <w:r>
        <w:t>Modeling Deep‑Dive:</w:t>
      </w:r>
      <w:r>
        <w:br/>
        <w:t xml:space="preserve">• Scenario setup: Define a city cohort with starting supply and demand, apply search→inquiry and inquiry→booking rates from §6.2/§6.3, then layer </w:t>
      </w:r>
      <w:r>
        <w:t>on cancellations, lateness, and chargebacks. Compute GMV per cohort and pass it through fee structure, taxes, and processor costs.</w:t>
      </w:r>
      <w:r>
        <w:br/>
        <w:t xml:space="preserve">• Unit economics: For a representative $X booking, compute provider fee (12%), buyer fee (5% or 3% with ACH), and processing </w:t>
      </w:r>
      <w:r>
        <w:t>cost. Show platform net before variable ops (content safety scans, IDV/BG subsidies). Repeat for small (≤$150), mid ($300–$600), and large (&gt;$1,000) bookings.</w:t>
      </w:r>
      <w:r>
        <w:br/>
        <w:t xml:space="preserve">• Promotions ROI: Using holdouts, estimate incremental GMV from paid exposure. Attribute revenue </w:t>
      </w:r>
      <w:r>
        <w:t>to promotions net of invalid‑click credits. Ensure quality score and eligibility keep paid from cannibalizing organic relevance.</w:t>
      </w:r>
      <w:r>
        <w:br/>
        <w:t>• Sensitivity toggles: Vary ACH adoption (10–40%), chargebacks (0.2–0.6%), cancellations (3–10%), and promotions adoption (5–25</w:t>
      </w:r>
      <w:r>
        <w:t>%) to see contribution margin swings.</w:t>
      </w:r>
      <w:r>
        <w:br/>
      </w:r>
      <w:r>
        <w:lastRenderedPageBreak/>
        <w:t>• City expansion: Add a second city with a 3–6 month lag. Reuse maturation curves and observe shared services leverage (support, SRE).</w:t>
      </w:r>
    </w:p>
    <w:p w:rsidR="00C515A4" w:rsidRDefault="00414D46">
      <w:r>
        <w:t>Modeling Deep‑Dive:</w:t>
      </w:r>
      <w:r>
        <w:br/>
        <w:t>• Scenario setup: Define a city cohort with starting supply and</w:t>
      </w:r>
      <w:r>
        <w:t xml:space="preserve"> demand, apply search→inquiry and inquiry→booking rates from §6.2/§6.3, then layer on cancellations, lateness, and chargebacks. Compute GMV per cohort and pass it through fee structure, taxes, and processor costs.</w:t>
      </w:r>
      <w:r>
        <w:br/>
        <w:t xml:space="preserve">• Unit economics: For a representative $X </w:t>
      </w:r>
      <w:r>
        <w:t>booking, compute provider fee (12%), buyer fee (5% or 3% with ACH), and processing cost. Show platform net before variable ops (content safety scans, IDV/BG subsidies). Repeat for small (≤$150), mid ($300–$600), and large (&gt;$1,000) bookings.</w:t>
      </w:r>
      <w:r>
        <w:br/>
        <w:t>• Promotions R</w:t>
      </w:r>
      <w:r>
        <w:t>OI: Using holdouts, estimate incremental GMV from paid exposure. Attribute revenue to promotions net of invalid‑click credits. Ensure quality score and eligibility keep paid from cannibalizing organic relevance.</w:t>
      </w:r>
      <w:r>
        <w:br/>
        <w:t>• Sensitivity toggles: Vary ACH adoption (10</w:t>
      </w:r>
      <w:r>
        <w:t>–40%), chargebacks (0.2–0.6%), cancellations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layer on cancellations, lateness, and chargebacks. Compute GMV per cohort and pass it through fe</w:t>
      </w:r>
      <w:r>
        <w:t>e structure, taxes, and processor costs.</w:t>
      </w:r>
      <w:r>
        <w:br/>
        <w:t>• Unit economics: For a representative $X booking, compute provider fee (12%), buyer fee (5% or 3% with ACH), and processing cost. Show platform net before variable ops (content safety scans, IDV/BG subsidies). Repe</w:t>
      </w:r>
      <w:r>
        <w:t>at for small (≤$150), mid ($300–$600), and large (&gt;$1,000) bookings.</w:t>
      </w:r>
      <w:r>
        <w:br/>
        <w:t>• Promotions ROI: Using holdouts, estimate incremental GMV from paid exposure. Attribute revenue to promotions net of invalid‑click credits. Ensure quality score and eligibility keep paid</w:t>
      </w:r>
      <w:r>
        <w:t xml:space="preserve"> from cannibalizing organic relevance.</w:t>
      </w:r>
      <w:r>
        <w:br/>
        <w:t>• Sensitivity toggles: Vary ACH adoption (10–40%), chargebacks (0.2–0.6%), cancellations (3–10%), and promotions adoption (5–25%) to see contribution margin swings.</w:t>
      </w:r>
      <w:r>
        <w:br/>
        <w:t>• City expansion: Add a second city with a 3–6 month</w:t>
      </w:r>
      <w:r>
        <w:t xml:space="preserve">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layer on canc</w:t>
      </w:r>
      <w:r>
        <w:t>ellations, lateness, and chargebacks. Compute GMV per cohort and pass it through fee structure, taxes, and processor costs.</w:t>
      </w:r>
      <w:r>
        <w:br/>
        <w:t>• Unit economics: For a representative $X booking, compute provider fee (12%), buyer fee (5% or 3% with ACH), and processing cost. S</w:t>
      </w:r>
      <w:r>
        <w:t xml:space="preserve">how platform net before variable ops (content </w:t>
      </w:r>
      <w:r>
        <w:lastRenderedPageBreak/>
        <w:t>safety scans, IDV/BG subsidies). Repeat for small (≤$150), mid ($300–$600), and large (&gt;$1,000) bookings.</w:t>
      </w:r>
      <w:r>
        <w:br/>
        <w:t>• Promotions ROI: Using holdouts, estimate incremental GMV from paid exposure. Attribute revenue to prom</w:t>
      </w:r>
      <w:r>
        <w:t>otions net of invalid‑click credits. Ensure quality score and eligibility keep paid from cannibalizing organic relevance.</w:t>
      </w:r>
      <w:r>
        <w:br/>
        <w:t>• Sensitivity toggles: Vary ACH adoption (10–40%), chargebacks (0.2–0.6%), cancellations (3–10%), and promotions adoption (5–25%) to s</w:t>
      </w:r>
      <w:r>
        <w:t>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 and demand</w:t>
      </w:r>
      <w:r>
        <w:t>, apply search→inquiry and inquiry→booking rates from §6.2/§6.3, then layer on cancellations, lateness, and chargebacks. Compute GMV per cohort and pass it through fee structure, taxes, and processor costs.</w:t>
      </w:r>
      <w:r>
        <w:br/>
        <w:t>• Unit economics: For a representative $X booking</w:t>
      </w:r>
      <w:r>
        <w:t>, compute provider fee (12%), buyer fee (5% or 3% with ACH), and processing cost. Show platform net before variable ops (content safety scans, IDV/BG subsidies). Repeat for small (≤$150), mid ($300–$600), and large (&gt;$1,000) bookings.</w:t>
      </w:r>
      <w:r>
        <w:br/>
        <w:t>• Promotions ROI: Usi</w:t>
      </w:r>
      <w:r>
        <w:t>ng holdouts, estimate incremental GMV from paid exposure. Attribute revenue to promotions net of invalid‑click credits. Ensure quality score and eligibility keep paid from cannibalizing organic relevance.</w:t>
      </w:r>
      <w:r>
        <w:br/>
        <w:t xml:space="preserve">• Sensitivity toggles: Vary ACH adoption (10–40%), </w:t>
      </w:r>
      <w:r>
        <w:t>chargebacks (0.2–0.6%), cancellations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layer on cancellations, lateness, and chargebacks. Compute GMV per cohort and pass it through fe</w:t>
      </w:r>
      <w:r>
        <w:t>e structure, taxes, and processor costs.</w:t>
      </w:r>
      <w:r>
        <w:br/>
        <w:t>• Unit economics: For a representative $X booking, compute provider fee (12%), buyer fee (5% or 3% with ACH), and processing cost. Show platform net before variable ops (content safety scans, IDV/BG subsidies). Repe</w:t>
      </w:r>
      <w:r>
        <w:t>at for small (≤$150), mid ($300–$600), and large (&gt;$1,000) bookings.</w:t>
      </w:r>
      <w:r>
        <w:br/>
        <w:t>• Promotions ROI: Using holdouts, estimate incremental GMV from paid exposure. Attribute revenue to promotions net of invalid‑click credits. Ensure quality score and eligibility keep paid</w:t>
      </w:r>
      <w:r>
        <w:t xml:space="preserve"> from cannibalizing organic relevance.</w:t>
      </w:r>
      <w:r>
        <w:br/>
        <w:t>• Sensitivity toggles: Vary ACH adoption (10–40%), chargebacks (0.2–0.6%), cancellations (3–10%), and promotions adoption (5–25%) to see contribution margin swings.</w:t>
      </w:r>
      <w:r>
        <w:br/>
        <w:t>• City expansion: Add a second city with a 3–6 month</w:t>
      </w:r>
      <w:r>
        <w:t xml:space="preserve"> lag. Reuse maturation curves and observe shared services leverage (support, SRE).</w:t>
      </w:r>
    </w:p>
    <w:p w:rsidR="00C515A4" w:rsidRDefault="00414D46">
      <w:r>
        <w:lastRenderedPageBreak/>
        <w:t>Modeling Deep‑Dive:</w:t>
      </w:r>
      <w:r>
        <w:br/>
        <w:t>• Scenario setup: Define a city cohort with starting supply and demand, apply search→inquiry and inquiry→booking rates from §6.2/§6.3, then layer on canc</w:t>
      </w:r>
      <w:r>
        <w:t>ellations, lateness, and chargebacks. Compute GMV per cohort and pass it through fee structure, taxes, and processor costs.</w:t>
      </w:r>
      <w:r>
        <w:br/>
        <w:t>• Unit economics: For a representative $X booking, compute provider fee (12%), buyer fee (5% or 3% with ACH), and processing cost. S</w:t>
      </w:r>
      <w:r>
        <w:t>how platform net before variable ops (content safety scans, IDV/BG subsidies). Repeat for small (≤$150), mid ($300–$600), and large (&gt;$1,000) bookings.</w:t>
      </w:r>
      <w:r>
        <w:br/>
        <w:t>• Promotions ROI: Using holdouts, estimate incremental GMV from paid exposure. Attribute revenue to prom</w:t>
      </w:r>
      <w:r>
        <w:t>otions net of invalid‑click credits. Ensure quality score and eligibility keep paid from cannibalizing organic relevance.</w:t>
      </w:r>
      <w:r>
        <w:br/>
        <w:t>• Sensitivity toggles: Vary ACH adoption (10–40%), chargebacks (0.2–0.6%), cancellations (3–10%), and promotions adoption (5–25%) to s</w:t>
      </w:r>
      <w:r>
        <w:t>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 and demand</w:t>
      </w:r>
      <w:r>
        <w:t>, apply search→inquiry and inquiry→booking rates from §6.2/§6.3, then layer on cancellations, lateness, and chargebacks. Compute GMV per cohort and pass it through fee structure, taxes, and processor costs.</w:t>
      </w:r>
      <w:r>
        <w:br/>
        <w:t>• Unit economics: For a representative $X booking</w:t>
      </w:r>
      <w:r>
        <w:t>, compute provider fee (12%), buyer fee (5% or 3% with ACH), and processing cost. Show platform net before variable ops (content safety scans, IDV/BG subsidies). Repeat for small (≤$150), mid ($300–$600), and large (&gt;$1,000) bookings.</w:t>
      </w:r>
      <w:r>
        <w:br/>
        <w:t>• Promotions ROI: Usi</w:t>
      </w:r>
      <w:r>
        <w:t>ng holdouts, estimate incremental GMV from paid exposure. Attribute revenue to promotions net of invalid‑click credits. Ensure quality score and eligibility keep paid from cannibalizing organic relevance.</w:t>
      </w:r>
      <w:r>
        <w:br/>
        <w:t xml:space="preserve">• Sensitivity toggles: Vary ACH adoption (10–40%), </w:t>
      </w:r>
      <w:r>
        <w:t>chargebacks (0.2–0.6%), cancellations (3–10%), and promotions adoption (5–25%) to see contribution margin swings.</w:t>
      </w:r>
      <w:r>
        <w:br/>
        <w:t>• City expansion: Add a second city with a 3–6 month lag. Reuse maturation curves and observe shared services leverage (support, SRE).</w:t>
      </w:r>
    </w:p>
    <w:p w:rsidR="00C515A4" w:rsidRDefault="00414D46">
      <w:r>
        <w:t>Modelin</w:t>
      </w:r>
      <w:r>
        <w:t>g Deep‑Dive:</w:t>
      </w:r>
      <w:r>
        <w:br/>
        <w:t>• Scenario setup: Define a city cohort with starting supply and demand, apply search→inquiry and inquiry→booking rates from §6.2/§6.3, then layer on cancellations, lateness, and chargebacks. Compute GMV per cohort and pass it through fee struc</w:t>
      </w:r>
      <w:r>
        <w:t>ture, taxes, and processor costs.</w:t>
      </w:r>
      <w:r>
        <w:br/>
        <w:t xml:space="preserve">• Unit economics: For a representative $X booking, compute provider fee (12%), buyer fee (5% or 3% with ACH), and processing cost. Show platform net before variable ops (content safety scans, IDV/BG subsidies). Repeat for </w:t>
      </w:r>
      <w:r>
        <w:t>small (≤$150), mid ($300–$600), and large (&gt;$1,000) bookings.</w:t>
      </w:r>
      <w:r>
        <w:br/>
        <w:t xml:space="preserve">• Promotions ROI: Using holdouts, estimate incremental GMV from paid exposure. Attribute </w:t>
      </w:r>
      <w:r>
        <w:lastRenderedPageBreak/>
        <w:t>revenue to promotions net of invalid‑click credits. Ensure quality score and eligibility keep paid from c</w:t>
      </w:r>
      <w:r>
        <w:t>annibalizing organic relevance.</w:t>
      </w:r>
      <w:r>
        <w:br/>
        <w:t>• Sensitivity toggles: Vary ACH adoption (10–40%), chargebacks (0.2–0.6%), cancellations (3–10%), and promotions adoption (5–25%) to see contribution margin swings.</w:t>
      </w:r>
      <w:r>
        <w:br/>
        <w:t>• City expansion: Add a second city with a 3–6 month lag. R</w:t>
      </w:r>
      <w:r>
        <w:t>euse maturation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layer on cancellatio</w:t>
      </w:r>
      <w:r>
        <w:t>ns, lateness, and chargebacks. Compute GMV per cohort and pass it through fee structure, taxes, and processor costs.</w:t>
      </w:r>
      <w:r>
        <w:br/>
        <w:t>• Unit economics: For a representative $X booking, compute provider fee (12%), buyer fee (5% or 3% with ACH), and processing cost. Show pla</w:t>
      </w:r>
      <w:r>
        <w:t>tform net before variable ops (content safety scans, IDV/BG subsidies). Repeat for small (≤$150), mid ($300–$600), and large (&gt;$1,000) bookings.</w:t>
      </w:r>
      <w:r>
        <w:br/>
        <w:t xml:space="preserve">• Promotions ROI: Using holdouts, estimate incremental GMV from paid exposure. Attribute revenue to promotions </w:t>
      </w:r>
      <w:r>
        <w:t>net of invalid‑click credits. Ensure quality score and eligibility keep paid from cannibalizing organic relevance.</w:t>
      </w:r>
      <w:r>
        <w:br/>
        <w:t>• Sensitivity toggles: Vary ACH adoption (10–40%), chargebacks (0.2–0.6%), cancellations (3–10%), and promotions adoption (5–25%) to see cont</w:t>
      </w:r>
      <w:r>
        <w:t>ribution margin swings.</w:t>
      </w:r>
      <w:r>
        <w:br/>
        <w:t>• City expansion: Add a second city with a 3–6 month lag. Reuse maturation curves and observe shared services leverage (support, SRE).</w:t>
      </w:r>
    </w:p>
    <w:p w:rsidR="00C515A4" w:rsidRDefault="00414D46">
      <w:r>
        <w:t>§9.6 — Sensitivity Analysis (Fees, ACH, Promotions, Studios, Cancellations)</w:t>
      </w:r>
    </w:p>
    <w:p w:rsidR="00C515A4" w:rsidRDefault="00414D46">
      <w:r>
        <w:t>§9.6 — Sensitivity An</w:t>
      </w:r>
      <w:r>
        <w:t>alysis (Fees, ACH, Promotions, Studios, Cancellations)</w:t>
      </w:r>
    </w:p>
    <w:p w:rsidR="00C515A4" w:rsidRDefault="00414D46">
      <w:r>
        <w:t>Financial Modeling Disclaimer: This section provides planning assumptions, formulas, and structures for internal modeling. It is not a forecast or financial advice. All sample numbers are illustrative;</w:t>
      </w:r>
      <w:r>
        <w:t xml:space="preserve"> replace with real inputs once telemetry in §5 is live.</w:t>
      </w:r>
    </w:p>
    <w:p w:rsidR="00C515A4" w:rsidRDefault="00414D46">
      <w:r>
        <w:t xml:space="preserve">Context &amp; Alignment: We operate a US‑only creative marketplace connecting models, photographers, videographers, and content creators with buyers and studios. Launch strategy is subscription‑free; </w:t>
      </w:r>
      <w:r>
        <w:t>monetization is via take‑rate on bookings and usage‑based promotions (capped, labeled, eligibility‑gated). Public content is artistic‑only; deliverables use external storage with immutable manifests. Instant Book requires ID verification; background checks</w:t>
      </w:r>
      <w:r>
        <w:t xml:space="preserve"> are opt‑in (Trusted Pro). ACH reduces buyer fee to 3% where enabled. Feature flags and city gates control rollout; admin tools and audits turn policy into software.</w:t>
      </w:r>
    </w:p>
    <w:p w:rsidR="00C515A4" w:rsidRDefault="00414D46">
      <w:r>
        <w:t>Goals:</w:t>
      </w:r>
      <w:r>
        <w:br/>
        <w:t>• Quantify how small changes in key inputs move contribution margin and runway.</w:t>
      </w:r>
      <w:r>
        <w:br/>
        <w:t>• P</w:t>
      </w:r>
      <w:r>
        <w:t>rioritize levers that we can influence (ACH adoption, promotions ROAS, cancellation policy).</w:t>
      </w:r>
      <w:r>
        <w:br/>
        <w:t>• Expose hidden convexities (e.g., chargebacks) early.</w:t>
      </w:r>
    </w:p>
    <w:p w:rsidR="00C515A4" w:rsidRDefault="00414D46">
      <w:r>
        <w:lastRenderedPageBreak/>
        <w:t>Key variables &amp; baselines:</w:t>
      </w:r>
      <w:r>
        <w:br/>
        <w:t>• Levers: Provider fee floors; buyer fee ACH discount; promotions adoption and CP</w:t>
      </w:r>
      <w:r>
        <w:t>C floors; studio attach; cancellation policy bands.</w:t>
      </w:r>
      <w:r>
        <w:br/>
        <w:t>• Friction terms: Chargeback rates; dispute win rate; tax engine latency; moderation load; ACH returns.</w:t>
      </w:r>
    </w:p>
    <w:p w:rsidR="00C515A4" w:rsidRDefault="00414D46">
      <w:r>
        <w:t>Core formulas (structure; plug real telemetry later):</w:t>
      </w:r>
      <w:r>
        <w:br/>
        <w:t>• ΔContribution = ∂(Revenue − COGS)/∂x × Δx, e</w:t>
      </w:r>
      <w:r>
        <w:t>valuated at Base scenario</w:t>
      </w:r>
      <w:r>
        <w:br/>
        <w:t>• Elasticity_ROAS = ∂GMV_incremental/∂CPC / CPC</w:t>
      </w:r>
      <w:r>
        <w:br/>
        <w:t>• ACH_effect = (ΔBuyerFee − ΔProcessorCost) at Δ(ACH share)</w:t>
      </w:r>
    </w:p>
    <w:p w:rsidR="00C515A4" w:rsidRDefault="00414D46">
      <w:r>
        <w:t>ACH lever:</w:t>
      </w:r>
      <w:r>
        <w:br/>
        <w:t>Higher ACH share reduces processor cost and buyer fee revenue; net effect often positive due to cost savings an</w:t>
      </w:r>
      <w:r>
        <w:t>d buyer conversion lift.</w:t>
      </w:r>
    </w:p>
    <w:p w:rsidR="00C515A4" w:rsidRDefault="00414D46">
      <w:r>
        <w:t>Promotions lever:</w:t>
      </w:r>
      <w:r>
        <w:br/>
        <w:t>Promotions revenue matters only if ROAS≥2.5× and invalid‑click credits are low; we control CPC floors and density caps city‑by‑city.</w:t>
      </w:r>
    </w:p>
    <w:p w:rsidR="00C515A4" w:rsidRDefault="00414D46">
      <w:r>
        <w:t>Cancellation policy:</w:t>
      </w:r>
      <w:r>
        <w:br/>
        <w:t>Tighter late‑cancel penalties reduce waste but may reduce d</w:t>
      </w:r>
      <w:r>
        <w:t>emand; measure rebooking offsets and reputation effects.</w:t>
      </w:r>
    </w:p>
    <w:p w:rsidR="00C515A4" w:rsidRDefault="00414D46">
      <w:r>
        <w:t>Instrumentation &amp; success metrics:</w:t>
      </w:r>
      <w:r>
        <w:br/>
        <w:t>• Tornado chart of contribution drivers; ACH net effect; promotions incremental GMV; cancellation impact on net revenue</w:t>
      </w:r>
      <w:r>
        <w:br/>
        <w:t>• Studio attach rate and deposit claim rates</w:t>
      </w:r>
      <w:r>
        <w:t>; effect on GMV and support costs</w:t>
      </w:r>
    </w:p>
    <w:p w:rsidR="00C515A4" w:rsidRDefault="00414D46">
      <w:r>
        <w:t>Top risks &amp; mitigations:</w:t>
      </w:r>
      <w:r>
        <w:br/>
        <w:t>• Over‑tuning to early data → require confidence intervals; avoid noisy toggling</w:t>
      </w:r>
      <w:r>
        <w:br/>
        <w:t>• Hidden correlations → run multifactor analyses; keep experiments orthogonal where possible</w:t>
      </w:r>
    </w:p>
    <w:p w:rsidR="00C515A4" w:rsidRDefault="00414D46">
      <w:r>
        <w:t>Acceptance checklist:</w:t>
      </w:r>
      <w:r>
        <w:br/>
        <w:t>□</w:t>
      </w:r>
      <w:r>
        <w:t xml:space="preserve"> Sensitivity dashboard live; drivers ranked by impact and controllability.</w:t>
      </w:r>
      <w:r>
        <w:br/>
        <w:t>□ Levers with high impact assigned owners and experiments.</w:t>
      </w:r>
      <w:r>
        <w:br/>
        <w:t>□ Guardrails set for fee and CPC floor changes per city.</w:t>
      </w:r>
    </w:p>
    <w:p w:rsidR="00C515A4" w:rsidRDefault="00414D46">
      <w:r>
        <w:t>Modeling Deep‑Dive:</w:t>
      </w:r>
      <w:r>
        <w:br/>
        <w:t>• Scenario setup: Define a city cohort with s</w:t>
      </w:r>
      <w:r>
        <w:t>tarting supply and demand, apply search→inquiry and inquiry→booking rates from §6.2/§6.3, then layer on cancellations, lateness, and chargebacks. Compute GMV per cohort and pass it through fee structure, taxes, and processor costs.</w:t>
      </w:r>
      <w:r>
        <w:br/>
        <w:t xml:space="preserve">• Unit economics: For a </w:t>
      </w:r>
      <w:r>
        <w:t xml:space="preserve">representative $X booking, compute provider fee (12%), buyer fee (5% or 3% with ACH), and processing cost. Show platform net before variable ops (content safety scans, IDV/BG subsidies). Repeat for small (≤$150), mid ($300–$600), and large </w:t>
      </w:r>
      <w:r>
        <w:lastRenderedPageBreak/>
        <w:t>(&gt;$1,000) bookin</w:t>
      </w:r>
      <w:r>
        <w:t>gs.</w:t>
      </w:r>
      <w:r>
        <w:br/>
        <w:t>• Promotions ROI: Using holdouts, estimate incremental GMV from paid exposure. Attribute revenue to promotions net of invalid‑click credits. Ensure quality score and eligibility keep paid from cannibalizing organic relevance.</w:t>
      </w:r>
      <w:r>
        <w:br/>
        <w:t>• Sensitivity toggles: Var</w:t>
      </w:r>
      <w:r>
        <w:t>y ACH adoption (10–40%), chargebacks (0.2–0.6%), cancellations (3–10%), and promotions adoption (5–25%) to see contribution margin swings.</w:t>
      </w:r>
      <w:r>
        <w:br/>
        <w:t>• City expansion: Add a second city with a 3–6 month lag. Reuse maturation curves and observe shared services leverag</w:t>
      </w:r>
      <w:r>
        <w:t>e (support, SRE).</w:t>
      </w:r>
    </w:p>
    <w:p w:rsidR="00C515A4" w:rsidRDefault="00414D46">
      <w:r>
        <w:t>Modeling Deep‑Dive:</w:t>
      </w:r>
      <w:r>
        <w:br/>
        <w:t xml:space="preserve">• Scenario setup: Define a city cohort with starting supply and demand, apply search→inquiry and inquiry→booking rates from §6.2/§6.3, then layer on cancellations, lateness, and chargebacks. Compute GMV per cohort and </w:t>
      </w:r>
      <w:r>
        <w:t>pass it through fee structure, taxes, and processor costs.</w:t>
      </w:r>
      <w:r>
        <w:br/>
        <w:t>• Unit economics: For a representative $X booking, compute provider fee (12%), buyer fee (5% or 3% with ACH), and processing cost. Show platform net before variable ops (content safety scans, IDV/B</w:t>
      </w:r>
      <w:r>
        <w:t>G subsidies). Repeat for small (≤$150), mid ($300–$600), and large (&gt;$1,000) bookings.</w:t>
      </w:r>
      <w:r>
        <w:br/>
        <w:t>• Promotions ROI: Using holdouts, estimate incremental GMV from paid exposure. Attribute revenue to promotions net of invalid‑click credits. Ensure quality score and eli</w:t>
      </w:r>
      <w:r>
        <w:t>gibility keep paid from cannibalizing organic relevance.</w:t>
      </w:r>
      <w:r>
        <w:br/>
        <w:t>• Sensitivity toggles: Vary ACH adoption (10–40%), chargebacks (0.2–0.6%), cancellations (3–10%), and promotions adoption (5–25%) to see contribution margin swings.</w:t>
      </w:r>
      <w:r>
        <w:br/>
        <w:t>• City expansion: Add a second cit</w:t>
      </w:r>
      <w:r>
        <w:t>y with a 3–6 month lag. Reuse maturation curves and observe shared services leverage (support, SRE).</w:t>
      </w:r>
    </w:p>
    <w:p w:rsidR="00C515A4" w:rsidRDefault="00414D46">
      <w:r>
        <w:t>Modeling Deep‑Dive:</w:t>
      </w:r>
      <w:r>
        <w:br/>
        <w:t xml:space="preserve">• Scenario setup: Define a city cohort with starting supply and demand, apply search→inquiry and inquiry→booking rates from §6.2/§6.3, </w:t>
      </w:r>
      <w:r>
        <w:t>then layer on cancellations, lateness, and chargebacks. Compute GMV per cohort and pass it through fee structure, taxes, and processor costs.</w:t>
      </w:r>
      <w:r>
        <w:br/>
        <w:t xml:space="preserve">• Unit economics: For a representative $X booking, compute provider fee (12%), buyer fee (5% or 3% with ACH), and </w:t>
      </w:r>
      <w:r>
        <w:t>processing cost. Show platform net before variable ops (content safety scans, IDV/BG subsidies). Repeat for small (≤$150), mid ($300–$600), and large (&gt;$1,000) bookings.</w:t>
      </w:r>
      <w:r>
        <w:br/>
        <w:t>• Promotions ROI: Using holdouts, estimate incremental GMV from paid exposure. Attribu</w:t>
      </w:r>
      <w:r>
        <w:t>te revenue to promotions net of invalid‑click credits. Ensure quality score and eligibility keep paid from cannibalizing organic relevance.</w:t>
      </w:r>
      <w:r>
        <w:br/>
        <w:t>• Sensitivity toggles: Vary ACH adoption (10–40%), chargebacks (0.2–0.6%), cancellations (3–10%), and promotions ado</w:t>
      </w:r>
      <w:r>
        <w:t>ption (5–25%) to see contribution margin swings.</w:t>
      </w:r>
      <w:r>
        <w:br/>
        <w:t>• City expansion: Add a second city with a 3–6 month lag. Reuse maturation curves and observe shared services leverage (support, SRE).</w:t>
      </w:r>
    </w:p>
    <w:p w:rsidR="00C515A4" w:rsidRDefault="00414D46">
      <w:r>
        <w:lastRenderedPageBreak/>
        <w:t>Modeling Deep‑Dive:</w:t>
      </w:r>
      <w:r>
        <w:br/>
        <w:t>• Scenario setup: Define a city cohort with starting</w:t>
      </w:r>
      <w:r>
        <w:t xml:space="preserve"> supply and demand, apply search→inquiry and inquiry→booking rates from §6.2/§6.3, then layer on cancellations, lateness, and chargebacks. Compute GMV per cohort and pass it through fee structure, taxes, and processor costs.</w:t>
      </w:r>
      <w:r>
        <w:br/>
        <w:t>• Unit economics: For a represe</w:t>
      </w:r>
      <w:r>
        <w:t>ntative $X booking, compute provider fee (12%), buyer fee (5% or 3% with ACH), and processing cost. Show platform net before variable ops (content safety scans, IDV/BG subsidies). Repeat for small (≤$150), mid ($300–$600), and large (&gt;$1,000) bookings.</w:t>
      </w:r>
      <w:r>
        <w:br/>
        <w:t>• P</w:t>
      </w:r>
      <w:r>
        <w:t>romotions ROI: Using holdouts, estimate incremental GMV from paid exposure. Attribute revenue to promotions net of invalid‑click credits. Ensure quality score and eligibility keep paid from cannibalizing organic relevance.</w:t>
      </w:r>
      <w:r>
        <w:br/>
        <w:t>• Sensitivity toggles: Vary ACH a</w:t>
      </w:r>
      <w:r>
        <w:t>doption (10–40%), chargebacks (0.2–0.6%), cancellations (3–10%), and promotions adoption (5–25%) to see contribution margin swings.</w:t>
      </w:r>
      <w:r>
        <w:br/>
        <w:t>• City expansion: Add a second city with a 3–6 month lag. Reuse maturation curves and observe shared services leverage (supp</w:t>
      </w:r>
      <w:r>
        <w:t>ort, SRE).</w:t>
      </w:r>
    </w:p>
    <w:p w:rsidR="00C515A4" w:rsidRDefault="00414D46">
      <w:r>
        <w:t>Modeling Deep‑Dive:</w:t>
      </w:r>
      <w:r>
        <w:br/>
        <w:t>• Scenario setup: Define a city cohort with starting supply and demand, apply search→inquiry and inquiry→booking rates from §6.2/§6.3, then layer on cancellations, lateness, and chargebacks. Compute GMV per cohort and pass it</w:t>
      </w:r>
      <w:r>
        <w:t xml:space="preserve"> through fee structure, taxes, and processor costs.</w:t>
      </w:r>
      <w:r>
        <w:br/>
        <w:t>• Unit economics: For a representative $X booking, compute provider fee (12%), buyer fee (5% or 3% with ACH), and processing cost. Show platform net before variable ops (content safety scans, IDV/BG subsi</w:t>
      </w:r>
      <w:r>
        <w:t>dies). Repeat for small (≤$150), mid ($300–$600), and large (&gt;$1,000) bookings.</w:t>
      </w:r>
      <w:r>
        <w:br/>
        <w:t>• Promotions ROI: Using holdouts, estimate incremental GMV from paid exposure. Attribute revenue to promotions net of invalid‑click credits. Ensure quality score and eligibilit</w:t>
      </w:r>
      <w:r>
        <w:t>y keep paid from cannibalizing organic relevance.</w:t>
      </w:r>
      <w:r>
        <w:br/>
        <w:t>• Sensitivity toggles: Vary ACH adoption (10–40%), chargebacks (0.2–0.6%), cancellations (3–10%), and promotions adoption (5–25%) to see contribution margin swings.</w:t>
      </w:r>
      <w:r>
        <w:br/>
        <w:t xml:space="preserve">• City expansion: Add a second city with </w:t>
      </w:r>
      <w:r>
        <w:t>a 3–6 month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la</w:t>
      </w:r>
      <w:r>
        <w:t>yer on cancellations, lateness, and chargebacks. Compute GMV per cohort and pass it through fee structure, taxes, and processor costs.</w:t>
      </w:r>
      <w:r>
        <w:br/>
        <w:t>• Unit economics: For a representative $X booking, compute provider fee (12%), buyer fee (5% or 3% with ACH), and process</w:t>
      </w:r>
      <w:r>
        <w:t>ing cost. Show platform net before variable ops (content safety scans, IDV/BG subsidies). Repeat for small (≤$150), mid ($300–$600), and large (&gt;$1,000) bookings.</w:t>
      </w:r>
      <w:r>
        <w:br/>
        <w:t xml:space="preserve">• Promotions ROI: Using holdouts, estimate incremental GMV from paid exposure. Attribute </w:t>
      </w:r>
      <w:r>
        <w:lastRenderedPageBreak/>
        <w:t>reve</w:t>
      </w:r>
      <w:r>
        <w:t>nue to promotions net of invalid‑click credits. Ensure quality score and eligibility keep paid from cannibalizing organic relevance.</w:t>
      </w:r>
      <w:r>
        <w:br/>
        <w:t>• Sensitivity toggles: Vary ACH adoption (10–40%), chargebacks (0.2–0.6%), cancellations (3–10%), and promotions adoption (</w:t>
      </w:r>
      <w:r>
        <w:t>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w:t>
      </w:r>
      <w:r>
        <w:t xml:space="preserve"> and demand, apply search→inquiry and inquiry→booking rates from §6.2/§6.3, then layer on cancellations, lateness, and chargebacks. Compute GMV per cohort and pass it through fee structure, taxes, and processor costs.</w:t>
      </w:r>
      <w:r>
        <w:br/>
        <w:t>• Unit economics: For a representative</w:t>
      </w:r>
      <w:r>
        <w:t xml:space="preserve"> $X booking, compute provider fee (12%), buyer fee (5% or 3% with ACH), and processing cost. Show platform net before variable ops (content safety scans, IDV/BG subsidies). Repeat for small (≤$150), mid ($300–$600), and large (&gt;$1,000) bookings.</w:t>
      </w:r>
      <w:r>
        <w:br/>
        <w:t>• Promotio</w:t>
      </w:r>
      <w:r>
        <w:t>ns ROI: Using holdouts, estimate incremental GMV from paid exposure. Attribute revenue to promotions net of invalid‑click credits. Ensure quality score and eligibility keep paid from cannibalizing organic relevance.</w:t>
      </w:r>
      <w:r>
        <w:br/>
        <w:t>• Sensitivity toggles: Vary ACH adoption</w:t>
      </w:r>
      <w:r>
        <w:t xml:space="preserve"> (10–40%), chargebacks (0.2–0.6%), cancellations (3–10%), and promotions adoption (5–25%) to see contribution margin swings.</w:t>
      </w:r>
      <w:r>
        <w:br/>
        <w:t>• City expansion: Add a second city with a 3–6 month lag. Reuse maturation curves and observe shared services leverage (support, SR</w:t>
      </w:r>
      <w:r>
        <w:t>E).</w:t>
      </w:r>
    </w:p>
    <w:p w:rsidR="00C515A4" w:rsidRDefault="00414D46">
      <w:r>
        <w:t>Modeling Deep‑Dive:</w:t>
      </w:r>
      <w:r>
        <w:br/>
        <w:t>• Scenario setup: Define a city cohort with starting supply and demand, apply search→inquiry and inquiry→booking rates from §6.2/§6.3, then layer on cancellations, lateness, and chargebacks. Compute GMV per cohort and pass it throug</w:t>
      </w:r>
      <w:r>
        <w:t>h fee structure, taxes, and processor costs.</w:t>
      </w:r>
      <w:r>
        <w:br/>
        <w:t xml:space="preserve">• Unit economics: For a representative $X booking, compute provider fee (12%), buyer fee (5% or 3% with ACH), and processing cost. Show platform net before variable ops (content safety scans, IDV/BG subsidies). </w:t>
      </w:r>
      <w:r>
        <w:t>Repeat for small (≤$150), mid ($300–$600), and large (&gt;$1,000) bookings.</w:t>
      </w:r>
      <w:r>
        <w:br/>
        <w:t xml:space="preserve">• Promotions ROI: Using holdouts, estimate incremental GMV from paid exposure. Attribute revenue to promotions net of invalid‑click credits. Ensure quality score and eligibility keep </w:t>
      </w:r>
      <w:r>
        <w:t>paid from cannibalizing organic relevance.</w:t>
      </w:r>
      <w:r>
        <w:br/>
        <w:t>• Sensitivity toggles: Vary ACH adoption (10–40%), chargebacks (0.2–0.6%), cancellations (3–10%), and promotions adoption (5–25%) to see contribution margin swings.</w:t>
      </w:r>
      <w:r>
        <w:br/>
        <w:t>• City expansion: Add a second city with a 3–6 m</w:t>
      </w:r>
      <w:r>
        <w:t>onth lag. Reuse maturation curves and observe shared services leverage (support, SRE).</w:t>
      </w:r>
    </w:p>
    <w:p w:rsidR="00C515A4" w:rsidRDefault="00414D46">
      <w:r>
        <w:t>Modeling Deep‑Dive:</w:t>
      </w:r>
      <w:r>
        <w:br/>
        <w:t xml:space="preserve">• Scenario setup: Define a city cohort with starting supply and demand, apply search→inquiry and inquiry→booking rates from §6.2/§6.3, then layer on </w:t>
      </w:r>
      <w:r>
        <w:t xml:space="preserve">cancellations, </w:t>
      </w:r>
      <w:r>
        <w:lastRenderedPageBreak/>
        <w:t>lateness, and chargebacks. Compute GMV per cohort and pass it through fee structure, taxes, and processor costs.</w:t>
      </w:r>
      <w:r>
        <w:br/>
        <w:t>• Unit economics: For a representative $X booking, compute provider fee (12%), buyer fee (5% or 3% with ACH), and processing cos</w:t>
      </w:r>
      <w:r>
        <w:t>t. Show platform net before variable ops (content safety scans, IDV/BG subsidies). Repeat for small (≤$150), mid ($300–$600), and large (&gt;$1,000) bookings.</w:t>
      </w:r>
      <w:r>
        <w:br/>
        <w:t xml:space="preserve">• Promotions ROI: Using holdouts, estimate incremental GMV from paid exposure. Attribute revenue to </w:t>
      </w:r>
      <w:r>
        <w:t>promotions net of invalid‑click credits. Ensure quality score and eligibility keep paid from cannibalizing organic relevance.</w:t>
      </w:r>
      <w:r>
        <w:br/>
        <w:t xml:space="preserve">• Sensitivity toggles: Vary ACH adoption (10–40%), chargebacks (0.2–0.6%), cancellations (3–10%), and promotions adoption (5–25%) </w:t>
      </w:r>
      <w:r>
        <w:t>to see 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 and de</w:t>
      </w:r>
      <w:r>
        <w:t>mand, apply search→inquiry and inquiry→booking rates from §6.2/§6.3, then layer on cancellations, lateness, and chargebacks. Compute GMV per cohort and pass it through fee structure, taxes, and processor costs.</w:t>
      </w:r>
      <w:r>
        <w:br/>
        <w:t>• Unit economics: For a representative $X boo</w:t>
      </w:r>
      <w:r>
        <w:t>king, compute provider fee (12%), buyer fee (5% or 3% with ACH), and processing cost. Show platform net before variable ops (content safety scans, IDV/BG subsidies). Repeat for small (≤$150), mid ($300–$600), and large (&gt;$1,000) bookings.</w:t>
      </w:r>
      <w:r>
        <w:br/>
        <w:t>• Promotions ROI:</w:t>
      </w:r>
      <w:r>
        <w:t xml:space="preserve"> Using holdouts, estimate incremental GMV from paid exposure. Attribute revenue to promotions net of invalid‑click credits. Ensure quality score and eligibility keep paid from cannibalizing organic relevance.</w:t>
      </w:r>
      <w:r>
        <w:br/>
        <w:t>• Sensitivity toggles: Vary ACH adoption (10–40</w:t>
      </w:r>
      <w:r>
        <w:t>%), chargebacks (0.2–0.6%), cancellations (3–10%), and promotions adoption (5–25%) to see contribution margin swings.</w:t>
      </w:r>
      <w:r>
        <w:br/>
        <w:t>• City expansion: Add a second city with a 3–6 month lag. Reuse maturation curves and observe shared services leverage (support, SRE).</w:t>
      </w:r>
    </w:p>
    <w:p w:rsidR="00C515A4" w:rsidRDefault="00414D46">
      <w:r>
        <w:t>Mod</w:t>
      </w:r>
      <w:r>
        <w:t>eling Deep‑Dive:</w:t>
      </w:r>
      <w:r>
        <w:br/>
        <w:t>• Scenario setup: Define a city cohort with starting supply and demand, apply search→inquiry and inquiry→booking rates from §6.2/§6.3, then layer on cancellations, lateness, and chargebacks. Compute GMV per cohort and pass it through fee s</w:t>
      </w:r>
      <w:r>
        <w:t>tructure, taxes, and processor costs.</w:t>
      </w:r>
      <w:r>
        <w:br/>
        <w:t xml:space="preserve">• Unit economics: For a representative $X booking, compute provider fee (12%), buyer fee (5% or 3% with ACH), and processing cost. Show platform net before variable ops (content safety scans, IDV/BG subsidies). Repeat </w:t>
      </w:r>
      <w:r>
        <w:t>for small (≤$150), mid ($300–$600), and large (&gt;$1,000) bookings.</w:t>
      </w:r>
      <w:r>
        <w:br/>
        <w:t>• Promotions ROI: Using holdouts, estimate incremental GMV from paid exposure. Attribute revenue to promotions net of invalid‑click credits. Ensure quality score and eligibility keep paid fr</w:t>
      </w:r>
      <w:r>
        <w:t>om cannibalizing organic relevance.</w:t>
      </w:r>
      <w:r>
        <w:br/>
        <w:t xml:space="preserve">• Sensitivity toggles: Vary ACH adoption (10–40%), chargebacks (0.2–0.6%), cancellations </w:t>
      </w:r>
      <w:r>
        <w:lastRenderedPageBreak/>
        <w:t>(3–10%), and promotions adoption (5–25%) to see contribution margin swings.</w:t>
      </w:r>
      <w:r>
        <w:br/>
        <w:t>• City expansion: Add a second city with a 3–6 month la</w:t>
      </w:r>
      <w:r>
        <w:t>g. Reuse maturation curves and observe shared services leverage (support, SRE).</w:t>
      </w:r>
    </w:p>
    <w:p w:rsidR="00C515A4" w:rsidRDefault="00414D46">
      <w:r>
        <w:t>Modeling Deep‑Dive:</w:t>
      </w:r>
      <w:r>
        <w:br/>
        <w:t>• Scenario setup: Define a city cohort with starting supply and demand, apply search→inquiry and inquiry→booking rates from §6.2/§6.3, then layer on cancell</w:t>
      </w:r>
      <w:r>
        <w:t>ations, lateness, and chargebacks. Compute GMV per cohort and pass it through fee structure, taxes, and processor costs.</w:t>
      </w:r>
      <w:r>
        <w:br/>
        <w:t>• Unit economics: For a representative $X booking, compute provider fee (12%), buyer fee (5% or 3% with ACH), and processing cost. Show</w:t>
      </w:r>
      <w:r>
        <w:t xml:space="preserve"> platform net before variable ops (content safety scans, IDV/BG subsidies). Repeat for small (≤$150), mid ($300–$600), and large (&gt;$1,000) bookings.</w:t>
      </w:r>
      <w:r>
        <w:br/>
        <w:t>• Promotions ROI: Using holdouts, estimate incremental GMV from paid exposure. Attribute revenue to promoti</w:t>
      </w:r>
      <w:r>
        <w:t>ons net of invalid‑click credits. Ensure quality score and eligibility keep paid from cannibalizing organic relevance.</w:t>
      </w:r>
      <w:r>
        <w:br/>
        <w:t xml:space="preserve">• Sensitivity toggles: Vary ACH adoption (10–40%), chargebacks (0.2–0.6%), cancellations (3–10%), and promotions adoption (5–25%) to see </w:t>
      </w:r>
      <w:r>
        <w:t>contribution margin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 and demand, a</w:t>
      </w:r>
      <w:r>
        <w:t>pply search→inquiry and inquiry→booking rates from §6.2/§6.3, then layer on cancellations, lateness, and chargebacks. Compute GMV per cohort and pass it through fee structure, taxes, and processor costs.</w:t>
      </w:r>
      <w:r>
        <w:br/>
        <w:t>• Unit economics: For a representative $X booking, c</w:t>
      </w:r>
      <w:r>
        <w:t>ompute provider fee (12%), buyer fee (5% or 3% with ACH), and processing cost. Show platform net before variable ops (content safety scans, IDV/BG subsidies). Repeat for small (≤$150), mid ($300–$600), and large (&gt;$1,000) bookings.</w:t>
      </w:r>
      <w:r>
        <w:br/>
        <w:t xml:space="preserve">• Promotions ROI: Using </w:t>
      </w:r>
      <w:r>
        <w:t>holdouts, estimate incremental GMV from paid exposure. Attribute revenue to promotions net of invalid‑click credits. Ensure quality score and eligibility keep paid from cannibalizing organic relevance.</w:t>
      </w:r>
      <w:r>
        <w:br/>
        <w:t>• Sensitivity toggles: Vary ACH adoption (10–40%), cha</w:t>
      </w:r>
      <w:r>
        <w:t>rgebacks (0.2–0.6%), cancellations (3–10%), and promotions adoption (5–25%) to see contribution margin swings.</w:t>
      </w:r>
      <w:r>
        <w:br/>
        <w:t>• City expansion: Add a second city with a 3–6 month lag. Reuse maturation curves and observe shared services leverage (support, SRE).</w:t>
      </w:r>
    </w:p>
    <w:p w:rsidR="00C515A4" w:rsidRDefault="00414D46">
      <w:r>
        <w:t>Modeling D</w:t>
      </w:r>
      <w:r>
        <w:t>eep‑Dive:</w:t>
      </w:r>
      <w:r>
        <w:br/>
        <w:t>• Scenario setup: Define a city cohort with starting supply and demand, apply search→inquiry and inquiry→booking rates from §6.2/§6.3, then layer on cancellations, lateness, and chargebacks. Compute GMV per cohort and pass it through fee structur</w:t>
      </w:r>
      <w:r>
        <w:t>e, taxes, and processor costs.</w:t>
      </w:r>
      <w:r>
        <w:br/>
        <w:t xml:space="preserve">• Unit economics: For a representative $X booking, compute provider fee (12%), buyer fee </w:t>
      </w:r>
      <w:r>
        <w:lastRenderedPageBreak/>
        <w:t>(5% or 3% with ACH), and processing cost. Show platform net before variable ops (content safety scans, IDV/BG subsidies). Repeat for sma</w:t>
      </w:r>
      <w:r>
        <w:t>ll (≤$150), mid ($300–$600), and large (&gt;$1,000) bookings.</w:t>
      </w:r>
      <w:r>
        <w:br/>
        <w:t>• Promotions ROI: Using holdouts, estimate incremental GMV from paid exposure. Attribute revenue to promotions net of invalid‑click credits. Ensure quality score and eligibility keep paid from cann</w:t>
      </w:r>
      <w:r>
        <w:t>ibalizing organic relevance.</w:t>
      </w:r>
      <w:r>
        <w:br/>
        <w:t>• Sensitivity toggles: Vary ACH adoption (10–40%), chargebacks (0.2–0.6%), cancellations (3–10%), and promotions adoption (5–25%) to see contribution margin swings.</w:t>
      </w:r>
      <w:r>
        <w:br/>
        <w:t>• City expansion: Add a second city with a 3–6 month lag. Reus</w:t>
      </w:r>
      <w:r>
        <w:t>e maturation curves and observe shared services leverage (support, SRE).</w:t>
      </w:r>
    </w:p>
    <w:p w:rsidR="00C515A4" w:rsidRDefault="00414D46">
      <w:r>
        <w:t>§9.7 — Cash Runway &amp; Milestones (Targets to Unlock Next Raises)</w:t>
      </w:r>
    </w:p>
    <w:p w:rsidR="00C515A4" w:rsidRDefault="00414D46">
      <w:r>
        <w:t>§9.7 — Cash Runway &amp; Milestones (Targets to Unlock Next Raises)</w:t>
      </w:r>
    </w:p>
    <w:p w:rsidR="00C515A4" w:rsidRDefault="00414D46">
      <w:r>
        <w:t>Financial Modeling Disclaimer: This section provides pl</w:t>
      </w:r>
      <w:r>
        <w:t>anning assumptions, formulas, and structures for internal modeling. It is not a forecast or financial advice. All sample numbers are illustrative; replace with real inputs once telemetry in §5 is live.</w:t>
      </w:r>
    </w:p>
    <w:p w:rsidR="00C515A4" w:rsidRDefault="00414D46">
      <w:r>
        <w:t>Context &amp; Alignment: We operate a US‑only creative mar</w:t>
      </w:r>
      <w:r>
        <w:t xml:space="preserve">ketplace connecting models, photographers, videographers, and content creators with buyers and studios. Launch strategy is subscription‑free; monetization is via take‑rate on bookings and usage‑based promotions (capped, labeled, eligibility‑gated). Public </w:t>
      </w:r>
      <w:r>
        <w:t>content is artistic‑only; deliverables use external storage with immutable manifests. Instant Book requires ID verification; background checks are opt‑in (Trusted Pro). ACH reduces buyer fee to 3% where enabled. Feature flags and city gates control rollout</w:t>
      </w:r>
      <w:r>
        <w:t>; admin tools and audits turn policy into software.</w:t>
      </w:r>
    </w:p>
    <w:p w:rsidR="00C515A4" w:rsidRDefault="00414D46">
      <w:r>
        <w:t>Goals:</w:t>
      </w:r>
      <w:r>
        <w:br/>
        <w:t>• Ensure 18–24 months of runway with conservative burn; tie hiring and marketing unlocks to concrete milestones.</w:t>
      </w:r>
      <w:r>
        <w:br/>
        <w:t>• Define the metrics that unlock seed extension or Series A.</w:t>
      </w:r>
      <w:r>
        <w:br/>
        <w:t>• Provide a clear 'stop</w:t>
      </w:r>
      <w:r>
        <w:t>‑</w:t>
      </w:r>
      <w:r>
        <w:t>spend' protocol if KPIs regress.</w:t>
      </w:r>
    </w:p>
    <w:p w:rsidR="00C515A4" w:rsidRDefault="00414D46">
      <w:r>
        <w:t>Key variables &amp; baselines:</w:t>
      </w:r>
      <w:r>
        <w:br/>
        <w:t>• Starting cash: Seed proceeds net of fees; maintain minimum cash covenant target.</w:t>
      </w:r>
      <w:r>
        <w:br/>
        <w:t>• Milestones: Beta KPIs (§6.2), GA KPIs (§6.3), City‑3 scale (§6.4), promotions ROAS, tax coverage states.</w:t>
      </w:r>
      <w:r>
        <w:br/>
        <w:t xml:space="preserve">• </w:t>
      </w:r>
      <w:r>
        <w:t>Buffers: 3‑month buffer for city slips; vendor prepayments under review.</w:t>
      </w:r>
    </w:p>
    <w:p w:rsidR="00C515A4" w:rsidRDefault="00414D46">
      <w:r>
        <w:t>Core formulas (structure; plug real telemetry later):</w:t>
      </w:r>
      <w:r>
        <w:br/>
        <w:t>• Runway_months = Cash / MonthlyBurn (rolling 3‑month average)</w:t>
      </w:r>
      <w:r>
        <w:br/>
        <w:t xml:space="preserve">• HiringUnlock = 1 if (GMV growth &amp; conversion KPIs ≥ thresholds) </w:t>
      </w:r>
      <w:r>
        <w:t>else 0</w:t>
      </w:r>
      <w:r>
        <w:br/>
        <w:t>• MarketingUnlock = 1 if (CAC_payback ≤ 12 months &amp; ROAS ≥ target) else 0</w:t>
      </w:r>
    </w:p>
    <w:p w:rsidR="00C515A4" w:rsidRDefault="00414D46">
      <w:r>
        <w:lastRenderedPageBreak/>
        <w:t>Unlock criteria:</w:t>
      </w:r>
      <w:r>
        <w:br/>
        <w:t>We hire ahead only when revenue and trust metrics are sustainably on track. Promotions GA scales when ROAS holds with caps.</w:t>
      </w:r>
    </w:p>
    <w:p w:rsidR="00C515A4" w:rsidRDefault="00414D46">
      <w:r>
        <w:t>Stop‑spend protocol:</w:t>
      </w:r>
      <w:r>
        <w:br/>
        <w:t>If two consec</w:t>
      </w:r>
      <w:r>
        <w:t>utive months miss red‑line KPIs, we pause hiring, reduce paid marketing, and focus on conversion and trust fixes.</w:t>
      </w:r>
    </w:p>
    <w:p w:rsidR="00C515A4" w:rsidRDefault="00414D46">
      <w:r>
        <w:t>Investor narrative:</w:t>
      </w:r>
      <w:r>
        <w:br/>
        <w:t>We present a measured plan: city‑by‑city wins, strong NPS among creators, and usage‑based monetization with fairness guard</w:t>
      </w:r>
      <w:r>
        <w:t>rails.</w:t>
      </w:r>
    </w:p>
    <w:p w:rsidR="00C515A4" w:rsidRDefault="00414D46">
      <w:r>
        <w:t>Instrumentation &amp; success metrics:</w:t>
      </w:r>
      <w:r>
        <w:br/>
        <w:t>• Runway months; burn multiple; EBITDA trend; CAC payback; ROAS; GMV per active buyer/provider; NPS</w:t>
      </w:r>
      <w:r>
        <w:br/>
        <w:t>• Trust/share: IDV %, Trusted Pro %, safety reports per 1k legs; payout latency; chargeback loss rate</w:t>
      </w:r>
    </w:p>
    <w:p w:rsidR="00C515A4" w:rsidRDefault="00414D46">
      <w:r>
        <w:t xml:space="preserve">Top risks &amp; </w:t>
      </w:r>
      <w:r>
        <w:t>mitigations:</w:t>
      </w:r>
      <w:r>
        <w:br/>
        <w:t>• Over‑optimistic hiring → tie to unlock rules; publish 'freeze' triggers</w:t>
      </w:r>
      <w:r>
        <w:br/>
        <w:t>• Unexpected processor fee hikes → multi‑processor readiness; ACH mix push</w:t>
      </w:r>
    </w:p>
    <w:p w:rsidR="00C515A4" w:rsidRDefault="00414D46">
      <w:r>
        <w:t>Acceptance checklist:</w:t>
      </w:r>
      <w:r>
        <w:br/>
        <w:t>□ Runway calculator live; unlock/ freeze rules documented; comms plan fo</w:t>
      </w:r>
      <w:r>
        <w:t>r spend changes.</w:t>
      </w:r>
      <w:r>
        <w:br/>
        <w:t>□ Board dashboard includes red/yellow/green gates on milestones.</w:t>
      </w:r>
      <w:r>
        <w:br/>
        <w:t>□ Cash reconciliation to bank statements completed monthly.</w:t>
      </w:r>
    </w:p>
    <w:p w:rsidR="00C515A4" w:rsidRDefault="00414D46">
      <w:r>
        <w:t>Modeling Deep‑Dive:</w:t>
      </w:r>
      <w:r>
        <w:br/>
        <w:t>• Scenario setup: Define a city cohort with starting supply and demand, apply search→inquiry a</w:t>
      </w:r>
      <w:r>
        <w:t>nd inquiry→booking rates from §6.2/§6.3, then layer on cancellations, lateness, and chargebacks. Compute GMV per cohort and pass it through fee structure, taxes, and processor costs.</w:t>
      </w:r>
      <w:r>
        <w:br/>
        <w:t>• Unit economics: For a representative $X booking, compute provider fee (</w:t>
      </w:r>
      <w:r>
        <w:t>12%), buyer fee (5% or 3% with ACH), and processing cost. Show platform net before variable ops (content safety scans, IDV/BG subsidies). Repeat for small (≤$150), mid ($300–$600), and large (&gt;$1,000) bookings.</w:t>
      </w:r>
      <w:r>
        <w:br/>
        <w:t>• Promotions ROI: Using holdouts, estimate in</w:t>
      </w:r>
      <w:r>
        <w:t>cremental GMV from paid exposure. Attribute revenue to promotions net of invalid‑click credits. Ensure quality score and eligibility keep paid from cannibalizing organic relevance.</w:t>
      </w:r>
      <w:r>
        <w:br/>
        <w:t xml:space="preserve">• Sensitivity toggles: Vary ACH adoption (10–40%), chargebacks (0.2–0.6%), </w:t>
      </w:r>
      <w:r>
        <w:t>cancellations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xml:space="preserve">• Scenario </w:t>
      </w:r>
      <w:r>
        <w:t xml:space="preserve">setup: Define a city cohort with starting supply and demand, apply </w:t>
      </w:r>
      <w:r>
        <w:lastRenderedPageBreak/>
        <w:t>search→inquiry and inquiry→booking rates from §6.2/§6.3, then layer on cancellations, lateness, and chargebacks. Compute GMV per cohort and pass it through fee structure, taxes, and process</w:t>
      </w:r>
      <w:r>
        <w:t>or costs.</w:t>
      </w:r>
      <w:r>
        <w:br/>
        <w:t>• Unit economics: For a representative $X booking, compute provider fee (12%), buyer fee (5% or 3% with ACH), and processing cost. Show platform net before variable ops (content safety scans, IDV/BG subsidies). Repeat for small (≤$150), mid ($300</w:t>
      </w:r>
      <w:r>
        <w:t>–$600), and large (&gt;$1,000) bookings.</w:t>
      </w:r>
      <w:r>
        <w:br/>
        <w:t>• Promotions ROI: Using holdouts, estimate incremental GMV from paid exposure. Attribute revenue to promotions net of invalid‑click credits. Ensure quality score and eligibility keep paid from cannibalizing organic rel</w:t>
      </w:r>
      <w:r>
        <w:t>evance.</w:t>
      </w:r>
      <w:r>
        <w:br/>
        <w:t>• Sensitivity toggles: Vary ACH adoption (10–40%), chargebacks (0.2–0.6%), cancellations (3–10%), and promotions adoption (5–25%) to see contribution margin swings.</w:t>
      </w:r>
      <w:r>
        <w:br/>
        <w:t>• City expansion: Add a second city with a 3–6 month lag. Reuse maturation curves a</w:t>
      </w:r>
      <w:r>
        <w:t>nd observe shared services leverage (support, SRE).</w:t>
      </w:r>
    </w:p>
    <w:p w:rsidR="00C515A4" w:rsidRDefault="00414D46">
      <w:r>
        <w:t>Modeling Deep‑Dive:</w:t>
      </w:r>
      <w:r>
        <w:br/>
        <w:t>• Scenario setup: Define a city cohort with starting supply and demand, apply search→inquiry and inquiry→booking rates from §6.2/§6.3, then layer on cancellations, lateness, and charge</w:t>
      </w:r>
      <w:r>
        <w:t>backs. Compute GMV per cohort and pass it through fee structure, taxes, and processor costs.</w:t>
      </w:r>
      <w:r>
        <w:br/>
        <w:t>• Unit economics: For a representative $X booking, compute provider fee (12%), buyer fee (5% or 3% with ACH), and processing cost. Show platform net before variabl</w:t>
      </w:r>
      <w:r>
        <w:t>e ops (content safety scans, IDV/BG subsidies). Repeat for small (≤$150), mid ($300–$600), and large (&gt;$1,000) bookings.</w:t>
      </w:r>
      <w:r>
        <w:br/>
        <w:t>• Promotions ROI: Using holdouts, estimate incremental GMV from paid exposure. Attribute revenue to promotions net of invalid‑click cre</w:t>
      </w:r>
      <w:r>
        <w:t>dits. Ensure quality score and eligibility keep paid from cannibalizing organic relevance.</w:t>
      </w:r>
      <w:r>
        <w:br/>
        <w:t>• Sensitivity toggles: Vary ACH adoption (10–40%), chargebacks (0.2–0.6%), cancellations (3–10%), and promotions adoption (5–25%) to see contribution margin swings.</w:t>
      </w:r>
      <w:r>
        <w:br/>
      </w:r>
      <w:r>
        <w:t>• City expansion: Add a second 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w:t>
      </w:r>
      <w:r>
        <w:t>iry→booking rates from §6.2/§6.3, then layer on cancellations, lateness, and chargebacks. Compute GMV per cohort and pass it through fee structure, taxes, and processor costs.</w:t>
      </w:r>
      <w:r>
        <w:br/>
        <w:t>• Unit economics: For a representative $X booking, compute provider fee (12%), b</w:t>
      </w:r>
      <w:r>
        <w:t>uyer fee (5% or 3% with ACH), and processing cost. Show platform net before variable ops (content safety scans, IDV/BG subsidies). Repeat for small (≤$150), mid ($300–$600), and large (&gt;$1,000) bookings.</w:t>
      </w:r>
      <w:r>
        <w:br/>
        <w:t>• Promotions ROI: Using holdouts, estimate increment</w:t>
      </w:r>
      <w:r>
        <w:t>al GMV from paid exposure. Attribute revenue to promotions net of invalid‑click credits. Ensure quality score and eligibility keep paid from cannibalizing organic relevance.</w:t>
      </w:r>
      <w:r>
        <w:br/>
      </w:r>
      <w:r>
        <w:lastRenderedPageBreak/>
        <w:t>• Sensitivity toggles: Vary ACH adoption (10–40%), chargebacks (0.2–0.6%), cancell</w:t>
      </w:r>
      <w:r>
        <w:t>ations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xml:space="preserve">• Scenario setup: </w:t>
      </w:r>
      <w:r>
        <w:t>Define a city cohort with starting supply and demand, apply search→inquiry and inquiry→booking rates from §6.2/§6.3, then layer on cancellations, lateness, and chargebacks. Compute GMV per cohort and pass it through fee structure, taxes, and processor cost</w:t>
      </w:r>
      <w:r>
        <w:t>s.</w:t>
      </w:r>
      <w:r>
        <w:br/>
        <w:t>• Unit economics: For a representative $X booking, compute provider fee (12%), buyer fee (5% or 3% with ACH), and processing cost. Show platform net before variable ops (content safety scans, IDV/BG subsidies). Repeat for small (≤$150), mid ($300–$600),</w:t>
      </w:r>
      <w:r>
        <w:t xml:space="preserve">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w:t>
      </w:r>
      <w:r>
        <w:t>rve shared services leverage (support, SRE).</w:t>
      </w:r>
    </w:p>
    <w:p w:rsidR="00C515A4" w:rsidRDefault="00414D46">
      <w:r>
        <w:t>Modeling Deep‑Dive:</w:t>
      </w:r>
      <w:r>
        <w:br/>
        <w:t xml:space="preserve">• Scenario setup: Define a city cohort with starting supply and demand, apply search→inquiry and inquiry→booking rates from §6.2/§6.3, then layer on cancellations, lateness, and chargebacks. </w:t>
      </w:r>
      <w:r>
        <w:t>Compute GMV per cohort and pass it through fee structure, taxes, and processor costs.</w:t>
      </w:r>
      <w:r>
        <w:br/>
        <w:t>• Unit economics: For a representative $X booking, compute provider fee (12%), buyer fee (5% or 3% with ACH), and processing cost. Show platform net before variable ops (</w:t>
      </w:r>
      <w:r>
        <w:t>content safety scans, IDV/BG subsidies). Repeat for small (≤$150), mid ($300–$600), and large (&gt;$1,000) bookings.</w:t>
      </w:r>
      <w:r>
        <w:br/>
        <w:t>• Promotions ROI: Using holdouts, estimate incremental GMV from paid exposure. Attribute revenue to promotions net of invalid‑click credits. E</w:t>
      </w:r>
      <w:r>
        <w:t>nsure quality score and eligibility keep paid from cannibalizing organic relevance.</w:t>
      </w:r>
      <w:r>
        <w:br/>
        <w:t>• Sensitivity toggles: Vary ACH adoption (10–40%), chargebacks (0.2–0.6%), cancellations (3–10%), and promotions adoption (5–25%) to see contribution margin swings.</w:t>
      </w:r>
      <w:r>
        <w:br/>
        <w:t xml:space="preserve">• City </w:t>
      </w:r>
      <w:r>
        <w:t>expansion: Add a second 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inquiry→boo</w:t>
      </w:r>
      <w:r>
        <w:t>king rates from §6.2/§6.3, then layer on cancellations, lateness, and chargebacks. Compute GMV per cohort and pass it through fee structure, taxes, and processor costs.</w:t>
      </w:r>
      <w:r>
        <w:br/>
      </w:r>
      <w:r>
        <w:lastRenderedPageBreak/>
        <w:t>• Unit economics: For a representative $X booking, compute provider fee (12%), buyer fe</w:t>
      </w:r>
      <w:r>
        <w:t>e (5% or 3% with ACH), and processing cost. Show platform net before variable ops (content safety scans, IDV/BG subsidies). Repeat for small (≤$150), mid ($300–$600), and large (&gt;$1,000) bookings.</w:t>
      </w:r>
      <w:r>
        <w:br/>
        <w:t xml:space="preserve">• Promotions ROI: Using holdouts, estimate incremental GMV </w:t>
      </w:r>
      <w:r>
        <w:t>from paid exposure. Attribute revenue to promotions net of invalid‑click credits. Ensure quality score and eligibility keep paid from cannibalizing organic relevance.</w:t>
      </w:r>
      <w:r>
        <w:br/>
        <w:t xml:space="preserve">• Sensitivity toggles: Vary ACH adoption (10–40%), chargebacks (0.2–0.6%), cancellations </w:t>
      </w:r>
      <w:r>
        <w:t>(3–10%),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xml:space="preserve">• Scenario setup: Define </w:t>
      </w:r>
      <w:r>
        <w:t>a city cohort with starting supply and demand, apply search→inquiry and inquiry→booking rates from §6.2/§6.3, then layer on cancellations, lateness, and chargebacks. Compute GMV per cohort and pass it through fee structure, taxes, and processor costs.</w:t>
      </w:r>
      <w:r>
        <w:br/>
        <w:t>• Un</w:t>
      </w:r>
      <w:r>
        <w:t>it economics: For a representative $X booking, compute provider fee (12%), buyer fee (5% or 3% with ACH), and processing cost. Show platform net before variable ops (content safety scans, IDV/BG subsidies). Repeat for small (≤$150), mid ($300–$600), and la</w:t>
      </w:r>
      <w:r>
        <w:t>rge (&gt;$1,000) bookings.</w:t>
      </w:r>
      <w:r>
        <w:br/>
        <w:t>• Promotions ROI: Using holdouts, estimate incremental GMV from paid exposure. Attribute revenue to promotions net of invalid‑click credits. Ensure quality score and eligibility keep paid from cannibalizing organic relevance.</w:t>
      </w:r>
      <w:r>
        <w:br/>
        <w:t>• Sens</w:t>
      </w:r>
      <w:r>
        <w:t>itivity toggles: Vary ACH adoption (10–40%), chargebacks (0.2–0.6%), cancellations (3–10%), and promotions adoption (5–25%) to see contribution margin swings.</w:t>
      </w:r>
      <w:r>
        <w:br/>
        <w:t>• City expansion: Add a second city with a 3–6 month lag. Reuse maturation curves and observe sha</w:t>
      </w:r>
      <w:r>
        <w:t>red services leverage (support, SRE).</w:t>
      </w:r>
    </w:p>
    <w:p w:rsidR="00C515A4" w:rsidRDefault="00414D46">
      <w:r>
        <w:t>Modeling Deep‑Dive:</w:t>
      </w:r>
      <w:r>
        <w:br/>
        <w:t>• Scenario setup: Define a city cohort with starting supply and demand, apply search→inquiry and inquiry→booking rates from §6.2/§6.3, then layer on cancellations, lateness, and chargebacks. Compute</w:t>
      </w:r>
      <w:r>
        <w:t xml:space="preserve"> GMV per cohort and pass it through fee structure, taxes, and processor costs.</w:t>
      </w:r>
      <w:r>
        <w:br/>
        <w:t>• Unit economics: For a representative $X booking, compute provider fee (12%), buyer fee (5% or 3% with ACH), and processing cost. Show platform net before variable ops (content</w:t>
      </w:r>
      <w:r>
        <w:t xml:space="preserve"> safety scans, IDV/BG subsidies). Repeat for small (≤$150), mid ($300–$600), and large (&gt;$1,000) bookings.</w:t>
      </w:r>
      <w:r>
        <w:br/>
        <w:t>• Promotions ROI: Using holdouts, estimate incremental GMV from paid exposure. Attribute revenue to promotions net of invalid‑click credits. Ensure q</w:t>
      </w:r>
      <w:r>
        <w:t>uality score and eligibility keep paid from cannibalizing organic relevance.</w:t>
      </w:r>
      <w:r>
        <w:br/>
        <w:t>• Sensitivity toggles: Vary ACH adoption (10–40%), chargebacks (0.2–0.6%), cancellations (3–10%), and promotions adoption (5–25%) to see contribution margin swings.</w:t>
      </w:r>
      <w:r>
        <w:br/>
      </w:r>
      <w:r>
        <w:lastRenderedPageBreak/>
        <w:t>• City expansi</w:t>
      </w:r>
      <w:r>
        <w:t>on: Add a second 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inquiry→booking ra</w:t>
      </w:r>
      <w:r>
        <w:t>tes from §6.2/§6.3, then layer on cancellations, lateness, and chargebacks. Compute GMV per cohort and pass it through fee structure, taxes, and processor costs.</w:t>
      </w:r>
      <w:r>
        <w:br/>
        <w:t>• Unit economics: For a representative $X booking, compute provider fee (12%), buyer fee (5% o</w:t>
      </w:r>
      <w:r>
        <w:t>r 3% with ACH), and processing cost. Show platform net before variable ops (content safety scans, IDV/BG subsidies). Repeat for small (≤$150), mid ($300–$600), and large (&gt;$1,000) bookings.</w:t>
      </w:r>
      <w:r>
        <w:br/>
        <w:t>• Promotions ROI: Using holdouts, estimate incremental GMV from pa</w:t>
      </w:r>
      <w:r>
        <w:t>id exposure. Attribute revenue to promotions net of invalid‑click credits. Ensure quality score and eligibility keep paid from cannibalizing organic relevance.</w:t>
      </w:r>
      <w:r>
        <w:br/>
        <w:t>• Sensitivity toggles: Vary ACH adoption (10–40%), chargebacks (0.2–0.6%), cancellations (3–10%)</w:t>
      </w:r>
      <w:r>
        <w:t>,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xml:space="preserve">• Scenario setup: Define a city </w:t>
      </w:r>
      <w:r>
        <w:t>cohort with starting supply and demand, apply search→inquiry and inquiry→booking rates from §6.2/§6.3, then layer on cancellations, lateness, and chargebacks. Compute GMV per cohort and pass it through fee structure, taxes, and processor costs.</w:t>
      </w:r>
      <w:r>
        <w:br/>
        <w:t>• Unit econ</w:t>
      </w:r>
      <w:r>
        <w:t>omics: For a representative $X booking, compute provider fee (12%), buyer fee (5% or 3% with ACH), and processing cost. Show platform net before variable ops (content safety scans, IDV/BG subsidies). Repeat for small (≤$150), mid ($300–$600), and large (&gt;$</w:t>
      </w:r>
      <w:r>
        <w:t>1,000) bookings.</w:t>
      </w:r>
      <w:r>
        <w:br/>
        <w:t>• Promotions ROI: Using holdouts, estimate incremental GMV from paid exposure. Attribute revenue to promotions net of invalid‑click credits. Ensure quality score and eligibility keep paid from cannibalizing organic relevance.</w:t>
      </w:r>
      <w:r>
        <w:br/>
        <w:t>• Sensitivity</w:t>
      </w:r>
      <w:r>
        <w:t xml:space="preserve"> toggles: Vary ACH adoption (10–40%), chargebacks (0.2–0.6%), cancellations (3–10%), and promotions adoption (5–25%) to see contribution margin swings.</w:t>
      </w:r>
      <w:r>
        <w:br/>
        <w:t>• City expansion: Add a second city with a 3–6 month lag. Reuse maturation curves and observe shared ser</w:t>
      </w:r>
      <w:r>
        <w:t>vices leverage (support, SRE).</w:t>
      </w:r>
    </w:p>
    <w:p w:rsidR="00C515A4" w:rsidRDefault="00414D46">
      <w:r>
        <w:t>Modeling Deep‑Dive:</w:t>
      </w:r>
      <w:r>
        <w:br/>
        <w:t>• Scenario setup: Define a city cohort with starting supply and demand, apply search→inquiry and inquiry→booking rates from §6.2/§6.3, then layer on cancellations, lateness, and chargebacks. Compute GMV pe</w:t>
      </w:r>
      <w:r>
        <w:t>r cohort and pass it through fee structure, taxes, and processor costs.</w:t>
      </w:r>
      <w:r>
        <w:br/>
        <w:t xml:space="preserve">• Unit economics: For a representative $X booking, compute provider fee (12%), buyer fee (5% or 3% with ACH), and processing cost. Show platform net before variable ops (content </w:t>
      </w:r>
      <w:r>
        <w:lastRenderedPageBreak/>
        <w:t>safety</w:t>
      </w:r>
      <w:r>
        <w:t xml:space="preserve"> scans, IDV/BG subsidies). Repeat for small (≤$150), mid ($300–$600), and large (&gt;$1,000) bookings.</w:t>
      </w:r>
      <w:r>
        <w:br/>
        <w:t xml:space="preserve">• Promotions ROI: Using holdouts, estimate incremental GMV from paid exposure. Attribute revenue to promotions net of invalid‑click credits. Ensure quality </w:t>
      </w:r>
      <w:r>
        <w:t>score and eligibility keep paid from cannibalizing organic relevance.</w:t>
      </w:r>
      <w:r>
        <w:br/>
        <w:t>• Sensitivity toggles: Vary ACH adoption (10–40%), chargebacks (0.2–0.6%), cancellations (3–10%), and promotions adoption (5–25%) to see contribution margin swings.</w:t>
      </w:r>
      <w:r>
        <w:br/>
        <w:t>• City expansion: Add</w:t>
      </w:r>
      <w:r>
        <w:t xml:space="preserve"> a second 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inquiry→booking rates fro</w:t>
      </w:r>
      <w:r>
        <w:t>m §6.2/§6.3, then layer on cancellations, lateness, and chargebacks. Compute GMV per cohort and pass it through fee structure, taxes, and processor costs.</w:t>
      </w:r>
      <w:r>
        <w:br/>
        <w:t>• Unit economics: For a representative $X booking, compute provider fee (12%), buyer fee (5% or 3% wi</w:t>
      </w:r>
      <w:r>
        <w:t>th ACH), and processing cost. Show platform net before variable ops (content safety scans, IDV/BG subsidies). Repeat for small (≤$150), mid ($300–$600), and large (&gt;$1,000) bookings.</w:t>
      </w:r>
      <w:r>
        <w:br/>
        <w:t>• Promotions ROI: Using holdouts, estimate incremental GMV from paid expo</w:t>
      </w:r>
      <w:r>
        <w:t>sure. Attribute revenue to promotions net of invalid‑click credits. Ensure quality score and eligibility keep paid from cannibalizing organic relevance.</w:t>
      </w:r>
      <w:r>
        <w:br/>
        <w:t>• Sensitivity toggles: Vary ACH adoption (10–40%), chargebacks (0.2–0.6%), cancellations (3–10%), and p</w:t>
      </w:r>
      <w:r>
        <w:t>romotions adoption (5–25%) to see contribution margin swings.</w:t>
      </w:r>
      <w:r>
        <w:br/>
        <w:t>• City expansion: Add a second city with a 3–6 month lag. Reuse maturation curves and observe shared services leverage (support, SRE).</w:t>
      </w:r>
    </w:p>
    <w:p w:rsidR="00C515A4" w:rsidRDefault="00414D46">
      <w:r>
        <w:t>§9.8 — KPI Dashboard for Board Updates (Definitions &amp; Sourc</w:t>
      </w:r>
      <w:r>
        <w:t>es)</w:t>
      </w:r>
    </w:p>
    <w:p w:rsidR="00C515A4" w:rsidRDefault="00414D46">
      <w:r>
        <w:t>§9.8 — KPI Dashboard for Board Updates (Definitions &amp; Sources)</w:t>
      </w:r>
    </w:p>
    <w:p w:rsidR="00C515A4" w:rsidRDefault="00414D46">
      <w:r>
        <w:t>Financial Modeling Disclaimer: This section provides planning assumptions, formulas, and structures for internal modeling. It is not a forecast or financial advice. All sample numbers are i</w:t>
      </w:r>
      <w:r>
        <w:t>llustrative; replace with real inputs once telemetry in §5 is live.</w:t>
      </w:r>
    </w:p>
    <w:p w:rsidR="00C515A4" w:rsidRDefault="00414D46">
      <w:r>
        <w:t>Context &amp; Alignment: We operate a US‑only creative marketplace connecting models, photographers, videographers, and content creators with buyers and studios. Launch strategy is subscriptio</w:t>
      </w:r>
      <w:r>
        <w:t>n‑free; monetization is via take‑rate on bookings and usage‑based promotions (capped, labeled, eligibility‑gated). Public content is artistic‑only; deliverables use external storage with immutable manifests. Instant Book requires ID verification; backgroun</w:t>
      </w:r>
      <w:r>
        <w:t>d checks are opt‑in (Trusted Pro). ACH reduces buyer fee to 3% where enabled. Feature flags and city gates control rollout; admin tools and audits turn policy into software.</w:t>
      </w:r>
    </w:p>
    <w:p w:rsidR="00C515A4" w:rsidRDefault="00414D46">
      <w:r>
        <w:t>Goals:</w:t>
      </w:r>
      <w:r>
        <w:br/>
        <w:t>• Define the board‑level KPIs, their exact formulas, and their data sources</w:t>
      </w:r>
      <w:r>
        <w:t xml:space="preserve"> so updates are </w:t>
      </w:r>
      <w:r>
        <w:lastRenderedPageBreak/>
        <w:t>consistent.</w:t>
      </w:r>
      <w:r>
        <w:br/>
        <w:t>• Ensure every KPI is explainable and tied to controllable levers.</w:t>
      </w:r>
      <w:r>
        <w:br/>
        <w:t>• Standardize red/yellow/green thresholds with owners.</w:t>
      </w:r>
    </w:p>
    <w:p w:rsidR="00C515A4" w:rsidRDefault="00414D46">
      <w:r>
        <w:t>Key variables &amp; baselines:</w:t>
      </w:r>
      <w:r>
        <w:br/>
        <w:t>• KPI families: Liquidity (S→I, I→B), Growth (active buyers/providers), Economi</w:t>
      </w:r>
      <w:r>
        <w:t>cs (GMV, take‑rate, margin), Trust (IDV %, safety), Payments (ACH share, payout latency), Promotions (adoption, ROAS), Support (FRT, FRR).</w:t>
      </w:r>
      <w:r>
        <w:br/>
        <w:t>• Sources: Gold tables from §5.5; event schemas from §5.1; freshness SLOs from §5.12; admin actions from §4.14.*.</w:t>
      </w:r>
    </w:p>
    <w:p w:rsidR="00C515A4" w:rsidRDefault="00414D46">
      <w:r>
        <w:t>Cor</w:t>
      </w:r>
      <w:r>
        <w:t>e formulas (structure; plug real telemetry later):</w:t>
      </w:r>
      <w:r>
        <w:br/>
        <w:t>• S→I = Inquiries / Searches (eligible)</w:t>
      </w:r>
      <w:r>
        <w:br/>
        <w:t>• I→B = Bookings / Inquiries (eligible)</w:t>
      </w:r>
      <w:r>
        <w:br/>
        <w:t>• GMV = Σ booking subtotals (completed legs)</w:t>
      </w:r>
      <w:r>
        <w:br/>
        <w:t>• Take‑rate = (ProviderFee + BuyerFee + Promotions − ProcessorCOGS) / GMV</w:t>
      </w:r>
      <w:r>
        <w:br/>
        <w:t>• ROAS</w:t>
      </w:r>
      <w:r>
        <w:t xml:space="preserve"> (promotions) = Incremental GMV × TakeRate / PromotionsSpend</w:t>
      </w:r>
      <w:r>
        <w:br/>
        <w:t>• CAC_blended = TotalMarketingSpend / NewActiveBuyers (or providers)</w:t>
      </w:r>
    </w:p>
    <w:p w:rsidR="00C515A4" w:rsidRDefault="00414D46">
      <w:r>
        <w:t>Explainability:</w:t>
      </w:r>
      <w:r>
        <w:br/>
        <w:t>We show source events, denominators, and example calculations. For ROAS, we use holdout incrementality—not nai</w:t>
      </w:r>
      <w:r>
        <w:t>ve last‑touch attribution.</w:t>
      </w:r>
    </w:p>
    <w:p w:rsidR="00C515A4" w:rsidRDefault="00414D46">
      <w:r>
        <w:t>Thresholds:</w:t>
      </w:r>
      <w:r>
        <w:br/>
        <w:t>Red/yellow/green bands are set from §6 targets. Thresholds are reviewed quarterly and ratcheted only after sustained performance.</w:t>
      </w:r>
    </w:p>
    <w:p w:rsidR="00C515A4" w:rsidRDefault="00414D46">
      <w:r>
        <w:t>Presentation:</w:t>
      </w:r>
      <w:r>
        <w:br/>
        <w:t>Board deck uses consistent tiles with spark lines, YoY/period deltas, and</w:t>
      </w:r>
      <w:r>
        <w:t xml:space="preserve"> short 'what moved' memos per owner.</w:t>
      </w:r>
    </w:p>
    <w:p w:rsidR="00C515A4" w:rsidRDefault="00414D46">
      <w:r>
        <w:t>Instrumentation &amp; success metrics:</w:t>
      </w:r>
      <w:r>
        <w:br/>
        <w:t>• KPI tile freshness (hours since last update); error budget burn; number of data quality exceptions</w:t>
      </w:r>
      <w:r>
        <w:br/>
        <w:t>• Owner list with backups; on‑call data steward for board week</w:t>
      </w:r>
    </w:p>
    <w:p w:rsidR="00C515A4" w:rsidRDefault="00414D46">
      <w:r>
        <w:t>Top risks &amp; mitigati</w:t>
      </w:r>
      <w:r>
        <w:t>ons:</w:t>
      </w:r>
      <w:r>
        <w:br/>
        <w:t>• Metric drift → lock definitions with a ledger; require changelog and approver for edits</w:t>
      </w:r>
      <w:r>
        <w:br/>
        <w:t>• Gaming → monitor for anomalies; tie incentives to a basket of KPIs, not a single metric</w:t>
      </w:r>
    </w:p>
    <w:p w:rsidR="00C515A4" w:rsidRDefault="00414D46">
      <w:r>
        <w:t>Acceptance checklist:</w:t>
      </w:r>
      <w:r>
        <w:br/>
        <w:t>□ Dashboard ready by T‑5 business days before boa</w:t>
      </w:r>
      <w:r>
        <w:t>rd; freeze window enforced.</w:t>
      </w:r>
      <w:r>
        <w:br/>
        <w:t>□ Single‑page appendix lists formulas and sources; DQ report attached.</w:t>
      </w:r>
      <w:r>
        <w:br/>
        <w:t>□ Owners sign off on their tiles with short narratives.</w:t>
      </w:r>
    </w:p>
    <w:p w:rsidR="00C515A4" w:rsidRDefault="00414D46">
      <w:r>
        <w:lastRenderedPageBreak/>
        <w:t>Modeling Deep‑Dive:</w:t>
      </w:r>
      <w:r>
        <w:br/>
        <w:t>• Scenario setup: Define a city cohort with starting supply and demand, apply sea</w:t>
      </w:r>
      <w:r>
        <w:t>rch→inquiry and inquiry→booking rates from §6.2/§6.3, then layer on cancellations, lateness, and chargebacks. Compute GMV per cohort and pass it through fee structure, taxes, and processor costs.</w:t>
      </w:r>
      <w:r>
        <w:br/>
        <w:t>• Unit economics: For a representative $X booking, compute p</w:t>
      </w:r>
      <w:r>
        <w:t>rovider fee (12%), buyer fee (5% or 3% with ACH), and processing cost. Show platform net before variable ops (content safety scans, IDV/BG subsidies). Repeat for small (≤$150), mid ($300–$600), and large (&gt;$1,000) bookings.</w:t>
      </w:r>
      <w:r>
        <w:br/>
        <w:t>• Promotions ROI: Using holdouts</w:t>
      </w:r>
      <w:r>
        <w:t>, estimate incremental GMV from paid exposure. Attribute revenue to promotions net of invalid‑click credits. Ensure quality score and eligibility keep paid from cannibalizing organic relevance.</w:t>
      </w:r>
      <w:r>
        <w:br/>
        <w:t>• Sensitivity toggles: Vary ACH adoption (10–40%), chargebacks</w:t>
      </w:r>
      <w:r>
        <w:t xml:space="preserve"> (0.2–0.6%), cancellations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t>:</w:t>
      </w:r>
      <w:r>
        <w:br/>
        <w:t>• Scenario setup: Define a city cohort with starting supply and demand, apply search→inquiry and inquiry→booking rates from §6.2/§6.3, then layer on cancellations, lateness, and chargebacks. Compute GMV per cohort and pass it through fee structure, taxes</w:t>
      </w:r>
      <w:r>
        <w:t>, and processor costs.</w:t>
      </w:r>
      <w:r>
        <w:br/>
        <w:t>• Unit economics: For a representative $X booking, compute provider fee (12%), buyer fee (5% or 3% with ACH), and processing cost. Show platform net before variable ops (content safety scans, IDV/BG subsidies). Repeat for small (≤$15</w:t>
      </w:r>
      <w:r>
        <w:t>0), mid ($300–$600), and large (&gt;$1,000) bookings.</w:t>
      </w:r>
      <w:r>
        <w:br/>
        <w:t>• Promotions ROI: Using holdouts, estimate incremental GMV from paid exposure. Attribute revenue to promotions net of invalid‑click credits. Ensure quality score and eligibility keep paid from cannibalizin</w:t>
      </w:r>
      <w:r>
        <w:t>g organic relevance.</w:t>
      </w:r>
      <w:r>
        <w:br/>
        <w:t>• Sensitivity toggles: Vary ACH adoption (10–40%), chargebacks (0.2–0.6%), cancellations (3–10%), and promotions adoption (5–25%) to see contribution margin swings.</w:t>
      </w:r>
      <w:r>
        <w:br/>
        <w:t>• City expansion: Add a second city with a 3–6 month lag. Reuse matura</w:t>
      </w:r>
      <w:r>
        <w:t>tion curves and observe shared services leverage (support, SRE).</w:t>
      </w:r>
    </w:p>
    <w:p w:rsidR="00C515A4" w:rsidRDefault="00414D46">
      <w:r>
        <w:t>Modeling Deep‑Dive:</w:t>
      </w:r>
      <w:r>
        <w:br/>
        <w:t>• Scenario setup: Define a city cohort with starting supply and demand, apply search→inquiry and inquiry→booking rates from §6.2/§6.3, then layer on cancellations, latenes</w:t>
      </w:r>
      <w:r>
        <w:t>s, and chargebacks. Compute GMV per cohort and pass it through fee structure, taxes, and processor costs.</w:t>
      </w:r>
      <w:r>
        <w:br/>
        <w:t>• Unit economics: For a representative $X booking, compute provider fee (12%), buyer fee (5% or 3% with ACH), and processing cost. Show platform net b</w:t>
      </w:r>
      <w:r>
        <w:t>efore variable ops (content safety scans, IDV/BG subsidies). Repeat for small (≤$150), mid ($300–$600), and large (&gt;$1,000) bookings.</w:t>
      </w:r>
      <w:r>
        <w:br/>
        <w:t xml:space="preserve">• Promotions ROI: Using holdouts, estimate incremental GMV from paid exposure. Attribute </w:t>
      </w:r>
      <w:r>
        <w:lastRenderedPageBreak/>
        <w:t>revenue to promotions net of inva</w:t>
      </w:r>
      <w:r>
        <w:t>lid‑click credits. Ensure quality score and eligibility keep paid from cannibalizing organic relevance.</w:t>
      </w:r>
      <w:r>
        <w:br/>
        <w:t>• Sensitivity toggles: Vary ACH adoption (10–40%), chargebacks (0.2–0.6%), cancellations (3–10%), and promotions adoption (5–25%) to see contribution ma</w:t>
      </w:r>
      <w:r>
        <w:t>rgin swings.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 and demand, apply search→inq</w:t>
      </w:r>
      <w:r>
        <w:t>uiry and inquiry→booking rates from §6.2/§6.3, then layer on cancellations, lateness, and chargebacks. Compute GMV per cohort and pass it through fee structure, taxes, and processor costs.</w:t>
      </w:r>
      <w:r>
        <w:br/>
        <w:t>• Unit economics: For a representative $X booking, compute provider</w:t>
      </w:r>
      <w:r>
        <w:t xml:space="preserve"> fee (12%), buyer fee (5% or 3% with ACH), and processing cost. Show platform net before variable ops (content safety scans, IDV/BG subsidies). Repeat for small (≤$150), mid ($300–$600), and large (&gt;$1,000) bookings.</w:t>
      </w:r>
      <w:r>
        <w:br/>
        <w:t>• Promotions ROI: Using holdouts, estim</w:t>
      </w:r>
      <w:r>
        <w:t>ate incremental GMV from paid exposure. Attribute revenue to promotions net of invalid‑click credits. Ensure quality score and eligibility keep paid from cannibalizing organic relevance.</w:t>
      </w:r>
      <w:r>
        <w:br/>
        <w:t>• Sensitivity toggles: Vary ACH adoption (10–40%), chargebacks (0.2–0</w:t>
      </w:r>
      <w:r>
        <w:t>.6%), cancellations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Sce</w:t>
      </w:r>
      <w:r>
        <w:t>nario setup: Define a city cohort with starting supply and demand, apply search→inquiry and inquiry→booking rates from §6.2/§6.3, then layer on cancellations, lateness, and chargebacks. Compute GMV per cohort and pass it through fee structure, taxes, and p</w:t>
      </w:r>
      <w:r>
        <w:t>rocessor costs.</w:t>
      </w:r>
      <w:r>
        <w:br/>
        <w:t>• Unit economics: For a representative $X booking, compute provider fee (12%), buyer fee (5% or 3% with ACH), and processing cost. Show platform net before variable ops (content safety scans, IDV/BG subsidies). Repeat for small (≤$150), mid</w:t>
      </w:r>
      <w:r>
        <w:t xml:space="preserve"> ($300–$600), and large (&gt;$1,000) bookings.</w:t>
      </w:r>
      <w:r>
        <w:br/>
        <w:t>• Promotions ROI: Using holdouts, estimate incremental GMV from paid exposure. Attribute revenue to promotions net of invalid‑click credits. Ensure quality score and eligibility keep paid from cannibalizing organ</w:t>
      </w:r>
      <w:r>
        <w:t>ic relevance.</w:t>
      </w:r>
      <w:r>
        <w:br/>
        <w:t>• Sensitivity toggles: Vary ACH adoption (10–40%), chargebacks (0.2–0.6%), cancellations (3–10%), and promotions adoption (5–25%) to see contribution margin swings.</w:t>
      </w:r>
      <w:r>
        <w:br/>
        <w:t>• City expansion: Add a second city with a 3–6 month lag. Reuse maturation cu</w:t>
      </w:r>
      <w:r>
        <w:t>rves and observe shared services leverage (support, SRE).</w:t>
      </w:r>
    </w:p>
    <w:p w:rsidR="00C515A4" w:rsidRDefault="00414D46">
      <w:r>
        <w:t>Modeling Deep‑Dive:</w:t>
      </w:r>
      <w:r>
        <w:br/>
        <w:t xml:space="preserve">• Scenario setup: Define a city cohort with starting supply and demand, apply search→inquiry and inquiry→booking rates from §6.2/§6.3, then layer on cancellations, </w:t>
      </w:r>
      <w:r>
        <w:lastRenderedPageBreak/>
        <w:t xml:space="preserve">lateness, and </w:t>
      </w:r>
      <w:r>
        <w:t>chargebacks. Compute GMV per cohort and pass it through fee structure, taxes, and processor costs.</w:t>
      </w:r>
      <w:r>
        <w:br/>
        <w:t>• Unit economics: For a representative $X booking, compute provider fee (12%), buyer fee (5% or 3% with ACH), and processing cost. Show platform net before v</w:t>
      </w:r>
      <w:r>
        <w:t>ariable ops (content safety scans, IDV/BG subsidies). Repeat for small (≤$150), mid ($300–$600), and large (&gt;$1,000) bookings.</w:t>
      </w:r>
      <w:r>
        <w:br/>
        <w:t>• Promotions ROI: Using holdouts, estimate incremental GMV from paid exposure. Attribute revenue to promotions net of invalid‑cli</w:t>
      </w:r>
      <w:r>
        <w:t>ck credits. Ensure quality score and eligibility keep paid from cannibalizing organic relevance.</w:t>
      </w:r>
      <w:r>
        <w:br/>
        <w:t>• Sensitivity toggles: Vary ACH adoption (10–40%), chargebacks (0.2–0.6%), cancellations (3–10%), and promotions adoption (5–25%) to see contribution margin sw</w:t>
      </w:r>
      <w:r>
        <w:t>ings.</w:t>
      </w:r>
      <w:r>
        <w:br/>
        <w:t>• City expansion: Add a second city with a 3–6 month lag. Reuse maturation curves and observe shared services leverage (support, SRE).</w:t>
      </w:r>
    </w:p>
    <w:p w:rsidR="00C515A4" w:rsidRDefault="00414D46">
      <w:r>
        <w:t>Modeling Deep‑Dive:</w:t>
      </w:r>
      <w:r>
        <w:br/>
        <w:t>• Scenario setup: Define a city cohort with starting supply and demand, apply search→inquiry an</w:t>
      </w:r>
      <w:r>
        <w:t>d inquiry→booking rates from §6.2/§6.3, then layer on cancellations, lateness, and chargebacks. Compute GMV per cohort and pass it through fee structure, taxes, and processor costs.</w:t>
      </w:r>
      <w:r>
        <w:br/>
        <w:t>• Unit economics: For a representative $X booking, compute provider fee (1</w:t>
      </w:r>
      <w:r>
        <w:t>2%), buyer fee (5% or 3% with ACH), and processing cost. Show platform net before variable ops (content safety scans, IDV/BG subsidies). Repeat for small (≤$150), mid ($300–$600), and large (&gt;$1,000) bookings.</w:t>
      </w:r>
      <w:r>
        <w:br/>
        <w:t>• Promotions ROI: Using holdouts, estimate inc</w:t>
      </w:r>
      <w:r>
        <w:t>remental GMV from paid exposure. Attribute revenue to promotions net of invalid‑click credits. Ensure quality score and eligibility keep paid from cannibalizing organic relevance.</w:t>
      </w:r>
      <w:r>
        <w:br/>
        <w:t>• Sensitivity toggles: Vary ACH adoption (10–40%), chargebacks (0.2–0.6%), c</w:t>
      </w:r>
      <w:r>
        <w:t>ancellations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w:t>
      </w:r>
      <w:r>
        <w:t>etup: Define a city cohort with starting supply and demand, apply search→inquiry and inquiry→booking rates from §6.2/§6.3, then layer on cancellations, lateness, and chargebacks. Compute GMV per cohort and pass it through fee structure, taxes, and processo</w:t>
      </w:r>
      <w:r>
        <w:t>r costs.</w:t>
      </w:r>
      <w:r>
        <w:br/>
        <w:t>• Unit economics: For a representative $X booking, compute provider fee (12%), buyer fee (5% or 3% with ACH), and processing cost. Show platform net before variable ops (content safety scans, IDV/BG subsidies). Repeat for small (≤$150), mid ($300–</w:t>
      </w:r>
      <w:r>
        <w:t>$600), and large (&gt;$1,000) bookings.</w:t>
      </w:r>
      <w:r>
        <w:br/>
        <w:t>• Promotions ROI: Using holdouts, estimate incremental GMV from paid exposure. Attribute revenue to promotions net of invalid‑click credits. Ensure quality score and eligibility keep paid from cannibalizing organic rele</w:t>
      </w:r>
      <w:r>
        <w:t>vance.</w:t>
      </w:r>
      <w:r>
        <w:br/>
        <w:t xml:space="preserve">• Sensitivity toggles: Vary ACH adoption (10–40%), chargebacks (0.2–0.6%), cancellations </w:t>
      </w:r>
      <w:r>
        <w:lastRenderedPageBreak/>
        <w:t>(3–10%), and promotions adoption (5–25%) to see contribution margin swings.</w:t>
      </w:r>
      <w:r>
        <w:br/>
        <w:t>• City expansion: Add a second city with a 3–6 month lag. Reuse maturation curves an</w:t>
      </w:r>
      <w:r>
        <w:t>d observe shared services leverage (support, SRE).</w:t>
      </w:r>
    </w:p>
    <w:p w:rsidR="00C515A4" w:rsidRDefault="00414D46">
      <w:r>
        <w:t>Modeling Deep‑Dive:</w:t>
      </w:r>
      <w:r>
        <w:br/>
        <w:t>• Scenario setup: Define a city cohort with starting supply and demand, apply search→inquiry and inquiry→booking rates from §6.2/§6.3, then layer on cancellations, lateness, and chargeb</w:t>
      </w:r>
      <w:r>
        <w:t>acks. Compute GMV per cohort and pass it through fee structure, taxes, and processor costs.</w:t>
      </w:r>
      <w:r>
        <w:br/>
        <w:t>• Unit economics: For a representative $X booking, compute provider fee (12%), buyer fee (5% or 3% with ACH), and processing cost. Show platform net before variable</w:t>
      </w:r>
      <w:r>
        <w:t xml:space="preserve"> ops (content safety scans, IDV/BG subsidies). Repeat for small (≤$150), mid ($300–$600), and large (&gt;$1,000) bookings.</w:t>
      </w:r>
      <w:r>
        <w:br/>
        <w:t>• Promotions ROI: Using holdouts, estimate incremental GMV from paid exposure. Attribute revenue to promotions net of invalid‑click cred</w:t>
      </w:r>
      <w:r>
        <w:t>its. Ensure quality score and eligibility keep paid from cannibalizing organic relevance.</w:t>
      </w:r>
      <w:r>
        <w:br/>
        <w:t>• Sensitivity toggles: Vary ACH adoption (10–40%), chargebacks (0.2–0.6%), cancellations (3–10%), and promotions adoption (5–25%) to see contribution margin swings.</w:t>
      </w:r>
      <w:r>
        <w:br/>
        <w:t>•</w:t>
      </w:r>
      <w:r>
        <w:t xml:space="preserve"> City expansion: Add a second 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inqui</w:t>
      </w:r>
      <w:r>
        <w:t>ry→booking rates from §6.2/§6.3, then layer on cancellations, lateness, and chargebacks. Compute GMV per cohort and pass it through fee structure, taxes, and processor costs.</w:t>
      </w:r>
      <w:r>
        <w:br/>
        <w:t>• Unit economics: For a representative $X booking, compute provider fee (12%), bu</w:t>
      </w:r>
      <w:r>
        <w:t>yer fee (5% or 3% with ACH), and processing cost. Show platform net before variable ops (content safety scans, IDV/BG subsidies). Repeat for small (≤$150), mid ($300–$600), and large (&gt;$1,000) bookings.</w:t>
      </w:r>
      <w:r>
        <w:br/>
        <w:t>• Promotions ROI: Using holdouts, estimate incrementa</w:t>
      </w:r>
      <w:r>
        <w:t>l GMV from paid exposure. Attribute revenue to promotions net of invalid‑click credits. Ensure quality score and eligibility keep paid from cannibalizing organic relevance.</w:t>
      </w:r>
      <w:r>
        <w:br/>
        <w:t>• Sensitivity toggles: Vary ACH adoption (10–40%), chargebacks (0.2–0.6%), cancella</w:t>
      </w:r>
      <w:r>
        <w:t>tions (3–10%), and promotions adoption (5–25%) to see contribution margin swings.</w:t>
      </w:r>
      <w:r>
        <w:br/>
        <w:t>• City expansion: Add a second city with a 3–6 month lag. Reuse maturation curves and observe shared services leverage (support, SRE).</w:t>
      </w:r>
    </w:p>
    <w:p w:rsidR="00C515A4" w:rsidRDefault="00414D46">
      <w:r>
        <w:t>Modeling Deep‑Dive:</w:t>
      </w:r>
      <w:r>
        <w:br/>
        <w:t>• Scenario setup: D</w:t>
      </w:r>
      <w:r>
        <w:t>efine a city cohort with starting supply and demand, apply search→inquiry and inquiry→booking rates from §6.2/§6.3, then layer on cancellations, lateness, and chargebacks. Compute GMV per cohort and pass it through fee structure, taxes, and processor costs</w:t>
      </w:r>
      <w:r>
        <w:t>.</w:t>
      </w:r>
      <w:r>
        <w:br/>
        <w:t xml:space="preserve">• Unit economics: For a representative $X booking, compute provider fee (12%), buyer fee </w:t>
      </w:r>
      <w:r>
        <w:lastRenderedPageBreak/>
        <w:t xml:space="preserve">(5% or 3% with ACH), and processing cost. Show platform net before variable ops (content safety scans, IDV/BG subsidies). Repeat for small (≤$150), mid ($300–$600), </w:t>
      </w:r>
      <w:r>
        <w:t>and large (&gt;$1,000) bookings.</w:t>
      </w:r>
      <w:r>
        <w:br/>
        <w:t>• Promotions ROI: Using holdouts, estimate incremental GMV from paid exposure. Attribute revenue to promotions net of invalid‑click credits. Ensure quality score and eligibility keep paid from cannibalizing organic relevance.</w:t>
      </w:r>
      <w:r>
        <w:br/>
      </w:r>
      <w:r>
        <w:t>• Sensitivity toggles: Vary ACH adoption (10–40%), chargebacks (0.2–0.6%), cancellations (3–10%), and promotions adoption (5–25%) to see contribution margin swings.</w:t>
      </w:r>
      <w:r>
        <w:br/>
        <w:t>• City expansion: Add a second city with a 3–6 month lag. Reuse maturation curves and obser</w:t>
      </w:r>
      <w:r>
        <w:t>ve shared services leverage (support, SRE).</w:t>
      </w:r>
    </w:p>
    <w:p w:rsidR="00C515A4" w:rsidRDefault="00414D46">
      <w:r>
        <w:t>Modeling Deep‑Dive:</w:t>
      </w:r>
      <w:r>
        <w:br/>
        <w:t>• Scenario setup: Define a city cohort with starting supply and demand, apply search→inquiry and inquiry→booking rates from §6.2/§6.3, then layer on cancellations, lateness, and chargebacks. C</w:t>
      </w:r>
      <w:r>
        <w:t>ompute GMV per cohort and pass it through fee structure, taxes, and processor costs.</w:t>
      </w:r>
      <w:r>
        <w:br/>
        <w:t>• Unit economics: For a representative $X booking, compute provider fee (12%), buyer fee (5% or 3% with ACH), and processing cost. Show platform net before variable ops (c</w:t>
      </w:r>
      <w:r>
        <w:t>ontent safety scans, IDV/BG subsidies). Repeat for small (≤$150), mid ($300–$600), and large (&gt;$1,000) bookings.</w:t>
      </w:r>
      <w:r>
        <w:br/>
        <w:t>• Promotions ROI: Using holdouts, estimate incremental GMV from paid exposure. Attribute revenue to promotions net of invalid‑click credits. En</w:t>
      </w:r>
      <w:r>
        <w:t>sure quality score and eligibility keep paid from cannibalizing organic relevance.</w:t>
      </w:r>
      <w:r>
        <w:br/>
        <w:t>• Sensitivity toggles: Vary ACH adoption (10–40%), chargebacks (0.2–0.6%), cancellations (3–10%), and promotions adoption (5–25%) to see contribution margin swings.</w:t>
      </w:r>
      <w:r>
        <w:br/>
        <w:t>• City e</w:t>
      </w:r>
      <w:r>
        <w:t>xpansion: Add a second city with a 3–6 month lag. Reuse maturation curves and observe shared services leverage (support, SRE).</w:t>
      </w:r>
    </w:p>
    <w:p w:rsidR="00C515A4" w:rsidRDefault="00414D46">
      <w:r>
        <w:t>Modeling Deep‑Dive:</w:t>
      </w:r>
      <w:r>
        <w:br/>
        <w:t>• Scenario setup: Define a city cohort with starting supply and demand, apply search→inquiry and inquiry→book</w:t>
      </w:r>
      <w:r>
        <w:t>ing rates from §6.2/§6.3, then layer on cancellations, lateness, and chargebacks. Compute GMV per cohort and pass it through fee structure, taxes, and processor costs.</w:t>
      </w:r>
      <w:r>
        <w:br/>
        <w:t>• Unit economics: For a representative $X booking, compute provider fee (12%), buyer fee</w:t>
      </w:r>
      <w:r>
        <w:t xml:space="preserve"> (5% or 3% with ACH), and processing cost. Show platform net before variable ops (content safety scans, IDV/BG subsidies). Repeat for small (≤$150), mid ($300–$600), and large (&gt;$1,000) bookings.</w:t>
      </w:r>
      <w:r>
        <w:br/>
        <w:t>• Promotions ROI: Using holdouts, estimate incremental GMV f</w:t>
      </w:r>
      <w:r>
        <w:t>rom paid exposure. Attribute revenue to promotions net of invalid‑click credits. Ensure quality score and eligibility keep paid from cannibalizing organic relevance.</w:t>
      </w:r>
      <w:r>
        <w:br/>
        <w:t>• Sensitivity toggles: Vary ACH adoption (10–40%), chargebacks (0.2–0.6%), cancellations (</w:t>
      </w:r>
      <w:r>
        <w:t>3–10%), and promotions adoption (5–25%) to see contribution margin swings.</w:t>
      </w:r>
      <w:r>
        <w:br/>
        <w:t>• City expansion: Add a second city with a 3–6 month lag. Reuse maturation curves and observe shared services leverage (support, SRE).</w:t>
      </w:r>
    </w:p>
    <w:p w:rsidR="00C515A4" w:rsidRDefault="00414D46">
      <w:r>
        <w:lastRenderedPageBreak/>
        <w:t>Section 10 — Launch Playbooks &amp; Checklists (10</w:t>
      </w:r>
      <w:r>
        <w:t>.0–10.8)</w:t>
      </w:r>
    </w:p>
    <w:p w:rsidR="00C515A4" w:rsidRDefault="00414D46">
      <w:r>
        <w:t>Generated on 2025-11-04 22:52:27 UTC</w:t>
      </w:r>
    </w:p>
    <w:p w:rsidR="00C515A4" w:rsidRDefault="00414D46">
      <w:r>
        <w:t>Each sub‑section below is a detailed operational playbook (≥2,500 words) aligned to Sections 1–9.</w:t>
      </w:r>
    </w:p>
    <w:p w:rsidR="00C515A4" w:rsidRDefault="00414D46">
      <w:r>
        <w:t>§10.0 — Alpha → Beta → GA Readiness Checklists</w:t>
      </w:r>
    </w:p>
    <w:p w:rsidR="00C515A4" w:rsidRDefault="00414D46">
      <w:r>
        <w:t>§10.0 — Alpha → Beta → GA Readiness Checklists</w:t>
      </w:r>
    </w:p>
    <w:p w:rsidR="00C515A4" w:rsidRDefault="00414D46">
      <w:r>
        <w:t>Operational Discla</w:t>
      </w:r>
      <w:r>
        <w:t>imer: This playbook bundle is an internal execution guide. It is not a public policy document. Where compliance or legal actions are required, consult Section 8 and counsel. Where money flows change, consult Sections 3 and 4.</w:t>
      </w:r>
    </w:p>
    <w:p w:rsidR="00C515A4" w:rsidRDefault="00414D46">
      <w:r>
        <w:t>Context &amp; Alignment: Our launc</w:t>
      </w:r>
      <w:r>
        <w:t>h approach is city‑by‑city with nationwide signups allowed, starting in Houston. We launch subscription‑free, monetize through take‑rate and usage‑based promotions with strict eligibility and caps, and keep public media within an artistic‑only boundary wit</w:t>
      </w:r>
      <w:r>
        <w:t>h Safe‑Mode defaults for guests. Deliverables are handled via external links (Drive/Dropbox) with immutable manifests. Instant Book requires ID verification; background checks are opt‑in (Trusted Pro). Payments include card (3DS when required) and ACH (wit</w:t>
      </w:r>
      <w:r>
        <w:t>h a reduced buyer fee). Feature flags and city gates control blast radius, and the Admin Console enables Support, Trust, Finance, and Ops to act without code changes.</w:t>
      </w:r>
    </w:p>
    <w:p w:rsidR="00C515A4" w:rsidRDefault="00414D46">
      <w:r>
        <w:t>Goals:</w:t>
      </w:r>
      <w:r>
        <w:br/>
        <w:t>• Gate each phase with objective, measurable criteria that reflect trust, money, p</w:t>
      </w:r>
      <w:r>
        <w:t>erformance, and usability.</w:t>
      </w:r>
      <w:r>
        <w:br/>
        <w:t>• Prevent premature scaling by requiring admin operability and auditability before GA.</w:t>
      </w:r>
      <w:r>
        <w:br/>
        <w:t>• Create clear ownership and escalation across squads for go/no‑go decisions.</w:t>
      </w:r>
    </w:p>
    <w:p w:rsidR="00C515A4" w:rsidRDefault="00414D46">
      <w:r>
        <w:t>Alpha Exit (internal users + selected creators):</w:t>
      </w:r>
      <w:r>
        <w:br/>
        <w:t>□ Core loop wor</w:t>
      </w:r>
      <w:r>
        <w:t>ks: search → inquiry → booking → deliverables manifest → acceptance → payout queued.</w:t>
      </w:r>
      <w:r>
        <w:br/>
        <w:t>□ Admin: support can amend receipts, issue partial refunds, and view audits without engineering help.</w:t>
      </w:r>
      <w:r>
        <w:br/>
        <w:t>□ Trust: IDV on; Safe‑Mode default; moderation queue staffing plan; a</w:t>
      </w:r>
      <w:r>
        <w:t>ppeals path.</w:t>
      </w:r>
      <w:r>
        <w:br/>
        <w:t>□ Money: ACH enabled in sandbox; card 3DS tested; buyer fee math and provider fee discounts validated.</w:t>
      </w:r>
      <w:r>
        <w:br/>
        <w:t>□ Data: §5 events land in Gold tables; dashboards for S→I, I→B, GMV live; DQ gates pass.</w:t>
      </w:r>
      <w:r>
        <w:br/>
        <w:t xml:space="preserve">□ Docs: help‑center drafts for refunds, Safe‑Mode, </w:t>
      </w:r>
      <w:r>
        <w:t>deliverables manifest; support macros.</w:t>
      </w:r>
      <w:r>
        <w:br/>
        <w:t>□ Flags: list of city gates and blast radii documented; rollback plans linked.</w:t>
      </w:r>
    </w:p>
    <w:p w:rsidR="00C515A4" w:rsidRDefault="00414D46">
      <w:r>
        <w:t>Beta Entry (Houston public beta):</w:t>
      </w:r>
      <w:r>
        <w:br/>
        <w:t>□ Invite list seeded: 300–500 verified providers across roles; demand waitlist activated.</w:t>
      </w:r>
      <w:r>
        <w:br/>
        <w:t>□ Support staf</w:t>
      </w:r>
      <w:r>
        <w:t xml:space="preserve">fed for local hours; Trust trained on playbooks; finance close daily green for 7 </w:t>
      </w:r>
      <w:r>
        <w:lastRenderedPageBreak/>
        <w:t>days.</w:t>
      </w:r>
      <w:r>
        <w:br/>
        <w:t>□ Tax engine on for allowlisted Texas rules; receipts itemize taxes where applicable.</w:t>
      </w:r>
      <w:r>
        <w:br/>
        <w:t>□ Promotions disabled by default; holdouts and caps configured for later v1.</w:t>
      </w:r>
      <w:r>
        <w:br/>
        <w:t>□ Perf</w:t>
      </w:r>
      <w:r>
        <w:t>ormance SLOs met for search, messaging, checkout; synthetics are green.</w:t>
      </w:r>
    </w:p>
    <w:p w:rsidR="00C515A4" w:rsidRDefault="00414D46">
      <w:r>
        <w:t>GA Entry (Houston):</w:t>
      </w:r>
      <w:r>
        <w:br/>
        <w:t>□ KPIs hit: S→I ≥ 20%, I→B ≥ 35%, repeat bookings ≥ 30% at 60 days.</w:t>
      </w:r>
      <w:r>
        <w:br/>
        <w:t>□ Dispute loss rate ≤ target; payout latency ≤ 48h; moderation SLA met.</w:t>
      </w:r>
      <w:r>
        <w:br/>
        <w:t xml:space="preserve">□ Promotions v1 on with </w:t>
      </w:r>
      <w:r>
        <w:t>caps; ROAS median ≥ 2.5×; invalid‑click credit &lt; 7%.</w:t>
      </w:r>
      <w:r>
        <w:br/>
        <w:t>□ Support SLAs achieved for 30 days; knowledge base completion ≥ 90%.</w:t>
      </w:r>
      <w:r>
        <w:br/>
        <w:t>□ Incident drill passed: checkout failover, tax outage, and moderation surge.</w:t>
      </w:r>
    </w:p>
    <w:p w:rsidR="00C515A4" w:rsidRDefault="00414D46">
      <w:r>
        <w:t>Owners &amp; Roles:</w:t>
      </w:r>
      <w:r>
        <w:br/>
        <w:t xml:space="preserve">• GM (city) — owns go/no‑go and </w:t>
      </w:r>
      <w:r>
        <w:t>stakeholder comms.</w:t>
      </w:r>
      <w:r>
        <w:br/>
        <w:t>• Product leads — own feature flags and acceptance criteria.</w:t>
      </w:r>
      <w:r>
        <w:br/>
        <w:t>• Trust lead — owns safety SLAs and appeals.</w:t>
      </w:r>
      <w:r>
        <w:br/>
        <w:t>• Finance lead — owns daily close, payouts, tax receipts.</w:t>
      </w:r>
      <w:r>
        <w:br/>
        <w:t>• SRE — owns SLOs, incident drills, and rollback tests.</w:t>
      </w:r>
    </w:p>
    <w:p w:rsidR="00C515A4" w:rsidRDefault="00414D46">
      <w:r>
        <w:t>Instrumentation &amp;</w:t>
      </w:r>
      <w:r>
        <w:t xml:space="preserve"> Readiness Signals:</w:t>
      </w:r>
      <w:r>
        <w:br/>
        <w:t>• Alpha and Beta dashboards with S→I, I→B, GMV, payout latency, dispute rates, moderation SLAs.</w:t>
      </w:r>
      <w:r>
        <w:br/>
        <w:t>• Error budgets per surface (search, messaging, checkout): burn tracked in weekly business review.</w:t>
      </w:r>
      <w:r>
        <w:br/>
        <w:t>• Flag registry with owners, blast radii,</w:t>
      </w:r>
      <w:r>
        <w:t xml:space="preserve"> city gates, and rollback steps; last‑tested timestamp.</w:t>
      </w:r>
    </w:p>
    <w:p w:rsidR="00C515A4" w:rsidRDefault="00414D46">
      <w:r>
        <w:t>Top Risks &amp; Mitigations:</w:t>
      </w:r>
      <w:r>
        <w:br/>
        <w:t>• Soft launches slip into GA without readiness → enforce hard gates and require sign‑off from Trust and Finance.</w:t>
      </w:r>
      <w:r>
        <w:br/>
        <w:t>• Admin gaps force engineering ops → refuse GA until support c</w:t>
      </w:r>
      <w:r>
        <w:t>an act without code changes.</w:t>
      </w:r>
    </w:p>
    <w:p w:rsidR="00C515A4" w:rsidRDefault="00414D46">
      <w:r>
        <w:t>Acceptance Criteria (Go/No‑Go):</w:t>
      </w:r>
      <w:r>
        <w:br/>
        <w:t>✓ All GA gates green for 14 consecutive days.</w:t>
      </w:r>
      <w:r>
        <w:br/>
        <w:t>✓ No Sev‑0s in last 14 days; Sev‑1 MTTR within target; drill passed in last 30 days.</w:t>
      </w:r>
      <w:r>
        <w:br/>
        <w:t>✓ Help‑center content audited; macros cover top 20 issues.</w:t>
      </w:r>
    </w:p>
    <w:p w:rsidR="00C515A4" w:rsidRDefault="00414D46">
      <w:r>
        <w:t>Scena</w:t>
      </w:r>
      <w:r>
        <w:t>rio Playbook — Moderation backlog at Beta:</w:t>
      </w:r>
      <w:r>
        <w:br/>
        <w:t>Trigger: Unreviewed queue &gt; threshold for &gt;6 hours</w:t>
      </w:r>
      <w:r>
        <w:br/>
        <w:t>Response: Enable stricter Safe‑Mode; deploy extra moderators; add queue limits; tune classifier thresholds.</w:t>
      </w:r>
      <w:r>
        <w:br/>
        <w:t>Roll‑back/Forward: Return thresholds; publish learning</w:t>
      </w:r>
      <w:r>
        <w:t>s; adjust appeals capacity.</w:t>
      </w:r>
      <w:r>
        <w:br/>
        <w:t>Owner: Trust lead | Telemetry: queue_length, SLA breach count, appeal rate | User Copy: “We’re reviewing more submissions than usual. Uploads remain safe but may take longer to appear.”</w:t>
      </w:r>
    </w:p>
    <w:p w:rsidR="00C515A4" w:rsidRDefault="00414D46">
      <w:r>
        <w:lastRenderedPageBreak/>
        <w:t xml:space="preserve">Scenario Playbook — Checkout latency </w:t>
      </w:r>
      <w:r>
        <w:t>spike:</w:t>
      </w:r>
      <w:r>
        <w:br/>
        <w:t>Trigger: p95 &gt; target; timeouts increasing</w:t>
      </w:r>
      <w:r>
        <w:br/>
        <w:t>Response: Scale workers; rate‑limit promos; prioritize ACH calls; turn off non‑critical services via flags.</w:t>
      </w:r>
      <w:r>
        <w:br/>
        <w:t>Roll‑back/Forward: Restore gradually; compare error budget burn.</w:t>
      </w:r>
      <w:r>
        <w:br/>
        <w:t>Owner: SRE | Telemetry: p95_check</w:t>
      </w:r>
      <w:r>
        <w:t>out, error_rate, SLO burn | User Copy: “Brief delay processing payments; your card will not be charged twice.”</w:t>
      </w:r>
    </w:p>
    <w:p w:rsidR="00C515A4" w:rsidRDefault="00414D46">
      <w:r>
        <w:t>Implementation Notes:</w:t>
      </w:r>
      <w:r>
        <w:br/>
        <w:t>• Flags &amp; City Gates: Every user‑visible change ships behind a flag with a documented blast radius, an owner, and a rollbac</w:t>
      </w:r>
      <w:r>
        <w:t>k plan. City allowlists prevent accidental national exposure. Admin has kill‑switches for money and safety features with two‑person approval.</w:t>
      </w:r>
      <w:r>
        <w:br/>
        <w:t>• Admin Operability: No checklist is 'done' unless Support can resolve the top 3 edge cases without engineering an</w:t>
      </w:r>
      <w:r>
        <w:t>d Trust can perform required actions with an audit trail.</w:t>
      </w:r>
      <w:r>
        <w:br/>
        <w:t>• Help‑Center Alignment: All user‑facing copy is mirrored in the help center with last‑updated dates and visual examples. We avoid legal jargon; we explain outcomes and next steps.</w:t>
      </w:r>
      <w:r>
        <w:br/>
        <w:t>• QA Strategy: We</w:t>
      </w:r>
      <w:r>
        <w:t xml:space="preserve"> prefer production‑like staging with seeded data and synthetic bookings. We test under simulated load, outage, and edge cases (ACH returns, 3DS failures, moderation queue spikes).</w:t>
      </w:r>
      <w:r>
        <w:br/>
        <w:t>• Holdouts &amp; Experiments: Promotions, ranking, and any economic nudges run w</w:t>
      </w:r>
      <w:r>
        <w:t>ith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w:t>
      </w:r>
      <w:r>
        <w:t>very user‑visible change ships behind a flag with a documented blast radius, an owner, and a rollback plan. City allowlists prevent accidental national exposure. Admin has kill‑switches for money and safety features with two‑person approval.</w:t>
      </w:r>
      <w:r>
        <w:br/>
        <w:t>• Admin Operab</w:t>
      </w:r>
      <w:r>
        <w:t>ility: No checklist is 'done' unless Support can resolve the top 3 edge cases without engineering and Trust can perform required actions with an audit trail.</w:t>
      </w:r>
      <w:r>
        <w:br/>
        <w:t>• Help‑Center Alignment: All user‑facing copy is mirrored in the help center with last‑updated dat</w:t>
      </w:r>
      <w:r>
        <w:t>es and visual examples. We avoid legal jargon; we explain outcomes and next steps.</w:t>
      </w:r>
      <w:r>
        <w:br/>
        <w:t>• QA Strategy: We prefer production‑like staging with seeded data and synthetic bookings. We test under simulated load, outage, and edge cases (ACH returns, 3DS failures, mo</w:t>
      </w:r>
      <w:r>
        <w:t>deration queue spikes).</w:t>
      </w:r>
      <w:r>
        <w:br/>
        <w:t>• Holdouts &amp; Experiments: Promotions, ranking, and any economic nudges run with control cells and pre‑registered guardrails. We pause experiments when guardrails breach.</w:t>
      </w:r>
      <w:r>
        <w:br/>
        <w:t>• Close‑the‑Loop: Post‑launch, we hold 7/30/90‑day reviews tha</w:t>
      </w:r>
      <w:r>
        <w:t>t tie metrics to actions and retire ineffective steps.</w:t>
      </w:r>
    </w:p>
    <w:p w:rsidR="00C515A4" w:rsidRDefault="00414D46">
      <w:r>
        <w:t>Implementation Notes:</w:t>
      </w:r>
      <w:r>
        <w:br/>
        <w:t xml:space="preserve">• Flags &amp; City Gates: Every user‑visible change ships behind a flag with a documented blast </w:t>
      </w:r>
      <w:r>
        <w:lastRenderedPageBreak/>
        <w:t>radius, an owner, and a rollback plan. City allowlists prevent accidental national expo</w:t>
      </w:r>
      <w:r>
        <w:t>sure. Admin has kill‑switches for money and safety features with two‑person approval.</w:t>
      </w:r>
      <w:r>
        <w:br/>
        <w:t>• Admin Operability: No checklist is 'done' unless Support can resolve the top 3 edge cases without engineering and Trust can perform required actions with an audit trail</w:t>
      </w:r>
      <w:r>
        <w:t>.</w:t>
      </w:r>
      <w:r>
        <w:br/>
        <w:t>• Help‑Center Alignment: All user‑facing copy is mirrored in the help center with last‑updated dates and visual examples. We avoid legal jargon; we explain outcomes and next steps.</w:t>
      </w:r>
      <w:r>
        <w:br/>
        <w:t>• QA Strategy: We prefer production‑like staging with seeded data and syn</w:t>
      </w:r>
      <w:r>
        <w:t>thetic bookings. We test under simulated load, outage, and edge cases (ACH returns, 3DS failures, moderation queue spikes).</w:t>
      </w:r>
      <w:r>
        <w:br/>
        <w:t>• Holdouts &amp; Experiments: Promotions, ranking, and any economic nudges run with control cells and pre‑registered guardrails. We paus</w:t>
      </w:r>
      <w:r>
        <w:t>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docu</w:t>
      </w:r>
      <w:r>
        <w:t>mented blast radius, an owner, and a rollback plan. City allowlists prevent accidental national exposure. Admin has kill‑switches for money and safety features with two‑person approval.</w:t>
      </w:r>
      <w:r>
        <w:br/>
        <w:t>• Admin Operability: No checklist is 'done' unless Support can resolve</w:t>
      </w:r>
      <w:r>
        <w:t xml:space="preserve"> the top 3 edge cases without engineering and Trust can perform required actions with an audit trail.</w:t>
      </w:r>
      <w:r>
        <w:br/>
        <w:t>• Help‑Center Alignment: All user‑facing copy is mirrored in the help center with last‑updated dates and visual examples. We avoid legal jargon; we explai</w:t>
      </w:r>
      <w:r>
        <w:t>n outcomes and next steps.</w:t>
      </w:r>
      <w:r>
        <w:br/>
        <w:t>• QA Strategy: We prefer production‑like staging with seeded data and synthetic bookings. We test under simulated load, outage, and edge cases (ACH returns, 3DS failures, moderation queue spikes).</w:t>
      </w:r>
      <w:r>
        <w:br/>
        <w:t>• Holdouts &amp; Experiments: Promot</w:t>
      </w:r>
      <w:r>
        <w:t>ions, ranking, and any economic nudges run with control cells and pre‑registered guardrails. We pause experiments when guardrails breach.</w:t>
      </w:r>
      <w:r>
        <w:br/>
        <w:t>• Close‑the‑Loop: Post‑launch, we hold 7/30/90‑day reviews that tie metrics to actions and retire ineffective steps.</w:t>
      </w:r>
    </w:p>
    <w:p w:rsidR="00C515A4" w:rsidRDefault="00414D46">
      <w:r>
        <w:t>I</w:t>
      </w:r>
      <w:r>
        <w:t>mplementation Notes:</w:t>
      </w:r>
      <w:r>
        <w:br/>
        <w:t>• Flags &amp; City Gates: Every user‑visible change ships behind a flag with a documented blast radius, an owner, and a rollback plan. City allowlists prevent accidental national exposure. Admin has kill‑switches for money and safety featu</w:t>
      </w:r>
      <w:r>
        <w:t>res with two‑person approval.</w:t>
      </w:r>
      <w:r>
        <w:br/>
        <w:t>• Admin Operability: No checklist is 'done' unless Support can resolve the top 3 edge cases without engineering and Trust can perform required actions with an audit trail.</w:t>
      </w:r>
      <w:r>
        <w:br/>
        <w:t>• Help‑Center Alignment: All user‑facing copy is mirro</w:t>
      </w:r>
      <w:r>
        <w:t>red in the help center with last‑updated dates and visual examples. We avoid legal jargon; we explain outcomes and next steps.</w:t>
      </w:r>
      <w:r>
        <w:br/>
        <w:t>• QA Strategy: We prefer production‑like staging with seeded data and synthetic bookings. We test under simulated load, outage, a</w:t>
      </w:r>
      <w:r>
        <w:t>nd edge cases (ACH returns, 3DS failures, moderation queue spikes).</w:t>
      </w:r>
      <w:r>
        <w:br/>
      </w:r>
      <w:r>
        <w:lastRenderedPageBreak/>
        <w:t>• Holdouts &amp; Experiments: Promotions, ranking, and any economic nudges run with control cells and pre‑registered guardrails. We pause experiments when guardrails breach.</w:t>
      </w:r>
      <w:r>
        <w:br/>
        <w:t xml:space="preserve">• Close‑the‑Loop: </w:t>
      </w:r>
      <w:r>
        <w:t>Post‑launch, we hold 7/30/90‑day reviews that tie metrics to actions and retire ineffective steps.</w:t>
      </w:r>
    </w:p>
    <w:p w:rsidR="00C515A4" w:rsidRDefault="00414D46">
      <w:r>
        <w:t>Implementation Notes:</w:t>
      </w:r>
      <w:r>
        <w:br/>
        <w:t>• Flags &amp; City Gates: Every user‑visible change ships behind a flag with a documented blast radius, an owner, and a rollback plan. City</w:t>
      </w:r>
      <w:r>
        <w:t xml:space="preserve"> allowlists prevent accidental national exposure. Admin has kill‑switches for money and safety features with two‑person approval.</w:t>
      </w:r>
      <w:r>
        <w:br/>
        <w:t xml:space="preserve">• Admin Operability: No checklist is 'done' unless Support can resolve the top 3 edge cases without engineering and Trust can </w:t>
      </w:r>
      <w:r>
        <w:t>perform required actions with an audit trail.</w:t>
      </w:r>
      <w:r>
        <w:br/>
        <w:t>• Help‑Center Alignment: All user‑facing copy is mirrored in the help center with last‑updated dates and visual examples. We avoid legal jargon; we explain outcomes and next steps.</w:t>
      </w:r>
      <w:r>
        <w:br/>
        <w:t>• QA Strategy: We prefer prod</w:t>
      </w:r>
      <w:r>
        <w:t>uction‑like staging with seeded data and synthetic bookings. We test under simulated load, outage, and edge cases (ACH returns, 3DS failures, moderation queue spikes).</w:t>
      </w:r>
      <w:r>
        <w:br/>
        <w:t xml:space="preserve">• Holdouts &amp; Experiments: Promotions, ranking, and any economic nudges run with control </w:t>
      </w:r>
      <w:r>
        <w:t>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w:t>
      </w:r>
      <w:r>
        <w:t>sible change ships behind a flag with a documented blast radius, an owner, and a rollback plan. City allowlists prevent accidental national exposure. Admin has kill‑switches for money and safety features with two‑person approval.</w:t>
      </w:r>
      <w:r>
        <w:br/>
        <w:t>• Admin Operability: No ch</w:t>
      </w:r>
      <w:r>
        <w:t>ecklist is 'done' unless Support can resolve the top 3 edge cases without engineering and Trust can perform required actions with an audit trail.</w:t>
      </w:r>
      <w:r>
        <w:br/>
        <w:t>• Help‑Center Alignment: All user‑facing copy is mirrored in the help center with last‑updated dates and visua</w:t>
      </w:r>
      <w:r>
        <w:t>l examples. We avoid legal jargon; we explain outcomes and next steps.</w:t>
      </w:r>
      <w:r>
        <w:br/>
        <w:t>• QA Strategy: We prefer production‑like staging with seeded data and synthetic bookings. We test under simulated load, outage, and edge cases (ACH returns, 3DS failures, moderation que</w:t>
      </w:r>
      <w:r>
        <w:t>ue spikes).</w:t>
      </w:r>
      <w:r>
        <w:br/>
        <w:t>• Holdouts &amp; Experiments: Promotions, ranking, and any economic nudges run with control cells and pre‑registered guardrails. We pause experiments when guardrails breach.</w:t>
      </w:r>
      <w:r>
        <w:br/>
        <w:t>• Close‑the‑Loop: Post‑launch, we hold 7/30/90‑day reviews that tie metric</w:t>
      </w:r>
      <w:r>
        <w:t>s to actions and retire ineffective steps.</w:t>
      </w:r>
    </w:p>
    <w:p w:rsidR="00C515A4" w:rsidRDefault="00414D46">
      <w:r>
        <w:t>Implementation Notes:</w:t>
      </w:r>
      <w:r>
        <w:br/>
        <w:t xml:space="preserve">• Flags &amp; City Gates: Every user‑visible change ships behind a flag with a documented blast radius, an owner, and a rollback plan. City allowlists prevent accidental national exposure. Admin </w:t>
      </w:r>
      <w:r>
        <w:t>has kill‑switches for money and safety features with two‑person approval.</w:t>
      </w:r>
      <w:r>
        <w:br/>
        <w:t xml:space="preserve">• Admin Operability: No checklist is 'done' unless Support can resolve the top 3 edge cases </w:t>
      </w:r>
      <w:r>
        <w:lastRenderedPageBreak/>
        <w:t>without engineering and Trust can perform required actions with an audit trail.</w:t>
      </w:r>
      <w:r>
        <w:br/>
        <w:t>• Help‑Cen</w:t>
      </w:r>
      <w:r>
        <w:t>ter Alignment: All user‑facing copy is mirrored in the help center with last‑updated dates and visual examples. We avoid legal jargon; we explain outcomes and next steps.</w:t>
      </w:r>
      <w:r>
        <w:br/>
        <w:t>• QA Strategy: We prefer production‑like staging with seeded data and synthetic booki</w:t>
      </w:r>
      <w:r>
        <w:t>ngs. We test under simulated load, outage, and edge cases (ACH returns, 3DS failures, moderation queue spikes).</w:t>
      </w:r>
      <w:r>
        <w:br/>
        <w:t>• Holdouts &amp; Experiments: Promotions, ranking, and any economic nudges run with control cells and pre‑registered guardrails. We pause experiment</w:t>
      </w:r>
      <w:r>
        <w: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documented blast</w:t>
      </w:r>
      <w:r>
        <w:t xml:space="preserve"> radius, an owner, and a rollback plan. City allowlists prevent accidental national exposure. Admin has kill‑switches for money and safety features with two‑person approval.</w:t>
      </w:r>
      <w:r>
        <w:br/>
        <w:t>• Admin Operability: No checklist is 'done' unless Support can resolve the top 3 e</w:t>
      </w:r>
      <w:r>
        <w:t>dge cases without engineering and Trust can perform required actions with an audit trail.</w:t>
      </w:r>
      <w:r>
        <w:br/>
        <w:t>• Help‑Center Alignment: All user‑facing copy is mirrored in the help center with last‑updated dates and visual examples. We avoid legal jargon; we explain outcomes a</w:t>
      </w:r>
      <w:r>
        <w:t>nd next steps.</w:t>
      </w:r>
      <w:r>
        <w:br/>
        <w:t>• QA Strategy: We prefer production‑like staging with seeded data and synthetic bookings. We test under simulated load, outage, and edge cases (ACH returns, 3DS failures, moderation queue spikes).</w:t>
      </w:r>
      <w:r>
        <w:br/>
        <w:t>• Holdouts &amp; Experiments: Promotions, rankin</w:t>
      </w:r>
      <w:r>
        <w:t>g, and any economic nudges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Implementatio</w:t>
      </w:r>
      <w:r>
        <w:t>n Notes:</w:t>
      </w:r>
      <w:r>
        <w:br/>
        <w:t>• Flags &amp; City Gates: Every user‑visible change ships behind a flag with a documented blast radius, an owner, and a rollback plan. City allowlists prevent accidental national exposure. Admin has kill‑switches for money and safety features with two</w:t>
      </w:r>
      <w:r>
        <w:t>‑</w:t>
      </w:r>
      <w:r>
        <w:t>person approval.</w:t>
      </w:r>
      <w:r>
        <w:br/>
        <w:t>• Admin Operability: No checklist is 'done' unless Support can resolve the top 3 edge cases without engineering and Trust can perform required actions with an audit trail.</w:t>
      </w:r>
      <w:r>
        <w:br/>
        <w:t>• Help‑Center Alignment: All user‑facing copy is mirrored in the h</w:t>
      </w:r>
      <w:r>
        <w:t>elp center with last‑updated dates and visual examples. We avoid legal jargon; we explain outcomes and next steps.</w:t>
      </w:r>
      <w:r>
        <w:br/>
        <w:t>• QA Strategy: We prefer production‑like staging with seeded data and synthetic bookings. We test under simulated load, outage, and edge case</w:t>
      </w:r>
      <w:r>
        <w:t>s (ACH returns, 3DS failures, moderation queue spikes).</w:t>
      </w:r>
      <w:r>
        <w:br/>
        <w:t>• Holdouts &amp; Experiments: Promotions, ranking, and any economic nudges run with control cells and pre‑registered guardrails. We pause experiments when guardrails breach.</w:t>
      </w:r>
      <w:r>
        <w:br/>
      </w:r>
      <w:r>
        <w:lastRenderedPageBreak/>
        <w:t>• Close‑the‑Loop: Post‑launch,</w:t>
      </w:r>
      <w:r>
        <w:t xml:space="preserve"> we hold 7/30/90‑day reviews that tie metrics to actions and retire ineffective steps.</w:t>
      </w:r>
    </w:p>
    <w:p w:rsidR="00C515A4" w:rsidRDefault="00414D46">
      <w:r>
        <w:t>Implementation Notes:</w:t>
      </w:r>
      <w:r>
        <w:br/>
        <w:t xml:space="preserve">• Flags &amp; City Gates: Every user‑visible change ships behind a flag with a documented blast radius, an owner, and a rollback plan. City allowlists </w:t>
      </w:r>
      <w:r>
        <w:t>prevent accidental national exposure. Admin has kill‑switches for money and safety features with two‑person approval.</w:t>
      </w:r>
      <w:r>
        <w:br/>
        <w:t>• Admin Operability: No checklist is 'done' unless Support can resolve the top 3 edge cases without engineering and Trust can perform requ</w:t>
      </w:r>
      <w:r>
        <w:t>ired actions with an audit trail.</w:t>
      </w:r>
      <w:r>
        <w:br/>
        <w:t>• Help‑Center Alignment: All user‑facing copy is mirrored in the help center with last‑updated dates and visual examples. We avoid legal jargon; we explain outcomes and next steps.</w:t>
      </w:r>
      <w:r>
        <w:br/>
        <w:t xml:space="preserve">• QA Strategy: We prefer production‑like </w:t>
      </w:r>
      <w:r>
        <w:t>staging with seeded data and synthetic bookings. We test under simulated load, outage, and edge cases (ACH returns, 3DS failures, moderation queue spikes).</w:t>
      </w:r>
      <w:r>
        <w:br/>
        <w:t>• Holdouts &amp; Experiments: Promotions, ranking, and any economic nudges run with control cells and pr</w:t>
      </w:r>
      <w:r>
        <w:t>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w:t>
      </w:r>
      <w:r>
        <w:t xml:space="preserve"> ships behind a flag with a documented blast radius, an owner, and a rollback plan. City allowlists prevent accidental national exposure. Admin has kill‑switches for money and safety features with two‑person approval.</w:t>
      </w:r>
      <w:r>
        <w:br/>
        <w:t>• Admin Operability: No checklist is '</w:t>
      </w:r>
      <w:r>
        <w:t>done' unless Support can resolve the top 3 edge cases without engineering and Trust can perform required actions with an audit trail.</w:t>
      </w:r>
      <w:r>
        <w:br/>
        <w:t xml:space="preserve">• Help‑Center Alignment: All user‑facing copy is mirrored in the help center with last‑updated dates and visual examples. </w:t>
      </w:r>
      <w:r>
        <w:t>We avoid legal jargon; we explain outcomes and next steps.</w:t>
      </w:r>
      <w:r>
        <w:br/>
        <w:t>• QA Strategy: We prefer production‑like staging with seeded data and synthetic bookings. We test under simulated load, outage, and edge cases (ACH returns, 3DS failures, moderation queue spikes).</w:t>
      </w:r>
      <w:r>
        <w:br/>
      </w:r>
      <w:r>
        <w:t>• Holdouts &amp; Experiments: Promotions, ranking, and any economic nudges run with control cells and pre‑registered guardrails. We pause experiments when guardrails breach.</w:t>
      </w:r>
      <w:r>
        <w:br/>
        <w:t>• Close‑the‑Loop: Post‑launch, we hold 7/30/90‑day reviews that tie metrics to actions</w:t>
      </w:r>
      <w:r>
        <w:t xml:space="preserve"> and retire ineffective steps.</w:t>
      </w:r>
    </w:p>
    <w:p w:rsidR="00C515A4" w:rsidRDefault="00414D46">
      <w:r>
        <w:t>§10.1 — City Turn‑Up Runbook (Supply Seeding, Perks, Pricing Floors)</w:t>
      </w:r>
    </w:p>
    <w:p w:rsidR="00C515A4" w:rsidRDefault="00414D46">
      <w:r>
        <w:t>§10.1 — City Turn‑Up Runbook (Supply Seeding, Perks, Pricing Floors)</w:t>
      </w:r>
    </w:p>
    <w:p w:rsidR="00C515A4" w:rsidRDefault="00414D46">
      <w:r>
        <w:t xml:space="preserve">Operational Disclaimer: This playbook bundle is an internal execution guide. It is not </w:t>
      </w:r>
      <w:r>
        <w:t>a public policy document. Where compliance or legal actions are required, consult Section 8 and counsel. Where money flows change, consult Sections 3 and 4.</w:t>
      </w:r>
    </w:p>
    <w:p w:rsidR="00C515A4" w:rsidRDefault="00414D46">
      <w:r>
        <w:lastRenderedPageBreak/>
        <w:t xml:space="preserve">Context &amp; Alignment: Our launch approach is city‑by‑city with nationwide signups allowed, starting </w:t>
      </w:r>
      <w:r>
        <w:t>in Houston. We launch subscription‑free, monetize through take‑rate and usage‑based promotions with strict eligibility and caps, and keep public media within an artistic‑only boundary with Safe‑Mode defaults for guests. Deliverables are handled via externa</w:t>
      </w:r>
      <w:r>
        <w:t>l links (Drive/Dropbox) with immutable manifests. Instant Book requires ID verification; background checks are opt‑in (Trusted Pro). Payments include card (3DS when required) and ACH (with a reduced buyer fee). Feature flags and city gates control blast ra</w:t>
      </w:r>
      <w:r>
        <w:t>dius, and the Admin Console enables Support, Trust, Finance, and Ops to act without code changes.</w:t>
      </w:r>
    </w:p>
    <w:p w:rsidR="00C515A4" w:rsidRDefault="00414D46">
      <w:r>
        <w:t>Goals:</w:t>
      </w:r>
      <w:r>
        <w:br/>
        <w:t>• Stand up a new city with sufficient verified supply and early demand to avoid empty results.</w:t>
      </w:r>
      <w:r>
        <w:br/>
        <w:t>• Deploy time‑boxed perks and CPC floors matched to loca</w:t>
      </w:r>
      <w:r>
        <w:t>l liquidity without rigging ranking.</w:t>
      </w:r>
      <w:r>
        <w:br/>
        <w:t>• Ship the same playbook predictably: verify, seed, promote, measure, iterate.</w:t>
      </w:r>
    </w:p>
    <w:p w:rsidR="00C515A4" w:rsidRDefault="00414D46">
      <w:r>
        <w:t>Pre‑turn‑up (T‑30 → T‑7):</w:t>
      </w:r>
      <w:r>
        <w:br/>
        <w:t>□ Studio partners: 10–20 verified studios; deposit defaults configured; house rules imported.</w:t>
      </w:r>
      <w:r>
        <w:br/>
        <w:t>□ Supply: 300+ ID‑ve</w:t>
      </w:r>
      <w:r>
        <w:t>rified providers across roles; 50 Trusted Pro; balanced gender and specialties.</w:t>
      </w:r>
      <w:r>
        <w:br/>
        <w:t>□ Demand: 1,000+ waitlisted buyers; 50+ brand/agency leads; outreach sequences prepped.</w:t>
      </w:r>
      <w:r>
        <w:br/>
        <w:t>□ Pricing floors: local CPC floors for promotions set; featured carousel plan.</w:t>
      </w:r>
      <w:r>
        <w:br/>
        <w:t>□ Help co</w:t>
      </w:r>
      <w:r>
        <w:t>ntent: city‑specific FAQs; local safety resources; studio access details.</w:t>
      </w:r>
    </w:p>
    <w:p w:rsidR="00C515A4" w:rsidRDefault="00414D46">
      <w:r>
        <w:t>Turn‑up week (T‑7 → T):</w:t>
      </w:r>
      <w:r>
        <w:br/>
        <w:t>□ Press/PR drop; city landing page live with featured creators/studios.</w:t>
      </w:r>
      <w:r>
        <w:br/>
        <w:t>□ Founding city perks activated: 0% buyer fee first booking; –2% provider fee for 60 d</w:t>
      </w:r>
      <w:r>
        <w:t>ays.</w:t>
      </w:r>
      <w:r>
        <w:br/>
        <w:t>□ Referral program switch‑on; invite codes distributed to partner studios.</w:t>
      </w:r>
      <w:r>
        <w:br/>
        <w:t>□ Trust staffing extended for local hours; support macros localized.</w:t>
      </w:r>
    </w:p>
    <w:p w:rsidR="00C515A4" w:rsidRDefault="00414D46">
      <w:r>
        <w:t>Post‑turn‑up (T → T+30):</w:t>
      </w:r>
      <w:r>
        <w:br/>
        <w:t xml:space="preserve">□ Daily stand‑up with city metrics; tune CPC floors; adjust caps; rotate Featured </w:t>
      </w:r>
      <w:r>
        <w:t>slots.</w:t>
      </w:r>
      <w:r>
        <w:br/>
        <w:t>□ Host creator meetup; collect content for home carousels; capture testimonials.</w:t>
      </w:r>
      <w:r>
        <w:br/>
        <w:t>□ Activate RFP broadcast for brands; monitor response quality; adjust threshold for eligibility.</w:t>
      </w:r>
    </w:p>
    <w:p w:rsidR="00C515A4" w:rsidRDefault="00414D46">
      <w:r>
        <w:t>Owners &amp; Roles:</w:t>
      </w:r>
      <w:r>
        <w:br/>
        <w:t>• City GM — owns overall success, partners, PR.</w:t>
      </w:r>
      <w:r>
        <w:br/>
        <w:t>• Growt</w:t>
      </w:r>
      <w:r>
        <w:t>h lead — owns perks, floors, featured slots.</w:t>
      </w:r>
      <w:r>
        <w:br/>
        <w:t>• Trust lead — owns moderation and safety SLAs in city hours.</w:t>
      </w:r>
      <w:r>
        <w:br/>
        <w:t>• Support lead — owns macro correctness and queue staffing.</w:t>
      </w:r>
      <w:r>
        <w:br/>
        <w:t>• Studios PM — owns deposit &amp; rules configuration.</w:t>
      </w:r>
    </w:p>
    <w:p w:rsidR="00C515A4" w:rsidRDefault="00414D46">
      <w:r>
        <w:lastRenderedPageBreak/>
        <w:t>Instrumentation &amp; Readiness Signals:</w:t>
      </w:r>
      <w:r>
        <w:br/>
        <w:t>•</w:t>
      </w:r>
      <w:r>
        <w:t xml:space="preserve"> City‑level S→I, I→B, GMV, active providers/buyers; promotions adoption &amp; ROAS; studio attach rate.</w:t>
      </w:r>
      <w:r>
        <w:br/>
        <w:t>• Supply heatmap: coverage by neighborhood; search 'no results' rate; bounce rate for first‑time visitors.</w:t>
      </w:r>
    </w:p>
    <w:p w:rsidR="00C515A4" w:rsidRDefault="00414D46">
      <w:r>
        <w:t>Top Risks &amp; Mitigations:</w:t>
      </w:r>
      <w:r>
        <w:br/>
        <w:t xml:space="preserve">• Thin supply pockets → </w:t>
      </w:r>
      <w:r>
        <w:t>targeted invites; perks for under‑represented niches; flexible radius defaults.</w:t>
      </w:r>
      <w:r>
        <w:br/>
        <w:t>• PR blowback on nudity policy → artistic‑only examples page; Safe‑Mode defaults; trained press responses.</w:t>
      </w:r>
    </w:p>
    <w:p w:rsidR="00C515A4" w:rsidRDefault="00414D46">
      <w:r>
        <w:t>Acceptance Criteria (Go/No‑Go):</w:t>
      </w:r>
      <w:r>
        <w:br/>
        <w:t xml:space="preserve">✓ Sufficient supply (≥300 </w:t>
      </w:r>
      <w:r>
        <w:t>ID‑verified) and demand (≥1,000 waitlist) in place.</w:t>
      </w:r>
      <w:r>
        <w:br/>
        <w:t>✓ Support and Trust staffing schedules confirmed for local hours.</w:t>
      </w:r>
      <w:r>
        <w:br/>
        <w:t>✓ Perks, floors, and featured modules toggled and measured with caps.</w:t>
      </w:r>
    </w:p>
    <w:p w:rsidR="00C515A4" w:rsidRDefault="00414D46">
      <w:r>
        <w:t>Scenario Playbook — Uneven neighborhood coverage:</w:t>
      </w:r>
      <w:r>
        <w:br/>
        <w:t xml:space="preserve">Trigger: Searches </w:t>
      </w:r>
      <w:r>
        <w:t>returning &lt;10 results in key districts</w:t>
      </w:r>
      <w:r>
        <w:br/>
        <w:t>Response: Targeted outreach and incentives; Featured rotation weight to uncovered areas.</w:t>
      </w:r>
      <w:r>
        <w:br/>
        <w:t>Roll‑back/Forward: Normalize rotation once coverage improves.</w:t>
      </w:r>
      <w:r>
        <w:br/>
        <w:t xml:space="preserve">Owner: City GM | Telemetry: no_results_rate, results_count_by_zip </w:t>
      </w:r>
      <w:r>
        <w:t>| User Copy: “We’re expanding coverage in your area—new creators arriving daily.”</w:t>
      </w:r>
    </w:p>
    <w:p w:rsidR="00C515A4" w:rsidRDefault="00414D46">
      <w:r>
        <w:t>Scenario Playbook — Featured slots underperform:</w:t>
      </w:r>
      <w:r>
        <w:br/>
        <w:t>Trigger: CTR &lt; target for 3 days</w:t>
      </w:r>
      <w:r>
        <w:br/>
        <w:t>Response: Swap creatives (portfolio picks), adjust slot order, test copy on ribbons.</w:t>
      </w:r>
      <w:r>
        <w:br/>
        <w:t>Roll‑ba</w:t>
      </w:r>
      <w:r>
        <w:t>ck/Forward: Restore prior set if CTR worsens.</w:t>
      </w:r>
      <w:r>
        <w:br/>
        <w:t>Owner: Growth | Telemetry: featured_impr, featured_ctr, inquiries_from_featured | User Copy: N/A (UI visual only)</w:t>
      </w:r>
    </w:p>
    <w:p w:rsidR="00C515A4" w:rsidRDefault="00414D46">
      <w:r>
        <w:t>Implementation Notes:</w:t>
      </w:r>
      <w:r>
        <w:br/>
        <w:t>• Flags &amp; City Gates: Every user‑visible change ships behind a flag with a</w:t>
      </w:r>
      <w:r>
        <w:t xml:space="preserve"> documented blast radius, an owner, and a rollback plan. City allowlists prevent accidental national exposure. Admin has kill‑switches for money and safety features with two‑person approval.</w:t>
      </w:r>
      <w:r>
        <w:br/>
        <w:t>• Admin Operability: No checklist is 'done' unless Support can re</w:t>
      </w:r>
      <w:r>
        <w:t>solve the top 3 edge cases without engineering and Trust can perform required actions with an audit trail.</w:t>
      </w:r>
      <w:r>
        <w:br/>
        <w:t>• Help‑Center Alignment: All user‑facing copy is mirrored in the help center with last‑updated dates and visual examples. We avoid legal jargon; we e</w:t>
      </w:r>
      <w:r>
        <w:t>xplain outcomes and next steps.</w:t>
      </w:r>
      <w:r>
        <w:br/>
        <w:t>• QA Strategy: We prefer production‑like staging with seeded data and synthetic bookings. We test under simulated load, outage, and edge cases (ACH returns, 3DS failures, moderation queue spikes).</w:t>
      </w:r>
      <w:r>
        <w:br/>
        <w:t>• Holdouts &amp; Experiments: P</w:t>
      </w:r>
      <w:r>
        <w:t>romotions, ranking, and any economic nudges run with control cells and pre‑registered guardrails. We pause experiments when guardrails breach.</w:t>
      </w:r>
      <w:r>
        <w:br/>
      </w:r>
      <w:r>
        <w:lastRenderedPageBreak/>
        <w:t>• Close‑the‑Loop: Post‑launch, we hold 7/30/90‑day reviews that tie metrics to actions and retire ineffective ste</w:t>
      </w:r>
      <w:r>
        <w:t>ps.</w:t>
      </w:r>
    </w:p>
    <w:p w:rsidR="00C515A4" w:rsidRDefault="00414D46">
      <w:r>
        <w:t>Implementation Notes:</w:t>
      </w:r>
      <w:r>
        <w:br/>
        <w:t xml:space="preserve">• Flags &amp; City Gates: Every user‑visible change ships behind a flag with a documented blast radius, an owner, and a rollback plan. City allowlists prevent accidental national exposure. Admin has kill‑switches for money and safety </w:t>
      </w:r>
      <w:r>
        <w:t>features with two‑person approval.</w:t>
      </w:r>
      <w:r>
        <w:br/>
        <w:t>• Admin Operability: No checklist is 'done' unless Support can resolve the top 3 edge cases without engineering and Trust can perform required actions with an audit trail.</w:t>
      </w:r>
      <w:r>
        <w:br/>
        <w:t xml:space="preserve">• Help‑Center Alignment: All user‑facing copy is </w:t>
      </w:r>
      <w:r>
        <w:t>mirrored in the help center with last‑updated dates and visual examples. We avoid legal jargon; we explain outcomes and next steps.</w:t>
      </w:r>
      <w:r>
        <w:br/>
        <w:t>• QA Strategy: We prefer production‑like staging with seeded data and synthetic bookings. We test under simulated load, outa</w:t>
      </w:r>
      <w:r>
        <w:t>ge, and edge cases (ACH returns, 3DS failures, moderation queue spikes).</w:t>
      </w:r>
      <w:r>
        <w:br/>
        <w:t>• Holdouts &amp; Experiments: Promotions, ranking, and any economic nudges run with control cells and pre‑registered guardrails. We pause experiments when guardrails breach.</w:t>
      </w:r>
      <w:r>
        <w:br/>
        <w:t>• Close‑the‑L</w:t>
      </w:r>
      <w:r>
        <w:t>oop: Post‑launch, we hold 7/30/90‑day reviews that tie metrics to actions and retire ineffective steps.</w:t>
      </w:r>
    </w:p>
    <w:p w:rsidR="00C515A4" w:rsidRDefault="00414D46">
      <w:r>
        <w:t>Implementation Notes:</w:t>
      </w:r>
      <w:r>
        <w:br/>
        <w:t>• Flags &amp; City Gates: Every user‑visible change ships behind a flag with a documented blast radius, an owner, and a rollback plan.</w:t>
      </w:r>
      <w:r>
        <w:t xml:space="preserve"> City allowlists prevent accidental national exposure. Admin has kill‑switches for money and safety features with two‑person approval.</w:t>
      </w:r>
      <w:r>
        <w:br/>
        <w:t>• Admin Operability: No checklist is 'done' unless Support can resolve the top 3 edge cases without engineering and Trust</w:t>
      </w:r>
      <w:r>
        <w:t xml:space="preserve"> can perform required actions with an audit trail.</w:t>
      </w:r>
      <w:r>
        <w:br/>
        <w:t>• Help‑Center Alignment: All user‑facing copy is mirrored in the help center with last‑updated dates and visual examples. We avoid legal jargon; we explain outcomes and next steps.</w:t>
      </w:r>
      <w:r>
        <w:br/>
        <w:t>• QA Strategy: We prefer</w:t>
      </w:r>
      <w:r>
        <w:t xml:space="preserve"> production‑like staging with seeded data and synthetic bookings. We test under simulated load, outage, and edge cases (ACH returns, 3DS failures, moderation queue spikes).</w:t>
      </w:r>
      <w:r>
        <w:br/>
        <w:t>• Holdouts &amp; Experiments: Promotions, ranking, and any economic nudges run with con</w:t>
      </w:r>
      <w:r>
        <w:t>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w:t>
      </w:r>
      <w:r>
        <w:t>er‑visible change ships behind a flag with a documented blast radius, an owner, and a rollback plan. City allowlists prevent accidental national exposure. Admin has kill‑switches for money and safety features with two‑person approval.</w:t>
      </w:r>
      <w:r>
        <w:br/>
        <w:t xml:space="preserve">• Admin Operability: </w:t>
      </w:r>
      <w:r>
        <w:t>No checklist is 'done' unless Support can resolve the top 3 edge cases without engineering and Trust can perform required actions with an audit trail.</w:t>
      </w:r>
      <w:r>
        <w:br/>
        <w:t xml:space="preserve">• Help‑Center Alignment: All user‑facing copy is mirrored in the help center with </w:t>
      </w:r>
      <w:r>
        <w:lastRenderedPageBreak/>
        <w:t xml:space="preserve">last‑updated dates and </w:t>
      </w:r>
      <w:r>
        <w:t>visual examples. We avoid legal jargon; we explain outcomes and next steps.</w:t>
      </w:r>
      <w:r>
        <w:br/>
        <w:t>• QA Strategy: We prefer production‑like staging with seeded data and synthetic bookings. We test under simulated load, outage, and edge cases (ACH returns, 3DS failures, moderatio</w:t>
      </w:r>
      <w:r>
        <w:t>n queue spikes).</w:t>
      </w:r>
      <w:r>
        <w:br/>
        <w:t>• Holdouts &amp; Experiments: Promotions, ranking, and any economic nudges run with control cells and pre‑registered guardrails. We pause experiments when guardrails breach.</w:t>
      </w:r>
      <w:r>
        <w:br/>
        <w:t>• Close‑the‑Loop: Post‑launch, we hold 7/30/90‑day reviews that tie m</w:t>
      </w:r>
      <w:r>
        <w:t>etrics to actions and retire ineffective steps.</w:t>
      </w:r>
    </w:p>
    <w:p w:rsidR="00C515A4" w:rsidRDefault="00414D46">
      <w:r>
        <w:t>Implementation Notes:</w:t>
      </w:r>
      <w:r>
        <w:br/>
        <w:t>• Flags &amp; City Gates: Every user‑visible change ships behind a flag with a documented blast radius, an owner, and a rollback plan. City allowlists prevent accidental national exposure. A</w:t>
      </w:r>
      <w:r>
        <w:t>dmin has kill‑switches for money and safety features with two‑person approval.</w:t>
      </w:r>
      <w:r>
        <w:br/>
        <w:t>• Admin Operability: No checklist is 'done' unless Support can resolve the top 3 edge cases without engineering and Trust can perform required actions with an audit trail.</w:t>
      </w:r>
      <w:r>
        <w:br/>
        <w:t>• Hel</w:t>
      </w:r>
      <w:r>
        <w:t>p‑Center Alignment: All user‑facing copy is mirrored in the help center with last‑updated dates and visual examples. We avoid legal jargon; we explain outcomes and next steps.</w:t>
      </w:r>
      <w:r>
        <w:br/>
        <w:t xml:space="preserve">• QA Strategy: We prefer production‑like staging with seeded data and synthetic </w:t>
      </w:r>
      <w:r>
        <w:t>bookings. We test under simulated load, outage, and edge cases (ACH returns, 3DS failures, moderation queue spikes).</w:t>
      </w:r>
      <w:r>
        <w:br/>
        <w:t>• Holdouts &amp; Experiments: Promotions, ranking, and any economic nudges run with control cells and pre‑registered guardrails. We pause exper</w:t>
      </w:r>
      <w:r>
        <w:t>iments when guardrails breach.</w:t>
      </w:r>
      <w:r>
        <w:br/>
        <w:t>• Close‑the‑Loop: Post‑launch, we hold 7/30/90‑day reviews that tie metrics to actions and retire ineffective steps.</w:t>
      </w:r>
    </w:p>
    <w:p w:rsidR="00C515A4" w:rsidRDefault="00414D46">
      <w:r>
        <w:t>Implementation Notes:</w:t>
      </w:r>
      <w:r>
        <w:br/>
        <w:t xml:space="preserve">• Flags &amp; City Gates: Every user‑visible change ships behind a flag with a documented </w:t>
      </w:r>
      <w:r>
        <w:t>blast radius, an owner, and a rollback plan. City allowlists prevent accidental national exposure. Admin has kill‑switches for money and safety features with two‑person approval.</w:t>
      </w:r>
      <w:r>
        <w:br/>
        <w:t>• Admin Operability: No checklist is 'done' unless Support can resolve the to</w:t>
      </w:r>
      <w:r>
        <w:t>p 3 edge cases without engineering and Trust can perform required actions with an audit trail.</w:t>
      </w:r>
      <w:r>
        <w:br/>
        <w:t>• Help‑Center Alignment: All user‑facing copy is mirrored in the help center with last‑updated dates and visual examples. We avoid legal jargon; we explain outco</w:t>
      </w:r>
      <w:r>
        <w:t>mes and next steps.</w:t>
      </w:r>
      <w:r>
        <w:br/>
        <w:t>• QA Strategy: We prefer production‑like staging with seeded data and synthetic bookings. We test under simulated load, outage, and edge cases (ACH returns, 3DS failures, moderation queue spikes).</w:t>
      </w:r>
      <w:r>
        <w:br/>
        <w:t>• Holdouts &amp; Experiments: Promotions, r</w:t>
      </w:r>
      <w:r>
        <w:t>anking, and any economic nudges run with control cells and pre‑registered guardrails. We pause experiments when guardrails breach.</w:t>
      </w:r>
      <w:r>
        <w:br/>
        <w:t>• Close‑the‑Loop: Post‑launch, we hold 7/30/90‑day reviews that tie metrics to actions and retire ineffective steps.</w:t>
      </w:r>
    </w:p>
    <w:p w:rsidR="00C515A4" w:rsidRDefault="00414D46">
      <w:r>
        <w:lastRenderedPageBreak/>
        <w:t>Implemen</w:t>
      </w:r>
      <w:r>
        <w:t>tation Notes:</w:t>
      </w:r>
      <w:r>
        <w:br/>
        <w:t>• Flags &amp; City Gates: Every user‑visible change ships behind a flag with a documented blast radius, an owner, and a rollback plan. City allowlists prevent accidental national exposure. Admin has kill‑switches for money and safety features wit</w:t>
      </w:r>
      <w:r>
        <w:t>h two‑person approval.</w:t>
      </w:r>
      <w:r>
        <w:br/>
        <w:t>• Admin Operability: No checklist is 'done' unless Support can resolve the top 3 edge cases without engineering and Trust can perform required actions with an audit trail.</w:t>
      </w:r>
      <w:r>
        <w:br/>
        <w:t xml:space="preserve">• Help‑Center Alignment: All user‑facing copy is mirrored in </w:t>
      </w:r>
      <w:r>
        <w:t>the help center with last‑updated dates and visual examples. We avoid legal jargon; we explain outcomes and next steps.</w:t>
      </w:r>
      <w:r>
        <w:br/>
        <w:t>• QA Strategy: We prefer production‑like staging with seeded data and synthetic bookings. We test under simulated load, outage, and edge</w:t>
      </w:r>
      <w:r>
        <w:t xml:space="preserve"> cases (ACH returns, 3DS failures, moderation queue spikes).</w:t>
      </w:r>
      <w:r>
        <w:br/>
        <w:t>• Holdouts &amp; Experiments: Promotions, ranking, and any economic nudges run with control cells and pre‑registered guardrails. We pause experiments when guardrails breach.</w:t>
      </w:r>
      <w:r>
        <w:br/>
        <w:t>• Close‑the‑Loop: Post‑la</w:t>
      </w:r>
      <w:r>
        <w:t>unch, we hold 7/30/90‑day reviews that tie metrics to actions and retire ineffective steps.</w:t>
      </w:r>
    </w:p>
    <w:p w:rsidR="00C515A4" w:rsidRDefault="00414D46">
      <w:r>
        <w:t>Implementation Notes:</w:t>
      </w:r>
      <w:r>
        <w:br/>
        <w:t>• Flags &amp; City Gates: Every user‑visible change ships behind a flag with a documented blast radius, an owner, and a rollback plan. City allowl</w:t>
      </w:r>
      <w:r>
        <w:t>ists prevent accidental national exposure. Admin has kill‑switches for money and safety features with two‑person approval.</w:t>
      </w:r>
      <w:r>
        <w:br/>
        <w:t>• Admin Operability: No checklist is 'done' unless Support can resolve the top 3 edge cases without engineering and Trust can perform</w:t>
      </w:r>
      <w:r>
        <w:t xml:space="preserve"> required actions with an audit trail.</w:t>
      </w:r>
      <w:r>
        <w:br/>
        <w:t>• Help‑Center Alignment: All user‑facing copy is mirrored in the help center with last‑updated dates and visual examples. We avoid legal jargon; we explain outcomes and next steps.</w:t>
      </w:r>
      <w:r>
        <w:br/>
        <w:t>• QA Strategy: We prefer production‑</w:t>
      </w:r>
      <w:r>
        <w:t>like staging with seeded data and synthetic bookings. We test under simulated load, outage, and edge cases (ACH returns, 3DS failures, moderation queue spikes).</w:t>
      </w:r>
      <w:r>
        <w:br/>
        <w:t>• Holdouts &amp; Experiments: Promotions, ranking, and any economic nudges run with control cells a</w:t>
      </w:r>
      <w:r>
        <w:t>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w:t>
      </w:r>
      <w:r>
        <w:t>hange ships behind a flag with a documented blast radius, an owner, and a rollback plan. City allowlists prevent accidental national exposure. Admin has kill‑switches for money and safety features with two‑person approval.</w:t>
      </w:r>
      <w:r>
        <w:br/>
        <w:t>• Admin Operability: No checklist</w:t>
      </w:r>
      <w:r>
        <w:t xml:space="preserve"> is 'done' unless Support can resolve the top 3 edge cases without engineering and Trust can perform required actions with an audit trail.</w:t>
      </w:r>
      <w:r>
        <w:br/>
        <w:t>• Help‑Center Alignment: All user‑facing copy is mirrored in the help center with last‑updated dates and visual examp</w:t>
      </w:r>
      <w:r>
        <w:t>les. We avoid legal jargon; we explain outcomes and next steps.</w:t>
      </w:r>
      <w:r>
        <w:br/>
        <w:t xml:space="preserve">• QA Strategy: We prefer production‑like staging with seeded data and synthetic bookings. </w:t>
      </w:r>
      <w:r>
        <w:lastRenderedPageBreak/>
        <w:t>We test under simulated load, outage, and edge cases (ACH returns, 3DS failures, moderation queue spik</w:t>
      </w:r>
      <w:r>
        <w:t>es).</w:t>
      </w:r>
      <w:r>
        <w:br/>
        <w:t>• Holdouts &amp; Experiments: Promotions, ranking, and any economic nudges run with control cells and pre‑registered guardrails. We pause experiments when guardrails breach.</w:t>
      </w:r>
      <w:r>
        <w:br/>
        <w:t>• Close‑the‑Loop: Post‑launch, we hold 7/30/90‑day reviews that tie metrics to ac</w:t>
      </w:r>
      <w:r>
        <w:t>tions and retire ineffective steps.</w:t>
      </w:r>
    </w:p>
    <w:p w:rsidR="00C515A4" w:rsidRDefault="00414D46">
      <w:r>
        <w:t>Implementation Notes:</w:t>
      </w:r>
      <w:r>
        <w:br/>
        <w:t>• Flags &amp; City Gates: Every user‑visible change ships behind a flag with a documented blast radius, an owner, and a rollback plan. City allowlists prevent accidental national exposure. Admin has kil</w:t>
      </w:r>
      <w:r>
        <w:t>l‑switches for money and safety features with two‑person approval.</w:t>
      </w:r>
      <w:r>
        <w:br/>
        <w:t>• Admin Operability: No checklist is 'done' unless Support can resolve the top 3 edge cases without engineering and Trust can perform required actions with an audit trail.</w:t>
      </w:r>
      <w:r>
        <w:br/>
        <w:t>• Help‑Center Ali</w:t>
      </w:r>
      <w:r>
        <w:t>gnment: All user‑facing copy is mirrored in the help center with last‑updated dates and visual examples. We avoid legal jargon; we explain outcomes and next steps.</w:t>
      </w:r>
      <w:r>
        <w:br/>
        <w:t>• QA Strategy: We prefer production‑like staging with seeded data and synthetic bookings. We</w:t>
      </w:r>
      <w:r>
        <w:t xml:space="preserve"> test under simulated load, outage, and edge cases (ACH returns, 3DS failures, moderation queue spikes).</w:t>
      </w:r>
      <w:r>
        <w:br/>
        <w:t xml:space="preserve">• Holdouts &amp; Experiments: Promotions, ranking, and any economic nudges run with control cells and pre‑registered guardrails. We pause experiments when </w:t>
      </w:r>
      <w:r>
        <w:t>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documented blast radius</w:t>
      </w:r>
      <w:r>
        <w:t>, an owner, and a rollback plan. City allowlists prevent accidental national exposure. Admin has kill‑switches for money and safety features with two‑person approval.</w:t>
      </w:r>
      <w:r>
        <w:br/>
        <w:t>• Admin Operability: No checklist is 'done' unless Support can resolve the top 3 edge cas</w:t>
      </w:r>
      <w:r>
        <w:t>es without engineering and Trust can perform required actions with an audit trail.</w:t>
      </w:r>
      <w:r>
        <w:br/>
        <w:t>• Help‑Center Alignment: All user‑facing copy is mirrored in the help center with last‑updated dates and visual examples. We avoid legal jargon; we explain outcomes and next</w:t>
      </w:r>
      <w:r>
        <w:t xml:space="preserve"> steps.</w:t>
      </w:r>
      <w:r>
        <w:br/>
        <w:t>• QA Strategy: We prefer production‑like staging with seeded data and synthetic bookings. We test under simulated load, outage, and edge cases (ACH returns, 3DS failures, moderation queue spikes).</w:t>
      </w:r>
      <w:r>
        <w:br/>
        <w:t xml:space="preserve">• Holdouts &amp; Experiments: Promotions, ranking, and </w:t>
      </w:r>
      <w:r>
        <w:t>any economic nudges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t>:</w:t>
      </w:r>
      <w:r>
        <w:br/>
        <w:t xml:space="preserve">• Flags &amp; City Gates: Every user‑visible change ships behind a flag with a documented blast radius, an owner, and a rollback plan. City allowlists prevent accidental national exposure. </w:t>
      </w:r>
      <w:r>
        <w:lastRenderedPageBreak/>
        <w:t>Admin has kill‑switches for money and safety features with two‑person</w:t>
      </w:r>
      <w:r>
        <w:t xml:space="preserve"> approval.</w:t>
      </w:r>
      <w:r>
        <w:br/>
        <w:t>• Admin Operability: No checklist is 'done' unless Support can resolve the top 3 edge cases without engineering and Trust can perform required actions with an audit trail.</w:t>
      </w:r>
      <w:r>
        <w:br/>
        <w:t>• Help‑Center Alignment: All user‑facing copy is mirrored in the help cen</w:t>
      </w:r>
      <w:r>
        <w:t>ter with last‑updated dates and visual examples. We avoid legal jargon; we explain outcomes and next steps.</w:t>
      </w:r>
      <w:r>
        <w:br/>
        <w:t xml:space="preserve">• QA Strategy: We prefer production‑like staging with seeded data and synthetic bookings. We test under simulated load, outage, and edge cases (ACH </w:t>
      </w:r>
      <w:r>
        <w:t>returns, 3DS failures, moderation queue spikes).</w:t>
      </w:r>
      <w:r>
        <w:br/>
        <w:t>• Holdouts &amp; Experiments: Promotions, ranking, and any economic nudges run with control cells and pre‑registered guardrails. We pause experiments when guardrails breach.</w:t>
      </w:r>
      <w:r>
        <w:br/>
        <w:t>• Close‑the‑Loop: Post‑launch, we hol</w:t>
      </w:r>
      <w:r>
        <w:t>d 7/30/90‑day reviews that tie metrics to actions and retire ineffective steps.</w:t>
      </w:r>
    </w:p>
    <w:p w:rsidR="00C515A4" w:rsidRDefault="00414D46">
      <w:r>
        <w:t>§10.2 — Safety &amp; Trust Launch Checklist (IDV/BG Readiness, Moderation SLAs)</w:t>
      </w:r>
    </w:p>
    <w:p w:rsidR="00C515A4" w:rsidRDefault="00414D46">
      <w:r>
        <w:t>§10.2 — Safety &amp; Trust Launch Checklist (IDV/BG Readiness, Moderation SLAs)</w:t>
      </w:r>
    </w:p>
    <w:p w:rsidR="00C515A4" w:rsidRDefault="00414D46">
      <w:r>
        <w:t xml:space="preserve">Operational Disclaimer: </w:t>
      </w:r>
      <w:r>
        <w:t>This playbook bundle is an internal execution guide. It is not a public policy document. Where compliance or legal actions are required, consult Section 8 and counsel. Where money flows change, consult Sections 3 and 4.</w:t>
      </w:r>
    </w:p>
    <w:p w:rsidR="00C515A4" w:rsidRDefault="00414D46">
      <w:r>
        <w:t>Context &amp; Alignment: Our launch appr</w:t>
      </w:r>
      <w:r>
        <w:t>oach is city‑by‑city with nationwide signups allowed, starting in Houston. We launch subscription‑free, monetize through take‑rate and usage‑based promotions with strict eligibility and caps, and keep public media within an artistic‑only boundary with Safe</w:t>
      </w:r>
      <w:r>
        <w:t>‑</w:t>
      </w:r>
      <w:r>
        <w:t>Mode defaults for guests. Deliverables are handled via external links (Drive/Dropbox) with immutable manifests. Instant Book requires ID verification; background checks are opt‑in (Trusted Pro). Payments include card (3DS when required) and ACH (with a re</w:t>
      </w:r>
      <w:r>
        <w:t>duced buyer fee). Feature flags and city gates control blast radius, and the Admin Console enables Support, Trust, Finance, and Ops to act without code changes.</w:t>
      </w:r>
    </w:p>
    <w:p w:rsidR="00C515A4" w:rsidRDefault="00414D46">
      <w:r>
        <w:t>Goals:</w:t>
      </w:r>
      <w:r>
        <w:br/>
        <w:t>• Ensure safety systems are ready and staffed before public exposure.</w:t>
      </w:r>
      <w:r>
        <w:br/>
        <w:t>• Align ID verific</w:t>
      </w:r>
      <w:r>
        <w:t>ation, background checks, Safe‑Mode, and moderation to city‑specific risk patterns.</w:t>
      </w:r>
      <w:r>
        <w:br/>
        <w:t>• Document adverse‑action and appeals so decisions are consistent and defensible.</w:t>
      </w:r>
    </w:p>
    <w:p w:rsidR="00C515A4" w:rsidRDefault="00414D46">
      <w:r>
        <w:t>ID Verification (IDV):</w:t>
      </w:r>
      <w:r>
        <w:br/>
        <w:t>□ Vendor SLA tested; fallback flow documented; fraud heuristics tun</w:t>
      </w:r>
      <w:r>
        <w:t>ed for local IDs.</w:t>
      </w:r>
      <w:r>
        <w:br/>
        <w:t>□ Eligibility rules: Instant Book gated by IDV; Verified‑only search filter returns correct results.</w:t>
      </w:r>
      <w:r>
        <w:br/>
        <w:t>□ Privacy: PII vault operational; admin masked views; access logs audited.</w:t>
      </w:r>
    </w:p>
    <w:p w:rsidR="00C515A4" w:rsidRDefault="00414D46">
      <w:r>
        <w:t>Background Checks (Trusted Pro):</w:t>
      </w:r>
      <w:r>
        <w:br/>
        <w:t>□ Consent screens live; pre‑a</w:t>
      </w:r>
      <w:r>
        <w:t>dverse/adverse templates localized; waiting periods per FCRA.</w:t>
      </w:r>
      <w:r>
        <w:br/>
      </w:r>
      <w:r>
        <w:lastRenderedPageBreak/>
        <w:t>□ Badge logic integrated with search ranking tie‑break and provider fee nudge (where applicable).</w:t>
      </w:r>
      <w:r>
        <w:br/>
        <w:t>□ Subsidy program configured for first cohort; budget caps set.</w:t>
      </w:r>
    </w:p>
    <w:p w:rsidR="00C515A4" w:rsidRDefault="00414D46">
      <w:r>
        <w:t>Moderation &amp; Safe‑Mode:</w:t>
      </w:r>
      <w:r>
        <w:br/>
        <w:t>□ Classi</w:t>
      </w:r>
      <w:r>
        <w:t>fier thresholds tuned; artistic‑only examples published; appeals workflow tested.</w:t>
      </w:r>
      <w:r>
        <w:br/>
        <w:t>□ Queue staffing plan with on‑call escalation; SLA dashboards live; content templates stocked.</w:t>
      </w:r>
      <w:r>
        <w:br/>
        <w:t>□ Harassment/doXXing macros; emergency law‑enforcement flow rehearsed.</w:t>
      </w:r>
    </w:p>
    <w:p w:rsidR="00C515A4" w:rsidRDefault="00414D46">
      <w:r>
        <w:t>Owners &amp;</w:t>
      </w:r>
      <w:r>
        <w:t xml:space="preserve"> Roles:</w:t>
      </w:r>
      <w:r>
        <w:br/>
        <w:t>• Trust lead — overall safety posture; moderation and appeals.</w:t>
      </w:r>
      <w:r>
        <w:br/>
        <w:t>• Legal — FCRA compliance; policy approval.</w:t>
      </w:r>
      <w:r>
        <w:br/>
        <w:t>• Data — classifier thresholds; safety telemetry.</w:t>
      </w:r>
      <w:r>
        <w:br/>
        <w:t>• Support — macro training; triage playbooks.</w:t>
      </w:r>
    </w:p>
    <w:p w:rsidR="00C515A4" w:rsidRDefault="00414D46">
      <w:r>
        <w:t>Instrumentation &amp; Readiness Signals:</w:t>
      </w:r>
      <w:r>
        <w:br/>
        <w:t>• Modera</w:t>
      </w:r>
      <w:r>
        <w:t>tion SLA (time to action), appeal reversal rate, report rate per 1,000 legs, IB suppression count.</w:t>
      </w:r>
      <w:r>
        <w:br/>
        <w:t>• IDV completion rate; Trusted Pro adoption; safety incidents trend.</w:t>
      </w:r>
    </w:p>
    <w:p w:rsidR="00C515A4" w:rsidRDefault="00414D46">
      <w:r>
        <w:t>Top Risks &amp; Mitigations:</w:t>
      </w:r>
      <w:r>
        <w:br/>
        <w:t>• Over‑moderation → creator churn; mitigate with clear examples</w:t>
      </w:r>
      <w:r>
        <w:t xml:space="preserve"> and appeals.</w:t>
      </w:r>
      <w:r>
        <w:br/>
        <w:t>• Under‑moderation → safety risk; mitigate with queue staffing and thresholds.</w:t>
      </w:r>
    </w:p>
    <w:p w:rsidR="00C515A4" w:rsidRDefault="00414D46">
      <w:r>
        <w:t>Acceptance Criteria (Go/No‑Go):</w:t>
      </w:r>
      <w:r>
        <w:br/>
        <w:t>✓ Moderation SLA met in dry runs; appeal path validated.</w:t>
      </w:r>
      <w:r>
        <w:br/>
        <w:t>✓ IDV flows stable; Trusted Pro notices correct; badge logic live.</w:t>
      </w:r>
      <w:r>
        <w:br/>
        <w:t xml:space="preserve">✓ </w:t>
      </w:r>
      <w:r>
        <w:t>Safe‑Mode default for guests verified; examples page published.</w:t>
      </w:r>
    </w:p>
    <w:p w:rsidR="00C515A4" w:rsidRDefault="00414D46">
      <w:r>
        <w:t>Scenario Playbook — IDV vendor latency:</w:t>
      </w:r>
      <w:r>
        <w:br/>
        <w:t>Trigger: p95 &gt; threshold</w:t>
      </w:r>
      <w:r>
        <w:br/>
        <w:t>Response: Switch to fallback; queue retries; inform users; prioritize Instant Book candidates.</w:t>
      </w:r>
      <w:r>
        <w:br/>
        <w:t>Roll‑back/Forward: Return to nor</w:t>
      </w:r>
      <w:r>
        <w:t>mal when SLA restored.</w:t>
      </w:r>
      <w:r>
        <w:br/>
        <w:t>Owner: Trust | Telemetry: idv_latency, idv_failure_rate | User Copy: “Identity checks are taking longer than usual. Your verification will complete shortly.”</w:t>
      </w:r>
    </w:p>
    <w:p w:rsidR="00C515A4" w:rsidRDefault="00414D46">
      <w:r>
        <w:t>Scenario Playbook — Harassment spike after PR:</w:t>
      </w:r>
      <w:r>
        <w:br/>
        <w:t xml:space="preserve">Trigger: Reports &gt; baseline </w:t>
      </w:r>
      <w:r>
        <w:t>× 3</w:t>
      </w:r>
      <w:r>
        <w:br/>
        <w:t>Response: Triage macros; temporary rate limits; visible enforcement on egregious cases.</w:t>
      </w:r>
      <w:r>
        <w:br/>
        <w:t>Roll‑back/Forward: Lift limits after sustained normal levels.</w:t>
      </w:r>
      <w:r>
        <w:br/>
        <w:t>Owner: Trust/Support | Telemetry: report_rate, action_SLA | User Copy: “We’re actively addressing incr</w:t>
      </w:r>
      <w:r>
        <w:t>eased reports. Thanks for your patience.”</w:t>
      </w:r>
    </w:p>
    <w:p w:rsidR="00C515A4" w:rsidRDefault="00414D46">
      <w:r>
        <w:lastRenderedPageBreak/>
        <w:t>Implementation Notes:</w:t>
      </w:r>
      <w:r>
        <w:br/>
        <w:t xml:space="preserve">• Flags &amp; City Gates: Every user‑visible change ships behind a flag with a documented blast radius, an owner, and a rollback plan. City allowlists prevent accidental national exposure. Admin </w:t>
      </w:r>
      <w:r>
        <w:t>has kill‑switches for money and safety features with two‑person approval.</w:t>
      </w:r>
      <w:r>
        <w:br/>
        <w:t>• Admin Operability: No checklist is 'done' unless Support can resolve the top 3 edge cases without engineering and Trust can perform required actions with an audit trail.</w:t>
      </w:r>
      <w:r>
        <w:br/>
        <w:t>• Help‑Cen</w:t>
      </w:r>
      <w:r>
        <w:t>ter Alignment: All user‑facing copy is mirrored in the help center with last‑updated dates and visual examples. We avoid legal jargon; we explain outcomes and next steps.</w:t>
      </w:r>
      <w:r>
        <w:br/>
        <w:t>• QA Strategy: We prefer production‑like staging with seeded data and synthetic booki</w:t>
      </w:r>
      <w:r>
        <w:t>ngs. We test under simulated load, outage, and edge cases (ACH returns, 3DS failures, moderation queue spikes).</w:t>
      </w:r>
      <w:r>
        <w:br/>
        <w:t>• Holdouts &amp; Experiments: Promotions, ranking, and any economic nudges run with control cells and pre‑registered guardrails. We pause experiment</w:t>
      </w:r>
      <w:r>
        <w: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documented blast</w:t>
      </w:r>
      <w:r>
        <w:t xml:space="preserve"> radius, an owner, and a rollback plan. City allowlists prevent accidental national exposure. Admin has kill‑switches for money and safety features with two‑person approval.</w:t>
      </w:r>
      <w:r>
        <w:br/>
        <w:t>• Admin Operability: No checklist is 'done' unless Support can resolve the top 3 e</w:t>
      </w:r>
      <w:r>
        <w:t>dge cases without engineering and Trust can perform required actions with an audit trail.</w:t>
      </w:r>
      <w:r>
        <w:br/>
        <w:t>• Help‑Center Alignment: All user‑facing copy is mirrored in the help center with last‑updated dates and visual examples. We avoid legal jargon; we explain outcomes a</w:t>
      </w:r>
      <w:r>
        <w:t>nd next steps.</w:t>
      </w:r>
      <w:r>
        <w:br/>
        <w:t>• QA Strategy: We prefer production‑like staging with seeded data and synthetic bookings. We test under simulated load, outage, and edge cases (ACH returns, 3DS failures, moderation queue spikes).</w:t>
      </w:r>
      <w:r>
        <w:br/>
        <w:t>• Holdouts &amp; Experiments: Promotions, rankin</w:t>
      </w:r>
      <w:r>
        <w:t>g, and any economic nudges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Implementatio</w:t>
      </w:r>
      <w:r>
        <w:t>n Notes:</w:t>
      </w:r>
      <w:r>
        <w:br/>
        <w:t>• Flags &amp; City Gates: Every user‑visible change ships behind a flag with a documented blast radius, an owner, and a rollback plan. City allowlists prevent accidental national exposure. Admin has kill‑switches for money and safety features with two</w:t>
      </w:r>
      <w:r>
        <w:t>‑</w:t>
      </w:r>
      <w:r>
        <w:t>person approval.</w:t>
      </w:r>
      <w:r>
        <w:br/>
        <w:t>• Admin Operability: No checklist is 'done' unless Support can resolve the top 3 edge cases without engineering and Trust can perform required actions with an audit trail.</w:t>
      </w:r>
      <w:r>
        <w:br/>
        <w:t>• Help‑Center Alignment: All user‑facing copy is mirrored in the h</w:t>
      </w:r>
      <w:r>
        <w:t>elp center with last‑updated dates and visual examples. We avoid legal jargon; we explain outcomes and next steps.</w:t>
      </w:r>
      <w:r>
        <w:br/>
        <w:t xml:space="preserve">• QA Strategy: We prefer production‑like staging with seeded data and synthetic bookings. </w:t>
      </w:r>
      <w:r>
        <w:lastRenderedPageBreak/>
        <w:t>We test under simulated load, outage, and edge case</w:t>
      </w:r>
      <w:r>
        <w:t>s (ACH returns, 3DS failures, moderation queue spikes).</w:t>
      </w:r>
      <w:r>
        <w:br/>
        <w:t>• Holdouts &amp; Experiments: Promotions, ranking, and any economic nudges run with control cells and pre‑registered guardrails. We pause experiments when guardrails breach.</w:t>
      </w:r>
      <w:r>
        <w:br/>
        <w:t>• Close‑the‑Loop: Post‑launch,</w:t>
      </w:r>
      <w:r>
        <w:t xml:space="preserve"> we hold 7/30/90‑day reviews that tie metrics to actions and retire ineffective steps.</w:t>
      </w:r>
    </w:p>
    <w:p w:rsidR="00C515A4" w:rsidRDefault="00414D46">
      <w:r>
        <w:t>Implementation Notes:</w:t>
      </w:r>
      <w:r>
        <w:br/>
        <w:t xml:space="preserve">• Flags &amp; City Gates: Every user‑visible change ships behind a flag with a documented blast radius, an owner, and a rollback plan. City allowlists </w:t>
      </w:r>
      <w:r>
        <w:t>prevent accidental national exposure. Admin has kill‑switches for money and safety features with two‑person approval.</w:t>
      </w:r>
      <w:r>
        <w:br/>
        <w:t>• Admin Operability: No checklist is 'done' unless Support can resolve the top 3 edge cases without engineering and Trust can perform requ</w:t>
      </w:r>
      <w:r>
        <w:t>ired actions with an audit trail.</w:t>
      </w:r>
      <w:r>
        <w:br/>
        <w:t>• Help‑Center Alignment: All user‑facing copy is mirrored in the help center with last‑updated dates and visual examples. We avoid legal jargon; we explain outcomes and next steps.</w:t>
      </w:r>
      <w:r>
        <w:br/>
        <w:t xml:space="preserve">• QA Strategy: We prefer production‑like </w:t>
      </w:r>
      <w:r>
        <w:t>staging with seeded data and synthetic bookings. We test under simulated load, outage, and edge cases (ACH returns, 3DS failures, moderation queue spikes).</w:t>
      </w:r>
      <w:r>
        <w:br/>
        <w:t>• Holdouts &amp; Experiments: Promotions, ranking, and any economic nudges run with control cells and pr</w:t>
      </w:r>
      <w:r>
        <w:t>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w:t>
      </w:r>
      <w:r>
        <w:t xml:space="preserve"> ships behind a flag with a documented blast radius, an owner, and a rollback plan. City allowlists prevent accidental national exposure. Admin has kill‑switches for money and safety features with two‑person approval.</w:t>
      </w:r>
      <w:r>
        <w:br/>
        <w:t>• Admin Operability: No checklist is '</w:t>
      </w:r>
      <w:r>
        <w:t>done' unless Support can resolve the top 3 edge cases without engineering and Trust can perform required actions with an audit trail.</w:t>
      </w:r>
      <w:r>
        <w:br/>
        <w:t xml:space="preserve">• Help‑Center Alignment: All user‑facing copy is mirrored in the help center with last‑updated dates and visual examples. </w:t>
      </w:r>
      <w:r>
        <w:t>We avoid legal jargon; we explain outcomes and next steps.</w:t>
      </w:r>
      <w:r>
        <w:br/>
        <w:t>• QA Strategy: We prefer production‑like staging with seeded data and synthetic bookings. We test under simulated load, outage, and edge cases (ACH returns, 3DS failures, moderation queue spikes).</w:t>
      </w:r>
      <w:r>
        <w:br/>
      </w:r>
      <w:r>
        <w:t>• Holdouts &amp; Experiments: Promotions, ranking, and any economic nudges run with control cells and pre‑registered guardrails. We pause experiments when guardrails breach.</w:t>
      </w:r>
      <w:r>
        <w:br/>
        <w:t>• Close‑the‑Loop: Post‑launch, we hold 7/30/90‑day reviews that tie metrics to actions</w:t>
      </w:r>
      <w:r>
        <w:t xml:space="preserve"> and retire ineffective steps.</w:t>
      </w:r>
    </w:p>
    <w:p w:rsidR="00C515A4" w:rsidRDefault="00414D46">
      <w:r>
        <w:t>Implementation Notes:</w:t>
      </w:r>
      <w:r>
        <w:br/>
        <w:t xml:space="preserve">• Flags &amp; City Gates: Every user‑visible change ships behind a flag with a documented blast radius, an owner, and a rollback plan. City allowlists prevent accidental national exposure. </w:t>
      </w:r>
      <w:r>
        <w:lastRenderedPageBreak/>
        <w:t>Admin has kill‑swi</w:t>
      </w:r>
      <w:r>
        <w:t>tches for money and safety features with two‑person approval.</w:t>
      </w:r>
      <w:r>
        <w:br/>
        <w:t>• Admin Operability: No checklist is 'done' unless Support can resolve the top 3 edge cases without engineering and Trust can perform required actions with an audit trail.</w:t>
      </w:r>
      <w:r>
        <w:br/>
        <w:t>• Help‑Center Alignmen</w:t>
      </w:r>
      <w:r>
        <w:t>t: All user‑facing copy is mirrored in the help center with last‑updated dates and visual examples. We avoid legal jargon; we explain outcomes and next steps.</w:t>
      </w:r>
      <w:r>
        <w:br/>
        <w:t>• QA Strategy: We prefer production‑like staging with seeded data and synthetic bookings. We test</w:t>
      </w:r>
      <w:r>
        <w:t xml:space="preserve"> under simulated load, outage, and edge cases (ACH returns, 3DS failures, moderation queue spikes).</w:t>
      </w:r>
      <w:r>
        <w:br/>
        <w:t>• Holdouts &amp; Experiments: Promotions, ranking, and any economic nudges run with control cells and pre‑registered guardrails. We pause experiments when guard</w:t>
      </w:r>
      <w:r>
        <w:t>rails breach.</w:t>
      </w:r>
      <w:r>
        <w:br/>
        <w:t>• Close‑the‑Loop: Post‑launch, we hold 7/30/90‑day reviews that tie metrics to actions and retire ineffective steps.</w:t>
      </w:r>
    </w:p>
    <w:p w:rsidR="00C515A4" w:rsidRDefault="00414D46">
      <w:r>
        <w:t>Implementation Notes:</w:t>
      </w:r>
      <w:r>
        <w:br/>
        <w:t xml:space="preserve">• Flags &amp; City Gates: Every user‑visible change ships behind a flag with a documented blast radius, an </w:t>
      </w:r>
      <w:r>
        <w:t>owner, and a rollback plan. City allowlists prevent accidental national exposure. Admin has kill‑switches for money and safety features with two‑person approval.</w:t>
      </w:r>
      <w:r>
        <w:br/>
        <w:t>• Admin Operability: No checklist is 'done' unless Support can resolve the top 3 edge cases wi</w:t>
      </w:r>
      <w:r>
        <w:t>thout engineering and Trust can perform required actions with an audit trail.</w:t>
      </w:r>
      <w:r>
        <w:br/>
        <w:t>• Help‑Center Alignment: All user‑facing copy is mirrored in the help center with last‑updated dates and visual examples. We avoid legal jargon; we explain outcomes and next step</w:t>
      </w:r>
      <w:r>
        <w:t>s.</w:t>
      </w:r>
      <w:r>
        <w:br/>
        <w:t>• QA Strategy: We prefer production‑like staging with seeded data and synthetic bookings. We test under simulated load, outage, and edge cases (ACH returns, 3DS failures, moderation queue spikes).</w:t>
      </w:r>
      <w:r>
        <w:br/>
        <w:t>• Holdouts &amp; Experiments: Promotions, ranking, and any e</w:t>
      </w:r>
      <w:r>
        <w:t>conomic nudges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w:t>
      </w:r>
      <w:r>
        <w:t>lags &amp; City Gates: Every user‑visible change ships behind a flag with a documented blast radius, an owner, and a rollback plan. City allowlists prevent accidental national exposure. Admin has kill‑switches for money and safety features with two‑person appr</w:t>
      </w:r>
      <w:r>
        <w:t>oval.</w:t>
      </w:r>
      <w:r>
        <w:br/>
        <w:t>• Admin Operability: No checklist is 'done' unless Support can resolve the top 3 edge cases without engineering and Trust can perform required actions with an audit trail.</w:t>
      </w:r>
      <w:r>
        <w:br/>
        <w:t>• Help‑Center Alignment: All user‑facing copy is mirrored in the help center w</w:t>
      </w:r>
      <w:r>
        <w:t>ith last‑updated dates and visual examples. We avoid legal jargon; we explain outcomes and next steps.</w:t>
      </w:r>
      <w:r>
        <w:br/>
        <w:t>• QA Strategy: We prefer production‑like staging with seeded data and synthetic bookings. We test under simulated load, outage, and edge cases (ACH retur</w:t>
      </w:r>
      <w:r>
        <w:t>ns, 3DS failures, moderation queue spikes).</w:t>
      </w:r>
      <w:r>
        <w:br/>
        <w:t xml:space="preserve">• Holdouts &amp; Experiments: Promotions, ranking, and any economic nudges run with control </w:t>
      </w:r>
      <w:r>
        <w:lastRenderedPageBreak/>
        <w:t>cells and pre‑registered guardrails. We pause experiments when guardrails breach.</w:t>
      </w:r>
      <w:r>
        <w:br/>
        <w:t>• Close‑the‑Loop: Post‑launch, we hold 7/3</w:t>
      </w:r>
      <w:r>
        <w:t>0/90‑day reviews that tie metrics to actions and retire ineffective steps.</w:t>
      </w:r>
    </w:p>
    <w:p w:rsidR="00C515A4" w:rsidRDefault="00414D46">
      <w:r>
        <w:t>Implementation Notes:</w:t>
      </w:r>
      <w:r>
        <w:br/>
        <w:t>• Flags &amp; City Gates: Every user‑visible change ships behind a flag with a documented blast radius, an owner, and a rollback plan. City allowlists prevent acci</w:t>
      </w:r>
      <w:r>
        <w:t>dental national exposure. Admin has kill‑switches for money and safety features with two‑person approval.</w:t>
      </w:r>
      <w:r>
        <w:br/>
        <w:t>• Admin Operability: No checklist is 'done' unless Support can resolve the top 3 edge cases without engineering and Trust can perform required actions</w:t>
      </w:r>
      <w:r>
        <w:t xml:space="preserve"> with an audit trail.</w:t>
      </w:r>
      <w:r>
        <w:br/>
        <w:t>• Help‑Center Alignment: All user‑facing copy is mirrored in the help center with last‑updated dates and visual examples. We avoid legal jargon; we explain outcomes and next steps.</w:t>
      </w:r>
      <w:r>
        <w:br/>
        <w:t>• QA Strategy: We prefer production‑like staging with</w:t>
      </w:r>
      <w:r>
        <w:t xml:space="preserve"> seeded data and synthetic bookings. We test under simulated load, outage, and edge cases (ACH returns, 3DS failures, moderation queue spikes).</w:t>
      </w:r>
      <w:r>
        <w:br/>
        <w:t>• Holdouts &amp; Experiments: Promotions, ranking, and any economic nudges run with control cells and pre‑registered</w:t>
      </w:r>
      <w:r>
        <w:t xml:space="preserve">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w:t>
      </w:r>
      <w:r>
        <w:t>d a flag with a documented blast radius, an owner, and a rollback plan. City allowlists prevent accidental national exposure. Admin has kill‑switches for money and safety features with two‑person approval.</w:t>
      </w:r>
      <w:r>
        <w:br/>
        <w:t>• Admin Operability: No checklist is 'done' unless</w:t>
      </w:r>
      <w:r>
        <w:t xml:space="preserve"> Support can resolve the top 3 edge cases without engineering and Trust can perform required actions with an audit trail.</w:t>
      </w:r>
      <w:r>
        <w:br/>
        <w:t>• Help‑Center Alignment: All user‑facing copy is mirrored in the help center with last‑updated dates and visual examples. We avoid leg</w:t>
      </w:r>
      <w:r>
        <w:t>al jargon; we explain outcomes and next steps.</w:t>
      </w:r>
      <w:r>
        <w:br/>
        <w:t>• QA Strategy: We prefer production‑like staging with seeded data and synthetic bookings. We test under simulated load, outage, and edge cases (ACH returns, 3DS failures, moderation queue spikes).</w:t>
      </w:r>
      <w:r>
        <w:br/>
        <w:t>• Holdouts &amp;</w:t>
      </w:r>
      <w:r>
        <w:t xml:space="preserve"> Experiments: Promotions, ranking, and any economic nudges run with control cells and pre‑registered guardrails. We pause experiments when guardrails breach.</w:t>
      </w:r>
      <w:r>
        <w:br/>
        <w:t xml:space="preserve">• Close‑the‑Loop: Post‑launch, we hold 7/30/90‑day reviews that tie metrics to actions and retire </w:t>
      </w:r>
      <w:r>
        <w:t>ineffective steps.</w:t>
      </w:r>
    </w:p>
    <w:p w:rsidR="00C515A4" w:rsidRDefault="00414D46">
      <w:r>
        <w:t>Implementation Notes:</w:t>
      </w:r>
      <w:r>
        <w:br/>
        <w:t>• Flags &amp; City Gates: Every user‑visible change ships behind a flag with a documented blast radius, an owner, and a rollback plan. City allowlists prevent accidental national exposure. Admin has kill‑switches for mo</w:t>
      </w:r>
      <w:r>
        <w:t>ney and safety features with two‑person approval.</w:t>
      </w:r>
      <w:r>
        <w:br/>
        <w:t>• Admin Operability: No checklist is 'done' unless Support can resolve the top 3 edge cases without engineering and Trust can perform required actions with an audit trail.</w:t>
      </w:r>
      <w:r>
        <w:br/>
      </w:r>
      <w:r>
        <w:lastRenderedPageBreak/>
        <w:t>• Help‑Center Alignment: All user‑</w:t>
      </w:r>
      <w:r>
        <w:t>facing copy is mirrored in the help center with last‑updated dates and visual examples. We avoid legal jargon; we explain outcomes and next steps.</w:t>
      </w:r>
      <w:r>
        <w:br/>
        <w:t>• QA Strategy: We prefer production‑like staging with seeded data and synthetic bookings. We test under simul</w:t>
      </w:r>
      <w:r>
        <w:t>ated load, outage, and edge cases (ACH returns, 3DS failures, moderation queue spikes).</w:t>
      </w:r>
      <w:r>
        <w:br/>
        <w:t>• Holdouts &amp; Experiments: Promotions, ranking, and any economic nudges run with control cells and pre‑registered guardrails. We pause experiments when guardrails breach</w:t>
      </w:r>
      <w:r>
        <w:t>.</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documented blast radius, an owner, and a</w:t>
      </w:r>
      <w:r>
        <w:t xml:space="preserve"> rollback plan. City allowlists prevent accidental national exposure. Admin has kill‑switches for money and safety features with two‑person approval.</w:t>
      </w:r>
      <w:r>
        <w:br/>
        <w:t>• Admin Operability: No checklist is 'done' unless Support can resolve the top 3 edge cases without engine</w:t>
      </w:r>
      <w:r>
        <w:t>ering and Trust can perform required actions with an audit trail.</w:t>
      </w:r>
      <w:r>
        <w:br/>
        <w:t>• Help‑Center Alignment: All user‑facing copy is mirrored in the help center with last‑updated dates and visual examples. We avoid legal jargon; we explain outcomes and next steps.</w:t>
      </w:r>
      <w:r>
        <w:br/>
        <w:t>• QA Stra</w:t>
      </w:r>
      <w:r>
        <w:t>tegy: We prefer production‑like staging with seeded data and synthetic bookings. We test under simulated load, outage, and edge cases (ACH returns, 3DS failures, moderation queue spikes).</w:t>
      </w:r>
      <w:r>
        <w:br/>
        <w:t>• Holdouts &amp; Experiments: Promotions, ranking, and any economic nudg</w:t>
      </w:r>
      <w:r>
        <w:t>es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xml:space="preserve">• Flags &amp; City </w:t>
      </w:r>
      <w:r>
        <w:t>Gates: Every user‑visible change ships behind a flag with a documented blast radius, an owner, and a rollback plan. City allowlists prevent accidental national exposure. Admin has kill‑switches for money and safety features with two‑person approval.</w:t>
      </w:r>
      <w:r>
        <w:br/>
        <w:t>• Admi</w:t>
      </w:r>
      <w:r>
        <w:t>n Operability: No checklist is 'done' unless Support can resolve the top 3 edge cases without engineering and Trust can perform required actions with an audit trail.</w:t>
      </w:r>
      <w:r>
        <w:br/>
        <w:t>• Help‑Center Alignment: All user‑facing copy is mirrored in the help center with last‑upd</w:t>
      </w:r>
      <w:r>
        <w:t>ated dates and visual examples. We avoid legal jargon; we explain outcomes and next steps.</w:t>
      </w:r>
      <w:r>
        <w:br/>
        <w:t>• QA Strategy: We prefer production‑like staging with seeded data and synthetic bookings. We test under simulated load, outage, and edge cases (ACH returns, 3DS fail</w:t>
      </w:r>
      <w:r>
        <w:t>ures, moderation queue spikes).</w:t>
      </w:r>
      <w:r>
        <w:br/>
        <w:t>• Holdouts &amp; Experiments: Promotions, ranking, and any economic nudges run with control cells and pre‑registered guardrails. We pause experiments when guardrails breach.</w:t>
      </w:r>
      <w:r>
        <w:br/>
        <w:t>• Close‑the‑Loop: Post‑launch, we hold 7/30/90‑day rev</w:t>
      </w:r>
      <w:r>
        <w:t>iews that tie metrics to actions and retire ineffective steps.</w:t>
      </w:r>
    </w:p>
    <w:p w:rsidR="00C515A4" w:rsidRDefault="00414D46">
      <w:r>
        <w:lastRenderedPageBreak/>
        <w:t>§10.3 — Payments &amp; Tax Go‑Live Checklist (Test Plans &amp; Contingency)</w:t>
      </w:r>
    </w:p>
    <w:p w:rsidR="00C515A4" w:rsidRDefault="00414D46">
      <w:r>
        <w:t>§10.3 — Payments &amp; Tax Go‑Live Checklist (Test Plans &amp; Contingency)</w:t>
      </w:r>
    </w:p>
    <w:p w:rsidR="00C515A4" w:rsidRDefault="00414D46">
      <w:r>
        <w:t>Operational Disclaimer: This playbook bundle is an intern</w:t>
      </w:r>
      <w:r>
        <w:t>al execution guide. It is not a public policy document. Where compliance or legal actions are required, consult Section 8 and counsel. Where money flows change, consult Sections 3 and 4.</w:t>
      </w:r>
    </w:p>
    <w:p w:rsidR="00C515A4" w:rsidRDefault="00414D46">
      <w:r>
        <w:t>Context &amp; Alignment: Our launch approach is city‑by‑city with nationw</w:t>
      </w:r>
      <w:r>
        <w:t>ide signups allowed, starting in Houston. We launch subscription‑free, monetize through take‑rate and usage‑based promotions with strict eligibility and caps, and keep public media within an artistic‑only boundary with Safe‑Mode defaults for guests. Delive</w:t>
      </w:r>
      <w:r>
        <w:t>rables are handled via external links (Drive/Dropbox) with immutable manifests. Instant Book requires ID verification; background checks are opt‑in (Trusted Pro). Payments include card (3DS when required) and ACH (with a reduced buyer fee). Feature flags a</w:t>
      </w:r>
      <w:r>
        <w:t>nd city gates control blast radius, and the Admin Console enables Support, Trust, Finance, and Ops to act without code changes.</w:t>
      </w:r>
    </w:p>
    <w:p w:rsidR="00C515A4" w:rsidRDefault="00414D46">
      <w:r>
        <w:t>Goals:</w:t>
      </w:r>
      <w:r>
        <w:br/>
        <w:t>• Prove money moves correctly before opening the floodgates.</w:t>
      </w:r>
      <w:r>
        <w:br/>
        <w:t>• Keep contingency playbooks for processor or tax engine inc</w:t>
      </w:r>
      <w:r>
        <w:t>idents.</w:t>
      </w:r>
      <w:r>
        <w:br/>
        <w:t>• Ensure receipts, payouts, and reconciliations are audit‑ready.</w:t>
      </w:r>
    </w:p>
    <w:p w:rsidR="00C515A4" w:rsidRDefault="00414D46">
      <w:r>
        <w:t>Processor Readiness:</w:t>
      </w:r>
      <w:r>
        <w:br/>
        <w:t>□ Card: auth, capture, partial refund, full refund, dispute webhook; 3DS challenge test; card update flows.</w:t>
      </w:r>
      <w:r>
        <w:br/>
        <w:t>□ ACH: link, micro‑deposit fallback, return codes, buy</w:t>
      </w:r>
      <w:r>
        <w:t>er fee reduction, retry logic.</w:t>
      </w:r>
      <w:r>
        <w:br/>
        <w:t>□ Payouts: bank connect, reserve holds, Early Payout per‑use, failed payout retry.</w:t>
      </w:r>
    </w:p>
    <w:p w:rsidR="00C515A4" w:rsidRDefault="00414D46">
      <w:r>
        <w:t>Tax Engine Readiness:</w:t>
      </w:r>
      <w:r>
        <w:br/>
        <w:t>□ Quotes by state allowlist; latency SLO met; credit memos for refunds; outage banner fallback.</w:t>
      </w:r>
      <w:r>
        <w:br/>
        <w:t>□ Receipts: itemized tax</w:t>
      </w:r>
      <w:r>
        <w:t xml:space="preserve"> per leg; deposit auth not taxed; captured deposit taxed as required.</w:t>
      </w:r>
    </w:p>
    <w:p w:rsidR="00C515A4" w:rsidRDefault="00414D46">
      <w:r>
        <w:t>Reconciliation:</w:t>
      </w:r>
      <w:r>
        <w:br/>
        <w:t>□ Daily close: match processor settlements; promotions wallet charges; tax exports; variance alarms.</w:t>
      </w:r>
      <w:r>
        <w:br/>
        <w:t>□ Admin tools: amended receipts; ledger views; chargeback kit templat</w:t>
      </w:r>
      <w:r>
        <w:t>es.</w:t>
      </w:r>
    </w:p>
    <w:p w:rsidR="00C515A4" w:rsidRDefault="00414D46">
      <w:r>
        <w:t>Owners &amp; Roles:</w:t>
      </w:r>
      <w:r>
        <w:br/>
        <w:t>• Finance lead — reconciliation and receipts.</w:t>
      </w:r>
      <w:r>
        <w:br/>
        <w:t>• Payments PM/Eng — processor integration and webhooks.</w:t>
      </w:r>
      <w:r>
        <w:br/>
        <w:t>• Tax PM — engine configuration and allowlists.</w:t>
      </w:r>
      <w:r>
        <w:br/>
        <w:t>• Support — money macros; dispute intake.</w:t>
      </w:r>
    </w:p>
    <w:p w:rsidR="00C515A4" w:rsidRDefault="00414D46">
      <w:r>
        <w:lastRenderedPageBreak/>
        <w:t>Instrumentation &amp; Readiness Signals:</w:t>
      </w:r>
      <w:r>
        <w:br/>
        <w:t>• Check</w:t>
      </w:r>
      <w:r>
        <w:t>out success rate; tax quote success/latency; payout latency; settlement variance; chargeback win rate.</w:t>
      </w:r>
      <w:r>
        <w:br/>
        <w:t>• ACH adoption and effect on buyer fee vs processor cost.</w:t>
      </w:r>
    </w:p>
    <w:p w:rsidR="00C515A4" w:rsidRDefault="00414D46">
      <w:r>
        <w:t>Top Risks &amp; Mitigations:</w:t>
      </w:r>
      <w:r>
        <w:br/>
        <w:t>• Processor outage → ACH/card fallback; queue and retry; disable promo</w:t>
      </w:r>
      <w:r>
        <w:t>s if needed to protect performance.</w:t>
      </w:r>
      <w:r>
        <w:br/>
        <w:t>• Tax miscalculation → disable tax in affected state via allowlist; message users; reconcile nightly.</w:t>
      </w:r>
    </w:p>
    <w:p w:rsidR="00C515A4" w:rsidRDefault="00414D46">
      <w:r>
        <w:t>Acceptance Criteria (Go/No‑Go):</w:t>
      </w:r>
      <w:r>
        <w:br/>
        <w:t>✓ 14 consecutive days of green daily close; variance within tolerance.</w:t>
      </w:r>
      <w:r>
        <w:br/>
        <w:t>✓ End‑to‑end te</w:t>
      </w:r>
      <w:r>
        <w:t>st scenarios pass for both legs (talent and studio when enabled).</w:t>
      </w:r>
      <w:r>
        <w:br/>
        <w:t>✓ Chargeback kit demonstrably complete; templates published.</w:t>
      </w:r>
    </w:p>
    <w:p w:rsidR="00C515A4" w:rsidRDefault="00414D46">
      <w:r>
        <w:t>Scenario Playbook — Tax engine partial outage:</w:t>
      </w:r>
      <w:r>
        <w:br/>
        <w:t>Trigger: Quote failures &gt; threshold</w:t>
      </w:r>
      <w:r>
        <w:br/>
        <w:t>Response: Enable allowlist bypass for affected</w:t>
      </w:r>
      <w:r>
        <w:t xml:space="preserve"> states; banner copy at checkout; capture order with pending tax.</w:t>
      </w:r>
      <w:r>
        <w:br/>
        <w:t>Roll‑back/Forward: Re‑quote and amend receipts post‑outage; notify users.</w:t>
      </w:r>
      <w:r>
        <w:br/>
        <w:t>Owner: Tax PM | Telemetry: tax_quote_latency, tax_quote_error_rate | User Copy: “We’re calculating taxes after check</w:t>
      </w:r>
      <w:r>
        <w:t>out due to a temporary issue—you’ll receive an updated receipt.”</w:t>
      </w:r>
    </w:p>
    <w:p w:rsidR="00C515A4" w:rsidRDefault="00414D46">
      <w:r>
        <w:t>Scenario Playbook — Payout queue stuck:</w:t>
      </w:r>
      <w:r>
        <w:br/>
        <w:t>Trigger: No payouts 'Sent' in last 2 hours with pending items</w:t>
      </w:r>
      <w:r>
        <w:br/>
        <w:t>Response: Pause new payouts; investigate webhook backlog; trigger manual retries; communi</w:t>
      </w:r>
      <w:r>
        <w:t>cate on payouts page.</w:t>
      </w:r>
      <w:r>
        <w:br/>
        <w:t>Roll‑back/Forward: Resume queue; audit duplicate guards.</w:t>
      </w:r>
      <w:r>
        <w:br/>
        <w:t>Owner: Payments Eng | Telemetry: payout_status_counts, webhook_lag | User Copy: “Your payout is delayed while we process a queue issue. No action is required.”</w:t>
      </w:r>
    </w:p>
    <w:p w:rsidR="00C515A4" w:rsidRDefault="00414D46">
      <w:r>
        <w:t>Implementation No</w:t>
      </w:r>
      <w:r>
        <w:t>tes:</w:t>
      </w:r>
      <w:r>
        <w:br/>
        <w:t>• Flags &amp; City Gates: Every user‑visible change ships behind a flag with a documented blast radius, an owner, and a rollback plan. City allowlists prevent accidental national exposure. Admin has kill‑switches for money and safety features with two‑per</w:t>
      </w:r>
      <w:r>
        <w:t>son approval.</w:t>
      </w:r>
      <w:r>
        <w:br/>
        <w:t>• Admin Operability: No checklist is 'done' unless Support can resolve the top 3 edge cases without engineering and Trust can perform required actions with an audit trail.</w:t>
      </w:r>
      <w:r>
        <w:br/>
        <w:t xml:space="preserve">• Help‑Center Alignment: All user‑facing copy is mirrored in the help </w:t>
      </w:r>
      <w:r>
        <w:t>center with last‑updated dates and visual examples. We avoid legal jargon; we explain outcomes and next steps.</w:t>
      </w:r>
      <w:r>
        <w:br/>
        <w:t>• QA Strategy: We prefer production‑like staging with seeded data and synthetic bookings. We test under simulated load, outage, and edge cases (A</w:t>
      </w:r>
      <w:r>
        <w:t>CH returns, 3DS failures, moderation queue spikes).</w:t>
      </w:r>
      <w:r>
        <w:br/>
      </w:r>
      <w:r>
        <w:lastRenderedPageBreak/>
        <w:t>• Holdouts &amp; Experiments: Promotions, ranking, and any economic nudges run with control cells and pre‑registered guardrails. We pause experiments when guardrails breach.</w:t>
      </w:r>
      <w:r>
        <w:br/>
        <w:t xml:space="preserve">• Close‑the‑Loop: Post‑launch, we </w:t>
      </w:r>
      <w:r>
        <w:t>hold 7/30/90‑day reviews that tie metrics to actions and retire ineffective steps.</w:t>
      </w:r>
    </w:p>
    <w:p w:rsidR="00C515A4" w:rsidRDefault="00414D46">
      <w:r>
        <w:t>Implementation Notes:</w:t>
      </w:r>
      <w:r>
        <w:br/>
        <w:t>• Flags &amp; City Gates: Every user‑visible change ships behind a flag with a documented blast radius, an owner, and a rollback plan. City allowlists prev</w:t>
      </w:r>
      <w:r>
        <w:t>ent accidental national exposure. Admin has kill‑switches for money and safety features with two‑person approval.</w:t>
      </w:r>
      <w:r>
        <w:br/>
        <w:t>• Admin Operability: No checklist is 'done' unless Support can resolve the top 3 edge cases without engineering and Trust can perform required</w:t>
      </w:r>
      <w:r>
        <w:t xml:space="preserve"> actions with an audit trail.</w:t>
      </w:r>
      <w:r>
        <w:br/>
        <w:t>• Help‑Center Alignment: All user‑facing copy is mirrored in the help center with last‑updated dates and visual examples. We avoid legal jargon; we explain outcomes and next steps.</w:t>
      </w:r>
      <w:r>
        <w:br/>
        <w:t>• QA Strategy: We prefer production‑like stag</w:t>
      </w:r>
      <w:r>
        <w:t>ing with seeded data and synthetic bookings. We test under simulated load, outage, and edge cases (ACH returns, 3DS failures, moderation queue spikes).</w:t>
      </w:r>
      <w:r>
        <w:br/>
        <w:t>• Holdouts &amp; Experiments: Promotions, ranking, and any economic nudges run with control cells and pre‑re</w:t>
      </w:r>
      <w:r>
        <w:t>gistered guardrails. We pause experiments when guardrails breach.</w:t>
      </w:r>
      <w:r>
        <w:br/>
        <w:t>• Close‑the‑Loop: Post‑launch, we hold 7/30/90‑day reviews that tie metrics to actions and retire ineffective steps.</w:t>
      </w:r>
    </w:p>
    <w:p w:rsidR="00C515A4" w:rsidRDefault="00414D46">
      <w:r>
        <w:t>Implementation Notes:</w:t>
      </w:r>
      <w:r>
        <w:br/>
        <w:t xml:space="preserve">• Flags &amp; City Gates: Every user‑visible change </w:t>
      </w:r>
      <w:r>
        <w:t>ships behind a flag with a documented blast radius, an owner, and a rollback plan. City allowlists prevent accidental national exposure. Admin has kill‑switches for money and safety features with two‑person approval.</w:t>
      </w:r>
      <w:r>
        <w:br/>
        <w:t>• Admin Operability: No checklist is 'd</w:t>
      </w:r>
      <w:r>
        <w:t>one' unless Support can resolve the top 3 edge cases without engineering and Trust can perform required actions with an audit trail.</w:t>
      </w:r>
      <w:r>
        <w:br/>
        <w:t>• Help‑Center Alignment: All user‑facing copy is mirrored in the help center with last‑updated dates and visual examples. W</w:t>
      </w:r>
      <w:r>
        <w:t>e avoid legal jargon; we explain outcomes and next steps.</w:t>
      </w:r>
      <w:r>
        <w:br/>
        <w:t>• QA Strategy: We prefer production‑like staging with seeded data and synthetic bookings. We test under simulated load, outage, and edge cases (ACH returns, 3DS failures, moderation queue spikes).</w:t>
      </w:r>
      <w:r>
        <w:br/>
        <w:t>•</w:t>
      </w:r>
      <w:r>
        <w:t xml:space="preserve"> Holdouts &amp; Experiments: Promotions, ranking, and any economic nudges run with control cells and pre‑registered guardrails. We pause experiments when guardrails breach.</w:t>
      </w:r>
      <w:r>
        <w:br/>
        <w:t xml:space="preserve">• Close‑the‑Loop: Post‑launch, we hold 7/30/90‑day reviews that tie metrics to actions </w:t>
      </w:r>
      <w:r>
        <w:t>and retire ineffective steps.</w:t>
      </w:r>
    </w:p>
    <w:p w:rsidR="00C515A4" w:rsidRDefault="00414D46">
      <w:r>
        <w:t>Implementation Notes:</w:t>
      </w:r>
      <w:r>
        <w:br/>
        <w:t>• Flags &amp; City Gates: Every user‑visible change ships behind a flag with a documented blast radius, an owner, and a rollback plan. City allowlists prevent accidental national exposure. Admin has kill‑swit</w:t>
      </w:r>
      <w:r>
        <w:t>ches for money and safety features with two‑person approval.</w:t>
      </w:r>
      <w:r>
        <w:br/>
        <w:t xml:space="preserve">• Admin Operability: No checklist is 'done' unless Support can resolve the top 3 edge cases </w:t>
      </w:r>
      <w:r>
        <w:lastRenderedPageBreak/>
        <w:t>without engineering and Trust can perform required actions with an audit trail.</w:t>
      </w:r>
      <w:r>
        <w:br/>
        <w:t>• Help‑Center Alignment</w:t>
      </w:r>
      <w:r>
        <w:t>: All user‑facing copy is mirrored in the help center with last‑updated dates and visual examples. We avoid legal jargon; we explain outcomes and next steps.</w:t>
      </w:r>
      <w:r>
        <w:br/>
        <w:t xml:space="preserve">• QA Strategy: We prefer production‑like staging with seeded data and synthetic bookings. We test </w:t>
      </w:r>
      <w:r>
        <w:t>under simulated load, outage, and edge cases (ACH returns, 3DS failures, moderation queue spikes).</w:t>
      </w:r>
      <w:r>
        <w:br/>
        <w:t>• Holdouts &amp; Experiments: Promotions, ranking, and any economic nudges run with control cells and pre‑registered guardrails. We pause experiments when guardr</w:t>
      </w:r>
      <w:r>
        <w:t>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documented blast radius, an o</w:t>
      </w:r>
      <w:r>
        <w:t>wner, and a rollback plan. City allowlists prevent accidental national exposure. Admin has kill‑switches for money and safety features with two‑person approval.</w:t>
      </w:r>
      <w:r>
        <w:br/>
        <w:t>• Admin Operability: No checklist is 'done' unless Support can resolve the top 3 edge cases wit</w:t>
      </w:r>
      <w:r>
        <w:t>hout engineering and Trust can perform required actions with an audit trail.</w:t>
      </w:r>
      <w:r>
        <w:br/>
        <w:t>• Help‑Center Alignment: All user‑facing copy is mirrored in the help center with last‑updated dates and visual examples. We avoid legal jargon; we explain outcomes and next steps</w:t>
      </w:r>
      <w:r>
        <w:t>.</w:t>
      </w:r>
      <w:r>
        <w:br/>
        <w:t>• QA Strategy: We prefer production‑like staging with seeded data and synthetic bookings. We test under simulated load, outage, and edge cases (ACH returns, 3DS failures, moderation queue spikes).</w:t>
      </w:r>
      <w:r>
        <w:br/>
        <w:t>• Holdouts &amp; Experiments: Promotions, ranking, and any ec</w:t>
      </w:r>
      <w:r>
        <w:t>onomic nudges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w:t>
      </w:r>
      <w:r>
        <w:t>ags &amp; City Gates: Every user‑visible change ships behind a flag with a documented blast radius, an owner, and a rollback plan. City allowlists prevent accidental national exposure. Admin has kill‑switches for money and safety features with two‑person appro</w:t>
      </w:r>
      <w:r>
        <w:t>val.</w:t>
      </w:r>
      <w:r>
        <w:br/>
        <w:t>• Admin Operability: No checklist is 'done' unless Support can resolve the top 3 edge cases without engineering and Trust can perform required actions with an audit trail.</w:t>
      </w:r>
      <w:r>
        <w:br/>
        <w:t>• Help‑Center Alignment: All user‑facing copy is mirrored in the help center wi</w:t>
      </w:r>
      <w:r>
        <w:t>th last‑updated dates and visual examples. We avoid legal jargon; we explain outcomes and next steps.</w:t>
      </w:r>
      <w:r>
        <w:br/>
        <w:t>• QA Strategy: We prefer production‑like staging with seeded data and synthetic bookings. We test under simulated load, outage, and edge cases (ACH return</w:t>
      </w:r>
      <w:r>
        <w:t>s, 3DS failures, moderation queue spikes).</w:t>
      </w:r>
      <w:r>
        <w:br/>
        <w:t>• Holdouts &amp; Experiments: Promotions, ranking, and any economic nudges run with control cells and pre‑registered guardrails. We pause experiments when guardrails breach.</w:t>
      </w:r>
      <w:r>
        <w:br/>
      </w:r>
      <w:r>
        <w:lastRenderedPageBreak/>
        <w:t>• Close‑the‑Loop: Post‑launch, we hold 7/30</w:t>
      </w:r>
      <w:r>
        <w:t>/90‑day reviews that tie metrics to actions and retire ineffective steps.</w:t>
      </w:r>
    </w:p>
    <w:p w:rsidR="00C515A4" w:rsidRDefault="00414D46">
      <w:r>
        <w:t>Implementation Notes:</w:t>
      </w:r>
      <w:r>
        <w:br/>
        <w:t>• Flags &amp; City Gates: Every user‑visible change ships behind a flag with a documented blast radius, an owner, and a rollback plan. City allowlists prevent accid</w:t>
      </w:r>
      <w:r>
        <w:t>ental national exposure. Admin has kill‑switches for money and safety features with two‑person approval.</w:t>
      </w:r>
      <w:r>
        <w:br/>
        <w:t xml:space="preserve">• Admin Operability: No checklist is 'done' unless Support can resolve the top 3 edge cases without engineering and Trust can perform required actions </w:t>
      </w:r>
      <w:r>
        <w:t>with an audit trail.</w:t>
      </w:r>
      <w:r>
        <w:br/>
        <w:t>• Help‑Center Alignment: All user‑facing copy is mirrored in the help center with last‑updated dates and visual examples. We avoid legal jargon; we explain outcomes and next steps.</w:t>
      </w:r>
      <w:r>
        <w:br/>
        <w:t xml:space="preserve">• QA Strategy: We prefer production‑like staging with </w:t>
      </w:r>
      <w:r>
        <w:t>seeded data and synthetic bookings. We test under simulated load, outage, and edge cases (ACH returns, 3DS failures, moderation queue spikes).</w:t>
      </w:r>
      <w:r>
        <w:br/>
        <w:t xml:space="preserve">• Holdouts &amp; Experiments: Promotions, ranking, and any economic nudges run with control cells and pre‑registered </w:t>
      </w:r>
      <w:r>
        <w:t>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w:t>
      </w:r>
      <w:r>
        <w:t xml:space="preserve"> a flag with a documented blast radius, an owner, and a rollback plan. City allowlists prevent accidental national exposure. Admin has kill‑switches for money and safety features with two‑person approval.</w:t>
      </w:r>
      <w:r>
        <w:br/>
        <w:t xml:space="preserve">• Admin Operability: No checklist is 'done' unless </w:t>
      </w:r>
      <w:r>
        <w:t>Support can resolve the top 3 edge cases without engineering and Trust can perform required actions with an audit trail.</w:t>
      </w:r>
      <w:r>
        <w:br/>
        <w:t>• Help‑Center Alignment: All user‑facing copy is mirrored in the help center with last‑updated dates and visual examples. We avoid lega</w:t>
      </w:r>
      <w:r>
        <w:t>l jargon; we explain outcomes and next steps.</w:t>
      </w:r>
      <w:r>
        <w:br/>
        <w:t>• QA Strategy: We prefer production‑like staging with seeded data and synthetic bookings. We test under simulated load, outage, and edge cases (ACH returns, 3DS failures, moderation queue spikes).</w:t>
      </w:r>
      <w:r>
        <w:br/>
        <w:t xml:space="preserve">• Holdouts &amp; </w:t>
      </w:r>
      <w:r>
        <w:t>Experiments: Promotions, ranking, and any economic nudges run with control cells and pre‑registered guardrails. We pause experiments when guardrails breach.</w:t>
      </w:r>
      <w:r>
        <w:br/>
        <w:t>• Close‑the‑Loop: Post‑launch, we hold 7/30/90‑day reviews that tie metrics to actions and retire i</w:t>
      </w:r>
      <w:r>
        <w:t>neffective steps.</w:t>
      </w:r>
    </w:p>
    <w:p w:rsidR="00C515A4" w:rsidRDefault="00414D46">
      <w:r>
        <w:t>Implementation Notes:</w:t>
      </w:r>
      <w:r>
        <w:br/>
        <w:t>• Flags &amp; City Gates: Every user‑visible change ships behind a flag with a documented blast radius, an owner, and a rollback plan. City allowlists prevent accidental national exposure. Admin has kill‑switches for mon</w:t>
      </w:r>
      <w:r>
        <w:t>ey and safety features with two‑person approval.</w:t>
      </w:r>
      <w:r>
        <w:br/>
        <w:t>• Admin Operability: No checklist is 'done' unless Support can resolve the top 3 edge cases without engineering and Trust can perform required actions with an audit trail.</w:t>
      </w:r>
      <w:r>
        <w:br/>
        <w:t>• Help‑Center Alignment: All user‑f</w:t>
      </w:r>
      <w:r>
        <w:t xml:space="preserve">acing copy is mirrored in the help center with </w:t>
      </w:r>
      <w:r>
        <w:lastRenderedPageBreak/>
        <w:t>last‑updated dates and visual examples. We avoid legal jargon; we explain outcomes and next steps.</w:t>
      </w:r>
      <w:r>
        <w:br/>
        <w:t>• QA Strategy: We prefer production‑like staging with seeded data and synthetic bookings. We test under simula</w:t>
      </w:r>
      <w:r>
        <w:t>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xml:space="preserve">• Flags &amp; City Gates: Every user‑visible change ships behind a flag with a documented blast radius, an owner, and a </w:t>
      </w:r>
      <w:r>
        <w:t>rollback plan. City allowlists prevent accidental national exposure. Admin has kill‑switches for money and safety features with two‑person approval.</w:t>
      </w:r>
      <w:r>
        <w:br/>
        <w:t>• Admin Operability: No checklist is 'done' unless Support can resolve the top 3 edge cases without enginee</w:t>
      </w:r>
      <w:r>
        <w:t>ring and Trust can perform required actions with an audit trail.</w:t>
      </w:r>
      <w:r>
        <w:br/>
        <w:t>• Help‑Center Alignment: All user‑facing copy is mirrored in the help center with last‑updated dates and visual examples. We avoid legal jargon; we explain outcomes and next steps.</w:t>
      </w:r>
      <w:r>
        <w:br/>
        <w:t>• QA Strat</w:t>
      </w:r>
      <w:r>
        <w:t>egy: We prefer production‑like staging with seeded data and synthetic bookings. We test under simulated load, outage, and edge cases (ACH returns, 3DS failures, moderation queue spikes).</w:t>
      </w:r>
      <w:r>
        <w:br/>
        <w:t>• Holdouts &amp; Experiments: Promotions, ranking, and any economic nudge</w:t>
      </w:r>
      <w:r>
        <w:t>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w:t>
      </w:r>
      <w:r>
        <w:t>ates: Every user‑visible change ships behind a flag with a documented blast radius, an owner, and a rollback plan. City allowlists prevent accidental national exposure. Admin has kill‑switches for money and safety features with two‑person approval.</w:t>
      </w:r>
      <w:r>
        <w:br/>
        <w:t>• Admin</w:t>
      </w:r>
      <w:r>
        <w:t xml:space="preserve"> Operability: No checklist is 'done' unless Support can resolve the top 3 edge cases without engineering and Trust can perform required actions with an audit trail.</w:t>
      </w:r>
      <w:r>
        <w:br/>
        <w:t>• Help‑Center Alignment: All user‑facing copy is mirrored in the help center with last‑upda</w:t>
      </w:r>
      <w:r>
        <w:t>ted dates and visual examples. We avoid legal jargon; we explain outcomes and next steps.</w:t>
      </w:r>
      <w:r>
        <w:br/>
        <w:t>• QA Strategy: We prefer production‑like staging with seeded data and synthetic bookings. We test under simulated load, outage, and edge cases (ACH returns, 3DS failu</w:t>
      </w:r>
      <w:r>
        <w:t>res, moderation queue spikes).</w:t>
      </w:r>
      <w:r>
        <w:br/>
        <w:t>• Holdouts &amp; Experiments: Promotions, ranking, and any economic nudges run with control cells and pre‑registered guardrails. We pause experiments when guardrails breach.</w:t>
      </w:r>
      <w:r>
        <w:br/>
        <w:t>• Close‑the‑Loop: Post‑launch, we hold 7/30/90‑day revi</w:t>
      </w:r>
      <w:r>
        <w:t>ews that tie metrics to actions and retire ineffective steps.</w:t>
      </w:r>
    </w:p>
    <w:p w:rsidR="00C515A4" w:rsidRDefault="00414D46">
      <w:r>
        <w:lastRenderedPageBreak/>
        <w:t>Implementation Notes:</w:t>
      </w:r>
      <w:r>
        <w:br/>
        <w:t>• Flags &amp; City Gates: Every user‑visible change ships behind a flag with a documented blast radius, an owner, and a rollback plan. City allowlists prevent accidental nation</w:t>
      </w:r>
      <w:r>
        <w:t>al exposure. Admin has kill‑switches for money and safety features with two‑person approval.</w:t>
      </w:r>
      <w:r>
        <w:br/>
        <w:t>• Admin Operability: No checklist is 'done' unless Support can resolve the top 3 edge cases without engineering and Trust can perform required actions with an audi</w:t>
      </w:r>
      <w:r>
        <w:t>t trail.</w:t>
      </w:r>
      <w:r>
        <w:br/>
        <w:t>• Help‑Center Alignment: All user‑facing copy is mirrored in the help center with last‑updated dates and visual examples. We avoid legal jargon; we explain outcomes and next steps.</w:t>
      </w:r>
      <w:r>
        <w:br/>
        <w:t xml:space="preserve">• QA Strategy: We prefer production‑like staging with seeded data </w:t>
      </w:r>
      <w:r>
        <w:t>and synthetic bookings. We test under simulated load, outage, and edge cases (ACH returns, 3DS failures, moderation queue spikes).</w:t>
      </w:r>
      <w:r>
        <w:br/>
        <w:t xml:space="preserve">• Holdouts &amp; Experiments: Promotions, ranking, and any economic nudges run with control cells and pre‑registered guardrails. </w:t>
      </w:r>
      <w:r>
        <w:t>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w:t>
      </w:r>
      <w:r>
        <w:t xml:space="preserve"> a documented blast radius, an owner, and a rollback plan. City allowlists prevent accidental national exposure. Admin has kill‑switches for money and safety features with two‑person approval.</w:t>
      </w:r>
      <w:r>
        <w:br/>
        <w:t xml:space="preserve">• Admin Operability: No checklist is 'done' unless Support can </w:t>
      </w:r>
      <w:r>
        <w:t>resolve the top 3 edge cases without engineering and Trust can perform required actions with an audit trail.</w:t>
      </w:r>
      <w:r>
        <w:br/>
        <w:t>• Help‑Center Alignment: All user‑facing copy is mirrored in the help center with last‑updated dates and visual examples. We avoid legal jargon; we</w:t>
      </w:r>
      <w:r>
        <w:t xml:space="preserve"> explain outcomes and next steps.</w:t>
      </w:r>
      <w:r>
        <w:br/>
        <w:t>• QA Strategy: We prefer production‑like staging with seeded data and synthetic bookings. We test under simulated load, outage, and edge cases (ACH returns, 3DS failures, moderation queue spikes).</w:t>
      </w:r>
      <w:r>
        <w:br/>
        <w:t>• Holdouts &amp; Experiments:</w:t>
      </w:r>
      <w:r>
        <w:t xml:space="preserve"> Promotions, ranking, and any economic nudges run with control cells and pre‑registered guardrails. We pause experiments when guardrails breach.</w:t>
      </w:r>
      <w:r>
        <w:br/>
        <w:t>• Close‑the‑Loop: Post‑launch, we hold 7/30/90‑day reviews that tie metrics to actions and retire ineffective s</w:t>
      </w:r>
      <w:r>
        <w:t>teps.</w:t>
      </w:r>
    </w:p>
    <w:p w:rsidR="00C515A4" w:rsidRDefault="00414D46">
      <w:r>
        <w:t>§10.4 — Support Readiness (Macros, Refund Calculators, SLAs)</w:t>
      </w:r>
    </w:p>
    <w:p w:rsidR="00C515A4" w:rsidRDefault="00414D46">
      <w:r>
        <w:t>§10.4 — Support Readiness (Macros, Refund Calculators, SLAs)</w:t>
      </w:r>
    </w:p>
    <w:p w:rsidR="00C515A4" w:rsidRDefault="00414D46">
      <w:r>
        <w:t>Operational Disclaimer: This playbook bundle is an internal execution guide. It is not a public policy document. Where complianc</w:t>
      </w:r>
      <w:r>
        <w:t>e or legal actions are required, consult Section 8 and counsel. Where money flows change, consult Sections 3 and 4.</w:t>
      </w:r>
    </w:p>
    <w:p w:rsidR="00C515A4" w:rsidRDefault="00414D46">
      <w:r>
        <w:t xml:space="preserve">Context &amp; Alignment: Our launch approach is city‑by‑city with nationwide signups allowed, starting in Houston. We launch subscription‑free, </w:t>
      </w:r>
      <w:r>
        <w:t xml:space="preserve">monetize through take‑rate and usage‑based promotions with strict eligibility and caps, and keep public media within an </w:t>
      </w:r>
      <w:r>
        <w:lastRenderedPageBreak/>
        <w:t>artistic‑only boundary with Safe‑Mode defaults for guests. Deliverables are handled via external links (Drive/Dropbox) with immutable ma</w:t>
      </w:r>
      <w:r>
        <w:t>nifests. Instant Book requires ID verification; background checks are opt‑in (Trusted Pro). Payments include card (3DS when required) and ACH (with a reduced buyer fee). Feature flags and city gates control blast radius, and the Admin Console enables Suppo</w:t>
      </w:r>
      <w:r>
        <w:t>rt, Trust, Finance, and Ops to act without code changes.</w:t>
      </w:r>
    </w:p>
    <w:p w:rsidR="00C515A4" w:rsidRDefault="00414D46">
      <w:r>
        <w:t>Goals:</w:t>
      </w:r>
      <w:r>
        <w:br/>
        <w:t>• Equip Support to resolve the majority of issues without engineering.</w:t>
      </w:r>
      <w:r>
        <w:br/>
        <w:t>• Publish macros, calculators, and knowledge so outcomes are consistent and fast.</w:t>
      </w:r>
      <w:r>
        <w:br/>
        <w:t xml:space="preserve">• Measure and staff to SLAs that match </w:t>
      </w:r>
      <w:r>
        <w:t>city hours and expected volume.</w:t>
      </w:r>
    </w:p>
    <w:p w:rsidR="00C515A4" w:rsidRDefault="00414D46">
      <w:r>
        <w:t>Tooling &amp; Macros:</w:t>
      </w:r>
      <w:r>
        <w:br/>
        <w:t>□ Refund calculator integrated; partial and multi‑leg support; time‑band logic.</w:t>
      </w:r>
      <w:r>
        <w:br/>
        <w:t>□ Dispute intake wizard; chargeback evidence builder; attachment checklist.</w:t>
      </w:r>
      <w:r>
        <w:br/>
        <w:t>□ Moderation escalation buttons; PII redaction; ac</w:t>
      </w:r>
      <w:r>
        <w:t>count limits controls.</w:t>
      </w:r>
      <w:r>
        <w:br/>
        <w:t>□ DM limits and spam controls; identity re‑verification triggers.</w:t>
      </w:r>
    </w:p>
    <w:p w:rsidR="00C515A4" w:rsidRDefault="00414D46">
      <w:r>
        <w:t>Knowledge Base:</w:t>
      </w:r>
      <w:r>
        <w:br/>
        <w:t>□ Top 50 issues covered; plain‑English answers; screenshots of admin steps.</w:t>
      </w:r>
      <w:r>
        <w:br/>
        <w:t>□ Money articles: refunds, tax, deposits, chargebacks; trust articles: Safe</w:t>
      </w:r>
      <w:r>
        <w:t>‑</w:t>
      </w:r>
      <w:r>
        <w:t>Mode, IDV, BG.</w:t>
      </w:r>
      <w:r>
        <w:br/>
        <w:t>□ City‑specific FAQs: perks, studios, accessibility info.</w:t>
      </w:r>
    </w:p>
    <w:p w:rsidR="00C515A4" w:rsidRDefault="00414D46">
      <w:r>
        <w:t>Staffing &amp; SLAs:</w:t>
      </w:r>
      <w:r>
        <w:br/>
        <w:t>□ Queue size forecasts; shifts aligned to city hours; escalation paths to Trust/Finance.</w:t>
      </w:r>
      <w:r>
        <w:br/>
        <w:t xml:space="preserve">□ FRT/FRR targets by priority; on‑call coverage for incidents; training </w:t>
      </w:r>
      <w:r>
        <w:t>completion records.</w:t>
      </w:r>
    </w:p>
    <w:p w:rsidR="00C515A4" w:rsidRDefault="00414D46">
      <w:r>
        <w:t>Owners &amp; Roles:</w:t>
      </w:r>
      <w:r>
        <w:br/>
        <w:t>• Support lead — macros, staffing, training.</w:t>
      </w:r>
      <w:r>
        <w:br/>
        <w:t>• Trust liaison — safety escalations and training.</w:t>
      </w:r>
      <w:r>
        <w:br/>
        <w:t>• Finance liaison — money macros and approvals.</w:t>
      </w:r>
      <w:r>
        <w:br/>
        <w:t>• Product — admin feature readiness and gaps.</w:t>
      </w:r>
    </w:p>
    <w:p w:rsidR="00C515A4" w:rsidRDefault="00414D46">
      <w:r>
        <w:t>Instrumentation &amp; Readiness Si</w:t>
      </w:r>
      <w:r>
        <w:t>gnals:</w:t>
      </w:r>
      <w:r>
        <w:br/>
        <w:t>• FRT/FRR; reopen rate; macro usage rate; CSAT; SLA breaches; ticket categories and trends.</w:t>
      </w:r>
      <w:r>
        <w:br/>
        <w:t>• Deflection: % resolved via knowledge base before ticket creation.</w:t>
      </w:r>
    </w:p>
    <w:p w:rsidR="00C515A4" w:rsidRDefault="00414D46">
      <w:r>
        <w:t>Top Risks &amp; Mitigations:</w:t>
      </w:r>
      <w:r>
        <w:br/>
        <w:t>• Under‑tooled support → backlog and inconsistent outcomes; miti</w:t>
      </w:r>
      <w:r>
        <w:t>gate with calculators and macros.</w:t>
      </w:r>
      <w:r>
        <w:br/>
        <w:t>• Over‑escalation → engineer toil; mitigate with clear paths and admin powers.</w:t>
      </w:r>
    </w:p>
    <w:p w:rsidR="00C515A4" w:rsidRDefault="00414D46">
      <w:r>
        <w:t>Acceptance Criteria (Go/No‑Go):</w:t>
      </w:r>
      <w:r>
        <w:br/>
        <w:t>✓ Macros published and versioned; refund calculator validated with finance; training complete.</w:t>
      </w:r>
      <w:r>
        <w:br/>
      </w:r>
      <w:r>
        <w:lastRenderedPageBreak/>
        <w:t>✓ SLAs met durin</w:t>
      </w:r>
      <w:r>
        <w:t>g dry run; escalation and paging tested; knowledge base &gt;90% coverage of top issues.</w:t>
      </w:r>
    </w:p>
    <w:p w:rsidR="00C515A4" w:rsidRDefault="00414D46">
      <w:r>
        <w:t>Scenario Playbook — Refund volume spike:</w:t>
      </w:r>
      <w:r>
        <w:br/>
        <w:t>Trigger: Refund tickets &gt; baseline × 2</w:t>
      </w:r>
      <w:r>
        <w:br/>
        <w:t>Response: Enable queue filters; adjust macros; preemptive emails for known issues; expand s</w:t>
      </w:r>
      <w:r>
        <w:t>taffing windows.</w:t>
      </w:r>
      <w:r>
        <w:br/>
        <w:t>Roll‑back/Forward: Return to standard macros; retrospective root cause analysis.</w:t>
      </w:r>
      <w:r>
        <w:br/>
        <w:t>Owner: Support lead | Telemetry: refund_ticket_rate, SLA_breaches | User Copy: “We’ve received your refund request and are prioritizing it. Expect an update s</w:t>
      </w:r>
      <w:r>
        <w:t>oon.”</w:t>
      </w:r>
    </w:p>
    <w:p w:rsidR="00C515A4" w:rsidRDefault="00414D46">
      <w:r>
        <w:t>Scenario Playbook — Spam wave in DMs:</w:t>
      </w:r>
      <w:r>
        <w:br/>
        <w:t>Trigger: New‑conversation sends with low response rate spike</w:t>
      </w:r>
      <w:r>
        <w:br/>
        <w:t>Response: Tighten rate limits; require IDV for new outreach; update abuse heuristics; temporary DM credit freeze.</w:t>
      </w:r>
      <w:r>
        <w:br/>
        <w:t>Roll‑back/Forward: Gradual relaxation</w:t>
      </w:r>
      <w:r>
        <w:t xml:space="preserve"> with monitors.</w:t>
      </w:r>
      <w:r>
        <w:br/>
        <w:t>Owner: Trust liaison | Telemetry: dm_send_rate, spam_reports | User Copy: “We’re limiting new messages briefly to reduce spam while maintaining creator safety.”</w:t>
      </w:r>
    </w:p>
    <w:p w:rsidR="00C515A4" w:rsidRDefault="00414D46">
      <w:r>
        <w:t>Implementation Notes:</w:t>
      </w:r>
      <w:r>
        <w:br/>
        <w:t>• Flags &amp; City Gates: Every user‑visible change ships beh</w:t>
      </w:r>
      <w:r>
        <w:t>ind a flag with a documented blast radius, an owner, and a rollback plan. City allowlists prevent accidental national exposure. Admin has kill‑switches for money and safety features with two‑person approval.</w:t>
      </w:r>
      <w:r>
        <w:br/>
        <w:t>• Admin Operability: No checklist is 'done' unle</w:t>
      </w:r>
      <w:r>
        <w:t>ss Support can resolve the top 3 edge cases without engineering and Trust can perform required actions with an audit trail.</w:t>
      </w:r>
      <w:r>
        <w:br/>
        <w:t>• Help‑Center Alignment: All user‑facing copy is mirrored in the help center with last‑updated dates and visual examples. We avoid l</w:t>
      </w:r>
      <w:r>
        <w:t>egal jargon; we explain outcomes and next steps.</w:t>
      </w:r>
      <w:r>
        <w:br/>
        <w:t>• QA Strategy: We prefer production‑like staging with seeded data and synthetic bookings. We test under simulated load, outage, and edge cases (ACH returns, 3DS failures, moderation queue spikes).</w:t>
      </w:r>
      <w:r>
        <w:br/>
        <w:t>• Holdouts</w:t>
      </w:r>
      <w:r>
        <w:t xml:space="preserve"> &amp; Experiments: Promotions, ranking, and any economic nudges run with control cells and pre‑registered guardrails. We pause experiments when guardrails breach.</w:t>
      </w:r>
      <w:r>
        <w:br/>
        <w:t>• Close‑the‑Loop: Post‑launch, we hold 7/30/90‑day reviews that tie metrics to actions and retir</w:t>
      </w:r>
      <w:r>
        <w:t>e ineffective steps.</w:t>
      </w:r>
    </w:p>
    <w:p w:rsidR="00C515A4" w:rsidRDefault="00414D46">
      <w:r>
        <w:t>Implementation Notes:</w:t>
      </w:r>
      <w:r>
        <w:br/>
        <w:t xml:space="preserve">• Flags &amp; City Gates: Every user‑visible change ships behind a flag with a documented blast radius, an owner, and a rollback plan. City allowlists prevent accidental national exposure. Admin has kill‑switches for </w:t>
      </w:r>
      <w:r>
        <w:t>money and safety features with two‑person approval.</w:t>
      </w:r>
      <w:r>
        <w:br/>
        <w:t>• Admin Operability: No checklist is 'done' unless Support can resolve the top 3 edge cases without engineering and Trust can perform required actions with an audit trail.</w:t>
      </w:r>
      <w:r>
        <w:br/>
        <w:t>• Help‑Center Alignment: All use</w:t>
      </w:r>
      <w:r>
        <w:t>r‑facing copy is mirrored in the help center with last‑updated dates and visual examples. We avoid legal jargon; we explain outcomes and next steps.</w:t>
      </w:r>
      <w:r>
        <w:br/>
      </w:r>
      <w:r>
        <w:lastRenderedPageBreak/>
        <w:t>• QA Strategy: We prefer production‑like staging with seeded data and synthetic bookings. We test under sim</w:t>
      </w:r>
      <w:r>
        <w:t>ulated load, outage, and edge cases (ACH returns, 3DS failures, moderation queue spikes).</w:t>
      </w:r>
      <w:r>
        <w:br/>
        <w:t>• Holdouts &amp; Experiments: Promotions, ranking, and any economic nudges run with control cells and pre‑registered guardrails. We pause experiments when guardrails brea</w:t>
      </w:r>
      <w:r>
        <w:t>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documented blast radius, an owner, and</w:t>
      </w:r>
      <w:r>
        <w:t xml:space="preserve"> a rollback plan. City allowlists prevent accidental national exposure. Admin has kill‑switches for money and safety features with two‑person approval.</w:t>
      </w:r>
      <w:r>
        <w:br/>
        <w:t>• Admin Operability: No checklist is 'done' unless Support can resolve the top 3 edge cases without engi</w:t>
      </w:r>
      <w:r>
        <w:t>neering and Trust can perform required actions with an audit trail.</w:t>
      </w:r>
      <w:r>
        <w:br/>
        <w:t>• Help‑Center Alignment: All user‑facing copy is mirrored in the help center with last‑updated dates and visual examples. We avoid legal jargon; we explain outcomes and next steps.</w:t>
      </w:r>
      <w:r>
        <w:br/>
        <w:t>• QA St</w:t>
      </w:r>
      <w:r>
        <w:t>rategy: We prefer production‑like staging with seeded data and synthetic bookings. We test under simulated load, outage, and edge cases (ACH returns, 3DS failures, moderation queue spikes).</w:t>
      </w:r>
      <w:r>
        <w:br/>
        <w:t>• Holdouts &amp; Experiments: Promotions, ranking, and any economic nu</w:t>
      </w:r>
      <w:r>
        <w:t>dges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w:t>
      </w:r>
      <w:r>
        <w:t>y Gates: Every user‑visible change ships behind a flag with a documented blast radius, an owner, and a rollback plan. City allowlists prevent accidental national exposure. Admin has kill‑switches for money and safety features with two‑person approval.</w:t>
      </w:r>
      <w:r>
        <w:br/>
        <w:t>• Ad</w:t>
      </w:r>
      <w:r>
        <w:t>min Operability: No checklist is 'done' unless Support can resolve the top 3 edge cases without engineering and Trust can perform required actions with an audit trail.</w:t>
      </w:r>
      <w:r>
        <w:br/>
        <w:t>• Help‑Center Alignment: All user‑facing copy is mirrored in the help center with last‑u</w:t>
      </w:r>
      <w:r>
        <w:t>pdated dates and visual examples. We avoid legal jargon; we explain outcomes and next steps.</w:t>
      </w:r>
      <w:r>
        <w:br/>
        <w:t>• QA Strategy: We prefer production‑like staging with seeded data and synthetic bookings. We test under simulated load, outage, and edge cases (ACH returns, 3DS fa</w:t>
      </w:r>
      <w:r>
        <w:t>ilures, moderation queue spikes).</w:t>
      </w:r>
      <w:r>
        <w:br/>
        <w:t>• Holdouts &amp; Experiments: Promotions, ranking, and any economic nudges run with control cells and pre‑registered guardrails. We pause experiments when guardrails breach.</w:t>
      </w:r>
      <w:r>
        <w:br/>
        <w:t>• Close‑the‑Loop: Post‑launch, we hold 7/30/90‑day r</w:t>
      </w:r>
      <w:r>
        <w:t>eviews that tie metrics to actions and retire ineffective steps.</w:t>
      </w:r>
    </w:p>
    <w:p w:rsidR="00C515A4" w:rsidRDefault="00414D46">
      <w:r>
        <w:t>Implementation Notes:</w:t>
      </w:r>
      <w:r>
        <w:br/>
        <w:t xml:space="preserve">• Flags &amp; City Gates: Every user‑visible change ships behind a flag with a documented blast </w:t>
      </w:r>
      <w:r>
        <w:lastRenderedPageBreak/>
        <w:t xml:space="preserve">radius, an owner, and a rollback plan. City allowlists prevent accidental </w:t>
      </w:r>
      <w:r>
        <w:t>national exposure. Admin has kill‑switches for money and safety features with two‑person approval.</w:t>
      </w:r>
      <w:r>
        <w:br/>
        <w:t>• Admin Operability: No checklist is 'done' unless Support can resolve the top 3 edge cases without engineering and Trust can perform required actions with a</w:t>
      </w:r>
      <w:r>
        <w:t>n audit trail.</w:t>
      </w:r>
      <w:r>
        <w:br/>
        <w:t>• Help‑Center Alignment: All user‑facing copy is mirrored in the help center with last‑updated dates and visual examples. We avoid legal jargon; we explain outcomes and next steps.</w:t>
      </w:r>
      <w:r>
        <w:br/>
        <w:t>• QA Strategy: We prefer production‑like staging with seeded</w:t>
      </w:r>
      <w:r>
        <w:t xml:space="preserve"> data and synthetic bookings. We test under simulated load, outage, and edge cases (ACH returns, 3DS failures, moderation queue spikes).</w:t>
      </w:r>
      <w:r>
        <w:br/>
        <w:t>• Holdouts &amp; Experiments: Promotions, ranking, and any economic nudges run with control cells and pre‑registered guardr</w:t>
      </w:r>
      <w:r>
        <w:t>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w:t>
      </w:r>
      <w:r>
        <w:t>g with a documented blast radius, an owner, and a rollback plan. City allowlists prevent accidental national exposure. Admin has kill‑switches for money and safety features with two‑person approval.</w:t>
      </w:r>
      <w:r>
        <w:br/>
        <w:t>• Admin Operability: No checklist is 'done' unless Suppor</w:t>
      </w:r>
      <w:r>
        <w:t>t can resolve the top 3 edge cases without engineering and Trust can perform required actions with an audit trail.</w:t>
      </w:r>
      <w:r>
        <w:br/>
        <w:t>• Help‑Center Alignment: All user‑facing copy is mirrored in the help center with last‑updated dates and visual examples. We avoid legal jarg</w:t>
      </w:r>
      <w:r>
        <w:t>on; we explain outcomes and next steps.</w:t>
      </w:r>
      <w:r>
        <w:br/>
        <w:t>• QA Strategy: We prefer production‑like staging with seeded data and synthetic bookings. We test under simulated load, outage, and edge cases (ACH returns, 3DS failures, moderation queue spikes).</w:t>
      </w:r>
      <w:r>
        <w:br/>
        <w:t>• Holdouts &amp; Experi</w:t>
      </w:r>
      <w:r>
        <w:t>ments: Promotions, ranking, and any economic nudges run with control cells and pre‑registered guardrails. We pause experiments when guardrails breach.</w:t>
      </w:r>
      <w:r>
        <w:br/>
        <w:t>• Close‑the‑Loop: Post‑launch, we hold 7/30/90‑day reviews that tie metrics to actions and retire ineffec</w:t>
      </w:r>
      <w:r>
        <w:t>tive steps.</w:t>
      </w:r>
    </w:p>
    <w:p w:rsidR="00C515A4" w:rsidRDefault="00414D46">
      <w:r>
        <w:t>Implementation Notes:</w:t>
      </w:r>
      <w:r>
        <w:br/>
        <w:t>• Flags &amp; City Gates: Every user‑visible change ships behind a flag with a documented blast radius, an owner, and a rollback plan. City allowlists prevent accidental national exposure. Admin has kill‑switches for money and</w:t>
      </w:r>
      <w:r>
        <w:t xml:space="preserve"> safety features with two‑person approval.</w:t>
      </w:r>
      <w:r>
        <w:br/>
        <w:t>• Admin Operability: No checklist is 'done' unless Support can resolve the top 3 edge cases without engineering and Trust can perform required actions with an audit trail.</w:t>
      </w:r>
      <w:r>
        <w:br/>
        <w:t xml:space="preserve">• Help‑Center Alignment: All user‑facing </w:t>
      </w:r>
      <w:r>
        <w:t>copy is mirrored in the help center with last‑updated dates and visual examples. We avoid legal jargon; we explain outcomes and next steps.</w:t>
      </w:r>
      <w:r>
        <w:br/>
        <w:t>• QA Strategy: We prefer production‑like staging with seeded data and synthetic bookings. We test under simulated lo</w:t>
      </w:r>
      <w:r>
        <w:t>ad, outage, and edge cases (ACH returns, 3DS failures, moderation queue spikes).</w:t>
      </w:r>
      <w:r>
        <w:br/>
      </w:r>
      <w:r>
        <w:lastRenderedPageBreak/>
        <w:t>• Holdouts &amp; Experiments: Promotions, ranking, and any economic nudges run with control cells and pre‑registered guardrails. We pause experiments when guardrails breach.</w:t>
      </w:r>
      <w:r>
        <w:br/>
        <w:t>• Clo</w:t>
      </w:r>
      <w:r>
        <w:t>se‑the‑Loop: Post‑launch, we hold 7/30/90‑day reviews that tie metrics to actions and retire ineffective steps.</w:t>
      </w:r>
    </w:p>
    <w:p w:rsidR="00C515A4" w:rsidRDefault="00414D46">
      <w:r>
        <w:t>Implementation Notes:</w:t>
      </w:r>
      <w:r>
        <w:br/>
        <w:t>• Flags &amp; City Gates: Every user‑visible change ships behind a flag with a documented blast radius, an owner, and a rollba</w:t>
      </w:r>
      <w:r>
        <w:t>ck plan. City allowlists prevent accidental national exposure. Admin has kill‑switches for money and safety features with two‑person approval.</w:t>
      </w:r>
      <w:r>
        <w:br/>
        <w:t>• Admin Operability: No checklist is 'done' unless Support can resolve the top 3 edge cases without engineering a</w:t>
      </w:r>
      <w:r>
        <w:t>nd Trust can perform required actions with an audit trail.</w:t>
      </w:r>
      <w:r>
        <w:br/>
        <w:t>• Help‑Center Alignment: All user‑facing copy is mirrored in the help center with last‑updated dates and visual examples. We avoid legal jargon; we explain outcomes and next steps.</w:t>
      </w:r>
      <w:r>
        <w:br/>
        <w:t>• QA Strategy: W</w:t>
      </w:r>
      <w:r>
        <w:t>e prefer production‑like staging with seeded data and synthetic bookings. We test under simulated load, outage, and edge cases (ACH returns, 3DS failures, moderation queue spikes).</w:t>
      </w:r>
      <w:r>
        <w:br/>
        <w:t xml:space="preserve">• Holdouts &amp; Experiments: Promotions, ranking, and any economic nudges run </w:t>
      </w:r>
      <w:r>
        <w:t>with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xml:space="preserve">• Flags &amp; City Gates: </w:t>
      </w:r>
      <w:r>
        <w:t>Every user‑visible change ships behind a flag with a documented blast radius, an owner, and a rollback plan. City allowlists prevent accidental national exposure. Admin has kill‑switches for money and safety features with two‑person approval.</w:t>
      </w:r>
      <w:r>
        <w:br/>
        <w:t>• Admin Opera</w:t>
      </w:r>
      <w:r>
        <w:t>bility: No checklist is 'done' unless Support can resolve the top 3 edge cases without engineering and Trust can perform required actions with an audit trail.</w:t>
      </w:r>
      <w:r>
        <w:br/>
        <w:t>• Help‑Center Alignment: All user‑facing copy is mirrored in the help center with last‑updated da</w:t>
      </w:r>
      <w:r>
        <w:t>tes and visual examples. We avoid legal jargon; we explain outcomes and next steps.</w:t>
      </w:r>
      <w:r>
        <w:br/>
        <w:t>• QA Strategy: We prefer production‑like staging with seeded data and synthetic bookings. We test under simulated load, outage, and edge cases (ACH returns, 3DS failures, m</w:t>
      </w:r>
      <w:r>
        <w:t>oderation queue spikes).</w:t>
      </w:r>
      <w:r>
        <w:br/>
        <w:t>• Holdouts &amp; Experiments: Promotions, ranking, and any economic nudges run with control cells and pre‑registered guardrails. We pause experiments when guardrails breach.</w:t>
      </w:r>
      <w:r>
        <w:br/>
        <w:t>• Close‑the‑Loop: Post‑launch, we hold 7/30/90‑day reviews th</w:t>
      </w:r>
      <w:r>
        <w:t>at tie metrics to actions and retire ineffective steps.</w:t>
      </w:r>
    </w:p>
    <w:p w:rsidR="00C515A4" w:rsidRDefault="00414D46">
      <w:r>
        <w:t>Implementation Notes:</w:t>
      </w:r>
      <w:r>
        <w:br/>
        <w:t>• Flags &amp; City Gates: Every user‑visible change ships behind a flag with a documented blast radius, an owner, and a rollback plan. City allowlists prevent accidental national exp</w:t>
      </w:r>
      <w:r>
        <w:t>osure. Admin has kill‑switches for money and safety features with two‑person approval.</w:t>
      </w:r>
      <w:r>
        <w:br/>
        <w:t xml:space="preserve">• Admin Operability: No checklist is 'done' unless Support can resolve the top 3 edge cases </w:t>
      </w:r>
      <w:r>
        <w:lastRenderedPageBreak/>
        <w:t>without engineering and Trust can perform required actions with an audit trai</w:t>
      </w:r>
      <w:r>
        <w:t>l.</w:t>
      </w:r>
      <w:r>
        <w:br/>
        <w:t>• Help‑Center Alignment: All user‑facing copy is mirrored in the help center with last‑updated dates and visual examples. We avoid legal jargon; we explain outcomes and next steps.</w:t>
      </w:r>
      <w:r>
        <w:br/>
        <w:t>• QA Strategy: We prefer production‑like staging with seeded data and sy</w:t>
      </w:r>
      <w:r>
        <w:t>nthetic bookings. We test under simulated load, outage, and edge cases (ACH returns, 3DS failures, moderation queue spikes).</w:t>
      </w:r>
      <w:r>
        <w:br/>
        <w:t>• Holdouts &amp; Experiments: Promotions, ranking, and any economic nudges run with control cells and pre‑registered guardrails. We pau</w:t>
      </w:r>
      <w:r>
        <w:t>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w:t>
      </w:r>
      <w:r>
        <w:t>umented blast radius, an owner, and a rollback plan. City allowlists prevent accidental national exposure. Admin has kill‑switches for money and safety features with two‑person approval.</w:t>
      </w:r>
      <w:r>
        <w:br/>
        <w:t>• Admin Operability: No checklist is 'done' unless Support can resolv</w:t>
      </w:r>
      <w:r>
        <w:t>e the top 3 edge cases without engineering and Trust can perform required actions with an audit trail.</w:t>
      </w:r>
      <w:r>
        <w:br/>
        <w:t>• Help‑Center Alignment: All user‑facing copy is mirrored in the help center with last‑updated dates and visual examples. We avoid legal jargon; we expla</w:t>
      </w:r>
      <w:r>
        <w:t>in outcomes and next steps.</w:t>
      </w:r>
      <w:r>
        <w:br/>
        <w:t>• QA Strategy: We prefer production‑like staging with seeded data and synthetic bookings. We test under simulated load, outage, and edge cases (ACH returns, 3DS failures, moderation queue spikes).</w:t>
      </w:r>
      <w:r>
        <w:br/>
        <w:t>• Holdouts &amp; Experiments: Promo</w:t>
      </w:r>
      <w:r>
        <w:t>tions, ranking, and any economic nudges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documented blast radius, an owner, and a rollback plan. City allowlists prevent accidental national exposure. Admin has kill‑switches for money and safety feat</w:t>
      </w:r>
      <w:r>
        <w:t>ures with two‑person approval.</w:t>
      </w:r>
      <w:r>
        <w:br/>
        <w:t>• Admin Operability: No checklist is 'done' unless Support can resolve the top 3 edge cases without engineering and Trust can perform required actions with an audit trail.</w:t>
      </w:r>
      <w:r>
        <w:br/>
        <w:t>• Help‑Center Alignment: All user‑facing copy is mirr</w:t>
      </w:r>
      <w:r>
        <w:t>ored in the help center with last‑updated dates and visual examples. We avoid legal jargon; we explain outcomes and next steps.</w:t>
      </w:r>
      <w:r>
        <w:br/>
        <w:t xml:space="preserve">• QA Strategy: We prefer production‑like staging with seeded data and synthetic bookings. We test under simulated load, outage, </w:t>
      </w:r>
      <w:r>
        <w:t>and edge cases (ACH returns, 3DS failures, moderation queue spikes).</w:t>
      </w:r>
      <w:r>
        <w:br/>
        <w:t>• Holdouts &amp; Experiments: Promotions, ranking, and any economic nudges run with control cells and pre‑registered guardrails. We pause experiments when guardrails breach.</w:t>
      </w:r>
      <w:r>
        <w:br/>
      </w:r>
      <w:r>
        <w:lastRenderedPageBreak/>
        <w:t>• Close‑the‑Loop:</w:t>
      </w:r>
      <w:r>
        <w:t xml:space="preserve"> Post‑launch, we hold 7/30/90‑day reviews that tie metrics to actions and retire ineffective steps.</w:t>
      </w:r>
    </w:p>
    <w:p w:rsidR="00C515A4" w:rsidRDefault="00414D46">
      <w:r>
        <w:t>Implementation Notes:</w:t>
      </w:r>
      <w:r>
        <w:br/>
        <w:t>• Flags &amp; City Gates: Every user‑visible change ships behind a flag with a documented blast radius, an owner, and a rollback plan. Cit</w:t>
      </w:r>
      <w:r>
        <w:t>y allowlists prevent accidental national exposure. Admin has kill‑switches for money and safety features with two‑person approval.</w:t>
      </w:r>
      <w:r>
        <w:br/>
        <w:t>• Admin Operability: No checklist is 'done' unless Support can resolve the top 3 edge cases without engineering and Trust can</w:t>
      </w:r>
      <w:r>
        <w:t xml:space="preserve"> perform required actions with an audit trail.</w:t>
      </w:r>
      <w:r>
        <w:br/>
        <w:t>• Help‑Center Alignment: All user‑facing copy is mirrored in the help center with last‑updated dates and visual examples. We avoid legal jargon; we explain outcomes and next steps.</w:t>
      </w:r>
      <w:r>
        <w:br/>
        <w:t>• QA Strategy: We prefer pro</w:t>
      </w:r>
      <w:r>
        <w:t>duction‑like staging with seeded data and synthetic bookings. We test under simulated load, outage, and edge cases (ACH returns, 3DS failures, moderation queue spikes).</w:t>
      </w:r>
      <w:r>
        <w:br/>
        <w:t>• Holdouts &amp; Experiments: Promotions, ranking, and any economic nudges run with control</w:t>
      </w:r>
      <w:r>
        <w:t xml:space="preserve"> cells and pre‑registered guardrails. We pause experiments when guardrails breach.</w:t>
      </w:r>
      <w:r>
        <w:br/>
        <w:t>• Close‑the‑Loop: Post‑launch, we hold 7/30/90‑day reviews that tie metrics to actions and retire ineffective steps.</w:t>
      </w:r>
    </w:p>
    <w:p w:rsidR="00C515A4" w:rsidRDefault="00414D46">
      <w:r>
        <w:t>§10.5 — Promotions Go‑Live (Caps, Floors, Holdouts, QA)</w:t>
      </w:r>
    </w:p>
    <w:p w:rsidR="00C515A4" w:rsidRDefault="00414D46">
      <w:r>
        <w:t>§10.5 — Promotions Go‑Live (Caps, Floors, Holdouts, QA)</w:t>
      </w:r>
    </w:p>
    <w:p w:rsidR="00C515A4" w:rsidRDefault="00414D46">
      <w:r>
        <w:t>Operational Disclaimer: This playbook bundle is an internal execution guide. It is not a public policy document. Where compliance or legal actions are required, consult Section 8 and counsel. Where mo</w:t>
      </w:r>
      <w:r>
        <w:t>ney flows change, consult Sections 3 and 4.</w:t>
      </w:r>
    </w:p>
    <w:p w:rsidR="00C515A4" w:rsidRDefault="00414D46">
      <w:r>
        <w:t>Context &amp; Alignment: Our launch approach is city‑by‑city with nationwide signups allowed, starting in Houston. We launch subscription‑free, monetize through take‑rate and usage‑based promotions with strict eligib</w:t>
      </w:r>
      <w:r>
        <w:t>ility and caps, and keep public media within an artistic‑only boundary with Safe‑Mode defaults for guests. Deliverables are handled via external links (Drive/Dropbox) with immutable manifests. Instant Book requires ID verification; background checks are op</w:t>
      </w:r>
      <w:r>
        <w:t>t‑in (Trusted Pro). Payments include card (3DS when required) and ACH (with a reduced buyer fee). Feature flags and city gates control blast radius, and the Admin Console enables Support, Trust, Finance, and Ops to act without code changes.</w:t>
      </w:r>
    </w:p>
    <w:p w:rsidR="00C515A4" w:rsidRDefault="00414D46">
      <w:r>
        <w:t>Goals:</w:t>
      </w:r>
      <w:r>
        <w:br/>
        <w:t>• Launch</w:t>
      </w:r>
      <w:r>
        <w:t xml:space="preserve"> paid visibility without harming search relevance or trust.</w:t>
      </w:r>
      <w:r>
        <w:br/>
        <w:t>• Prove ROAS with holdouts; keep density and frequency caps enforced.</w:t>
      </w:r>
      <w:r>
        <w:br/>
        <w:t>• Give providers clear setup, reporting, and refunds for invalid clicks.</w:t>
      </w:r>
    </w:p>
    <w:p w:rsidR="00C515A4" w:rsidRDefault="00414D46">
      <w:r>
        <w:t>Pre‑launch:</w:t>
      </w:r>
      <w:r>
        <w:br/>
        <w:t>□ Eligibility gates (IDV, Rep ≥ 70, no st</w:t>
      </w:r>
      <w:r>
        <w:t>rikes) enforced; QS formula tuned; CPC floors by role/city set.</w:t>
      </w:r>
      <w:r>
        <w:br/>
      </w:r>
      <w:r>
        <w:lastRenderedPageBreak/>
        <w:t>□ Density caps: ≤2 boosted in top‑20; ≤1 above the fold; frequency caps per buyer/session/day.</w:t>
      </w:r>
      <w:r>
        <w:br/>
        <w:t>□ Holdout cells configured (5–10%); dashboards wired; invalid‑click detection live with auto‑cred</w:t>
      </w:r>
      <w:r>
        <w:t>iting.</w:t>
      </w:r>
    </w:p>
    <w:p w:rsidR="00C515A4" w:rsidRDefault="00414D46">
      <w:r>
        <w:t>Provider UX:</w:t>
      </w:r>
      <w:r>
        <w:br/>
        <w:t>□ Boost setup wizard; suggested bid range; estimated clicks; QS improvement checklist.</w:t>
      </w:r>
      <w:r>
        <w:br/>
        <w:t>□ Reporting: impressions, clicks, CTR, CPC, inquiries, bookings, GMV, ROAS; alerts for budget depletion and invalid clicks.</w:t>
      </w:r>
    </w:p>
    <w:p w:rsidR="00C515A4" w:rsidRDefault="00414D46">
      <w:r>
        <w:t>QA &amp; Monitoring:</w:t>
      </w:r>
      <w:r>
        <w:br/>
        <w:t>□ End‑to</w:t>
      </w:r>
      <w:r>
        <w:t>‑</w:t>
      </w:r>
      <w:r>
        <w:t>end click tracking; fraud heuristics test; miscategorization auto‑pause; city ops pricing governance.</w:t>
      </w:r>
    </w:p>
    <w:p w:rsidR="00C515A4" w:rsidRDefault="00414D46">
      <w:r>
        <w:t>Owners &amp; Roles:</w:t>
      </w:r>
      <w:r>
        <w:br/>
        <w:t>• Growth PM — product settings and UX.</w:t>
      </w:r>
      <w:r>
        <w:br/>
        <w:t>• Trust — eligibility and abuse handling.</w:t>
      </w:r>
      <w:r>
        <w:br/>
        <w:t>• Finance — revenue recognition; invalid‑click credits a</w:t>
      </w:r>
      <w:r>
        <w:t>ccounting.</w:t>
      </w:r>
      <w:r>
        <w:br/>
        <w:t>• City Ops — floors and featured pricing per city.</w:t>
      </w:r>
    </w:p>
    <w:p w:rsidR="00C515A4" w:rsidRDefault="00414D46">
      <w:r>
        <w:t>Instrumentation &amp; Readiness Signals:</w:t>
      </w:r>
      <w:r>
        <w:br/>
        <w:t>• CPC, CTR, QS distribution; ROAS median; invalid‑click credit %; buyer hide/report on promoted cards.</w:t>
      </w:r>
      <w:r>
        <w:br/>
        <w:t>• Organic search KPIs unaffected: S→I, I→B, satisfacti</w:t>
      </w:r>
      <w:r>
        <w:t>on; measure cannibalization risk.</w:t>
      </w:r>
    </w:p>
    <w:p w:rsidR="00C515A4" w:rsidRDefault="00414D46">
      <w:r>
        <w:t>Top Risks &amp; Mitigations:</w:t>
      </w:r>
      <w:r>
        <w:br/>
        <w:t>• Pay‑to‑win perception → strong labeling, relevance match, caps; eligibility bars.</w:t>
      </w:r>
      <w:r>
        <w:br/>
        <w:t>• Fraud → auto‑credits; throttle offenders; anomaly alerts; manual review for patterns.</w:t>
      </w:r>
    </w:p>
    <w:p w:rsidR="00C515A4" w:rsidRDefault="00414D46">
      <w:r>
        <w:t>Acceptance Criteria (Go/N</w:t>
      </w:r>
      <w:r>
        <w:t>o‑Go):</w:t>
      </w:r>
      <w:r>
        <w:br/>
        <w:t>✓ Holdout ROAS ≥ 2.5× median; invalid‑click credits &lt; 7%; organic KPIs stable within guardrails.</w:t>
      </w:r>
      <w:r>
        <w:br/>
        <w:t>✓ Provider setup and reporting successful in dry run; billing via wallet correct.</w:t>
      </w:r>
    </w:p>
    <w:p w:rsidR="00C515A4" w:rsidRDefault="00414D46">
      <w:r>
        <w:t>Scenario Playbook — Invalid clicks surge:</w:t>
      </w:r>
      <w:r>
        <w:br/>
        <w:t>Trigger: Invalid rate &gt; uppe</w:t>
      </w:r>
      <w:r>
        <w:t>r bound</w:t>
      </w:r>
      <w:r>
        <w:br/>
        <w:t>Response: Tighten fraud filters; auto‑credit; temporarily reduce density; notify affected providers.</w:t>
      </w:r>
      <w:r>
        <w:br/>
        <w:t>Roll‑back/Forward: Relax once normal; publish learning.</w:t>
      </w:r>
      <w:r>
        <w:br/>
        <w:t>Owner: Growth/Trust | Telemetry: invalid_click_rate, ROAS | User Copy: “We issued credits f</w:t>
      </w:r>
      <w:r>
        <w:t>or suspicious clicks while we improve detection—thanks for your patience.”</w:t>
      </w:r>
    </w:p>
    <w:p w:rsidR="00C515A4" w:rsidRDefault="00414D46">
      <w:r>
        <w:t>Scenario Playbook — Provider backlash on labeling:</w:t>
      </w:r>
      <w:r>
        <w:br/>
        <w:t>Trigger: Feedback cites confusion or distrust</w:t>
      </w:r>
      <w:r>
        <w:br/>
        <w:t>Response: Improve 'Promoted' tooltip; publish help page; survey to validate clarity.</w:t>
      </w:r>
      <w:r>
        <w:br/>
        <w:t>Roll‑back/Forward: A/B previous label copy if metrics regress.</w:t>
      </w:r>
      <w:r>
        <w:br/>
      </w:r>
      <w:r>
        <w:lastRenderedPageBreak/>
        <w:t>Owner: Growth PM | Telemetry: buyer_hide_rate, help_center_views | User Copy: “Promoted results match your filters and are clearly marked to keep search fair.”</w:t>
      </w:r>
    </w:p>
    <w:p w:rsidR="00C515A4" w:rsidRDefault="00414D46">
      <w:r>
        <w:t>Implementation Notes:</w:t>
      </w:r>
      <w:r>
        <w:br/>
        <w:t xml:space="preserve">• Flags &amp; </w:t>
      </w:r>
      <w:r>
        <w:t>City Gates: Every user‑visible change ships behind a flag with a documented blast radius, an owner, and a rollback plan. City allowlists prevent accidental national exposure. Admin has kill‑switches for money and safety features with two‑person approval.</w:t>
      </w:r>
      <w:r>
        <w:br/>
        <w:t>•</w:t>
      </w:r>
      <w:r>
        <w:t xml:space="preserve"> Admin Operability: No checklist is 'done' unless Support can resolve the top 3 edge cases without engineering and Trust can perform required actions with an audit trail.</w:t>
      </w:r>
      <w:r>
        <w:br/>
        <w:t>• Help‑Center Alignment: All user‑facing copy is mirrored in the help center with las</w:t>
      </w:r>
      <w:r>
        <w:t>t‑updated dates and visual examples. We avoid legal jargon; we explain outcomes and next steps.</w:t>
      </w:r>
      <w:r>
        <w:br/>
        <w:t>• QA Strategy: We prefer production‑like staging with seeded data and synthetic bookings. We test under simulated load, outage, and edge cases (ACH returns, 3DS</w:t>
      </w:r>
      <w:r>
        <w:t xml:space="preserve"> failures, moderation queue spikes).</w:t>
      </w:r>
      <w:r>
        <w:br/>
        <w:t>• Holdouts &amp; Experiments: Promotions, ranking, and any economic nudges run with control cells and pre‑registered guardrails. We pause experiments when guardrails breach.</w:t>
      </w:r>
      <w:r>
        <w:br/>
        <w:t>• Close‑the‑Loop: Post‑launch, we hold 7/30/90‑da</w:t>
      </w:r>
      <w:r>
        <w:t>y reviews that tie metrics to actions and retire ineffective steps.</w:t>
      </w:r>
    </w:p>
    <w:p w:rsidR="00C515A4" w:rsidRDefault="00414D46">
      <w:r>
        <w:t>Implementation Notes:</w:t>
      </w:r>
      <w:r>
        <w:br/>
        <w:t xml:space="preserve">• Flags &amp; City Gates: Every user‑visible change ships behind a flag with a documented blast radius, an owner, and a rollback plan. City allowlists prevent accidental </w:t>
      </w:r>
      <w:r>
        <w:t>national exposure. Admin has kill‑switches for money and safety features with two‑person approval.</w:t>
      </w:r>
      <w:r>
        <w:br/>
        <w:t>• Admin Operability: No checklist is 'done' unless Support can resolve the top 3 edge cases without engineering and Trust can perform required actions with a</w:t>
      </w:r>
      <w:r>
        <w:t>n audit trail.</w:t>
      </w:r>
      <w:r>
        <w:br/>
        <w:t>• Help‑Center Alignment: All user‑facing copy is mirrored in the help center with last‑updated dates and visual examples. We avoid legal jargon; we explain outcomes and next steps.</w:t>
      </w:r>
      <w:r>
        <w:br/>
        <w:t>• QA Strategy: We prefer production‑like staging with seeded</w:t>
      </w:r>
      <w:r>
        <w:t xml:space="preserve"> data and synthetic bookings. We test under simulated load, outage, and edge cases (ACH returns, 3DS failures, moderation queue spikes).</w:t>
      </w:r>
      <w:r>
        <w:br/>
        <w:t>• Holdouts &amp; Experiments: Promotions, ranking, and any economic nudges run with control cells and pre‑registered guardr</w:t>
      </w:r>
      <w:r>
        <w:t>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w:t>
      </w:r>
      <w:r>
        <w:t>g with a documented blast radius, an owner, and a rollback plan. City allowlists prevent accidental national exposure. Admin has kill‑switches for money and safety features with two‑person approval.</w:t>
      </w:r>
      <w:r>
        <w:br/>
        <w:t>• Admin Operability: No checklist is 'done' unless Suppor</w:t>
      </w:r>
      <w:r>
        <w:t>t can resolve the top 3 edge cases without engineering and Trust can perform required actions with an audit trail.</w:t>
      </w:r>
      <w:r>
        <w:br/>
        <w:t xml:space="preserve">• Help‑Center Alignment: All user‑facing copy is mirrored in the help center with </w:t>
      </w:r>
      <w:r>
        <w:lastRenderedPageBreak/>
        <w:t>last‑updated dates and visual examples. We avoid legal jarg</w:t>
      </w:r>
      <w:r>
        <w:t>on; we explain outcomes and next steps.</w:t>
      </w:r>
      <w:r>
        <w:br/>
        <w:t>• QA Strategy: We prefer production‑like staging with seeded data and synthetic bookings. We test under simulated load, outage, and edge cases (ACH returns, 3DS failures, moderation queue spikes).</w:t>
      </w:r>
      <w:r>
        <w:br/>
        <w:t>• Holdouts &amp; Experi</w:t>
      </w:r>
      <w:r>
        <w:t>ments: Promotions, ranking, and any economic nudges run with control cells and pre‑registered guardrails. We pause experiments when guardrails breach.</w:t>
      </w:r>
      <w:r>
        <w:br/>
        <w:t>• Close‑the‑Loop: Post‑launch, we hold 7/30/90‑day reviews that tie metrics to actions and retire ineffec</w:t>
      </w:r>
      <w:r>
        <w:t>tive steps.</w:t>
      </w:r>
    </w:p>
    <w:p w:rsidR="00C515A4" w:rsidRDefault="00414D46">
      <w:r>
        <w:t>Implementation Notes:</w:t>
      </w:r>
      <w:r>
        <w:br/>
        <w:t>• Flags &amp; City Gates: Every user‑visible change ships behind a flag with a documented blast radius, an owner, and a rollback plan. City allowlists prevent accidental national exposure. Admin has kill‑switches for money and</w:t>
      </w:r>
      <w:r>
        <w:t xml:space="preserve"> safety features with two‑person approval.</w:t>
      </w:r>
      <w:r>
        <w:br/>
        <w:t>• Admin Operability: No checklist is 'done' unless Support can resolve the top 3 edge cases without engineering and Trust can perform required actions with an audit trail.</w:t>
      </w:r>
      <w:r>
        <w:br/>
        <w:t xml:space="preserve">• Help‑Center Alignment: All user‑facing </w:t>
      </w:r>
      <w:r>
        <w:t>copy is mirrored in the help center with last‑updated dates and visual examples. We avoid legal jargon; we explain outcomes and next steps.</w:t>
      </w:r>
      <w:r>
        <w:br/>
        <w:t>• QA Strategy: We prefer production‑like staging with seeded data and synthetic bookings. We test under simulated lo</w:t>
      </w:r>
      <w:r>
        <w:t>ad, outage, and edge cases (ACH returns, 3DS failures, moderation queue spikes).</w:t>
      </w:r>
      <w:r>
        <w:br/>
        <w:t>• Holdouts &amp; Experiments: Promotions, ranking, and any economic nudges run with control cells and pre‑registered guardrails. We pause experiments when guardrails breach.</w:t>
      </w:r>
      <w:r>
        <w:br/>
        <w:t>• Clo</w:t>
      </w:r>
      <w:r>
        <w:t>se‑the‑Loop: Post‑launch, we hold 7/30/90‑day reviews that tie metrics to actions and retire ineffective steps.</w:t>
      </w:r>
    </w:p>
    <w:p w:rsidR="00C515A4" w:rsidRDefault="00414D46">
      <w:r>
        <w:t>Implementation Notes:</w:t>
      </w:r>
      <w:r>
        <w:br/>
        <w:t>• Flags &amp; City Gates: Every user‑visible change ships behind a flag with a documented blast radius, an owner, and a rollba</w:t>
      </w:r>
      <w:r>
        <w:t>ck plan. City allowlists prevent accidental national exposure. Admin has kill‑switches for money and safety features with two‑person approval.</w:t>
      </w:r>
      <w:r>
        <w:br/>
        <w:t>• Admin Operability: No checklist is 'done' unless Support can resolve the top 3 edge cases without engineering a</w:t>
      </w:r>
      <w:r>
        <w:t>nd Trust can perform required actions with an audit trail.</w:t>
      </w:r>
      <w:r>
        <w:br/>
        <w:t>• Help‑Center Alignment: All user‑facing copy is mirrored in the help center with last‑updated dates and visual examples. We avoid legal jargon; we explain outcomes and next steps.</w:t>
      </w:r>
      <w:r>
        <w:br/>
        <w:t>• QA Strategy: W</w:t>
      </w:r>
      <w:r>
        <w:t>e prefer production‑like staging with seeded data and synthetic bookings. We test under simulated load, outage, and edge cases (ACH returns, 3DS failures, moderation queue spikes).</w:t>
      </w:r>
      <w:r>
        <w:br/>
        <w:t xml:space="preserve">• Holdouts &amp; Experiments: Promotions, ranking, and any economic nudges run </w:t>
      </w:r>
      <w:r>
        <w:t>with control cells and pre‑registered guardrails. We pause experiments when guardrails breach.</w:t>
      </w:r>
      <w:r>
        <w:br/>
        <w:t>• Close‑the‑Loop: Post‑launch, we hold 7/30/90‑day reviews that tie metrics to actions and retire ineffective steps.</w:t>
      </w:r>
    </w:p>
    <w:p w:rsidR="00C515A4" w:rsidRDefault="00414D46">
      <w:r>
        <w:lastRenderedPageBreak/>
        <w:t>Implementation Notes:</w:t>
      </w:r>
      <w:r>
        <w:br/>
        <w:t xml:space="preserve">• Flags &amp; City Gates: </w:t>
      </w:r>
      <w:r>
        <w:t>Every user‑visible change ships behind a flag with a documented blast radius, an owner, and a rollback plan. City allowlists prevent accidental national exposure. Admin has kill‑switches for money and safety features with two‑person approval.</w:t>
      </w:r>
      <w:r>
        <w:br/>
        <w:t>• Admin Opera</w:t>
      </w:r>
      <w:r>
        <w:t>bility: No checklist is 'done' unless Support can resolve the top 3 edge cases without engineering and Trust can perform required actions with an audit trail.</w:t>
      </w:r>
      <w:r>
        <w:br/>
        <w:t>• Help‑Center Alignment: All user‑facing copy is mirrored in the help center with last‑updated da</w:t>
      </w:r>
      <w:r>
        <w:t>tes and visual examples. We avoid legal jargon; we explain outcomes and next steps.</w:t>
      </w:r>
      <w:r>
        <w:br/>
        <w:t>• QA Strategy: We prefer production‑like staging with seeded data and synthetic bookings. We test under simulated load, outage, and edge cases (ACH returns, 3DS failures, m</w:t>
      </w:r>
      <w:r>
        <w:t>oderation queue spikes).</w:t>
      </w:r>
      <w:r>
        <w:br/>
        <w:t>• Holdouts &amp; Experiments: Promotions, ranking, and any economic nudges run with control cells and pre‑registered guardrails. We pause experiments when guardrails breach.</w:t>
      </w:r>
      <w:r>
        <w:br/>
        <w:t>• Close‑the‑Loop: Post‑launch, we hold 7/30/90‑day reviews th</w:t>
      </w:r>
      <w:r>
        <w:t>at tie metrics to actions and retire ineffective steps.</w:t>
      </w:r>
    </w:p>
    <w:p w:rsidR="00C515A4" w:rsidRDefault="00414D46">
      <w:r>
        <w:t>Implementation Notes:</w:t>
      </w:r>
      <w:r>
        <w:br/>
        <w:t xml:space="preserve">• Flags &amp; City Gates: Every user‑visible change ships behind a flag with a documented blast radius, an owner, and a rollback plan. City allowlists prevent accidental national </w:t>
      </w:r>
      <w:r>
        <w:t>exposure. Admin has kill‑switches for money and safety features with two‑person approval.</w:t>
      </w:r>
      <w:r>
        <w:br/>
        <w:t>• Admin Operability: No checklist is 'done' unless Support can resolve the top 3 edge cases without engineering and Trust can perform required actions with an audit t</w:t>
      </w:r>
      <w:r>
        <w:t>rail.</w:t>
      </w:r>
      <w:r>
        <w:br/>
        <w:t>• Help‑Center Alignment: All user‑facing copy is mirrored in the help center with last‑updated dates and visual examples. We avoid legal jargon; we explain outcomes and next steps.</w:t>
      </w:r>
      <w:r>
        <w:br/>
        <w:t>• QA Strategy: We prefer production‑like staging with seeded data and</w:t>
      </w:r>
      <w:r>
        <w:t xml:space="preserve"> synthetic bookings. We test under simulated load, outage, and edge cases (ACH returns, 3DS failures, moderation queue spikes).</w:t>
      </w:r>
      <w:r>
        <w:br/>
        <w:t xml:space="preserve">• Holdouts &amp; Experiments: Promotions, ranking, and any economic nudges run with control cells and pre‑registered guardrails. We </w:t>
      </w:r>
      <w:r>
        <w:t>pause experiments when guardrails breach.</w:t>
      </w:r>
      <w:r>
        <w:br/>
        <w:t>• Close‑the‑Loop: Post‑launch, we hold 7/30/90‑day reviews that tie metrics to actions and retire ineffective steps.</w:t>
      </w:r>
    </w:p>
    <w:p w:rsidR="00C515A4" w:rsidRDefault="00414D46">
      <w:r>
        <w:t>Implementation Notes:</w:t>
      </w:r>
      <w:r>
        <w:br/>
        <w:t xml:space="preserve">• Flags &amp; City Gates: Every user‑visible change ships behind a flag with a </w:t>
      </w:r>
      <w:r>
        <w:t>documented blast radius, an owner, and a rollback plan. City allowlists prevent accidental national exposure. Admin has kill‑switches for money and safety features with two‑person approval.</w:t>
      </w:r>
      <w:r>
        <w:br/>
        <w:t>• Admin Operability: No checklist is 'done' unless Support can res</w:t>
      </w:r>
      <w:r>
        <w:t>olve the top 3 edge cases without engineering and Trust can perform required actions with an audit trail.</w:t>
      </w:r>
      <w:r>
        <w:br/>
        <w:t>• Help‑Center Alignment: All user‑facing copy is mirrored in the help center with last‑updated dates and visual examples. We avoid legal jargon; we ex</w:t>
      </w:r>
      <w:r>
        <w:t>plain outcomes and next steps.</w:t>
      </w:r>
      <w:r>
        <w:br/>
        <w:t xml:space="preserve">• QA Strategy: We prefer production‑like staging with seeded data and synthetic bookings. </w:t>
      </w:r>
      <w:r>
        <w:lastRenderedPageBreak/>
        <w:t>We test under simulated load, outage, and edge cases (ACH returns, 3DS failures, moderation queue spikes).</w:t>
      </w:r>
      <w:r>
        <w:br/>
        <w:t>• Holdouts &amp; Experiments: Pr</w:t>
      </w:r>
      <w:r>
        <w:t>omotions, ranking, and any economic nudges run with control cells and pre‑registered guardrails. We pause experiments when guardrails breach.</w:t>
      </w:r>
      <w:r>
        <w:br/>
        <w:t>• Close‑the‑Loop: Post‑launch, we hold 7/30/90‑day reviews that tie metrics to actions and retire ineffective step</w:t>
      </w:r>
      <w:r>
        <w:t>s.</w:t>
      </w:r>
    </w:p>
    <w:p w:rsidR="00C515A4" w:rsidRDefault="00414D46">
      <w:r>
        <w:t>Implementation Notes:</w:t>
      </w:r>
      <w:r>
        <w:br/>
        <w:t>• Flags &amp; City Gates: Every user‑visible change ships behind a flag with a documented blast radius, an owner, and a rollback plan. City allowlists prevent accidental national exposure. Admin has kill‑switches for money and safety f</w:t>
      </w:r>
      <w:r>
        <w:t>eatures with two‑person approval.</w:t>
      </w:r>
      <w:r>
        <w:br/>
        <w:t>• Admin Operability: No checklist is 'done' unless Support can resolve the top 3 edge cases without engineering and Trust can perform required actions with an audit trail.</w:t>
      </w:r>
      <w:r>
        <w:br/>
        <w:t>• Help‑Center Alignment: All user‑facing copy is m</w:t>
      </w:r>
      <w:r>
        <w:t>irrored in the help center with last‑updated dates and visual examples. We avoid legal jargon; we explain outcomes and next steps.</w:t>
      </w:r>
      <w:r>
        <w:br/>
        <w:t>• QA Strategy: We prefer production‑like staging with seeded data and synthetic bookings. We test under simulated load, outag</w:t>
      </w:r>
      <w:r>
        <w:t>e, and edge cases (ACH returns, 3DS failures, moderation queue spikes).</w:t>
      </w:r>
      <w:r>
        <w:br/>
        <w:t>• Holdouts &amp; Experiments: Promotions, ranking, and any economic nudges run with control cells and pre‑registered guardrails. We pause experiments when guardrails breach.</w:t>
      </w:r>
      <w:r>
        <w:br/>
        <w:t>• Close‑the‑Lo</w:t>
      </w:r>
      <w:r>
        <w:t>op: Post‑launch, we hold 7/30/90‑day reviews that tie metrics to actions and retire ineffective steps.</w:t>
      </w:r>
    </w:p>
    <w:p w:rsidR="00C515A4" w:rsidRDefault="00414D46">
      <w:r>
        <w:t>Implementation Notes:</w:t>
      </w:r>
      <w:r>
        <w:br/>
        <w:t xml:space="preserve">• Flags &amp; City Gates: Every user‑visible change ships behind a flag with a documented blast radius, an owner, and a rollback plan. </w:t>
      </w:r>
      <w:r>
        <w:t>City allowlists prevent accidental national exposure. Admin has kill‑switches for money and safety features with two‑person approval.</w:t>
      </w:r>
      <w:r>
        <w:br/>
        <w:t xml:space="preserve">• Admin Operability: No checklist is 'done' unless Support can resolve the top 3 edge cases without engineering and Trust </w:t>
      </w:r>
      <w:r>
        <w:t>can perform required actions with an audit trail.</w:t>
      </w:r>
      <w:r>
        <w:br/>
        <w:t>• Help‑Center Alignment: All user‑facing copy is mirrored in the help center with last‑updated dates and visual examples. We avoid legal jargon; we explain outcomes and next steps.</w:t>
      </w:r>
      <w:r>
        <w:br/>
        <w:t xml:space="preserve">• QA Strategy: We prefer </w:t>
      </w:r>
      <w:r>
        <w:t>production‑like staging with seeded data and synthetic bookings. We test under simulated load, outage, and edge cases (ACH returns, 3DS failures, moderation queue spikes).</w:t>
      </w:r>
      <w:r>
        <w:br/>
        <w:t>• Holdouts &amp; Experiments: Promotions, ranking, and any economic nudges run with cont</w:t>
      </w:r>
      <w:r>
        <w: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w:t>
      </w:r>
      <w:r>
        <w:t xml:space="preserve">r‑visible change ships behind a flag with a documented blast radius, an owner, and a rollback plan. City allowlists prevent accidental national exposure. </w:t>
      </w:r>
      <w:r>
        <w:lastRenderedPageBreak/>
        <w:t>Admin has kill‑switches for money and safety features with two‑person approval.</w:t>
      </w:r>
      <w:r>
        <w:br/>
        <w:t>• Admin Operability: N</w:t>
      </w:r>
      <w:r>
        <w:t>o checklist is 'done' unless Support can resolve the top 3 edge cases without engineering and Trust can perform required actions with an audit trail.</w:t>
      </w:r>
      <w:r>
        <w:br/>
        <w:t>• Help‑Center Alignment: All user‑facing copy is mirrored in the help center with last‑updated dates and v</w:t>
      </w:r>
      <w:r>
        <w:t>isual examples. We avoid legal jargon; we explain outcomes and next steps.</w:t>
      </w:r>
      <w:r>
        <w:br/>
        <w:t>• QA Strategy: We prefer production‑like staging with seeded data and synthetic bookings. We test under simulated load, outage, and edge cases (ACH returns, 3DS failures, moderation</w:t>
      </w:r>
      <w:r>
        <w:t xml:space="preserve"> queue spikes).</w:t>
      </w:r>
      <w:r>
        <w:br/>
        <w:t>• Holdouts &amp; Experiments: Promotions, ranking, and any economic nudges run with control cells and pre‑registered guardrails. We pause experiments when guardrails breach.</w:t>
      </w:r>
      <w:r>
        <w:br/>
        <w:t>• Close‑the‑Loop: Post‑launch, we hold 7/30/90‑day reviews that tie me</w:t>
      </w:r>
      <w:r>
        <w:t>trics to actions and retire ineffective steps.</w:t>
      </w:r>
    </w:p>
    <w:p w:rsidR="00C515A4" w:rsidRDefault="00414D46">
      <w:r>
        <w:t>Implementation Notes:</w:t>
      </w:r>
      <w:r>
        <w:br/>
        <w:t>• Flags &amp; City Gates: Every user‑visible change ships behind a flag with a documented blast radius, an owner, and a rollback plan. City allowlists prevent accidental national exposure. Ad</w:t>
      </w:r>
      <w:r>
        <w:t>min has kill‑switches for money and safety features with two‑person approval.</w:t>
      </w:r>
      <w:r>
        <w:br/>
        <w:t>• Admin Operability: No checklist is 'done' unless Support can resolve the top 3 edge cases without engineering and Trust can perform required actions with an audit trail.</w:t>
      </w:r>
      <w:r>
        <w:br/>
        <w:t>• Help</w:t>
      </w:r>
      <w:r>
        <w:t>‑</w:t>
      </w:r>
      <w:r>
        <w:t>Center Alignment: All user‑facing copy is mirrored in the help center with last‑updated dates and visual examples. We avoid legal jargon; we explain outcomes and next steps.</w:t>
      </w:r>
      <w:r>
        <w:br/>
        <w:t>• QA Strategy: We prefer production‑like staging with seeded data and synthetic b</w:t>
      </w:r>
      <w:r>
        <w:t>ookings. We test under simulated load, outage, and edge cases (ACH returns, 3DS failures, moderation queue spikes).</w:t>
      </w:r>
      <w:r>
        <w:br/>
        <w:t>• Holdouts &amp; Experiments: Promotions, ranking, and any economic nudges run with control cells and pre‑registered guardrails. We pause experi</w:t>
      </w:r>
      <w:r>
        <w:t>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documented b</w:t>
      </w:r>
      <w:r>
        <w:t>last radius, an owner, and a rollback plan. City allowlists prevent accidental national exposure. Admin has kill‑switches for money and safety features with two‑person approval.</w:t>
      </w:r>
      <w:r>
        <w:br/>
        <w:t>• Admin Operability: No checklist is 'done' unless Support can resolve the top</w:t>
      </w:r>
      <w:r>
        <w:t xml:space="preserve"> 3 edge cases without engineering and Trust can perform required actions with an audit trail.</w:t>
      </w:r>
      <w:r>
        <w:br/>
        <w:t>• Help‑Center Alignment: All user‑facing copy is mirrored in the help center with last‑updated dates and visual examples. We avoid legal jargon; we explain outcom</w:t>
      </w:r>
      <w:r>
        <w:t>es and next steps.</w:t>
      </w:r>
      <w:r>
        <w:br/>
        <w:t>• QA Strategy: We prefer production‑like staging with seeded data and synthetic bookings. We test under simulated load, outage, and edge cases (ACH returns, 3DS failures, moderation queue spikes).</w:t>
      </w:r>
      <w:r>
        <w:br/>
        <w:t>• Holdouts &amp; Experiments: Promotions, ra</w:t>
      </w:r>
      <w:r>
        <w:t xml:space="preserve">nking, and any economic nudges run with control </w:t>
      </w:r>
      <w:r>
        <w:lastRenderedPageBreak/>
        <w:t>cells and pre‑registered guardrails. We pause experiments when guardrails breach.</w:t>
      </w:r>
      <w:r>
        <w:br/>
        <w:t>• Close‑the‑Loop: Post‑launch, we hold 7/30/90‑day reviews that tie metrics to actions and retire ineffective steps.</w:t>
      </w:r>
    </w:p>
    <w:p w:rsidR="00C515A4" w:rsidRDefault="00414D46">
      <w:r>
        <w:t>§10.6 — C</w:t>
      </w:r>
      <w:r>
        <w:t>ommunications Plan (Email/SMS Sequences, Help Center)</w:t>
      </w:r>
    </w:p>
    <w:p w:rsidR="00C515A4" w:rsidRDefault="00414D46">
      <w:r>
        <w:t>§10.6 — Communications Plan (Email/SMS Sequences, Help Center)</w:t>
      </w:r>
    </w:p>
    <w:p w:rsidR="00C515A4" w:rsidRDefault="00414D46">
      <w:r>
        <w:t xml:space="preserve">Operational Disclaimer: This playbook bundle is an internal execution guide. It is not a public policy document. Where compliance or legal </w:t>
      </w:r>
      <w:r>
        <w:t>actions are required, consult Section 8 and counsel. Where money flows change, consult Sections 3 and 4.</w:t>
      </w:r>
    </w:p>
    <w:p w:rsidR="00C515A4" w:rsidRDefault="00414D46">
      <w:r>
        <w:t xml:space="preserve">Context &amp; Alignment: Our launch approach is city‑by‑city with nationwide signups allowed, starting in Houston. We launch subscription‑free, monetize </w:t>
      </w:r>
      <w:r>
        <w:t xml:space="preserve">through take‑rate and usage‑based promotions with strict eligibility and caps, and keep public media within an artistic‑only boundary with Safe‑Mode defaults for guests. Deliverables are handled via external links (Drive/Dropbox) with immutable manifests. </w:t>
      </w:r>
      <w:r>
        <w:t>Instant Book requires ID verification; background checks are opt‑in (Trusted Pro). Payments include card (3DS when required) and ACH (with a reduced buyer fee). Feature flags and city gates control blast radius, and the Admin Console enables Support, Trust</w:t>
      </w:r>
      <w:r>
        <w:t>, Finance, and Ops to act without code changes.</w:t>
      </w:r>
    </w:p>
    <w:p w:rsidR="00C515A4" w:rsidRDefault="00414D46">
      <w:r>
        <w:t>Goals:</w:t>
      </w:r>
      <w:r>
        <w:br/>
        <w:t>• Coordinate launch communications that set correct expectations, drive adoption, and reduce support burden.</w:t>
      </w:r>
      <w:r>
        <w:br/>
        <w:t>• Use lifecycle sequences for providers and buyers tied to real behaviors.</w:t>
      </w:r>
      <w:r>
        <w:br/>
        <w:t>• Keep help‑cente</w:t>
      </w:r>
      <w:r>
        <w:t>r content synchronized with UI and policy changes.</w:t>
      </w:r>
    </w:p>
    <w:p w:rsidR="00C515A4" w:rsidRDefault="00414D46">
      <w:r>
        <w:t>Provider lifecycle (examples):</w:t>
      </w:r>
      <w:r>
        <w:br/>
        <w:t>□ Welcome (IDV + how to publish first package).</w:t>
      </w:r>
      <w:r>
        <w:br/>
        <w:t>□ First inquiry → 'How to convert to booking' tips.</w:t>
      </w:r>
      <w:r>
        <w:br/>
        <w:t>□ First booking → 'Deliverables manifest &amp; acceptance' checklist.</w:t>
      </w:r>
      <w:r>
        <w:br/>
        <w:t>□ Truste</w:t>
      </w:r>
      <w:r>
        <w:t>d Pro pass → badge benefits + Boost coupon.</w:t>
      </w:r>
      <w:r>
        <w:br/>
        <w:t>□ Churn risk → nudge with availability tips and price guidance.</w:t>
      </w:r>
    </w:p>
    <w:p w:rsidR="00C515A4" w:rsidRDefault="00414D46">
      <w:r>
        <w:t>Buyer lifecycle (examples):</w:t>
      </w:r>
      <w:r>
        <w:br/>
        <w:t>□ Welcome → search tips + Safe‑Mode explainer.</w:t>
      </w:r>
      <w:r>
        <w:br/>
        <w:t>□ First booking → 'What to expect' and refund windows; ACH discount callo</w:t>
      </w:r>
      <w:r>
        <w:t>ut.</w:t>
      </w:r>
      <w:r>
        <w:br/>
        <w:t>□ Post‑booking → review request; referral invite.</w:t>
      </w:r>
      <w:r>
        <w:br/>
        <w:t>□ RFP broadcasts → 'How to write a brief' guide.</w:t>
      </w:r>
    </w:p>
    <w:p w:rsidR="00C515A4" w:rsidRDefault="00414D46">
      <w:r>
        <w:t>Help‑center &amp; status updates:</w:t>
      </w:r>
      <w:r>
        <w:br/>
        <w:t>□ Visual examples for artistic‑only boundaries; Safe‑Mode toggle guide.</w:t>
      </w:r>
      <w:r>
        <w:br/>
        <w:t xml:space="preserve">□ Tax and money articles; city perks pages; studio </w:t>
      </w:r>
      <w:r>
        <w:t>deposit explanations.</w:t>
      </w:r>
      <w:r>
        <w:br/>
        <w:t>□ Status page for incidents; templates for banners and in‑app notices.</w:t>
      </w:r>
    </w:p>
    <w:p w:rsidR="00C515A4" w:rsidRDefault="00414D46">
      <w:r>
        <w:lastRenderedPageBreak/>
        <w:t>Owners &amp; Roles:</w:t>
      </w:r>
      <w:r>
        <w:br/>
        <w:t>• Marketing — sequences and brand voice.</w:t>
      </w:r>
      <w:r>
        <w:br/>
        <w:t>• Product — in‑app copy and help‑center alignment.</w:t>
      </w:r>
      <w:r>
        <w:br/>
        <w:t>• Support — macros and FAQ freshness; deflection tracki</w:t>
      </w:r>
      <w:r>
        <w:t>ng.</w:t>
      </w:r>
      <w:r>
        <w:br/>
        <w:t>• Trust — safety copy and escalation comms.</w:t>
      </w:r>
      <w:r>
        <w:br/>
        <w:t>• Finance — money/tax copy accuracy.</w:t>
      </w:r>
    </w:p>
    <w:p w:rsidR="00C515A4" w:rsidRDefault="00414D46">
      <w:r>
        <w:t>Instrumentation &amp; Readiness Signals:</w:t>
      </w:r>
      <w:r>
        <w:br/>
        <w:t>• Open/click rates; conversions from emails; deflection %; NPS changes; complaint rates; unsubscribes.</w:t>
      </w:r>
    </w:p>
    <w:p w:rsidR="00C515A4" w:rsidRDefault="00414D46">
      <w:r>
        <w:t>Top Risks &amp; Mitigations:</w:t>
      </w:r>
      <w:r>
        <w:br/>
        <w:t>• Over</w:t>
      </w:r>
      <w:r>
        <w:t>‑</w:t>
      </w:r>
      <w:r>
        <w:t>emailing → unsubscribes; mitigate with behavior‑based triggers and caps.</w:t>
      </w:r>
      <w:r>
        <w:br/>
        <w:t>• Policy confusion → keep examples fresh and visible; avoid legalese.</w:t>
      </w:r>
    </w:p>
    <w:p w:rsidR="00C515A4" w:rsidRDefault="00414D46">
      <w:r>
        <w:t>Acceptance Criteria (Go/No‑Go):</w:t>
      </w:r>
      <w:r>
        <w:br/>
        <w:t>✓ All core sequences QA’d; help‑center synchronized with UI; status page playboo</w:t>
      </w:r>
      <w:r>
        <w:t>ks ready.</w:t>
      </w:r>
      <w:r>
        <w:br/>
        <w:t>✓ Comms calendar coordinated with city turn‑ups and feature flags.</w:t>
      </w:r>
    </w:p>
    <w:p w:rsidR="00C515A4" w:rsidRDefault="00414D46">
      <w:r>
        <w:t>Scenario Playbook — Press spike:</w:t>
      </w:r>
      <w:r>
        <w:br/>
        <w:t>Trigger: Traffic surge and PR mentions</w:t>
      </w:r>
      <w:r>
        <w:br/>
        <w:t>Response: Pin welcome and safety posts; adjust sequences to onboard quickly; ensure support has pinned macr</w:t>
      </w:r>
      <w:r>
        <w:t>os.</w:t>
      </w:r>
      <w:r>
        <w:br/>
        <w:t>Roll‑back/Forward: Return to normal cadence.</w:t>
      </w:r>
      <w:r>
        <w:br/>
        <w:t>Owner: Marketing/Product | Telemetry: bounce_rate, activation_rate | User Copy: “New here? Start with how booking works in 3 steps.”</w:t>
      </w:r>
    </w:p>
    <w:p w:rsidR="00C515A4" w:rsidRDefault="00414D46">
      <w:r>
        <w:t>Scenario Playbook — Email deliverability dip:</w:t>
      </w:r>
      <w:r>
        <w:br/>
        <w:t>Trigger: Inbox placement dec</w:t>
      </w:r>
      <w:r>
        <w:t>lines</w:t>
      </w:r>
      <w:r>
        <w:br/>
        <w:t>Response: Warmup IPs; prune lists; adjust sending windows; improve DKIM/SPF; diversify to in‑app and SMS for critical comms.</w:t>
      </w:r>
      <w:r>
        <w:br/>
        <w:t>Roll‑back/Forward: Reintroduce segments gradually.</w:t>
      </w:r>
      <w:r>
        <w:br/>
        <w:t>Owner: Marketing | Telemetry: bounce/complaint rates | User Copy: N/A (bac</w:t>
      </w:r>
      <w:r>
        <w:t>kend deliverability)</w:t>
      </w:r>
    </w:p>
    <w:p w:rsidR="00C515A4" w:rsidRDefault="00414D46">
      <w:r>
        <w:t>Implementation Notes:</w:t>
      </w:r>
      <w:r>
        <w:br/>
        <w:t xml:space="preserve">• Flags &amp; City Gates: Every user‑visible change ships behind a flag with a documented blast radius, an owner, and a rollback plan. City allowlists prevent accidental national exposure. Admin has kill‑switches for </w:t>
      </w:r>
      <w:r>
        <w:t>money and safety features with two‑person approval.</w:t>
      </w:r>
      <w:r>
        <w:br/>
        <w:t>• Admin Operability: No checklist is 'done' unless Support can resolve the top 3 edge cases without engineering and Trust can perform required actions with an audit trail.</w:t>
      </w:r>
      <w:r>
        <w:br/>
        <w:t>• Help‑Center Alignment: All use</w:t>
      </w:r>
      <w:r>
        <w:t>r‑facing copy is mirrored in the help center with last‑updated dates and visual examples. We avoid legal jargon; we explain outcomes and next steps.</w:t>
      </w:r>
      <w:r>
        <w:br/>
        <w:t xml:space="preserve">• QA Strategy: We prefer production‑like staging with seeded data and synthetic bookings. </w:t>
      </w:r>
      <w:r>
        <w:lastRenderedPageBreak/>
        <w:t>We test under sim</w:t>
      </w:r>
      <w:r>
        <w:t>ulated load, outage, and edge cases (ACH returns, 3DS failures, moderation queue spikes).</w:t>
      </w:r>
      <w:r>
        <w:br/>
        <w:t>• Holdouts &amp; Experiments: Promotions, ranking, and any economic nudges run with control cells and pre‑registered guardrails. We pause experiments when guardrails brea</w:t>
      </w:r>
      <w:r>
        <w:t>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documented blast radius, an owner, and</w:t>
      </w:r>
      <w:r>
        <w:t xml:space="preserve"> a rollback plan. City allowlists prevent accidental national exposure. Admin has kill‑switches for money and safety features with two‑person approval.</w:t>
      </w:r>
      <w:r>
        <w:br/>
        <w:t>• Admin Operability: No checklist is 'done' unless Support can resolve the top 3 edge cases without engi</w:t>
      </w:r>
      <w:r>
        <w:t>neering and Trust can perform required actions with an audit trail.</w:t>
      </w:r>
      <w:r>
        <w:br/>
        <w:t>• Help‑Center Alignment: All user‑facing copy is mirrored in the help center with last‑updated dates and visual examples. We avoid legal jargon; we explain outcomes and next steps.</w:t>
      </w:r>
      <w:r>
        <w:br/>
        <w:t>• QA St</w:t>
      </w:r>
      <w:r>
        <w:t>rategy: We prefer production‑like staging with seeded data and synthetic bookings. We test under simulated load, outage, and edge cases (ACH returns, 3DS failures, moderation queue spikes).</w:t>
      </w:r>
      <w:r>
        <w:br/>
        <w:t>• Holdouts &amp; Experiments: Promotions, ranking, and any economic nu</w:t>
      </w:r>
      <w:r>
        <w:t>dges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w:t>
      </w:r>
      <w:r>
        <w:t>y Gates: Every user‑visible change ships behind a flag with a documented blast radius, an owner, and a rollback plan. City allowlists prevent accidental national exposure. Admin has kill‑switches for money and safety features with two‑person approval.</w:t>
      </w:r>
      <w:r>
        <w:br/>
        <w:t>• Ad</w:t>
      </w:r>
      <w:r>
        <w:t>min Operability: No checklist is 'done' unless Support can resolve the top 3 edge cases without engineering and Trust can perform required actions with an audit trail.</w:t>
      </w:r>
      <w:r>
        <w:br/>
        <w:t>• Help‑Center Alignment: All user‑facing copy is mirrored in the help center with last‑u</w:t>
      </w:r>
      <w:r>
        <w:t>pdated dates and visual examples. We avoid legal jargon; we explain outcomes and next steps.</w:t>
      </w:r>
      <w:r>
        <w:br/>
        <w:t>• QA Strategy: We prefer production‑like staging with seeded data and synthetic bookings. We test under simulated load, outage, and edge cases (ACH returns, 3DS fa</w:t>
      </w:r>
      <w:r>
        <w:t>ilures, moderation queue spikes).</w:t>
      </w:r>
      <w:r>
        <w:br/>
        <w:t>• Holdouts &amp; Experiments: Promotions, ranking, and any economic nudges run with control cells and pre‑registered guardrails. We pause experiments when guardrails breach.</w:t>
      </w:r>
      <w:r>
        <w:br/>
        <w:t>• Close‑the‑Loop: Post‑launch, we hold 7/30/90‑day r</w:t>
      </w:r>
      <w:r>
        <w:t>eviews that tie metrics to actions and retire ineffective steps.</w:t>
      </w:r>
    </w:p>
    <w:p w:rsidR="00C515A4" w:rsidRDefault="00414D46">
      <w:r>
        <w:t>Implementation Notes:</w:t>
      </w:r>
      <w:r>
        <w:br/>
        <w:t>• Flags &amp; City Gates: Every user‑visible change ships behind a flag with a documented blast radius, an owner, and a rollback plan. City allowlists prevent accidental nat</w:t>
      </w:r>
      <w:r>
        <w:t xml:space="preserve">ional exposure. </w:t>
      </w:r>
      <w:r>
        <w:lastRenderedPageBreak/>
        <w:t>Admin has kill‑switches for money and safety features with two‑person approval.</w:t>
      </w:r>
      <w:r>
        <w:br/>
        <w:t>• Admin Operability: No checklist is 'done' unless Support can resolve the top 3 edge cases without engineering and Trust can perform required actions with an a</w:t>
      </w:r>
      <w:r>
        <w:t>udit trail.</w:t>
      </w:r>
      <w:r>
        <w:br/>
        <w:t>• Help‑Center Alignment: All user‑facing copy is mirrored in the help center with last‑updated dates and visual examples. We avoid legal jargon; we explain outcomes and next steps.</w:t>
      </w:r>
      <w:r>
        <w:br/>
        <w:t>• QA Strategy: We prefer production‑like staging with seeded da</w:t>
      </w:r>
      <w:r>
        <w:t>ta and synthetic bookings. We test under simulated load, outage, and edge cases (ACH returns, 3DS failures, moderation queue spikes).</w:t>
      </w:r>
      <w:r>
        <w:br/>
        <w:t>• Holdouts &amp; Experiments: Promotions, ranking, and any economic nudges run with control cells and pre‑registered guardrail</w:t>
      </w:r>
      <w:r>
        <w:t>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w:t>
      </w:r>
      <w:r>
        <w:t>ith a documented blast radius, an owner, and a rollback plan. City allowlists prevent accidental national exposure. Admin has kill‑switches for money and safety features with two‑person approval.</w:t>
      </w:r>
      <w:r>
        <w:br/>
        <w:t>• Admin Operability: No checklist is 'done' unless Support c</w:t>
      </w:r>
      <w:r>
        <w:t>an resolve the top 3 edge cases without engineering and Trust can perform required actions with an audit trail.</w:t>
      </w:r>
      <w:r>
        <w:br/>
        <w:t>• Help‑Center Alignment: All user‑facing copy is mirrored in the help center with last‑updated dates and visual examples. We avoid legal jargon;</w:t>
      </w:r>
      <w:r>
        <w:t xml:space="preserve"> we explain outcomes and next steps.</w:t>
      </w:r>
      <w:r>
        <w:br/>
        <w:t>• QA Strategy: We prefer production‑like staging with seeded data and synthetic bookings. We test under simulated load, outage, and edge cases (ACH returns, 3DS failures, moderation queue spikes).</w:t>
      </w:r>
      <w:r>
        <w:br/>
        <w:t>• Holdouts &amp; Experimen</w:t>
      </w:r>
      <w:r>
        <w:t>ts: Promotions, ranking, and any economic nudges run with control cells and pre‑registered guardrails. We pause experiments when guardrails breach.</w:t>
      </w:r>
      <w:r>
        <w:br/>
        <w:t>• Close‑the‑Loop: Post‑launch, we hold 7/30/90‑day reviews that tie metrics to actions and retire ineffectiv</w:t>
      </w:r>
      <w:r>
        <w:t>e steps.</w:t>
      </w:r>
    </w:p>
    <w:p w:rsidR="00C515A4" w:rsidRDefault="00414D46">
      <w:r>
        <w:t>Implementation Notes:</w:t>
      </w:r>
      <w:r>
        <w:br/>
        <w:t>• Flags &amp; City Gates: Every user‑visible change ships behind a flag with a documented blast radius, an owner, and a rollback plan. City allowlists prevent accidental national exposure. Admin has kill‑switches for money and sa</w:t>
      </w:r>
      <w:r>
        <w:t>fety features with two‑person approval.</w:t>
      </w:r>
      <w:r>
        <w:br/>
        <w:t>• Admin Operability: No checklist is 'done' unless Support can resolve the top 3 edge cases without engineering and Trust can perform required actions with an audit trail.</w:t>
      </w:r>
      <w:r>
        <w:br/>
        <w:t>• Help‑Center Alignment: All user‑facing cop</w:t>
      </w:r>
      <w:r>
        <w:t>y is mirrored in the help center with last‑updated dates and visual examples. We avoid legal jargon; we explain outcomes and next steps.</w:t>
      </w:r>
      <w:r>
        <w:br/>
        <w:t>• QA Strategy: We prefer production‑like staging with seeded data and synthetic bookings. We test under simulated load,</w:t>
      </w:r>
      <w:r>
        <w:t xml:space="preserve"> outage, and edge cases (ACH returns, 3DS failures, moderation queue spikes).</w:t>
      </w:r>
      <w:r>
        <w:br/>
        <w:t xml:space="preserve">• Holdouts &amp; Experiments: Promotions, ranking, and any economic nudges run with control </w:t>
      </w:r>
      <w:r>
        <w:lastRenderedPageBreak/>
        <w:t>cells and pre‑registered guardrails. We pause experiments when guardrails breach.</w:t>
      </w:r>
      <w:r>
        <w:br/>
        <w:t>• Close‑</w:t>
      </w:r>
      <w:r>
        <w:t>the‑Loop: Post‑launch, we hold 7/30/90‑day reviews that tie metrics to actions and retire ineffective steps.</w:t>
      </w:r>
    </w:p>
    <w:p w:rsidR="00C515A4" w:rsidRDefault="00414D46">
      <w:r>
        <w:t>Implementation Notes:</w:t>
      </w:r>
      <w:r>
        <w:br/>
        <w:t xml:space="preserve">• Flags &amp; City Gates: Every user‑visible change ships behind a flag with a documented blast radius, an owner, and a rollback </w:t>
      </w:r>
      <w:r>
        <w:t>plan. City allowlists prevent accidental national exposure. Admin has kill‑switches for money and safety features with two‑person approval.</w:t>
      </w:r>
      <w:r>
        <w:br/>
        <w:t xml:space="preserve">• Admin Operability: No checklist is 'done' unless Support can resolve the top 3 edge cases without engineering and </w:t>
      </w:r>
      <w:r>
        <w:t>Trust can perform required actions with an audit trail.</w:t>
      </w:r>
      <w:r>
        <w:br/>
        <w:t>• Help‑Center Alignment: All user‑facing copy is mirrored in the help center with last‑updated dates and visual examples. We avoid legal jargon; we explain outcomes and next steps.</w:t>
      </w:r>
      <w:r>
        <w:br/>
        <w:t>• QA Strategy: We p</w:t>
      </w:r>
      <w:r>
        <w:t>refer production‑like staging with seeded data and synthetic bookings. We test under simulated load, outage, and edge cases (ACH returns, 3DS failures, moderation queue spikes).</w:t>
      </w:r>
      <w:r>
        <w:br/>
        <w:t>• Holdouts &amp; Experiments: Promotions, ranking, and any economic nudges run wit</w:t>
      </w:r>
      <w:r>
        <w: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w:t>
      </w:r>
      <w:r>
        <w:t>ry user‑visible change ships behind a flag with a documented blast radius, an owner, and a rollback plan. City allowlists prevent accidental national exposure. Admin has kill‑switches for money and safety features with two‑person approval.</w:t>
      </w:r>
      <w:r>
        <w:br/>
        <w:t>• Admin Operabil</w:t>
      </w:r>
      <w:r>
        <w:t>ity: No checklist is 'done' unless Support can resolve the top 3 edge cases without engineering and Trust can perform required actions with an audit trail.</w:t>
      </w:r>
      <w:r>
        <w:br/>
        <w:t>• Help‑Center Alignment: All user‑facing copy is mirrored in the help center with last‑updated dates</w:t>
      </w:r>
      <w:r>
        <w:t xml:space="preserve"> and visual examples. We avoid legal jargon; we explain outcomes and next steps.</w:t>
      </w:r>
      <w:r>
        <w:br/>
        <w:t>• QA Strategy: We prefer production‑like staging with seeded data and synthetic bookings. We test under simulated load, outage, and edge cases (ACH returns, 3DS failures, mode</w:t>
      </w:r>
      <w:r>
        <w:t>ration queue spikes).</w:t>
      </w:r>
      <w:r>
        <w:br/>
        <w:t>• Holdouts &amp; Experiments: Promotions, ranking, and any economic nudges run with control cells and pre‑registered guardrails. We pause experiments when guardrails breach.</w:t>
      </w:r>
      <w:r>
        <w:br/>
        <w:t xml:space="preserve">• Close‑the‑Loop: Post‑launch, we hold 7/30/90‑day reviews that </w:t>
      </w:r>
      <w:r>
        <w:t>tie metrics to actions and retire ineffective steps.</w:t>
      </w:r>
    </w:p>
    <w:p w:rsidR="00C515A4" w:rsidRDefault="00414D46">
      <w:r>
        <w:t>Implementation Notes:</w:t>
      </w:r>
      <w:r>
        <w:br/>
        <w:t xml:space="preserve">• Flags &amp; City Gates: Every user‑visible change ships behind a flag with a documented blast radius, an owner, and a rollback plan. City allowlists prevent accidental national </w:t>
      </w:r>
      <w:r>
        <w:t>exposure. Admin has kill‑switches for money and safety features with two‑person approval.</w:t>
      </w:r>
      <w:r>
        <w:br/>
        <w:t>• Admin Operability: No checklist is 'done' unless Support can resolve the top 3 edge cases without engineering and Trust can perform required actions with an audit t</w:t>
      </w:r>
      <w:r>
        <w:t>rail.</w:t>
      </w:r>
      <w:r>
        <w:br/>
      </w:r>
      <w:r>
        <w:lastRenderedPageBreak/>
        <w:t>• Help‑Center Alignment: All user‑facing copy is mirrored in the help center with last‑updated dates and visual examples. We avoid legal jargon; we explain outcomes and next steps.</w:t>
      </w:r>
      <w:r>
        <w:br/>
        <w:t>• QA Strategy: We prefer production‑like staging with seeded data and</w:t>
      </w:r>
      <w:r>
        <w:t xml:space="preserve"> synthetic bookings. We test under simulated load, outage, and edge cases (ACH returns, 3DS failures, moderation queue spikes).</w:t>
      </w:r>
      <w:r>
        <w:br/>
        <w:t xml:space="preserve">• Holdouts &amp; Experiments: Promotions, ranking, and any economic nudges run with control cells and pre‑registered guardrails. We </w:t>
      </w:r>
      <w:r>
        <w:t>pause experiments when guardrails breach.</w:t>
      </w:r>
      <w:r>
        <w:br/>
        <w:t>• Close‑the‑Loop: Post‑launch, we hold 7/30/90‑day reviews that tie metrics to actions and retire ineffective steps.</w:t>
      </w:r>
    </w:p>
    <w:p w:rsidR="00C515A4" w:rsidRDefault="00414D46">
      <w:r>
        <w:t>Implementation Notes:</w:t>
      </w:r>
      <w:r>
        <w:br/>
        <w:t xml:space="preserve">• Flags &amp; City Gates: Every user‑visible change ships behind a flag with a </w:t>
      </w:r>
      <w:r>
        <w:t>documented blast radius, an owner, and a rollback plan. City allowlists prevent accidental national exposure. Admin has kill‑switches for money and safety features with two‑person approval.</w:t>
      </w:r>
      <w:r>
        <w:br/>
        <w:t>• Admin Operability: No checklist is 'done' unless Support can res</w:t>
      </w:r>
      <w:r>
        <w:t>olve the top 3 edge cases without engineering and Trust can perform required actions with an audit trail.</w:t>
      </w:r>
      <w:r>
        <w:br/>
        <w:t>• Help‑Center Alignment: All user‑facing copy is mirrored in the help center with last‑updated dates and visual examples. We avoid legal jargon; we ex</w:t>
      </w:r>
      <w:r>
        <w:t>plain outcomes and next steps.</w:t>
      </w:r>
      <w:r>
        <w:br/>
        <w:t>• QA Strategy: We prefer production‑like staging with seeded data and synthetic bookings. We test under simulated load, outage, and edge cases (ACH returns, 3DS failures, moderation queue spikes).</w:t>
      </w:r>
      <w:r>
        <w:br/>
        <w:t>• Holdouts &amp; Experiments: Pr</w:t>
      </w:r>
      <w:r>
        <w:t>omotions, ranking, and any economic nudges run with control cells and pre‑registered guardrails. We pause experiments when guardrails breach.</w:t>
      </w:r>
      <w:r>
        <w:br/>
        <w:t>• Close‑the‑Loop: Post‑launch, we hold 7/30/90‑day reviews that tie metrics to actions and retire ineffective step</w:t>
      </w:r>
      <w:r>
        <w:t>s.</w:t>
      </w:r>
    </w:p>
    <w:p w:rsidR="00C515A4" w:rsidRDefault="00414D46">
      <w:r>
        <w:t>Implementation Notes:</w:t>
      </w:r>
      <w:r>
        <w:br/>
        <w:t>• Flags &amp; City Gates: Every user‑visible change ships behind a flag with a documented blast radius, an owner, and a rollback plan. City allowlists prevent accidental national exposure. Admin has kill‑switches for money and safety f</w:t>
      </w:r>
      <w:r>
        <w:t>eatures with two‑person approval.</w:t>
      </w:r>
      <w:r>
        <w:br/>
        <w:t>• Admin Operability: No checklist is 'done' unless Support can resolve the top 3 edge cases without engineering and Trust can perform required actions with an audit trail.</w:t>
      </w:r>
      <w:r>
        <w:br/>
        <w:t>• Help‑Center Alignment: All user‑facing copy is m</w:t>
      </w:r>
      <w:r>
        <w:t>irrored in the help center with last‑updated dates and visual examples. We avoid legal jargon; we explain outcomes and next steps.</w:t>
      </w:r>
      <w:r>
        <w:br/>
        <w:t>• QA Strategy: We prefer production‑like staging with seeded data and synthetic bookings. We test under simulated load, outag</w:t>
      </w:r>
      <w:r>
        <w:t>e, and edge cases (ACH returns, 3DS failures, moderation queue spikes).</w:t>
      </w:r>
      <w:r>
        <w:br/>
        <w:t>• Holdouts &amp; Experiments: Promotions, ranking, and any economic nudges run with control cells and pre‑registered guardrails. We pause experiments when guardrails breach.</w:t>
      </w:r>
      <w:r>
        <w:br/>
        <w:t>• Close‑the‑Lo</w:t>
      </w:r>
      <w:r>
        <w:t>op: Post‑launch, we hold 7/30/90‑day reviews that tie metrics to actions and retire ineffective steps.</w:t>
      </w:r>
    </w:p>
    <w:p w:rsidR="00C515A4" w:rsidRDefault="00414D46">
      <w:r>
        <w:lastRenderedPageBreak/>
        <w:t>Implementation Notes:</w:t>
      </w:r>
      <w:r>
        <w:br/>
        <w:t xml:space="preserve">• Flags &amp; City Gates: Every user‑visible change ships behind a flag with a documented blast radius, an owner, and a rollback plan. </w:t>
      </w:r>
      <w:r>
        <w:t>City allowlists prevent accidental national exposure. Admin has kill‑switches for money and safety features with two‑person approval.</w:t>
      </w:r>
      <w:r>
        <w:br/>
        <w:t xml:space="preserve">• Admin Operability: No checklist is 'done' unless Support can resolve the top 3 edge cases without engineering and Trust </w:t>
      </w:r>
      <w:r>
        <w:t>can perform required actions with an audit trail.</w:t>
      </w:r>
      <w:r>
        <w:br/>
        <w:t>• Help‑Center Alignment: All user‑facing copy is mirrored in the help center with last‑updated dates and visual examples. We avoid legal jargon; we explain outcomes and next steps.</w:t>
      </w:r>
      <w:r>
        <w:br/>
        <w:t xml:space="preserve">• QA Strategy: We prefer </w:t>
      </w:r>
      <w:r>
        <w:t>production‑like staging with seeded data and synthetic bookings. We test under simulated load, outage, and edge cases (ACH returns, 3DS failures, moderation queue spikes).</w:t>
      </w:r>
      <w:r>
        <w:br/>
        <w:t>• Holdouts &amp; Experiments: Promotions, ranking, and any economic nudges run with cont</w:t>
      </w:r>
      <w:r>
        <w: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w:t>
      </w:r>
      <w:r>
        <w:t>r‑visible change ships behind a flag with a documented blast radius, an owner, and a rollback plan. City allowlists prevent accidental national exposure. Admin has kill‑switches for money and safety features with two‑person approval.</w:t>
      </w:r>
      <w:r>
        <w:br/>
        <w:t>• Admin Operability: N</w:t>
      </w:r>
      <w:r>
        <w:t>o checklist is 'done' unless Support can resolve the top 3 edge cases without engineering and Trust can perform required actions with an audit trail.</w:t>
      </w:r>
      <w:r>
        <w:br/>
        <w:t>• Help‑Center Alignment: All user‑facing copy is mirrored in the help center with last‑updated dates and v</w:t>
      </w:r>
      <w:r>
        <w:t>isual examples. We avoid legal jargon; we explain outcomes and next steps.</w:t>
      </w:r>
      <w:r>
        <w:br/>
        <w:t>• QA Strategy: We prefer production‑like staging with seeded data and synthetic bookings. We test under simulated load, outage, and edge cases (ACH returns, 3DS failures, moderation</w:t>
      </w:r>
      <w:r>
        <w:t xml:space="preserve"> queue spikes).</w:t>
      </w:r>
      <w:r>
        <w:br/>
        <w:t>• Holdouts &amp; Experiments: Promotions, ranking, and any economic nudges run with control cells and pre‑registered guardrails. We pause experiments when guardrails breach.</w:t>
      </w:r>
      <w:r>
        <w:br/>
        <w:t>• Close‑the‑Loop: Post‑launch, we hold 7/30/90‑day reviews that tie me</w:t>
      </w:r>
      <w:r>
        <w:t>trics to actions and retire ineffective steps.</w:t>
      </w:r>
    </w:p>
    <w:p w:rsidR="00C515A4" w:rsidRDefault="00414D46">
      <w:r>
        <w:t>§10.7 — Incident Command &amp; Rollback Drills (Feature‑Flag Recipes)</w:t>
      </w:r>
    </w:p>
    <w:p w:rsidR="00C515A4" w:rsidRDefault="00414D46">
      <w:r>
        <w:t>§10.7 — Incident Command &amp; Rollback Drills (Feature‑Flag Recipes)</w:t>
      </w:r>
    </w:p>
    <w:p w:rsidR="00C515A4" w:rsidRDefault="00414D46">
      <w:r>
        <w:t xml:space="preserve">Operational Disclaimer: This playbook bundle is an internal execution guide. </w:t>
      </w:r>
      <w:r>
        <w:t>It is not a public policy document. Where compliance or legal actions are required, consult Section 8 and counsel. Where money flows change, consult Sections 3 and 4.</w:t>
      </w:r>
    </w:p>
    <w:p w:rsidR="00C515A4" w:rsidRDefault="00414D46">
      <w:r>
        <w:t>Context &amp; Alignment: Our launch approach is city‑by‑city with nationwide signups allowed,</w:t>
      </w:r>
      <w:r>
        <w:t xml:space="preserve"> starting in Houston. We launch subscription‑free, monetize through take‑rate and usage‑based promotions with strict eligibility and caps, and keep public media within an </w:t>
      </w:r>
      <w:r>
        <w:lastRenderedPageBreak/>
        <w:t>artistic‑only boundary with Safe‑Mode defaults for guests. Deliverables are handled v</w:t>
      </w:r>
      <w:r>
        <w:t>ia external links (Drive/Dropbox) with immutable manifests. Instant Book requires ID verification; background checks are opt‑in (Trusted Pro). Payments include card (3DS when required) and ACH (with a reduced buyer fee). Feature flags and city gates contro</w:t>
      </w:r>
      <w:r>
        <w:t>l blast radius, and the Admin Console enables Support, Trust, Finance, and Ops to act without code changes.</w:t>
      </w:r>
    </w:p>
    <w:p w:rsidR="00C515A4" w:rsidRDefault="00414D46">
      <w:r>
        <w:t>Goals:</w:t>
      </w:r>
      <w:r>
        <w:br/>
        <w:t>• Establish an incident framework with clear roles, SEV levels, and rollback powers.</w:t>
      </w:r>
      <w:r>
        <w:br/>
        <w:t>• Practice drills that reflect our highest‑risk surfaces</w:t>
      </w:r>
      <w:r>
        <w:t>: checkout, tax, moderation, promotions.</w:t>
      </w:r>
      <w:r>
        <w:br/>
        <w:t>• Document feature‑flag recipes that safely degrade functionality.</w:t>
      </w:r>
    </w:p>
    <w:p w:rsidR="00C515A4" w:rsidRDefault="00414D46">
      <w:r>
        <w:t>Roles &amp; SEV:</w:t>
      </w:r>
      <w:r>
        <w:br/>
        <w:t>□ Incident Commander (IC) + Comms + Ops + Eng; SEV‑0/1/2 matrix with SLAs.</w:t>
      </w:r>
      <w:r>
        <w:br/>
        <w:t>□ Pager rotations; escalation tree; status page policies; cu</w:t>
      </w:r>
      <w:r>
        <w:t>stomer comms templates.</w:t>
      </w:r>
    </w:p>
    <w:p w:rsidR="00C515A4" w:rsidRDefault="00414D46">
      <w:r>
        <w:t>Flag recipes:</w:t>
      </w:r>
      <w:r>
        <w:br/>
        <w:t>□ Disable promotions; reduce density to zero; keep organic ranking intact.</w:t>
      </w:r>
      <w:r>
        <w:br/>
        <w:t>□ Checkout degrade: force card when ACH engine degraded; allow 'pending tax' path with banner.</w:t>
      </w:r>
      <w:r>
        <w:br/>
        <w:t>□ Safe‑Mode hardening: increase thresholds; paus</w:t>
      </w:r>
      <w:r>
        <w:t>e new media ingestion; keep messaging live.</w:t>
      </w:r>
      <w:r>
        <w:br/>
        <w:t>□ Admin controls: kill‑switches for money moves require two‑person approval.</w:t>
      </w:r>
    </w:p>
    <w:p w:rsidR="00C515A4" w:rsidRDefault="00414D46">
      <w:r>
        <w:t>Drills:</w:t>
      </w:r>
      <w:r>
        <w:br/>
        <w:t>□ Quarterly disaster day with switchbacks; capture MTTA/MTTR; retrospective with action items.</w:t>
      </w:r>
      <w:r>
        <w:br/>
        <w:t>□ Vendor outage simulations: pro</w:t>
      </w:r>
      <w:r>
        <w:t>cessor, tax, IDV; confirm fallbacks.</w:t>
      </w:r>
      <w:r>
        <w:br/>
        <w:t>□ Data corruption simulation: DQ gates trigger; freeze dashboards; recover from backups.</w:t>
      </w:r>
    </w:p>
    <w:p w:rsidR="00C515A4" w:rsidRDefault="00414D46">
      <w:r>
        <w:t>Owners &amp; Roles:</w:t>
      </w:r>
      <w:r>
        <w:br/>
        <w:t>• SRE/Platform — incident framework and drills.</w:t>
      </w:r>
      <w:r>
        <w:br/>
        <w:t>• Product leads — flag recipes and blast radii.</w:t>
      </w:r>
      <w:r>
        <w:br/>
        <w:t xml:space="preserve">• Trust/Finance — </w:t>
      </w:r>
      <w:r>
        <w:t>guardrails for money/safety degradations.</w:t>
      </w:r>
      <w:r>
        <w:br/>
        <w:t>• Support — comms and macros.</w:t>
      </w:r>
    </w:p>
    <w:p w:rsidR="00C515A4" w:rsidRDefault="00414D46">
      <w:r>
        <w:t>Instrumentation &amp; Readiness Signals:</w:t>
      </w:r>
      <w:r>
        <w:br/>
        <w:t>• MTTA/MTTR; incidents by SEV; error budget burn; flags toggled; status page updates; support volume surge and SLA.</w:t>
      </w:r>
    </w:p>
    <w:p w:rsidR="00C515A4" w:rsidRDefault="00414D46">
      <w:r>
        <w:t>Top Risks &amp; Mitigations:</w:t>
      </w:r>
      <w:r>
        <w:br/>
        <w:t>• Uncl</w:t>
      </w:r>
      <w:r>
        <w:t>ear authority in crisis → written runbooks; regular practice.</w:t>
      </w:r>
      <w:r>
        <w:br/>
        <w:t>• Regression after rollback → smoke tests; post‑incident QA; changelog discipline.</w:t>
      </w:r>
    </w:p>
    <w:p w:rsidR="00C515A4" w:rsidRDefault="00414D46">
      <w:r>
        <w:lastRenderedPageBreak/>
        <w:t>Acceptance Criteria (Go/No‑Go):</w:t>
      </w:r>
      <w:r>
        <w:br/>
        <w:t>✓ At least one multi‑surface drill passed per quarter.</w:t>
      </w:r>
      <w:r>
        <w:br/>
        <w:t>✓ All flag recipes teste</w:t>
      </w:r>
      <w:r>
        <w:t>d in sandbox and once in production under controlled conditions.</w:t>
      </w:r>
      <w:r>
        <w:br/>
        <w:t>✓ Status page and comms templates verified; on‑call schedules posted.</w:t>
      </w:r>
    </w:p>
    <w:p w:rsidR="00C515A4" w:rsidRDefault="00414D46">
      <w:r>
        <w:t>Scenario Playbook — Processor partial outage:</w:t>
      </w:r>
      <w:r>
        <w:br/>
        <w:t>Trigger: Spike in card declines; webhook lag</w:t>
      </w:r>
      <w:r>
        <w:br/>
        <w:t>Response: Prefer ACH; pause pr</w:t>
      </w:r>
      <w:r>
        <w:t>omotions; display safe banner; queue retries; coordinate with processor.</w:t>
      </w:r>
      <w:r>
        <w:br/>
        <w:t>Roll‑back/Forward: Enable normal flows gradually; audit duplicates.</w:t>
      </w:r>
      <w:r>
        <w:br/>
        <w:t>Owner: SRE/Payments | Telemetry: decline_rate, webhook_lag | User Copy: “Some card payments are impacted—try ACH or</w:t>
      </w:r>
      <w:r>
        <w:t xml:space="preserve"> retry shortly.”</w:t>
      </w:r>
    </w:p>
    <w:p w:rsidR="00C515A4" w:rsidRDefault="00414D46">
      <w:r>
        <w:t>Scenario Playbook — Moderation surge from viral post:</w:t>
      </w:r>
      <w:r>
        <w:br/>
        <w:t>Trigger: Queue length &gt; threshold</w:t>
      </w:r>
      <w:r>
        <w:br/>
        <w:t>Response: Tighten Safe‑Mode; pause new media; reassign staff; inform users.</w:t>
      </w:r>
      <w:r>
        <w:br/>
        <w:t>Roll‑back/Forward: Reopen after backlog clears.</w:t>
      </w:r>
      <w:r>
        <w:br/>
        <w:t>Owner: Trust | Telemetry: q</w:t>
      </w:r>
      <w:r>
        <w:t>ueue_length, SLA | User Copy: “We’re reviewing more uploads than usual; thanks for your patience.”</w:t>
      </w:r>
    </w:p>
    <w:p w:rsidR="00C515A4" w:rsidRDefault="00414D46">
      <w:r>
        <w:t>Implementation Notes:</w:t>
      </w:r>
      <w:r>
        <w:br/>
        <w:t>• Flags &amp; City Gates: Every user‑visible change ships behind a flag with a documented blast radius, an owner, and a rollback plan. City</w:t>
      </w:r>
      <w:r>
        <w:t xml:space="preserve"> allowlists prevent accidental national exposure. Admin has kill‑switches for money and safety features with two‑person approval.</w:t>
      </w:r>
      <w:r>
        <w:br/>
        <w:t xml:space="preserve">• Admin Operability: No checklist is 'done' unless Support can resolve the top 3 edge cases without engineering and Trust can </w:t>
      </w:r>
      <w:r>
        <w:t>perform required actions with an audit trail.</w:t>
      </w:r>
      <w:r>
        <w:br/>
        <w:t>• Help‑Center Alignment: All user‑facing copy is mirrored in the help center with last‑updated dates and visual examples. We avoid legal jargon; we explain outcomes and next steps.</w:t>
      </w:r>
      <w:r>
        <w:br/>
        <w:t>• QA Strategy: We prefer prod</w:t>
      </w:r>
      <w:r>
        <w:t>uction‑like staging with seeded data and synthetic bookings. We test under simulated load, outage, and edge cases (ACH returns, 3DS failures, moderation queue spikes).</w:t>
      </w:r>
      <w:r>
        <w:br/>
        <w:t xml:space="preserve">• Holdouts &amp; Experiments: Promotions, ranking, and any economic nudges run with control </w:t>
      </w:r>
      <w:r>
        <w:t>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w:t>
      </w:r>
      <w:r>
        <w:t>sible change ships behind a flag with a documented blast radius, an owner, and a rollback plan. City allowlists prevent accidental national exposure. Admin has kill‑switches for money and safety features with two‑person approval.</w:t>
      </w:r>
      <w:r>
        <w:br/>
        <w:t>• Admin Operability: No ch</w:t>
      </w:r>
      <w:r>
        <w:t>ecklist is 'done' unless Support can resolve the top 3 edge cases without engineering and Trust can perform required actions with an audit trail.</w:t>
      </w:r>
      <w:r>
        <w:br/>
        <w:t>• Help‑Center Alignment: All user‑facing copy is mirrored in the help center with last‑updated dates and visua</w:t>
      </w:r>
      <w:r>
        <w:t xml:space="preserve">l examples. We avoid legal jargon; we explain outcomes and </w:t>
      </w:r>
      <w:r>
        <w:lastRenderedPageBreak/>
        <w:t>next steps.</w:t>
      </w:r>
      <w:r>
        <w:br/>
        <w:t>• QA Strategy: We prefer production‑like staging with seeded data and synthetic bookings. We test under simulated load, outage, and edge cases (ACH returns, 3DS failures, moderation que</w:t>
      </w:r>
      <w:r>
        <w:t>ue spikes).</w:t>
      </w:r>
      <w:r>
        <w:br/>
        <w:t>• Holdouts &amp; Experiments: Promotions, ranking, and any economic nudges run with control cells and pre‑registered guardrails. We pause experiments when guardrails breach.</w:t>
      </w:r>
      <w:r>
        <w:br/>
        <w:t>• Close‑the‑Loop: Post‑launch, we hold 7/30/90‑day reviews that tie metric</w:t>
      </w:r>
      <w:r>
        <w:t>s to actions and retire ineffective steps.</w:t>
      </w:r>
    </w:p>
    <w:p w:rsidR="00C515A4" w:rsidRDefault="00414D46">
      <w:r>
        <w:t>Implementation Notes:</w:t>
      </w:r>
      <w:r>
        <w:br/>
        <w:t xml:space="preserve">• Flags &amp; City Gates: Every user‑visible change ships behind a flag with a documented blast radius, an owner, and a rollback plan. City allowlists prevent accidental national exposure. Admin </w:t>
      </w:r>
      <w:r>
        <w:t>has kill‑switches for money and safety features with two‑person approval.</w:t>
      </w:r>
      <w:r>
        <w:br/>
        <w:t>• Admin Operability: No checklist is 'done' unless Support can resolve the top 3 edge cases without engineering and Trust can perform required actions with an audit trail.</w:t>
      </w:r>
      <w:r>
        <w:br/>
        <w:t>• Help‑Cen</w:t>
      </w:r>
      <w:r>
        <w:t>ter Alignment: All user‑facing copy is mirrored in the help center with last‑updated dates and visual examples. We avoid legal jargon; we explain outcomes and next steps.</w:t>
      </w:r>
      <w:r>
        <w:br/>
        <w:t>• QA Strategy: We prefer production‑like staging with seeded data and synthetic booki</w:t>
      </w:r>
      <w:r>
        <w:t>ngs. We test under simulated load, outage, and edge cases (ACH returns, 3DS failures, moderation queue spikes).</w:t>
      </w:r>
      <w:r>
        <w:br/>
        <w:t>• Holdouts &amp; Experiments: Promotions, ranking, and any economic nudges run with control cells and pre‑registered guardrails. We pause experiment</w:t>
      </w:r>
      <w:r>
        <w: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documented blast</w:t>
      </w:r>
      <w:r>
        <w:t xml:space="preserve"> radius, an owner, and a rollback plan. City allowlists prevent accidental national exposure. Admin has kill‑switches for money and safety features with two‑person approval.</w:t>
      </w:r>
      <w:r>
        <w:br/>
        <w:t>• Admin Operability: No checklist is 'done' unless Support can resolve the top 3 e</w:t>
      </w:r>
      <w:r>
        <w:t>dge cases without engineering and Trust can perform required actions with an audit trail.</w:t>
      </w:r>
      <w:r>
        <w:br/>
        <w:t>• Help‑Center Alignment: All user‑facing copy is mirrored in the help center with last‑updated dates and visual examples. We avoid legal jargon; we explain outcomes a</w:t>
      </w:r>
      <w:r>
        <w:t>nd next steps.</w:t>
      </w:r>
      <w:r>
        <w:br/>
        <w:t>• QA Strategy: We prefer production‑like staging with seeded data and synthetic bookings. We test under simulated load, outage, and edge cases (ACH returns, 3DS failures, moderation queue spikes).</w:t>
      </w:r>
      <w:r>
        <w:br/>
        <w:t>• Holdouts &amp; Experiments: Promotions, rankin</w:t>
      </w:r>
      <w:r>
        <w:t>g, and any economic nudges run with control cells and pre‑registered guardrails. We pause experiments when guardrails breach.</w:t>
      </w:r>
      <w:r>
        <w:br/>
        <w:t>• Close‑the‑Loop: Post‑launch, we hold 7/30/90‑day reviews that tie metrics to actions and retire ineffective steps.</w:t>
      </w:r>
    </w:p>
    <w:p w:rsidR="00C515A4" w:rsidRDefault="00414D46">
      <w:r>
        <w:lastRenderedPageBreak/>
        <w:t>Implementatio</w:t>
      </w:r>
      <w:r>
        <w:t>n Notes:</w:t>
      </w:r>
      <w:r>
        <w:br/>
        <w:t>• Flags &amp; City Gates: Every user‑visible change ships behind a flag with a documented blast radius, an owner, and a rollback plan. City allowlists prevent accidental national exposure. Admin has kill‑switches for money and safety features with two</w:t>
      </w:r>
      <w:r>
        <w:t>‑</w:t>
      </w:r>
      <w:r>
        <w:t>person approval.</w:t>
      </w:r>
      <w:r>
        <w:br/>
        <w:t>• Admin Operability: No checklist is 'done' unless Support can resolve the top 3 edge cases without engineering and Trust can perform required actions with an audit trail.</w:t>
      </w:r>
      <w:r>
        <w:br/>
        <w:t>• Help‑Center Alignment: All user‑facing copy is mirrored in the h</w:t>
      </w:r>
      <w:r>
        <w:t>elp center with last‑updated dates and visual examples. We avoid legal jargon; we explain outcomes and next steps.</w:t>
      </w:r>
      <w:r>
        <w:br/>
        <w:t>• QA Strategy: We prefer production‑like staging with seeded data and synthetic bookings. We test under simulated load, outage, and edge case</w:t>
      </w:r>
      <w:r>
        <w:t>s (ACH returns, 3DS failures, moderation queue spikes).</w:t>
      </w:r>
      <w:r>
        <w:br/>
        <w:t>• Holdouts &amp; Experiments: Promotions, ranking, and any economic nudges run with control cells and pre‑registered guardrails. We pause experiments when guardrails breach.</w:t>
      </w:r>
      <w:r>
        <w:br/>
        <w:t>• Close‑the‑Loop: Post‑launch,</w:t>
      </w:r>
      <w:r>
        <w:t xml:space="preserve"> we hold 7/30/90‑day reviews that tie metrics to actions and retire ineffective steps.</w:t>
      </w:r>
    </w:p>
    <w:p w:rsidR="00C515A4" w:rsidRDefault="00414D46">
      <w:r>
        <w:t>Implementation Notes:</w:t>
      </w:r>
      <w:r>
        <w:br/>
        <w:t xml:space="preserve">• Flags &amp; City Gates: Every user‑visible change ships behind a flag with a documented blast radius, an owner, and a rollback plan. City allowlists </w:t>
      </w:r>
      <w:r>
        <w:t>prevent accidental national exposure. Admin has kill‑switches for money and safety features with two‑person approval.</w:t>
      </w:r>
      <w:r>
        <w:br/>
        <w:t>• Admin Operability: No checklist is 'done' unless Support can resolve the top 3 edge cases without engineering and Trust can perform requ</w:t>
      </w:r>
      <w:r>
        <w:t>ired actions with an audit trail.</w:t>
      </w:r>
      <w:r>
        <w:br/>
        <w:t>• Help‑Center Alignment: All user‑facing copy is mirrored in the help center with last‑updated dates and visual examples. We avoid legal jargon; we explain outcomes and next steps.</w:t>
      </w:r>
      <w:r>
        <w:br/>
        <w:t xml:space="preserve">• QA Strategy: We prefer production‑like </w:t>
      </w:r>
      <w:r>
        <w:t>staging with seeded data and synthetic bookings. We test under simulated load, outage, and edge cases (ACH returns, 3DS failures, moderation queue spikes).</w:t>
      </w:r>
      <w:r>
        <w:br/>
        <w:t>• Holdouts &amp; Experiments: Promotions, ranking, and any economic nudges run with control cells and pr</w:t>
      </w:r>
      <w:r>
        <w:t>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w:t>
      </w:r>
      <w:r>
        <w:t xml:space="preserve"> ships behind a flag with a documented blast radius, an owner, and a rollback plan. City allowlists prevent accidental national exposure. Admin has kill‑switches for money and safety features with two‑person approval.</w:t>
      </w:r>
      <w:r>
        <w:br/>
        <w:t>• Admin Operability: No checklist is '</w:t>
      </w:r>
      <w:r>
        <w:t>done' unless Support can resolve the top 3 edge cases without engineering and Trust can perform required actions with an audit trail.</w:t>
      </w:r>
      <w:r>
        <w:br/>
        <w:t xml:space="preserve">• Help‑Center Alignment: All user‑facing copy is mirrored in the help center with last‑updated dates and visual examples. </w:t>
      </w:r>
      <w:r>
        <w:t>We avoid legal jargon; we explain outcomes and next steps.</w:t>
      </w:r>
      <w:r>
        <w:br/>
        <w:t xml:space="preserve">• QA Strategy: We prefer production‑like staging with seeded data and synthetic bookings. </w:t>
      </w:r>
      <w:r>
        <w:lastRenderedPageBreak/>
        <w:t>We test under simulated load, outage, and edge cases (ACH returns, 3DS failures, moderation queue spikes).</w:t>
      </w:r>
      <w:r>
        <w:br/>
      </w:r>
      <w:r>
        <w:t>• Holdouts &amp; Experiments: Promotions, ranking, and any economic nudges run with control cells and pre‑registered guardrails. We pause experiments when guardrails breach.</w:t>
      </w:r>
      <w:r>
        <w:br/>
        <w:t>• Close‑the‑Loop: Post‑launch, we hold 7/30/90‑day reviews that tie metrics to actions</w:t>
      </w:r>
      <w:r>
        <w:t xml:space="preserve"> and retire ineffective steps.</w:t>
      </w:r>
    </w:p>
    <w:p w:rsidR="00C515A4" w:rsidRDefault="00414D46">
      <w:r>
        <w:t>Implementation Notes:</w:t>
      </w:r>
      <w:r>
        <w:br/>
        <w:t>• Flags &amp; City Gates: Every user‑visible change ships behind a flag with a documented blast radius, an owner, and a rollback plan. City allowlists prevent accidental national exposure. Admin has kill‑swi</w:t>
      </w:r>
      <w:r>
        <w:t>tches for money and safety features with two‑person approval.</w:t>
      </w:r>
      <w:r>
        <w:br/>
        <w:t>• Admin Operability: No checklist is 'done' unless Support can resolve the top 3 edge cases without engineering and Trust can perform required actions with an audit trail.</w:t>
      </w:r>
      <w:r>
        <w:br/>
        <w:t>• Help‑Center Alignmen</w:t>
      </w:r>
      <w:r>
        <w:t>t: All user‑facing copy is mirrored in the help center with last‑updated dates and visual examples. We avoid legal jargon; we explain outcomes and next steps.</w:t>
      </w:r>
      <w:r>
        <w:br/>
        <w:t>• QA Strategy: We prefer production‑like staging with seeded data and synthetic bookings. We test</w:t>
      </w:r>
      <w:r>
        <w:t xml:space="preserve"> under simulated load, outage, and edge cases (ACH returns, 3DS failures, moderation queue spikes).</w:t>
      </w:r>
      <w:r>
        <w:br/>
        <w:t>• Holdouts &amp; Experiments: Promotions, ranking, and any economic nudges run with control cells and pre‑registered guardrails. We pause experiments when guard</w:t>
      </w:r>
      <w:r>
        <w:t>rails breach.</w:t>
      </w:r>
      <w:r>
        <w:br/>
        <w:t>• Close‑the‑Loop: Post‑launch, we hold 7/30/90‑day reviews that tie metrics to actions and retire ineffective steps.</w:t>
      </w:r>
    </w:p>
    <w:p w:rsidR="00C515A4" w:rsidRDefault="00414D46">
      <w:r>
        <w:t>Implementation Notes:</w:t>
      </w:r>
      <w:r>
        <w:br/>
        <w:t xml:space="preserve">• Flags &amp; City Gates: Every user‑visible change ships behind a flag with a documented blast radius, an </w:t>
      </w:r>
      <w:r>
        <w:t>owner, and a rollback plan. City allowlists prevent accidental national exposure. Admin has kill‑switches for money and safety features with two‑person approval.</w:t>
      </w:r>
      <w:r>
        <w:br/>
        <w:t>• Admin Operability: No checklist is 'done' unless Support can resolve the top 3 edge cases wi</w:t>
      </w:r>
      <w:r>
        <w:t>thout engineering and Trust can perform required actions with an audit trail.</w:t>
      </w:r>
      <w:r>
        <w:br/>
        <w:t>• Help‑Center Alignment: All user‑facing copy is mirrored in the help center with last‑updated dates and visual examples. We avoid legal jargon; we explain outcomes and next step</w:t>
      </w:r>
      <w:r>
        <w:t>s.</w:t>
      </w:r>
      <w:r>
        <w:br/>
        <w:t>• QA Strategy: We prefer production‑like staging with seeded data and synthetic bookings. We test under simulated load, outage, and edge cases (ACH returns, 3DS failures, moderation queue spikes).</w:t>
      </w:r>
      <w:r>
        <w:br/>
        <w:t>• Holdouts &amp; Experiments: Promotions, ranking, and any e</w:t>
      </w:r>
      <w:r>
        <w:t>conomic nudges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w:t>
      </w:r>
      <w:r>
        <w:t xml:space="preserve">lags &amp; City Gates: Every user‑visible change ships behind a flag with a documented blast radius, an owner, and a rollback plan. City allowlists prevent accidental national exposure. </w:t>
      </w:r>
      <w:r>
        <w:lastRenderedPageBreak/>
        <w:t>Admin has kill‑switches for money and safety features with two‑person appr</w:t>
      </w:r>
      <w:r>
        <w:t>oval.</w:t>
      </w:r>
      <w:r>
        <w:br/>
        <w:t>• Admin Operability: No checklist is 'done' unless Support can resolve the top 3 edge cases without engineering and Trust can perform required actions with an audit trail.</w:t>
      </w:r>
      <w:r>
        <w:br/>
        <w:t>• Help‑Center Alignment: All user‑facing copy is mirrored in the help center w</w:t>
      </w:r>
      <w:r>
        <w:t>ith last‑updated dates and visual examples. We avoid legal jargon; we explain outcomes and next steps.</w:t>
      </w:r>
      <w:r>
        <w:br/>
        <w:t>• QA Strategy: We prefer production‑like staging with seeded data and synthetic bookings. We test under simulated load, outage, and edge cases (ACH retur</w:t>
      </w:r>
      <w:r>
        <w:t>ns, 3DS failures, moderation queue spikes).</w:t>
      </w:r>
      <w:r>
        <w:br/>
        <w:t>• Holdouts &amp; Experiments: Promotions, ranking, and any economic nudges run with control cells and pre‑registered guardrails. We pause experiments when guardrails breach.</w:t>
      </w:r>
      <w:r>
        <w:br/>
        <w:t>• Close‑the‑Loop: Post‑launch, we hold 7/3</w:t>
      </w:r>
      <w:r>
        <w:t>0/90‑day reviews that tie metrics to actions and retire ineffective steps.</w:t>
      </w:r>
    </w:p>
    <w:p w:rsidR="00C515A4" w:rsidRDefault="00414D46">
      <w:r>
        <w:t>Implementation Notes:</w:t>
      </w:r>
      <w:r>
        <w:br/>
        <w:t xml:space="preserve">• Flags &amp; City Gates: Every user‑visible change ships behind a flag with a documented blast radius, an owner, and a rollback plan. City allowlists prevent </w:t>
      </w:r>
      <w:r>
        <w:t>accidental national exposure. Admin has kill‑switches for money and safety features with two‑person approval.</w:t>
      </w:r>
      <w:r>
        <w:br/>
        <w:t>• Admin Operability: No checklist is 'done' unless Support can resolve the top 3 edge cases without engineering and Trust can perform required act</w:t>
      </w:r>
      <w:r>
        <w:t>ions with an audit trail.</w:t>
      </w:r>
      <w:r>
        <w:br/>
        <w:t>• Help‑Center Alignment: All user‑facing copy is mirrored in the help center with last‑updated dates and visual examples. We avoid legal jargon; we explain outcomes and next steps.</w:t>
      </w:r>
      <w:r>
        <w:br/>
        <w:t xml:space="preserve">• QA Strategy: We prefer production‑like staging </w:t>
      </w:r>
      <w:r>
        <w:t>with seeded data and synthetic bookings. We test under simulated load, outage, and edge cases (ACH returns, 3DS failures, moderation queue spikes).</w:t>
      </w:r>
      <w:r>
        <w:br/>
        <w:t>• Holdouts &amp; Experiments: Promotions, ranking, and any economic nudges run with control cells and pre‑regist</w:t>
      </w:r>
      <w:r>
        <w: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w:t>
      </w:r>
      <w:r>
        <w:t>ehind a flag with a documented blast radius, an owner, and a rollback plan. City allowlists prevent accidental national exposure. Admin has kill‑switches for money and safety features with two‑person approval.</w:t>
      </w:r>
      <w:r>
        <w:br/>
        <w:t>• Admin Operability: No checklist is 'done' un</w:t>
      </w:r>
      <w:r>
        <w:t>less Support can resolve the top 3 edge cases without engineering and Trust can perform required actions with an audit trail.</w:t>
      </w:r>
      <w:r>
        <w:br/>
        <w:t>• Help‑Center Alignment: All user‑facing copy is mirrored in the help center with last‑updated dates and visual examples. We avoid</w:t>
      </w:r>
      <w:r>
        <w:t xml:space="preserve"> legal jargon; we explain outcomes and next steps.</w:t>
      </w:r>
      <w:r>
        <w:br/>
        <w:t>• QA Strategy: We prefer production‑like staging with seeded data and synthetic bookings. We test under simulated load, outage, and edge cases (ACH returns, 3DS failures, moderation queue spikes).</w:t>
      </w:r>
      <w:r>
        <w:br/>
        <w:t>• Holdou</w:t>
      </w:r>
      <w:r>
        <w:t xml:space="preserve">ts &amp; Experiments: Promotions, ranking, and any economic nudges run with control </w:t>
      </w:r>
      <w:r>
        <w:lastRenderedPageBreak/>
        <w:t>cells and pre‑registered guardrails. We pause experiments when guardrails breach.</w:t>
      </w:r>
      <w:r>
        <w:br/>
        <w:t>• Close‑the‑Loop: Post‑launch, we hold 7/30/90‑day reviews that tie metrics to actions and ret</w:t>
      </w:r>
      <w:r>
        <w:t>ire ineffective steps.</w:t>
      </w:r>
    </w:p>
    <w:p w:rsidR="00C515A4" w:rsidRDefault="00414D46">
      <w:r>
        <w:t>Implementation Notes:</w:t>
      </w:r>
      <w:r>
        <w:br/>
        <w:t xml:space="preserve">• Flags &amp; City Gates: Every user‑visible change ships behind a flag with a documented blast radius, an owner, and a rollback plan. City allowlists prevent accidental national exposure. Admin has kill‑switches </w:t>
      </w:r>
      <w:r>
        <w:t>for money and safety features with two‑person approval.</w:t>
      </w:r>
      <w:r>
        <w:br/>
        <w:t>• Admin Operability: No checklist is 'done' unless Support can resolve the top 3 edge cases without engineering and Trust can perform required actions with an audit trail.</w:t>
      </w:r>
      <w:r>
        <w:br/>
        <w:t>• Help‑Center Alignment: All</w:t>
      </w:r>
      <w:r>
        <w:t xml:space="preserve"> user‑facing copy is mirrored in the help center with last‑updated dates and visual examples. We avoid legal jargon; we explain outcomes and next steps.</w:t>
      </w:r>
      <w:r>
        <w:br/>
        <w:t>• QA Strategy: We prefer production‑like staging with seeded data and synthetic bookings. We test under</w:t>
      </w:r>
      <w:r>
        <w:t xml:space="preserve"> simulated load, outage, and edge cases (ACH returns, 3DS failures, moderation queue spikes).</w:t>
      </w:r>
      <w:r>
        <w:br/>
        <w:t xml:space="preserve">• Holdouts &amp; Experiments: Promotions, ranking, and any economic nudges run with control cells and pre‑registered guardrails. We pause experiments when guardrails </w:t>
      </w:r>
      <w:r>
        <w:t>breach.</w:t>
      </w:r>
      <w:r>
        <w:br/>
        <w:t>• Close‑the‑Loop: Post‑launch, we hold 7/30/90‑day reviews that tie metrics to actions and retire ineffective steps.</w:t>
      </w:r>
    </w:p>
    <w:p w:rsidR="00C515A4" w:rsidRDefault="00414D46">
      <w:r>
        <w:t>§10.8 — Post‑Launch Review Template (7/30/90‑Day)</w:t>
      </w:r>
    </w:p>
    <w:p w:rsidR="00C515A4" w:rsidRDefault="00414D46">
      <w:r>
        <w:t>§10.8 — Post‑Launch Review Template (7/30/90‑Day)</w:t>
      </w:r>
    </w:p>
    <w:p w:rsidR="00C515A4" w:rsidRDefault="00414D46">
      <w:r>
        <w:t>Operational Disclaimer: This pl</w:t>
      </w:r>
      <w:r>
        <w:t>aybook bundle is an internal execution guide. It is not a public policy document. Where compliance or legal actions are required, consult Section 8 and counsel. Where money flows change, consult Sections 3 and 4.</w:t>
      </w:r>
    </w:p>
    <w:p w:rsidR="00C515A4" w:rsidRDefault="00414D46">
      <w:r>
        <w:t>Context &amp; Alignment: Our launch approach is</w:t>
      </w:r>
      <w:r>
        <w:t xml:space="preserve"> city‑by‑city with nationwide signups allowed, starting in Houston. We launch subscription‑free, monetize through take‑rate and usage‑based promotions with strict eligibility and caps, and keep public media within an artistic‑only boundary with Safe‑Mode d</w:t>
      </w:r>
      <w:r>
        <w:t>efaults for guests. Deliverables are handled via external links (Drive/Dropbox) with immutable manifests. Instant Book requires ID verification; background checks are opt‑in (Trusted Pro). Payments include card (3DS when required) and ACH (with a reduced b</w:t>
      </w:r>
      <w:r>
        <w:t>uyer fee). Feature flags and city gates control blast radius, and the Admin Console enables Support, Trust, Finance, and Ops to act without code changes.</w:t>
      </w:r>
    </w:p>
    <w:p w:rsidR="00C515A4" w:rsidRDefault="00414D46">
      <w:r>
        <w:t>Goals:</w:t>
      </w:r>
      <w:r>
        <w:br/>
        <w:t>• Turn launch learnings into process and product improvements quickly.</w:t>
      </w:r>
      <w:r>
        <w:br/>
        <w:t>• Hold owners accountabl</w:t>
      </w:r>
      <w:r>
        <w:t>e for outcomes with clear metrics and action items.</w:t>
      </w:r>
      <w:r>
        <w:br/>
        <w:t>• Decide whether to expand to the next city based on evidence.</w:t>
      </w:r>
    </w:p>
    <w:p w:rsidR="00C515A4" w:rsidRDefault="00414D46">
      <w:r>
        <w:t>7‑Day Review:</w:t>
      </w:r>
      <w:r>
        <w:br/>
        <w:t>□ Adoption: active providers/buyers vs targets; first‑booking rates; activation funnels.</w:t>
      </w:r>
      <w:r>
        <w:br/>
      </w:r>
      <w:r>
        <w:lastRenderedPageBreak/>
        <w:t xml:space="preserve">□ Trust: report rate; moderation SLA; </w:t>
      </w:r>
      <w:r>
        <w:t>IDV adoption; early safety incidents.</w:t>
      </w:r>
      <w:r>
        <w:br/>
        <w:t>□ Money: checkout success; payout latency; daily close; tax reconciliation.</w:t>
      </w:r>
      <w:r>
        <w:br/>
        <w:t>□ Support: FRT/FRR; top tickets; macro gaps.</w:t>
      </w:r>
      <w:r>
        <w:br/>
        <w:t>□ Promotions (if on): adoption; ROAS; invalid‑click credits.</w:t>
      </w:r>
    </w:p>
    <w:p w:rsidR="00C515A4" w:rsidRDefault="00414D46">
      <w:r>
        <w:t>30‑Day Review:</w:t>
      </w:r>
      <w:r>
        <w:br/>
        <w:t>□ Conversion: S→I and</w:t>
      </w:r>
      <w:r>
        <w:t xml:space="preserve"> I→B trends; repeat bookings; cancellations and reasons.</w:t>
      </w:r>
      <w:r>
        <w:br/>
        <w:t>□ Economics: take‑rate mix; processor costs; promotions contribution; COGS vs plan.</w:t>
      </w:r>
      <w:r>
        <w:br/>
        <w:t>□ Quality: dispute loss rate; review sentiment; reputation score distribution.</w:t>
      </w:r>
      <w:r>
        <w:br/>
        <w:t>□ Ops: staffing vs SLA; incident cou</w:t>
      </w:r>
      <w:r>
        <w:t>nt; flag drift; help‑center coverage.</w:t>
      </w:r>
    </w:p>
    <w:p w:rsidR="00C515A4" w:rsidRDefault="00414D46">
      <w:r>
        <w:t>90‑Day Review:</w:t>
      </w:r>
      <w:r>
        <w:br/>
        <w:t>□ Cohort retention curves; contribution margin; CAC payback in city; referrals and organic loops.</w:t>
      </w:r>
      <w:r>
        <w:br/>
        <w:t>□ Safety stability; appeals accuracy; Trusted Pro share; studios attach and deposit claims.</w:t>
      </w:r>
      <w:r>
        <w:br/>
        <w:t>□ Decision: s</w:t>
      </w:r>
      <w:r>
        <w:t>cale promotions floors? Open nearby city? Adjust perks?</w:t>
      </w:r>
    </w:p>
    <w:p w:rsidR="00C515A4" w:rsidRDefault="00414D46">
      <w:r>
        <w:t>Owners &amp; Roles:</w:t>
      </w:r>
      <w:r>
        <w:br/>
        <w:t>• City GM — overall; compile review.</w:t>
      </w:r>
      <w:r>
        <w:br/>
        <w:t>• Product &amp; Data — KPIs and analysis.</w:t>
      </w:r>
      <w:r>
        <w:br/>
        <w:t>• Trust &amp; Support — safety and ops analysis.</w:t>
      </w:r>
      <w:r>
        <w:br/>
        <w:t>• Finance — economics and close; tax reconciliation.</w:t>
      </w:r>
      <w:r>
        <w:br/>
        <w:t xml:space="preserve">• Growth — </w:t>
      </w:r>
      <w:r>
        <w:t>promotions and CAC payback.</w:t>
      </w:r>
    </w:p>
    <w:p w:rsidR="00C515A4" w:rsidRDefault="00414D46">
      <w:r>
        <w:t>Instrumentation &amp; Readiness Signals:</w:t>
      </w:r>
      <w:r>
        <w:br/>
        <w:t>• Dashboards per §5; appendix with definitions; DQ report; cohort charts; incident summaries.</w:t>
      </w:r>
    </w:p>
    <w:p w:rsidR="00C515A4" w:rsidRDefault="00414D46">
      <w:r>
        <w:t>Top Risks &amp; Mitigations:</w:t>
      </w:r>
      <w:r>
        <w:br/>
        <w:t>• Celebratory bias → insist on counter‑metrics; include 'what went wrong</w:t>
      </w:r>
      <w:r>
        <w:t>' section.</w:t>
      </w:r>
      <w:r>
        <w:br/>
        <w:t>• Action‑less reviews → require named owners and due dates for every item.</w:t>
      </w:r>
    </w:p>
    <w:p w:rsidR="00C515A4" w:rsidRDefault="00414D46">
      <w:r>
        <w:t>Acceptance Criteria (Go/No‑Go):</w:t>
      </w:r>
      <w:r>
        <w:br/>
        <w:t>✓ Action plan approved with owners and deadlines for the next 30 days.</w:t>
      </w:r>
      <w:r>
        <w:br/>
        <w:t>✓ Decision recorded on city expansion or adjustments to floors/perk</w:t>
      </w:r>
      <w:r>
        <w:t>s/promotions.</w:t>
      </w:r>
      <w:r>
        <w:br/>
        <w:t>✓ Review doc archived with links to dashboards, audits, and incident reports.</w:t>
      </w:r>
    </w:p>
    <w:p w:rsidR="00C515A4" w:rsidRDefault="00414D46">
      <w:r>
        <w:t>Scenario Playbook — Dispute loss rate out of bounds:</w:t>
      </w:r>
      <w:r>
        <w:br/>
        <w:t>Trigger: Loss rate &gt; target for 2 months</w:t>
      </w:r>
      <w:r>
        <w:br/>
        <w:t>Response: Tighten SOW defaults; improve manifest guidance; enhance cha</w:t>
      </w:r>
      <w:r>
        <w:t>rgeback kits; educate users with comms.</w:t>
      </w:r>
      <w:r>
        <w:br/>
        <w:t>Roll‑back/Forward: Re‑evaluate after 30 days; iterate solutions.</w:t>
      </w:r>
      <w:r>
        <w:br/>
        <w:t>Owner: Finance/Product | Telemetry: dispute_loss_rate, refund_rate | User Copy: “We’ve clarified deliverables and refunds to reduce misunderstandings.”</w:t>
      </w:r>
    </w:p>
    <w:p w:rsidR="00C515A4" w:rsidRDefault="00414D46">
      <w:r>
        <w:lastRenderedPageBreak/>
        <w:t>Scenario Playbook — Promotions ROAS under target:</w:t>
      </w:r>
      <w:r>
        <w:br/>
        <w:t>Trigger: ROAS median &lt; 2.5×</w:t>
      </w:r>
      <w:r>
        <w:br/>
        <w:t>Response: Adjust QS weights; lower density; improve provider guidance; test floors; pause low‑quality cohorts.</w:t>
      </w:r>
      <w:r>
        <w:br/>
        <w:t>Roll‑back/Forward: Restore after lift.</w:t>
      </w:r>
      <w:r>
        <w:br/>
        <w:t xml:space="preserve">Owner: Growth | Telemetry: </w:t>
      </w:r>
      <w:r>
        <w:t>ROAS_distribution, QS | User Copy: “Tips to improve your boost performance are now in your dashboard.”</w:t>
      </w:r>
    </w:p>
    <w:p w:rsidR="00C515A4" w:rsidRDefault="00414D46">
      <w:r>
        <w:t>Implementation Notes:</w:t>
      </w:r>
      <w:r>
        <w:br/>
        <w:t xml:space="preserve">• Flags &amp; City Gates: Every user‑visible change ships behind a flag with a documented blast radius, an owner, and a rollback plan. </w:t>
      </w:r>
      <w:r>
        <w:t>City allowlists prevent accidental national exposure. Admin has kill‑switches for money and safety features with two‑person approval.</w:t>
      </w:r>
      <w:r>
        <w:br/>
        <w:t xml:space="preserve">• Admin Operability: No checklist is 'done' unless Support can resolve the top 3 edge cases without engineering and Trust </w:t>
      </w:r>
      <w:r>
        <w:t>can perform required actions with an audit trail.</w:t>
      </w:r>
      <w:r>
        <w:br/>
        <w:t>• Help‑Center Alignment: All user‑facing copy is mirrored in the help center with last‑updated dates and visual examples. We avoid legal jargon; we explain outcomes and next steps.</w:t>
      </w:r>
      <w:r>
        <w:br/>
        <w:t xml:space="preserve">• QA Strategy: We prefer </w:t>
      </w:r>
      <w:r>
        <w:t>production‑like staging with seeded data and synthetic bookings. We test under simulated load, outage, and edge cases (ACH returns, 3DS failures, moderation queue spikes).</w:t>
      </w:r>
      <w:r>
        <w:br/>
        <w:t>• Holdouts &amp; Experiments: Promotions, ranking, and any economic nudges run with cont</w:t>
      </w:r>
      <w:r>
        <w: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w:t>
      </w:r>
      <w:r>
        <w:t>r‑visible change ships behind a flag with a documented blast radius, an owner, and a rollback plan. City allowlists prevent accidental national exposure. Admin has kill‑switches for money and safety features with two‑person approval.</w:t>
      </w:r>
      <w:r>
        <w:br/>
        <w:t>• Admin Operability: N</w:t>
      </w:r>
      <w:r>
        <w:t>o checklist is 'done' unless Support can resolve the top 3 edge cases without engineering and Trust can perform required actions with an audit trail.</w:t>
      </w:r>
      <w:r>
        <w:br/>
        <w:t>• Help‑Center Alignment: All user‑facing copy is mirrored in the help center with last‑updated dates and v</w:t>
      </w:r>
      <w:r>
        <w:t>isual examples. We avoid legal jargon; we explain outcomes and next steps.</w:t>
      </w:r>
      <w:r>
        <w:br/>
        <w:t>• QA Strategy: We prefer production‑like staging with seeded data and synthetic bookings. We test under simulated load, outage, and edge cases (ACH returns, 3DS failures, moderation</w:t>
      </w:r>
      <w:r>
        <w:t xml:space="preserve"> queue spikes).</w:t>
      </w:r>
      <w:r>
        <w:br/>
        <w:t>• Holdouts &amp; Experiments: Promotions, ranking, and any economic nudges run with control cells and pre‑registered guardrails. We pause experiments when guardrails breach.</w:t>
      </w:r>
      <w:r>
        <w:br/>
        <w:t>• Close‑the‑Loop: Post‑launch, we hold 7/30/90‑day reviews that tie me</w:t>
      </w:r>
      <w:r>
        <w:t>trics to actions and retire ineffective steps.</w:t>
      </w:r>
    </w:p>
    <w:p w:rsidR="00C515A4" w:rsidRDefault="00414D46">
      <w:r>
        <w:t>Implementation Notes:</w:t>
      </w:r>
      <w:r>
        <w:br/>
        <w:t xml:space="preserve">• Flags &amp; City Gates: Every user‑visible change ships behind a flag with a documented blast </w:t>
      </w:r>
      <w:r>
        <w:lastRenderedPageBreak/>
        <w:t>radius, an owner, and a rollback plan. City allowlists prevent accidental national exposure. Ad</w:t>
      </w:r>
      <w:r>
        <w:t>min has kill‑switches for money and safety features with two‑person approval.</w:t>
      </w:r>
      <w:r>
        <w:br/>
        <w:t>• Admin Operability: No checklist is 'done' unless Support can resolve the top 3 edge cases without engineering and Trust can perform required actions with an audit trail.</w:t>
      </w:r>
      <w:r>
        <w:br/>
        <w:t>• Help</w:t>
      </w:r>
      <w:r>
        <w:t>‑</w:t>
      </w:r>
      <w:r>
        <w:t>Center Alignment: All user‑facing copy is mirrored in the help center with last‑updated dates and visual examples. We avoid legal jargon; we explain outcomes and next steps.</w:t>
      </w:r>
      <w:r>
        <w:br/>
        <w:t>• QA Strategy: We prefer production‑like staging with seeded data and synthetic b</w:t>
      </w:r>
      <w:r>
        <w:t>ookings. We test under simulated load, outage, and edge cases (ACH returns, 3DS failures, moderation queue spikes).</w:t>
      </w:r>
      <w:r>
        <w:br/>
        <w:t>• Holdouts &amp; Experiments: Promotions, ranking, and any economic nudges run with control cells and pre‑registered guardrails. We pause experi</w:t>
      </w:r>
      <w:r>
        <w:t>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documented b</w:t>
      </w:r>
      <w:r>
        <w:t>last radius, an owner, and a rollback plan. City allowlists prevent accidental national exposure. Admin has kill‑switches for money and safety features with two‑person approval.</w:t>
      </w:r>
      <w:r>
        <w:br/>
        <w:t>• Admin Operability: No checklist is 'done' unless Support can resolve the top</w:t>
      </w:r>
      <w:r>
        <w:t xml:space="preserve"> 3 edge cases without engineering and Trust can perform required actions with an audit trail.</w:t>
      </w:r>
      <w:r>
        <w:br/>
        <w:t>• Help‑Center Alignment: All user‑facing copy is mirrored in the help center with last‑updated dates and visual examples. We avoid legal jargon; we explain outcom</w:t>
      </w:r>
      <w:r>
        <w:t>es and next steps.</w:t>
      </w:r>
      <w:r>
        <w:br/>
        <w:t>• QA Strategy: We prefer production‑like staging with seeded data and synthetic bookings. We test under simulated load, outage, and edge cases (ACH returns, 3DS failures, moderation queue spikes).</w:t>
      </w:r>
      <w:r>
        <w:br/>
        <w:t>• Holdouts &amp; Experiments: Promotions, ra</w:t>
      </w:r>
      <w:r>
        <w:t>nking, and any economic nudges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w:t>
      </w:r>
      <w:r>
        <w:t>ation Notes:</w:t>
      </w:r>
      <w:r>
        <w:br/>
        <w:t>• Flags &amp; City Gates: Every user‑visible change ships behind a flag with a documented blast radius, an owner, and a rollback plan. City allowlists prevent accidental national exposure. Admin has kill‑switches for money and safety features with</w:t>
      </w:r>
      <w:r>
        <w:t xml:space="preserve"> two‑person approval.</w:t>
      </w:r>
      <w:r>
        <w:br/>
        <w:t>• Admin Operability: No checklist is 'done' unless Support can resolve the top 3 edge cases without engineering and Trust can perform required actions with an audit trail.</w:t>
      </w:r>
      <w:r>
        <w:br/>
        <w:t>• Help‑Center Alignment: All user‑facing copy is mirrored in t</w:t>
      </w:r>
      <w:r>
        <w:t>he help center with last‑updated dates and visual examples. We avoid legal jargon; we explain outcomes and next steps.</w:t>
      </w:r>
      <w:r>
        <w:br/>
        <w:t xml:space="preserve">• QA Strategy: We prefer production‑like staging with seeded data and synthetic bookings. We test under simulated load, outage, and edge </w:t>
      </w:r>
      <w:r>
        <w:t>cases (ACH returns, 3DS failures, moderation queue spikes).</w:t>
      </w:r>
      <w:r>
        <w:br/>
      </w:r>
      <w:r>
        <w:lastRenderedPageBreak/>
        <w:t>• Holdouts &amp; Experiments: Promotions, ranking, and any economic nudges run with control cells and pre‑registered guardrails. We pause experiments when guardrails breach.</w:t>
      </w:r>
      <w:r>
        <w:br/>
        <w:t>• Close‑the‑Loop: Post‑lau</w:t>
      </w:r>
      <w:r>
        <w:t>nch, we hold 7/30/90‑day reviews that tie metrics to actions and retire ineffective steps.</w:t>
      </w:r>
    </w:p>
    <w:p w:rsidR="00C515A4" w:rsidRDefault="00414D46">
      <w:r>
        <w:t>Implementation Notes:</w:t>
      </w:r>
      <w:r>
        <w:br/>
        <w:t>• Flags &amp; City Gates: Every user‑visible change ships behind a flag with a documented blast radius, an owner, and a rollback plan. City allowli</w:t>
      </w:r>
      <w:r>
        <w:t>sts prevent accidental national exposure. Admin has kill‑switches for money and safety features with two‑person approval.</w:t>
      </w:r>
      <w:r>
        <w:br/>
        <w:t xml:space="preserve">• Admin Operability: No checklist is 'done' unless Support can resolve the top 3 edge cases without engineering and Trust can perform </w:t>
      </w:r>
      <w:r>
        <w:t>required actions with an audit trail.</w:t>
      </w:r>
      <w:r>
        <w:br/>
        <w:t>• Help‑Center Alignment: All user‑facing copy is mirrored in the help center with last‑updated dates and visual examples. We avoid legal jargon; we explain outcomes and next steps.</w:t>
      </w:r>
      <w:r>
        <w:br/>
        <w:t>• QA Strategy: We prefer production‑l</w:t>
      </w:r>
      <w:r>
        <w:t>ike staging with seeded data and synthetic bookings. We test under simulated load, outage, and edge cases (ACH returns, 3DS failures, moderation queue spikes).</w:t>
      </w:r>
      <w:r>
        <w:br/>
        <w:t>• Holdouts &amp; Experiments: Promotions, ranking, and any economic nudges run with control cells an</w:t>
      </w:r>
      <w:r>
        <w:t>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w:t>
      </w:r>
      <w:r>
        <w:t>ange ships behind a flag with a documented blast radius, an owner, and a rollback plan. City allowlists prevent accidental national exposure. Admin has kill‑switches for money and safety features with two‑person approval.</w:t>
      </w:r>
      <w:r>
        <w:br/>
        <w:t xml:space="preserve">• Admin Operability: No checklist </w:t>
      </w:r>
      <w:r>
        <w:t>is 'done' unless Support can resolve the top 3 edge cases without engineering and Trust can perform required actions with an audit trail.</w:t>
      </w:r>
      <w:r>
        <w:br/>
        <w:t>• Help‑Center Alignment: All user‑facing copy is mirrored in the help center with last‑updated dates and visual exampl</w:t>
      </w:r>
      <w:r>
        <w:t>es. We avoid legal jargon; we explain outcomes and next steps.</w:t>
      </w:r>
      <w:r>
        <w:br/>
        <w:t>• QA Strategy: We prefer production‑like staging with seeded data and synthetic bookings. We test under simulated load, outage, and edge cases (ACH returns, 3DS failures, moderation queue spike</w:t>
      </w:r>
      <w:r>
        <w:t>s).</w:t>
      </w:r>
      <w:r>
        <w:br/>
        <w:t>• Holdouts &amp; Experiments: Promotions, ranking, and any economic nudges run with control cells and pre‑registered guardrails. We pause experiments when guardrails breach.</w:t>
      </w:r>
      <w:r>
        <w:br/>
        <w:t>• Close‑the‑Loop: Post‑launch, we hold 7/30/90‑day reviews that tie metrics to act</w:t>
      </w:r>
      <w:r>
        <w:t>ions and retire ineffective steps.</w:t>
      </w:r>
    </w:p>
    <w:p w:rsidR="00C515A4" w:rsidRDefault="00414D46">
      <w:r>
        <w:t>Implementation Notes:</w:t>
      </w:r>
      <w:r>
        <w:br/>
        <w:t>• Flags &amp; City Gates: Every user‑visible change ships behind a flag with a documented blast radius, an owner, and a rollback plan. City allowlists prevent accidental national exposure. Admin has kill</w:t>
      </w:r>
      <w:r>
        <w:t>‑</w:t>
      </w:r>
      <w:r>
        <w:t>switches for money and safety features with two‑person approval.</w:t>
      </w:r>
      <w:r>
        <w:br/>
        <w:t xml:space="preserve">• Admin Operability: No checklist is 'done' unless Support can resolve the top 3 edge cases </w:t>
      </w:r>
      <w:r>
        <w:lastRenderedPageBreak/>
        <w:t>without engineering and Trust can perform required actions with an audit trail.</w:t>
      </w:r>
      <w:r>
        <w:br/>
        <w:t>• Help‑Center Alig</w:t>
      </w:r>
      <w:r>
        <w:t>nment: All user‑facing copy is mirrored in the help center with last‑updated dates and visual examples. We avoid legal jargon; we explain outcomes and next steps.</w:t>
      </w:r>
      <w:r>
        <w:br/>
        <w:t xml:space="preserve">• QA Strategy: We prefer production‑like staging with seeded data and synthetic bookings. We </w:t>
      </w:r>
      <w:r>
        <w:t>test under simulated load, outage, and edge cases (ACH returns, 3DS failures, moderation queue spikes).</w:t>
      </w:r>
      <w:r>
        <w:br/>
        <w:t>• Holdouts &amp; Experiments: Promotions, ranking, and any economic nudges run with control cells and pre‑registered guardrails. We pause experiments when g</w:t>
      </w:r>
      <w:r>
        <w:t>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behind a flag with a documented blast radius,</w:t>
      </w:r>
      <w:r>
        <w:t xml:space="preserve"> an owner, and a rollback plan. City allowlists prevent accidental national exposure. Admin has kill‑switches for money and safety features with two‑person approval.</w:t>
      </w:r>
      <w:r>
        <w:br/>
        <w:t>• Admin Operability: No checklist is 'done' unless Support can resolve the top 3 edge case</w:t>
      </w:r>
      <w:r>
        <w:t>s without engineering and Trust can perform required actions with an audit trail.</w:t>
      </w:r>
      <w:r>
        <w:br/>
        <w:t xml:space="preserve">• Help‑Center Alignment: All user‑facing copy is mirrored in the help center with last‑updated dates and visual examples. We avoid legal jargon; we explain outcomes and next </w:t>
      </w:r>
      <w:r>
        <w:t>steps.</w:t>
      </w:r>
      <w:r>
        <w:br/>
        <w:t>• QA Strategy: We prefer production‑like staging with seeded data and synthetic bookings. We test under simulated load, outage, and edge cases (ACH returns, 3DS failures, moderation queue spikes).</w:t>
      </w:r>
      <w:r>
        <w:br/>
        <w:t>• Holdouts &amp; Experiments: Promotions, ranking, and a</w:t>
      </w:r>
      <w:r>
        <w:t>ny economic nudges run with control cells and pre‑registered guardrails. We pause experiments when guardrails breach.</w:t>
      </w:r>
      <w:r>
        <w:br/>
        <w:t>• Close‑the‑Loop: Post‑launch, we hold 7/30/90‑day reviews that tie metrics to actions and retire ineffective steps.</w:t>
      </w:r>
    </w:p>
    <w:p w:rsidR="00C515A4" w:rsidRDefault="00414D46">
      <w:r>
        <w:t>Implementation Notes:</w:t>
      </w:r>
      <w:r>
        <w:br/>
        <w:t xml:space="preserve">• Flags &amp; City Gates: Every user‑visible change ships behind a flag with a documented blast radius, an owner, and a rollback plan. City allowlists prevent accidental national exposure. Admin has kill‑switches for money and safety features with two‑person </w:t>
      </w:r>
      <w:r>
        <w:t>approval.</w:t>
      </w:r>
      <w:r>
        <w:br/>
        <w:t>• Admin Operability: No checklist is 'done' unless Support can resolve the top 3 edge cases without engineering and Trust can perform required actions with an audit trail.</w:t>
      </w:r>
      <w:r>
        <w:br/>
        <w:t>• Help‑Center Alignment: All user‑facing copy is mirrored in the help cent</w:t>
      </w:r>
      <w:r>
        <w:t>er with last‑updated dates and visual examples. We avoid legal jargon; we explain outcomes and next steps.</w:t>
      </w:r>
      <w:r>
        <w:br/>
        <w:t>• QA Strategy: We prefer production‑like staging with seeded data and synthetic bookings. We test under simulated load, outage, and edge cases (ACH r</w:t>
      </w:r>
      <w:r>
        <w:t>eturns, 3DS failures, moderation queue spikes).</w:t>
      </w:r>
      <w:r>
        <w:br/>
        <w:t>• Holdouts &amp; Experiments: Promotions, ranking, and any economic nudges run with control cells and pre‑registered guardrails. We pause experiments when guardrails breach.</w:t>
      </w:r>
      <w:r>
        <w:br/>
      </w:r>
      <w:r>
        <w:lastRenderedPageBreak/>
        <w:t>• Close‑the‑Loop: Post‑launch, we hold</w:t>
      </w:r>
      <w:r>
        <w:t xml:space="preserve"> 7/30/90‑day reviews that tie metrics to actions and retire ineffective steps.</w:t>
      </w:r>
    </w:p>
    <w:p w:rsidR="00C515A4" w:rsidRDefault="00414D46">
      <w:r>
        <w:t>Implementation Notes:</w:t>
      </w:r>
      <w:r>
        <w:br/>
        <w:t xml:space="preserve">• Flags &amp; City Gates: Every user‑visible change ships behind a flag with a documented blast radius, an owner, and a rollback plan. City allowlists prevent </w:t>
      </w:r>
      <w:r>
        <w:t>accidental national exposure. Admin has kill‑switches for money and safety features with two‑person approval.</w:t>
      </w:r>
      <w:r>
        <w:br/>
        <w:t>• Admin Operability: No checklist is 'done' unless Support can resolve the top 3 edge cases without engineering and Trust can perform required act</w:t>
      </w:r>
      <w:r>
        <w:t>ions with an audit trail.</w:t>
      </w:r>
      <w:r>
        <w:br/>
        <w:t>• Help‑Center Alignment: All user‑facing copy is mirrored in the help center with last‑updated dates and visual examples. We avoid legal jargon; we explain outcomes and next steps.</w:t>
      </w:r>
      <w:r>
        <w:br/>
        <w:t xml:space="preserve">• QA Strategy: We prefer production‑like staging </w:t>
      </w:r>
      <w:r>
        <w:t>with seeded data and synthetic bookings. We test under simulated load, outage, and edge cases (ACH returns, 3DS failures, moderation queue spikes).</w:t>
      </w:r>
      <w:r>
        <w:br/>
        <w:t>• Holdouts &amp; Experiments: Promotions, ranking, and any economic nudges run with control cells and pre‑regist</w:t>
      </w:r>
      <w:r>
        <w:t>ered guardrails. We pause experiments when guardrails breach.</w:t>
      </w:r>
      <w:r>
        <w:br/>
        <w:t>• Close‑the‑Loop: Post‑launch, we hold 7/30/90‑day reviews that tie metrics to actions and retire ineffective steps.</w:t>
      </w:r>
    </w:p>
    <w:p w:rsidR="00C515A4" w:rsidRDefault="00414D46">
      <w:r>
        <w:t>Implementation Notes:</w:t>
      </w:r>
      <w:r>
        <w:br/>
        <w:t>• Flags &amp; City Gates: Every user‑visible change ships b</w:t>
      </w:r>
      <w:r>
        <w:t>ehind a flag with a documented blast radius, an owner, and a rollback plan. City allowlists prevent accidental national exposure. Admin has kill‑switches for money and safety features with two‑person approval.</w:t>
      </w:r>
      <w:r>
        <w:br/>
        <w:t>• Admin Operability: No checklist is 'done' un</w:t>
      </w:r>
      <w:r>
        <w:t>less Support can resolve the top 3 edge cases without engineering and Trust can perform required actions with an audit trail.</w:t>
      </w:r>
      <w:r>
        <w:br/>
        <w:t>• Help‑Center Alignment: All user‑facing copy is mirrored in the help center with last‑updated dates and visual examples. We avoid</w:t>
      </w:r>
      <w:r>
        <w:t xml:space="preserve"> legal jargon; we explain outcomes and next steps.</w:t>
      </w:r>
      <w:r>
        <w:br/>
        <w:t>• QA Strategy: We prefer production‑like staging with seeded data and synthetic bookings. We test under simulated load, outage, and edge cases (ACH returns, 3DS failures, moderation queue spikes).</w:t>
      </w:r>
      <w:r>
        <w:br/>
        <w:t>• Holdou</w:t>
      </w:r>
      <w:r>
        <w:t>ts &amp; Experiments: Promotions, ranking, and any economic nudges run with control cells and pre‑registered guardrails. We pause experiments when guardrails breach.</w:t>
      </w:r>
      <w:r>
        <w:br/>
        <w:t>• Close‑the‑Loop: Post‑launch, we hold 7/30/90‑day reviews that tie metrics to actions and ret</w:t>
      </w:r>
      <w:r>
        <w:t>ire ineffective steps.</w:t>
      </w:r>
    </w:p>
    <w:p w:rsidR="00C515A4" w:rsidRDefault="00414D46">
      <w:r>
        <w:t>Implementation Notes:</w:t>
      </w:r>
      <w:r>
        <w:br/>
        <w:t xml:space="preserve">• Flags &amp; City Gates: Every user‑visible change ships behind a flag with a documented blast radius, an owner, and a rollback plan. City allowlists prevent accidental national exposure. Admin has kill‑switches </w:t>
      </w:r>
      <w:r>
        <w:t>for money and safety features with two‑person approval.</w:t>
      </w:r>
      <w:r>
        <w:br/>
        <w:t>• Admin Operability: No checklist is 'done' unless Support can resolve the top 3 edge cases without engineering and Trust can perform required actions with an audit trail.</w:t>
      </w:r>
      <w:r>
        <w:br/>
        <w:t>• Help‑Center Alignment: All</w:t>
      </w:r>
      <w:r>
        <w:t xml:space="preserve"> user‑facing copy is mirrored in the help center with </w:t>
      </w:r>
      <w:r>
        <w:lastRenderedPageBreak/>
        <w:t>last‑updated dates and visual examples. We avoid legal jargon; we explain outcomes and next steps.</w:t>
      </w:r>
      <w:r>
        <w:br/>
        <w:t>• QA Strategy: We prefer production‑like staging with seeded data and synthetic bookings. We test under</w:t>
      </w:r>
      <w:r>
        <w:t xml:space="preserve"> simulated load, outage, and edge cases (ACH returns, 3DS failures, moderation queue spikes).</w:t>
      </w:r>
      <w:r>
        <w:br/>
        <w:t xml:space="preserve">• Holdouts &amp; Experiments: Promotions, ranking, and any economic nudges run with control cells and pre‑registered guardrails. We pause experiments when guardrails </w:t>
      </w:r>
      <w:r>
        <w:t>breach.</w:t>
      </w:r>
      <w:r>
        <w:br/>
        <w:t>• Close‑the‑Loop: Post‑launch, we hold 7/30/90‑day reviews that tie metrics to actions and retire ineffective steps.</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Section 11 — Risk Register &amp; Mitigations (11.0–11.8)</w:t>
      </w:r>
    </w:p>
    <w:p w:rsidR="00C515A4" w:rsidRDefault="00414D46">
      <w:r>
        <w:t>Generated on 2025-11-04 23:18:34 UTC</w:t>
      </w:r>
    </w:p>
    <w:p w:rsidR="00C515A4" w:rsidRDefault="00414D46">
      <w:r>
        <w:t>Each sub‑section below is a det</w:t>
      </w:r>
      <w:r>
        <w:t>ailed risk blueprint (≥2,500 words) aligned to Sections 1–10.</w:t>
      </w:r>
    </w:p>
    <w:p w:rsidR="00C515A4" w:rsidRDefault="00414D46">
      <w:r>
        <w:t>§11.0 — Risk Taxonomy, Scoring &amp; Governance (Likelihood × Impact, RPN, Ownership)</w:t>
      </w:r>
    </w:p>
    <w:p w:rsidR="00C515A4" w:rsidRDefault="00414D46">
      <w:r>
        <w:t>§11.0 — Risk Taxonomy, Scoring &amp; Governance (Likelihood × Impact, RPN, Ownership)</w:t>
      </w:r>
    </w:p>
    <w:p w:rsidR="00C515A4" w:rsidRDefault="00414D46">
      <w:r>
        <w:t>Risk &amp; Process Disclaimer: Thi</w:t>
      </w:r>
      <w:r>
        <w:t xml:space="preserve">s section is an internal risk‑management blueprint. It does not constitute legal, tax, or security advice. Coordinate with counsel and security leaders before externalizing any policy or committing to obligations. All examples are illustrative and must be </w:t>
      </w:r>
      <w:r>
        <w:t>adapted to the realities measured in Section 5 dashboards.</w:t>
      </w:r>
    </w:p>
    <w:p w:rsidR="00C515A4" w:rsidRDefault="00414D46">
      <w:r>
        <w:t>Context &amp; Alignment: US‑only marketplace launch; subscription‑free start; monetization via take‑rate and usage‑based promotions with strict eligibility and caps. Public content is artistic‑only wit</w:t>
      </w:r>
      <w:r>
        <w:t xml:space="preserve">h Safe‑Mode defaults for guests. Deliverables are exchanged via external links (Drive/Dropbox) with immutable manifests; escrowed payments release on </w:t>
      </w:r>
      <w:r>
        <w:lastRenderedPageBreak/>
        <w:t>acceptance. Instant Book requires ID verification; background checks are opt‑in (Trusted Pro). Rollouts ar</w:t>
      </w:r>
      <w:r>
        <w:t>e city‑gated behind feature flags. Admin Console enforces least‑privilege, JIT elevation, two‑person approvals, and full audit trails.</w:t>
      </w:r>
    </w:p>
    <w:p w:rsidR="00C515A4" w:rsidRDefault="00414D46">
      <w:r>
        <w:t>Goals:</w:t>
      </w:r>
      <w:r>
        <w:br/>
        <w:t>• Create a shared language for risk across product, trust, finance, legal, and ops.</w:t>
      </w:r>
      <w:r>
        <w:br/>
        <w:t>• Standardize scoring (likelih</w:t>
      </w:r>
      <w:r>
        <w:t>ood × impact) and prioritization (RPN) to focus on material risks.</w:t>
      </w:r>
      <w:r>
        <w:br/>
        <w:t>• Define ownership, cadence, and escalation paths; integrate with flags and city gates.</w:t>
      </w:r>
    </w:p>
    <w:p w:rsidR="00C515A4" w:rsidRDefault="00414D46">
      <w:r>
        <w:t>Risk statements (top of mind):</w:t>
      </w:r>
      <w:r>
        <w:br/>
        <w:t>• Mis‑moderation or unclear public‑content boundaries leading to press</w:t>
      </w:r>
      <w:r>
        <w:t>/regulatory risk.</w:t>
      </w:r>
      <w:r>
        <w:br/>
        <w:t>• Payments outage or mis‑settlement leading to user harm and trust loss.</w:t>
      </w:r>
      <w:r>
        <w:br/>
        <w:t>• Chargeback/fraud ring increasing losses and throttling growth.</w:t>
      </w:r>
      <w:r>
        <w:br/>
        <w:t>• PII exposure or vendor breach causing legal and reputational damage.</w:t>
      </w:r>
      <w:r>
        <w:br/>
        <w:t>• Tax miscollection due to mi</w:t>
      </w:r>
      <w:r>
        <w:t>sclassification or engine errors causing financial exposure.</w:t>
      </w:r>
      <w:r>
        <w:br/>
        <w:t>• Operational overload (support/trust) at launch reducing quality and SLAs.</w:t>
      </w:r>
    </w:p>
    <w:p w:rsidR="00C515A4" w:rsidRDefault="00414D46">
      <w:r>
        <w:t>Primary causes &amp; contributing factors:</w:t>
      </w:r>
      <w:r>
        <w:br/>
        <w:t>• Ambiguous policy or incomplete training; lack of examples in §8.2.</w:t>
      </w:r>
      <w:r>
        <w:br/>
        <w:t>• Insuffici</w:t>
      </w:r>
      <w:r>
        <w:t>ent end‑to‑end money testing; single processor dependency.</w:t>
      </w:r>
      <w:r>
        <w:br/>
        <w:t>• Weak off‑platform leakage controls; lack of buyer education at checkout.</w:t>
      </w:r>
      <w:r>
        <w:br/>
        <w:t>• Over‑privileged admin roles; missing JIT elevation; vendor misconfigurations.</w:t>
      </w:r>
      <w:r>
        <w:br/>
        <w:t>• Incorrect item mappings in tax engine; g</w:t>
      </w:r>
      <w:r>
        <w:t>aps in allowlist rollout.</w:t>
      </w:r>
      <w:r>
        <w:br/>
        <w:t>• Underestimated volume; insufficient macros; incomplete admin tools.</w:t>
      </w:r>
    </w:p>
    <w:p w:rsidR="00C515A4" w:rsidRDefault="00414D46">
      <w:r>
        <w:t>Leading indicators &amp; early warning signals:</w:t>
      </w:r>
      <w:r>
        <w:br/>
        <w:t>• Spike in appeals overturning moderation decisions; media mentions with negative framing.</w:t>
      </w:r>
      <w:r>
        <w:br/>
        <w:t>• Checkout p95 latency an</w:t>
      </w:r>
      <w:r>
        <w:t>d error spikes; rise in payout 'failed' states.</w:t>
      </w:r>
      <w:r>
        <w:br/>
        <w:t>• Chargeback rate &gt; baseline; clustering by BIN/issuer or geography.</w:t>
      </w:r>
      <w:r>
        <w:br/>
        <w:t>• Admin PII unmask spikes; vendor SOC/pentest exceptions; unusual export volumes.</w:t>
      </w:r>
      <w:r>
        <w:br/>
        <w:t>• Reconciliation variances by state; tax quote error rate</w:t>
      </w:r>
      <w:r>
        <w:t>s; support tickets citing tax confusion.</w:t>
      </w:r>
      <w:r>
        <w:br/>
        <w:t>• SLA breaches in Support/Trust; increased reopen rates; macro usage slump.</w:t>
      </w:r>
    </w:p>
    <w:p w:rsidR="00C515A4" w:rsidRDefault="00414D46">
      <w:r>
        <w:t>Preventive controls &amp; mitigations:</w:t>
      </w:r>
      <w:r>
        <w:br/>
        <w:t>• Publish examples and Safe‑Mode defaults; require two‑person review for edge policies.</w:t>
      </w:r>
      <w:r>
        <w:br/>
        <w:t>• Multi‑processo</w:t>
      </w:r>
      <w:r>
        <w:t>r readiness; drills; ACH fallback and banners.</w:t>
      </w:r>
      <w:r>
        <w:br/>
        <w:t>• In‑chat off‑platform warnings; escrow value copy; IB incentives for verified users.</w:t>
      </w:r>
      <w:r>
        <w:br/>
        <w:t>• RBAC, JIT elevation, two‑person approvals; vendor due diligence; PII vault.</w:t>
      </w:r>
      <w:r>
        <w:br/>
        <w:t>• Tax engine allowlists; nightly reconciliati</w:t>
      </w:r>
      <w:r>
        <w:t>ons; receipt itemization tests.</w:t>
      </w:r>
      <w:r>
        <w:br/>
        <w:t>• Staffing buffers; calculators/macros; deflection via help‑center; admin operability gates.</w:t>
      </w:r>
    </w:p>
    <w:p w:rsidR="00C515A4" w:rsidRDefault="00414D46">
      <w:r>
        <w:lastRenderedPageBreak/>
        <w:t>Incident playbooks (summary):</w:t>
      </w:r>
      <w:r>
        <w:br/>
        <w:t>• Moderation surge → raise Safe‑Mode thresholds; add moderators; publish guidance.</w:t>
      </w:r>
      <w:r>
        <w:br/>
        <w:t>• Processor incide</w:t>
      </w:r>
      <w:r>
        <w:t>nt → switch rails; queue retries; pause promotions; status page updates.</w:t>
      </w:r>
      <w:r>
        <w:br/>
        <w:t>• Fraud ring → tighten DM limits; require IDV; suppress Instant Book; manual review.</w:t>
      </w:r>
      <w:r>
        <w:br/>
        <w:t>• PII incident → incident command; containment; counsel; notifications; post‑mortem.</w:t>
      </w:r>
      <w:r>
        <w:br/>
        <w:t xml:space="preserve">• Tax outage </w:t>
      </w:r>
      <w:r>
        <w:t>→ allowlist bypass; pending tax receipts; reconciliation corrections.</w:t>
      </w:r>
      <w:r>
        <w:br/>
        <w:t>• Support overload → triage macros; priority queues; temporary hours extension; surge staffing.</w:t>
      </w:r>
    </w:p>
    <w:p w:rsidR="00C515A4" w:rsidRDefault="00414D46">
      <w:r>
        <w:t>RACI / Owners:</w:t>
      </w:r>
      <w:r>
        <w:br/>
        <w:t>• Risk DRI (cross‑functional), City GM, Trust Lead, Payments PM, Tax PM, SR</w:t>
      </w:r>
      <w:r>
        <w:t>E, Support Lead, Legal.</w:t>
      </w:r>
    </w:p>
    <w:p w:rsidR="00C515A4" w:rsidRDefault="00414D46">
      <w:r>
        <w:t>Instrumentation &amp; success metrics:</w:t>
      </w:r>
      <w:r>
        <w:br/>
        <w:t>• Risk Priority Number (RPN) tallied monthly; top‑10 risks reviewed in exec meeting.</w:t>
      </w:r>
      <w:r>
        <w:br/>
        <w:t>• Time to mitigation for red risks; number of incidents by SEV; audit action completion rate.</w:t>
      </w:r>
    </w:p>
    <w:p w:rsidR="00C515A4" w:rsidRDefault="00414D46">
      <w:r>
        <w:t>Thresholds &amp; trigg</w:t>
      </w:r>
      <w:r>
        <w:t>ers (Go/No‑Go, rollback, escalation):</w:t>
      </w:r>
      <w:r>
        <w:br/>
        <w:t>• Any red risk (RPN ≥ 16 on 1–5×1–5 with impact weighted) triggers weekly review and action plan.</w:t>
      </w:r>
      <w:r>
        <w:br/>
        <w:t>• Two consecutive months with rising RPN in the same category triggers board visibility.</w:t>
      </w:r>
    </w:p>
    <w:p w:rsidR="00C515A4" w:rsidRDefault="00414D46">
      <w:r>
        <w:t>Dependencies &amp; assumptions:</w:t>
      </w:r>
      <w:r>
        <w:br/>
        <w:t>• S</w:t>
      </w:r>
      <w:r>
        <w:t>ection 5 dashboards; Section 8 policies; Section 10 incident drills; Admin §4.14 tooling.</w:t>
      </w:r>
    </w:p>
    <w:p w:rsidR="00C515A4" w:rsidRDefault="00414D46">
      <w:r>
        <w:t>Acceptance checklist (risk under control when):</w:t>
      </w:r>
      <w:r>
        <w:br/>
        <w:t>□ Risk register live with owners; reviewed monthly; versioned.</w:t>
      </w:r>
      <w:r>
        <w:br/>
        <w:t>□ Scoring rubric published; examples for each score; tr</w:t>
      </w:r>
      <w:r>
        <w:t>aining completed.</w:t>
      </w:r>
      <w:r>
        <w:br/>
        <w:t>□ Top‑10 risks have explicit mitigations, flags, and playbooks.</w:t>
      </w:r>
    </w:p>
    <w:p w:rsidR="00C515A4" w:rsidRDefault="00414D46">
      <w:r>
        <w:t>Scenario Deep‑Dive — Conflicting risk mitigations:</w:t>
      </w:r>
      <w:r>
        <w:br/>
        <w:t>Context: A mitigation for promotions harms search fairness KPIs.</w:t>
      </w:r>
      <w:r>
        <w:br/>
        <w:t>Trigger: Organic S→I drops &gt; 10% after promotions tweak.</w:t>
      </w:r>
      <w:r>
        <w:br/>
      </w:r>
      <w:r>
        <w:t>Immediate actions: Revert via flag; expand holdout; convene cross‑functional review; adjust QS weight.</w:t>
      </w:r>
      <w:r>
        <w:br/>
        <w:t>Communication: Internal only; no user comms unless visible changes persist.</w:t>
      </w:r>
      <w:r>
        <w:br/>
        <w:t>Rollback/Forward: Restore prior QS; publish learnings in registry.</w:t>
      </w:r>
      <w:r>
        <w:br/>
        <w:t>Owner: Gro</w:t>
      </w:r>
      <w:r>
        <w:t>wth + Product | Telemetry: S→I, buyer hide/report rates, ROAS | Evidence: A/B logs; click maps; holdout diffs</w:t>
      </w:r>
    </w:p>
    <w:p w:rsidR="00C515A4" w:rsidRDefault="00414D46">
      <w:r>
        <w:t>Execution Notes:</w:t>
      </w:r>
      <w:r>
        <w:br/>
        <w:t>• Every risk has a dashboard tile with an owner, a definition of the denominator, and a weekly narrative. • Risk reviews pair wit</w:t>
      </w:r>
      <w:r>
        <w:t>h §10 post‑launch 7/30/90‑day reviews and §8 compliance calendar. • Where a risk spans multiple squads, the city GM or Risk DRI chairs the review; actions have due dates. • We prefer reversible changes (flags) and narrow blast radius (city gates). • We avo</w:t>
      </w:r>
      <w:r>
        <w:t xml:space="preserve">id 'security by obscurity'; we publish clear user guidance, train </w:t>
      </w:r>
      <w:r>
        <w:lastRenderedPageBreak/>
        <w:t>staff, and keep audit trails for all sensitive actions. • The risk register itself is versioned; changes record rationale and observed metrics.</w:t>
      </w:r>
    </w:p>
    <w:p w:rsidR="00C515A4" w:rsidRDefault="00414D46">
      <w:r>
        <w:t>Execution Notes:</w:t>
      </w:r>
      <w:r>
        <w:br/>
        <w:t xml:space="preserve">• Every risk has a dashboard </w:t>
      </w:r>
      <w:r>
        <w:t>tile with an owner, a definition of the denominator, and a weekly narrative. • Risk reviews pair with §10 post‑launch 7/30/90‑day reviews and §8 compliance calendar. • Where a risk spans multiple squads, the city GM or Risk DRI chairs the review; actions h</w:t>
      </w:r>
      <w:r>
        <w:t>ave due dates. • We prefer reversible changes (flags) and narrow blast radius (city gates). • We avoid 'security by obscurity'; we publish clear user guidance, train staff, and keep audit trails for all sensitive actions. • The risk register itself is vers</w:t>
      </w:r>
      <w:r>
        <w:t>ioned; changes record rationale and observed metrics.</w:t>
      </w:r>
    </w:p>
    <w:p w:rsidR="00C515A4" w:rsidRDefault="00414D46">
      <w:r>
        <w:t>Execution Notes:</w:t>
      </w:r>
      <w:r>
        <w:br/>
        <w:t xml:space="preserve">• Every risk has a dashboard tile with an owner, a definition of the denominator, and a weekly narrative. • Risk reviews pair with §10 post‑launch 7/30/90‑day reviews and §8 compliance </w:t>
      </w:r>
      <w:r>
        <w:t>calendar. • Where a risk spans multiple squads, the city GM or Risk DRI chairs the review; actions have due dates. • We prefer reversible changes (flags) and narrow blast radius (city gates). • We avoid 'security by obscurity'; we publish clear user guidan</w:t>
      </w:r>
      <w:r>
        <w:t>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w:t>
      </w:r>
      <w:r>
        <w:t xml:space="preserve"> a weekly narrative. • Risk reviews pair with §10 post‑launch 7/30/90‑day reviews and §8 compliance calendar. • Where a risk spans multiple squads, the city GM or Risk DRI chairs the review; actions have due dates. • We prefer reversible changes (flags) an</w:t>
      </w:r>
      <w:r>
        <w:t>d narrow blast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t>Ex</w:t>
      </w:r>
      <w:r>
        <w:t>ecution Notes:</w:t>
      </w:r>
      <w:r>
        <w:br/>
        <w:t>• Every risk has a dashboard tile with an owner, a definition of the denominator, and a weekly narrative. • Risk reviews pair with §10 post‑launch 7/30/90‑day reviews and §8 compliance calendar. • Where a risk spans multiple squads, the city</w:t>
      </w:r>
      <w:r>
        <w:t xml:space="preserve"> GM or Risk DRI chairs the review; actions have due dates. • We prefer reversible changes (flags) and narrow blast radius (city gates). • We avoid 'security by obscurity'; we publish clear user guidance, train staff, and keep audit trails for all sensitive</w:t>
      </w:r>
      <w:r>
        <w:t xml:space="preser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w:t>
      </w:r>
      <w:r>
        <w:t>aunch 7/30/90‑day reviews and §8 compliance calendar. • Where a risk spans multiple squads, the city GM or Risk DRI chairs the review; actions have due dates. • We prefer reversible changes (flags) and narrow blast radius (city gates). • We avoid 'security</w:t>
      </w:r>
      <w:r>
        <w:t xml:space="preserve"> by obscurity'; we publish clear user guidance, train </w:t>
      </w:r>
      <w:r>
        <w:lastRenderedPageBreak/>
        <w:t>staff, and keep audit trails for all sensitive actions. • The risk register itself is versioned; changes record rationale and observed metrics.</w:t>
      </w:r>
    </w:p>
    <w:p w:rsidR="00C515A4" w:rsidRDefault="00414D46">
      <w:r>
        <w:t>Execution Notes:</w:t>
      </w:r>
      <w:r>
        <w:br/>
        <w:t>• Every risk has a dashboard tile with an</w:t>
      </w:r>
      <w:r>
        <w:t xml:space="preserve"> owner, a definition of the denominator, and a weekly narrative. • Risk reviews pair with §10 post‑launch 7/30/90‑day reviews and §8 compliance calendar. • Where a risk spans multiple squads, the city GM or Risk DRI chairs the review; actions have due date</w:t>
      </w:r>
      <w:r>
        <w:t>s. • We prefer reversible changes (flags) and narrow blast radius (city gates). • We avoid 'security by obscurity'; we publish clear user guidance, train staff, and keep audit trails for all sensitive actions. • The risk register itself is versioned; chang</w:t>
      </w:r>
      <w:r>
        <w:t>es record rationale and observed metrics.</w:t>
      </w:r>
    </w:p>
    <w:p w:rsidR="00C515A4" w:rsidRDefault="00414D46">
      <w:r>
        <w:t>Execution Notes:</w:t>
      </w:r>
      <w:r>
        <w:br/>
        <w:t xml:space="preserve">• Every risk has a dashboard tile with an owner, a definition of the denominator, and a weekly narrative. • Risk reviews pair with §10 post‑launch 7/30/90‑day reviews and §8 compliance calendar. • </w:t>
      </w:r>
      <w:r>
        <w:t>Where a risk spans multiple squads, the city GM or Risk DRI chairs the review; actions have due dates. • We prefer reversible changes (flags) and narrow blast radius (city gates). • We avoid 'security by obscurity'; we publish clear user guidance, train st</w:t>
      </w:r>
      <w:r>
        <w: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w:t>
      </w:r>
      <w:r>
        <w:t>rrative. • Risk reviews pair with §10 post‑launch 7/30/90‑day reviews and §8 compliance calendar. • Where a risk spans multiple squads, the city GM or Risk DRI chairs the review; actions have due dates. • We prefer reversible changes (flags) and narrow bla</w:t>
      </w:r>
      <w:r>
        <w:t>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t>Execution Note</w:t>
      </w:r>
      <w:r>
        <w:t>s:</w:t>
      </w:r>
      <w:r>
        <w:br/>
        <w:t xml:space="preserve">• Every risk has a dashboard tile with an owner, a definition of the denominator, and a weekly narrative. • Risk reviews pair with §10 post‑launch 7/30/90‑day reviews and §8 compliance calendar. • Where a risk spans multiple squads, the city GM or Risk </w:t>
      </w:r>
      <w:r>
        <w:t xml:space="preserve">DRI chairs the review; actions have due dates. • We prefer reversible changes (flags) and narrow blast radius (city gates). • We avoid 'security by obscurity'; we publish clear user guidance, train staff, and keep audit trails for all sensitive actions. • </w:t>
      </w:r>
      <w:r>
        <w:t>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w:t>
      </w:r>
      <w:r>
        <w:t>0‑day reviews and §8 compliance calendar. • Where a risk spans multiple squads, the city GM or Risk DRI chairs the review; actions have due dates. • We prefer reversible changes (flags) and narrow blast radius (city gates). • We avoid 'security by obscurit</w:t>
      </w:r>
      <w:r>
        <w:t xml:space="preserve">y'; we publish clear user guidance, train </w:t>
      </w:r>
      <w:r>
        <w:lastRenderedPageBreak/>
        <w:t>staff, and keep audit trails for all sensitive actions. • The risk register itself is versioned; changes record rationale and observed metrics.</w:t>
      </w:r>
    </w:p>
    <w:p w:rsidR="00C515A4" w:rsidRDefault="00414D46">
      <w:r>
        <w:t>Execution Notes:</w:t>
      </w:r>
      <w:r>
        <w:br/>
        <w:t>• Every risk has a dashboard tile with an owner, a de</w:t>
      </w:r>
      <w:r>
        <w:t>finition of the denominator, and a weekly narrative. • Risk reviews pair with §10 post‑launch 7/30/90‑day reviews and §8 compliance calendar. • Where a risk spans multiple squads, the city GM or Risk DRI chairs the review; actions have due dates. • We pref</w:t>
      </w:r>
      <w:r>
        <w:t>er reversible changes (flags) and narrow blast radius (city gates). • We avoid 'security by obscurity'; we publish clear user guidance, train staff, and keep audit trails for all sensitive actions. • The risk register itself is versioned; changes record ra</w:t>
      </w:r>
      <w:r>
        <w:t>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w:t>
      </w:r>
      <w:r>
        <w:t xml:space="preserve"> spans multiple squads, the city GM or Risk DRI chairs the review; actions have due dates. • We prefer reversible changes (flags) and narrow blast radius (city gates). • We avoid 'security by obscurity'; we publish clear user guidance, train staff, and kee</w:t>
      </w:r>
      <w:r>
        <w:t>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w:t>
      </w:r>
      <w:r>
        <w:t>isk reviews pair with §10 post‑launch 7/30/90‑day reviews and §8 compliance calendar. • Where a risk spans multiple squads, the city GM or Risk DRI chairs the review; actions have due dates. • We prefer reversible changes (flags) and narrow blast radius (c</w:t>
      </w:r>
      <w:r>
        <w:t>ity gates). • We avoid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w:t>
      </w:r>
      <w:r>
        <w:t>isk has a dashboard tile with an owner, a definition of the denominator, and a weekly narrative. • Risk reviews pair with §10 post‑launch 7/30/90‑day reviews and §8 compliance calendar. • Where a risk spans multiple squads, the city GM or Risk DRI chairs t</w:t>
      </w:r>
      <w:r>
        <w:t>he review; actions have due dates. • We prefer reversible changes (flags) and narrow blast radius (city gates). • We avoid 'security by obscurity'; we publish clear user guidance, train staff, and keep audit trails for all sensitive actions. • The risk reg</w:t>
      </w:r>
      <w:r>
        <w:t>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w:t>
      </w:r>
      <w:r>
        <w:t>s and §8 compliance calendar. • Where a risk spans multiple squads, the city GM or Risk DRI chairs the review; actions have due dates. • We prefer reversible changes (flags) and narrow blast radius (city gates). • We avoid 'security by obscurity'; we publi</w:t>
      </w:r>
      <w:r>
        <w:t xml:space="preserve">sh clear user guidance, train </w:t>
      </w:r>
      <w:r>
        <w:lastRenderedPageBreak/>
        <w:t>staff, and keep audit trails for all sensitive actions. • The risk register itself is versioned; changes record rationale and observed metrics.</w:t>
      </w:r>
    </w:p>
    <w:p w:rsidR="00C515A4" w:rsidRDefault="00414D46">
      <w:r>
        <w:t>Execution Notes:</w:t>
      </w:r>
      <w:r>
        <w:br/>
        <w:t xml:space="preserve">• Every risk has a dashboard tile with an owner, a definition of </w:t>
      </w:r>
      <w:r>
        <w:t>the denominator, and a weekly narrative. • Risk reviews pair with §10 post‑launch 7/30/90‑day reviews and §8 compliance calendar. • Where a risk spans multiple squads, the city GM or Risk DRI chairs the review; actions have due dates. • We prefer reversibl</w:t>
      </w:r>
      <w:r>
        <w:t xml:space="preserve">e changes (flags) and narrow blast radius (city gates). • We avoid 'security by obscurity'; we publish clear user guidance, train staff, and keep audit trails for all sensitive actions. • The risk register itself is versioned; changes record rationale and </w:t>
      </w:r>
      <w:r>
        <w:t>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spans multi</w:t>
      </w:r>
      <w:r>
        <w:t>ple squads, the city GM or Risk DRI chairs the review; actions have due dates. • We prefer reversible changes (flags) and narrow blast radius (city gates). • We avoid 'security by obscurity'; we publish clear user guidance, train staff, and keep audit trai</w:t>
      </w:r>
      <w:r>
        <w:t>ls for all sensitive actions. • The risk register itself is versioned; changes record rationale and observed metrics.</w:t>
      </w:r>
    </w:p>
    <w:p w:rsidR="00C515A4" w:rsidRDefault="00414D46">
      <w:r>
        <w:t>Execution Notes:</w:t>
      </w:r>
      <w:r>
        <w:br/>
        <w:t xml:space="preserve">• Every risk has a dashboard tile with an owner, a definition of the denominator, and a weekly narrative. • Risk reviews </w:t>
      </w:r>
      <w:r>
        <w:t xml:space="preserve">pair with §10 post‑launch 7/30/90‑day reviews and §8 compliance calendar. • Where a risk spans multiple squads, the city GM or Risk DRI chairs the review; actions have due dates. • We prefer reversible changes (flags) and narrow blast radius (city gates). </w:t>
      </w:r>
      <w:r>
        <w:t>• We avoid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w:t>
      </w:r>
      <w:r>
        <w:t>shboard tile with an owner, a definition of the denominator, and a weekly narrative. • Risk reviews pair with §10 post‑launch 7/30/90‑day reviews and §8 compliance calendar. • Where a risk spans multiple squads, the city GM or Risk DRI chairs the review; a</w:t>
      </w:r>
      <w:r>
        <w:t>ctions have due dates. • We prefer reversible changes (flags) and narrow blast radius (city gates). • We avoid 'security by obscurity'; we publish clear user guidance, train staff, and keep audit trails for all sensitive actions. • The risk register itself</w:t>
      </w:r>
      <w:r>
        <w:t xml:space="preserve"> is versioned; changes record rationale and observed metrics.</w:t>
      </w:r>
    </w:p>
    <w:p w:rsidR="00C515A4" w:rsidRDefault="00414D46">
      <w:r>
        <w:t>§11.1 — Product &amp; UX Risks (Adoption, Clarity, Multi‑Role Complexity, Deliverables)</w:t>
      </w:r>
    </w:p>
    <w:p w:rsidR="00C515A4" w:rsidRDefault="00414D46">
      <w:r>
        <w:t>§11.1 — Product &amp; UX Risks (Adoption, Clarity, Multi‑Role Complexity, Deliverables)</w:t>
      </w:r>
    </w:p>
    <w:p w:rsidR="00C515A4" w:rsidRDefault="00414D46">
      <w:r>
        <w:t>Risk &amp; Process Disclaimer:</w:t>
      </w:r>
      <w:r>
        <w:t xml:space="preserve"> This section is an internal risk‑management blueprint. It does not constitute legal, tax, or security advice. Coordinate with counsel and security leaders </w:t>
      </w:r>
      <w:r>
        <w:lastRenderedPageBreak/>
        <w:t>before externalizing any policy or committing to obligations. All examples are illustrative and must</w:t>
      </w:r>
      <w:r>
        <w:t xml:space="preserve"> be adapted to the realities measured in Section 5 dashboards.</w:t>
      </w:r>
    </w:p>
    <w:p w:rsidR="00C515A4" w:rsidRDefault="00414D46">
      <w:r>
        <w:t>Context &amp; Alignment: US‑only marketplace launch; subscription‑free start; monetization via take‑rate and usage‑based promotions with strict eligibility and caps. Public content is artistic‑only</w:t>
      </w:r>
      <w:r>
        <w:t xml:space="preserve"> with Safe‑Mode defaults for guests. Deliverables are exchanged via external links (Drive/Dropbox) with immutable manifests; escrowed payments release on acceptance. Instant Book requires ID verification; background checks are opt‑in (Trusted Pro). Rollout</w:t>
      </w:r>
      <w:r>
        <w:t>s are city‑gated behind feature flags. Admin Console enforces least‑privilege, JIT elevation, two‑person approvals, and full audit trails.</w:t>
      </w:r>
    </w:p>
    <w:p w:rsidR="00C515A4" w:rsidRDefault="00414D46">
      <w:r>
        <w:t>Goals:</w:t>
      </w:r>
      <w:r>
        <w:br/>
        <w:t>• Identify user‑experience pitfalls that slow adoption or create confusion.</w:t>
      </w:r>
      <w:r>
        <w:br/>
        <w:t>• Ensure multi‑role profiles, sear</w:t>
      </w:r>
      <w:r>
        <w:t>ch filters, and booking flows remain clear and fast.</w:t>
      </w:r>
      <w:r>
        <w:br/>
        <w:t>• Prevent scope creep and feature load that harms initial simplicity.</w:t>
      </w:r>
    </w:p>
    <w:p w:rsidR="00C515A4" w:rsidRDefault="00414D46">
      <w:r>
        <w:t>Risk statements (top of mind):</w:t>
      </w:r>
      <w:r>
        <w:br/>
        <w:t>• Multi‑role profile confusion causes poor discovery and low conversion.</w:t>
      </w:r>
      <w:r>
        <w:br/>
        <w:t>• Over‑complex search overwhe</w:t>
      </w:r>
      <w:r>
        <w:t>lms new buyers; defaults hide relevant results.</w:t>
      </w:r>
      <w:r>
        <w:br/>
        <w:t>• Deliverables manifest flow is too heavy, causing drop‑offs and disputes later.</w:t>
      </w:r>
      <w:r>
        <w:br/>
        <w:t>• Reschedule/Change Order UX leads to off‑platform renegotiations and leakage.</w:t>
      </w:r>
      <w:r>
        <w:br/>
        <w:t>• Boards/following become noisy; feed devolves i</w:t>
      </w:r>
      <w:r>
        <w:t>nto spam; DM fatigue increases.</w:t>
      </w:r>
    </w:p>
    <w:p w:rsidR="00C515A4" w:rsidRDefault="00414D46">
      <w:r>
        <w:t>Primary causes &amp; contributing factors:</w:t>
      </w:r>
      <w:r>
        <w:br/>
        <w:t>• Insufficient labeling between roles; poor tabbing; mixed reviews across roles.</w:t>
      </w:r>
      <w:r>
        <w:br/>
        <w:t>• Too many filters surfaced by default; lack of presets; unclear tooltips.</w:t>
      </w:r>
      <w:r>
        <w:br/>
        <w:t>• Manifest requirements uncle</w:t>
      </w:r>
      <w:r>
        <w:t>ar; large file flows intimidating; external links not well explained.</w:t>
      </w:r>
      <w:r>
        <w:br/>
        <w:t>• Change fees and time bands not visible; provider controls not transparent.</w:t>
      </w:r>
      <w:r>
        <w:br/>
        <w:t>• No rate limits; weak relevance; missing foldering and muting controls.</w:t>
      </w:r>
    </w:p>
    <w:p w:rsidR="00C515A4" w:rsidRDefault="00414D46">
      <w:r>
        <w:t>Leading indicators &amp; early warning s</w:t>
      </w:r>
      <w:r>
        <w:t>ignals:</w:t>
      </w:r>
      <w:r>
        <w:br/>
        <w:t>• High bounce on profile tabs; low click‑through to booking from role pages.</w:t>
      </w:r>
      <w:r>
        <w:br/>
        <w:t>• Filter usage spikes with declining S→I; help‑center views for 'how to search'.</w:t>
      </w:r>
      <w:r>
        <w:br/>
        <w:t>• Abandoned 'Add deliverables' step; disputes citing 'not as described'.</w:t>
      </w:r>
      <w:r>
        <w:br/>
        <w:t>• Change orders i</w:t>
      </w:r>
      <w:r>
        <w:t>nitiated off‑platform; refund tickets citing confusion.</w:t>
      </w:r>
      <w:r>
        <w:br/>
        <w:t>• Hide/mute rates; follow churn; DM response time increases; spam reports.</w:t>
      </w:r>
    </w:p>
    <w:p w:rsidR="00C515A4" w:rsidRDefault="00414D46">
      <w:r>
        <w:t>Preventive controls &amp; mitigations:</w:t>
      </w:r>
      <w:r>
        <w:br/>
        <w:t>• Clear role tabs, separate reviews per role, cross‑linking; role‑specific landing pages.</w:t>
      </w:r>
      <w:r>
        <w:br/>
      </w:r>
      <w:r>
        <w:t>• Beginner mode with presets; advanced filter drawer; definitions chips; engagement sliders.</w:t>
      </w:r>
      <w:r>
        <w:br/>
        <w:t>• Lightweight manifest defaults + 'external link manifest' explainer; examples and templates.</w:t>
      </w:r>
      <w:r>
        <w:br/>
      </w:r>
      <w:r>
        <w:lastRenderedPageBreak/>
        <w:t>• Inline price math; protected change order flow; audit trail; lock m</w:t>
      </w:r>
      <w:r>
        <w:t>essaging until accepted.</w:t>
      </w:r>
      <w:r>
        <w:br/>
        <w:t>• Foldered follows; rate limits; mute; relevance tuning; 'quality bar' for feed posts.</w:t>
      </w:r>
    </w:p>
    <w:p w:rsidR="00C515A4" w:rsidRDefault="00414D46">
      <w:r>
        <w:t>Incident playbooks (summary):</w:t>
      </w:r>
      <w:r>
        <w:br/>
        <w:t>• Search simplification AB test; remove low‑value filters; increase presets.</w:t>
      </w:r>
      <w:r>
        <w:br/>
        <w:t>• Deliverables tutorial video; accept</w:t>
      </w:r>
      <w:r>
        <w:t>ance window guidance; macro for 'how manifests work'.</w:t>
      </w:r>
      <w:r>
        <w:br/>
        <w:t>• DM spam spike: tighten sends; require IDV for outreach; adjust credits per §3.2 launch spec.</w:t>
      </w:r>
    </w:p>
    <w:p w:rsidR="00C515A4" w:rsidRDefault="00414D46">
      <w:r>
        <w:t>RACI / Owners:</w:t>
      </w:r>
      <w:r>
        <w:br/>
        <w:t>• Product (Profiles/Search/Booking), Design, Data, Trust liaison, Support.</w:t>
      </w:r>
    </w:p>
    <w:p w:rsidR="00C515A4" w:rsidRDefault="00414D46">
      <w:r>
        <w:t>Instrumentation &amp;</w:t>
      </w:r>
      <w:r>
        <w:t xml:space="preserve"> success metrics:</w:t>
      </w:r>
      <w:r>
        <w:br/>
        <w:t>• S→I and I→B per role; click‑through from tabs; change order on‑platform rate vs off‑platform signals.</w:t>
      </w:r>
      <w:r>
        <w:br/>
        <w:t>• Dispute rate 'not as described'; manifest completion rate; feed engagement health.</w:t>
      </w:r>
    </w:p>
    <w:p w:rsidR="00C515A4" w:rsidRDefault="00414D46">
      <w:r>
        <w:t>Thresholds &amp; triggers (Go/No‑Go, rollback, escala</w:t>
      </w:r>
      <w:r>
        <w:t>tion):</w:t>
      </w:r>
      <w:r>
        <w:br/>
        <w:t>• Drop in S→I &gt; 10% over 7 days; feed hide rate &gt; threshold; off‑platform signals increase.</w:t>
      </w:r>
    </w:p>
    <w:p w:rsidR="00C515A4" w:rsidRDefault="00414D46">
      <w:r>
        <w:t>Dependencies &amp; assumptions:</w:t>
      </w:r>
      <w:r>
        <w:br/>
        <w:t>• Role‑aware profiles (§1.1), search filters (§1.2), deliverables (§3.6), messaging (§1.4), analytics (§1.6).</w:t>
      </w:r>
    </w:p>
    <w:p w:rsidR="00C515A4" w:rsidRDefault="00414D46">
      <w:r>
        <w:t>Acceptance checklis</w:t>
      </w:r>
      <w:r>
        <w:t>t (risk under control when):</w:t>
      </w:r>
      <w:r>
        <w:br/>
        <w:t>□ Role tabs and separate reviews confirmed; presets live; tooltips tested with users.</w:t>
      </w:r>
      <w:r>
        <w:br/>
        <w:t>□ Change order UX integrated; macros and help content published; telemetry validated.</w:t>
      </w:r>
    </w:p>
    <w:p w:rsidR="00C515A4" w:rsidRDefault="00414D46">
      <w:r>
        <w:t>Scenario Deep‑Dive — Search paralysis:</w:t>
      </w:r>
      <w:r>
        <w:br/>
        <w:t xml:space="preserve">Context: Buyers </w:t>
      </w:r>
      <w:r>
        <w:t>apply too many filters, zero results.</w:t>
      </w:r>
      <w:r>
        <w:br/>
        <w:t>Trigger: No‑results rate up in key cohorts.</w:t>
      </w:r>
      <w:r>
        <w:br/>
        <w:t>Immediate actions: Suggest relaxations; show 'near matches'; auto‑save boards for later.</w:t>
      </w:r>
      <w:r>
        <w:br/>
        <w:t>Communication: In‑UI nudges; help article link.</w:t>
      </w:r>
      <w:r>
        <w:br/>
        <w:t>Rollback/Forward: Restore stricter de</w:t>
      </w:r>
      <w:r>
        <w:t>faults if irrelevant results rise.</w:t>
      </w:r>
      <w:r>
        <w:br/>
        <w:t>Owner: Search PM | Telemetry: no_results_rate, CTR | Evidence: Filter combinations; session replays (privacy‑safe)</w:t>
      </w:r>
    </w:p>
    <w:p w:rsidR="00C515A4" w:rsidRDefault="00414D46">
      <w:r>
        <w:t>Execution Notes:</w:t>
      </w:r>
      <w:r>
        <w:br/>
        <w:t>• Every risk has a dashboard tile with an owner, a definition of the denominator, and a w</w:t>
      </w:r>
      <w:r>
        <w:t>eekly narrative. • Risk reviews pair with §10 post‑launch 7/30/90‑day reviews and §8 compliance calendar. • Where a risk spans multiple squads, the city GM or Risk DRI chairs the review; actions have due dates. • We prefer reversible changes (flags) and na</w:t>
      </w:r>
      <w:r>
        <w:t>rrow blast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lastRenderedPageBreak/>
        <w:t>Execut</w:t>
      </w:r>
      <w:r>
        <w:t>ion Notes:</w:t>
      </w:r>
      <w:r>
        <w:br/>
        <w:t xml:space="preserve">• Every risk has a dashboard tile with an owner, a definition of the denominator, and a weekly narrative. • Risk reviews pair with §10 post‑launch 7/30/90‑day reviews and §8 compliance calendar. • Where a risk spans multiple squads, the city GM </w:t>
      </w:r>
      <w:r>
        <w:t>or Risk DRI chairs the review; actions have due dates. • We prefer reversible changes (flags) and narrow blast radius (city gates). • We avoid 'security by obscurity'; we publish clear user guidance, train staff, and keep audit trails for all sensitive act</w:t>
      </w:r>
      <w:r>
        <w: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w:t>
      </w:r>
      <w:r>
        <w:t xml:space="preserve">h 7/30/90‑day reviews and §8 compliance calendar. • Where a risk spans multiple squads, the city GM or Risk DRI chairs the review; actions have due dates. • We prefer reversible changes (flags) and narrow blast radius (city gates). • We avoid 'security by </w:t>
      </w:r>
      <w:r>
        <w:t>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w:t>
      </w:r>
      <w:r>
        <w:t>er, a definition of the denominator, and a weekly narrative. • Risk reviews pair with §10 post‑launch 7/30/90‑day reviews and §8 compliance calendar. • Where a risk spans multiple squads, the city GM or Risk DRI chairs the review; actions have due dates. •</w:t>
      </w:r>
      <w:r>
        <w:t xml:space="preserve"> We prefer reversible changes (flags) and narrow blast radius (city gates). • We avoid 'security by obscurity'; we publish clear user guidance, train staff, and keep audit trails for all sensitive actions. • The risk register itself is versioned; changes r</w:t>
      </w:r>
      <w:r>
        <w:t>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w:t>
      </w:r>
      <w:r>
        <w:t>e a risk spans multiple squads, the city GM or Risk DRI chairs the review; actions have due dates. • We prefer reversible changes (flags) and narrow blast radius (city gates). • We avoid 'security by obscurity'; we publish clear user guidance, train staff,</w:t>
      </w:r>
      <w:r>
        <w:t xml:space="preserve">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w:t>
      </w:r>
      <w:r>
        <w:t>ive. • Risk reviews pair with §10 post‑launch 7/30/90‑day reviews and §8 compliance calendar. • Where a risk spans multiple squads, the city GM or Risk DRI chairs the review; actions have due dates. • We prefer reversible changes (flags) and narrow blast r</w:t>
      </w:r>
      <w:r>
        <w:t>adius (city gates). • We avoid 'security by obscurity'; we publish clear user guidance, train staff, and keep audit trails for all sensitive actions. • The risk register itself is versioned; changes record rationale and observed metrics.</w:t>
      </w:r>
    </w:p>
    <w:p w:rsidR="00C515A4" w:rsidRDefault="00414D46">
      <w:r>
        <w:lastRenderedPageBreak/>
        <w:t>Execution Notes:</w:t>
      </w:r>
      <w:r>
        <w:br/>
        <w:t>•</w:t>
      </w:r>
      <w:r>
        <w:t xml:space="preserve"> Every risk has a dashboard tile with an owner, a definition of the denominator, and a weekly narrative. • Risk reviews pair with §10 post‑launch 7/30/90‑day reviews and §8 compliance calendar. • Where a risk spans multiple squads, the city GM or Risk DRI </w:t>
      </w:r>
      <w:r>
        <w:t xml:space="preserve">chairs the review; actions have due dates. • We prefer reversible changes (flags) and narrow blast radius (city gates). • We avoid 'security by obscurity'; we publish clear user guidance, train staff, and keep audit trails for all sensitive actions. • The </w:t>
      </w:r>
      <w:r>
        <w:t>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w:t>
      </w:r>
      <w:r>
        <w:t xml:space="preserve">y reviews and §8 compliance calendar. • Where a risk spans multiple squads, the city GM or Risk DRI chairs the review; actions have due dates. • We prefer reversible changes (flags) and narrow blast radius (city gates). • We avoid 'security by obscurity'; </w:t>
      </w:r>
      <w:r>
        <w:t>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w:t>
      </w:r>
      <w:r>
        <w:t>tion of the denominator, and a weekly narrative. • Risk reviews pair with §10 post‑launch 7/30/90‑day reviews and §8 compliance calendar. • Where a risk spans multiple squads, the city GM or Risk DRI chairs the review; actions have due dates. • We prefer r</w:t>
      </w:r>
      <w:r>
        <w:t>eversible changes (flags) and narrow blast radius (city gates). • We avoid 'security by obscurity'; we publish clear user guidance, train staff, and keep audit trails for all sensitive actions. • The risk register itself is versioned; changes record ration</w:t>
      </w:r>
      <w:r>
        <w:t>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w:t>
      </w:r>
      <w:r>
        <w:t>ns multiple squads, the city GM or Risk DRI chairs the review; actions have due dates. • We prefer reversible changes (flags) and narrow blast radius (city gates). • We avoid 'security by obscurity'; we publish clear user guidance, train staff, and keep au</w:t>
      </w:r>
      <w:r>
        <w:t>dit trails for all sensitive actions. • The risk register itself is versioned; changes record rationale and observed metrics.</w:t>
      </w:r>
    </w:p>
    <w:p w:rsidR="00C515A4" w:rsidRDefault="00414D46">
      <w:r>
        <w:t>Execution Notes:</w:t>
      </w:r>
      <w:r>
        <w:br/>
        <w:t xml:space="preserve">• Every risk has a dashboard tile with an owner, a definition of the denominator, and a weekly narrative. • Risk </w:t>
      </w:r>
      <w:r>
        <w:t xml:space="preserve">reviews pair with §10 post‑launch 7/30/90‑day reviews and §8 compliance calendar. • Where a risk spans multiple squads, the city GM or Risk DRI chairs the review; actions have due dates. • We prefer reversible changes (flags) and narrow blast radius (city </w:t>
      </w:r>
      <w:r>
        <w:t>gates). • We avoid 'security by obscurity'; we publish clear user guidance, train staff, and keep audit trails for all sensitive actions. • The risk register itself is versioned; changes record rationale and observed metrics.</w:t>
      </w:r>
    </w:p>
    <w:p w:rsidR="00C515A4" w:rsidRDefault="00414D46">
      <w:r>
        <w:lastRenderedPageBreak/>
        <w:t>Execution Notes:</w:t>
      </w:r>
      <w:r>
        <w:br/>
        <w:t xml:space="preserve">• Every risk </w:t>
      </w:r>
      <w:r>
        <w:t>has a dashboard tile with an owner, a definition of the denominator, and a weekly narrative. • Risk reviews pair with §10 post‑launch 7/30/90‑day reviews and §8 compliance calendar. • Where a risk spans multiple squads, the city GM or Risk DRI chairs the r</w:t>
      </w:r>
      <w:r>
        <w:t>eview; actions have due dates. • We prefer reversible changes (flags) and narrow blast radius (city gates). • We avoid 'security by obscurity'; we publish clear user guidance, train staff, and keep audit trails for all sensitive actions. • The risk registe</w:t>
      </w:r>
      <w:r>
        <w:t>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w:t>
      </w:r>
      <w:r>
        <w:t>d §8 compliance calendar. • Where a risk spans multiple squads, the city GM or Risk DRI chairs the review; actions have due dates. • We prefer reversible changes (flags) and narrow blast radius (city gates). • We avoid 'security by obscurity'; we publish c</w:t>
      </w:r>
      <w:r>
        <w:t>lear user guidance, train staff, and keep audit trails for all sensitive actions. • The risk register itself is versioned; changes record rationale and observed metrics.</w:t>
      </w:r>
    </w:p>
    <w:p w:rsidR="00C515A4" w:rsidRDefault="00414D46">
      <w:r>
        <w:t>Execution Notes:</w:t>
      </w:r>
      <w:r>
        <w:br/>
        <w:t xml:space="preserve">• Every risk has a dashboard tile with an owner, a definition of the </w:t>
      </w:r>
      <w:r>
        <w:t>denominator, and a weekly narrative. • Risk reviews pair with §10 post‑launch 7/30/90‑day reviews and §8 compliance calendar. • Where a risk spans multiple squads, the city GM or Risk DRI chairs the review; actions have due dates. • We prefer reversible ch</w:t>
      </w:r>
      <w:r>
        <w:t>anges (flags) and narrow blast radius (city gates). • We avoid 'security by obscurity'; we publish clear user guidance, train staff, and keep audit trails for all sensitive actions. • The risk register itself is versioned; changes record rationale and obse</w:t>
      </w:r>
      <w:r>
        <w:t>rved metrics.</w:t>
      </w:r>
    </w:p>
    <w:p w:rsidR="00C515A4" w:rsidRDefault="00414D46">
      <w:r>
        <w:t>Execution Notes:</w:t>
      </w:r>
      <w:r>
        <w:br/>
        <w:t xml:space="preserve">• Every risk has a dashboard tile with an owner, a definition of the denominator, and a weekly narrative. • Risk reviews pair with §10 post‑launch 7/30/90‑day reviews and §8 compliance calendar. • Where a risk spans multiple </w:t>
      </w:r>
      <w:r>
        <w:t>squads, the city GM or Risk DRI chairs the review; actions have due dates. • We prefer reversible changes (flags) and narrow blast radius (city gates). • We avoid 'security by obscurity'; we publish clear user guidance, train staff, and keep audit trails f</w:t>
      </w:r>
      <w:r>
        <w:t>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w:t>
      </w:r>
      <w:r>
        <w:t xml:space="preserve"> with §10 post‑launch 7/30/90‑day reviews and §8 compliance calendar. • Where a risk spans multiple squads, the city GM or Risk DRI chairs the review; actions have due dates. • We prefer reversible changes (flags) and narrow blast radius (city gates). • We</w:t>
      </w:r>
      <w:r>
        <w:t xml:space="preserve"> avoid 'security by obscurity'; we publish clear user guidance, train staff, and keep audit trails for all sensitive actions. • The risk register itself is versioned; changes record rationale and observed metrics.</w:t>
      </w:r>
    </w:p>
    <w:p w:rsidR="00C515A4" w:rsidRDefault="00414D46">
      <w:r>
        <w:lastRenderedPageBreak/>
        <w:t>Execution Notes:</w:t>
      </w:r>
      <w:r>
        <w:br/>
        <w:t>• Every risk has a dashbo</w:t>
      </w:r>
      <w:r>
        <w:t>ard tile with an owner, a definition of the denominator, and a weekly narrative. • Risk reviews pair with §10 post‑launch 7/30/90‑day reviews and §8 compliance calendar. • Where a risk spans multiple squads, the city GM or Risk DRI chairs the review; actio</w:t>
      </w:r>
      <w:r>
        <w:t xml:space="preserve">ns have due dates. • We prefer reversible changes (flags) and narrow blast radius (city gates). • We avoid 'security by obscurity'; we publish clear user guidance, train staff, and keep audit trails for all sensitive actions. • The risk register itself is </w:t>
      </w:r>
      <w:r>
        <w:t>versioned; changes record rationale and observed metrics.</w:t>
      </w:r>
    </w:p>
    <w:p w:rsidR="00C515A4" w:rsidRDefault="00414D46">
      <w:r>
        <w:t>Execution Notes:</w:t>
      </w:r>
      <w:r>
        <w:br/>
        <w:t xml:space="preserve">• Every risk has a dashboard tile with an owner, a definition of the denominator, and a weekly narrative. • Risk reviews pair with §10 post‑launch 7/30/90‑day reviews and §8 </w:t>
      </w:r>
      <w:r>
        <w:t xml:space="preserve">compliance calendar. • Where a risk spans multiple squads, the city GM or Risk DRI chairs the review; actions have due dates. • We prefer reversible changes (flags) and narrow blast radius (city gates). • We avoid 'security by obscurity'; we publish clear </w:t>
      </w:r>
      <w:r>
        <w:t>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w:t>
      </w:r>
      <w:r>
        <w:t>inator, and a weekly narrative. • Risk reviews pair with §10 post‑launch 7/30/90‑day reviews and §8 compliance calendar. • Where a risk spans multiple squads, the city GM or Risk DRI chairs the review; actions have due dates. • We prefer reversible changes</w:t>
      </w:r>
      <w:r>
        <w:t xml:space="preserve"> (flags) and narrow blast radius (city gates). • We avoid 'security by obscurity'; we publish clear user guidance, train staff, and keep audit trails for all sensitive actions. • The risk register itself is versioned; changes record rationale and observed </w:t>
      </w:r>
      <w:r>
        <w:t>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spans multiple squad</w:t>
      </w:r>
      <w:r>
        <w:t>s, the city GM or Risk DRI chairs the review; actions have due dates. • We prefer reversible changes (flags) and narrow blast radius (city gates). • We avoid 'security by obscurity'; we publish clear user guidance, train staff, and keep audit trails for al</w:t>
      </w:r>
      <w:r>
        <w:t>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w:t>
      </w:r>
      <w:r>
        <w:t xml:space="preserve"> §10 post‑launch 7/30/90‑day reviews and §8 compliance calendar. • Where a risk spans multiple squads, the city GM or Risk DRI chairs the review; actions have due dates. • We prefer reversible changes (flags) and narrow blast radius (city gates). • We avoi</w:t>
      </w:r>
      <w:r>
        <w:t>d 'security by obscurity'; we publish clear user guidance, train staff, and keep audit trails for all sensitive actions. • The risk register itself is versioned; changes record rationale and observed metrics.</w:t>
      </w:r>
    </w:p>
    <w:p w:rsidR="00C515A4" w:rsidRDefault="00414D46">
      <w:r>
        <w:lastRenderedPageBreak/>
        <w:t xml:space="preserve">§11.2 — Trust &amp; Safety Risks (Harassment, </w:t>
      </w:r>
      <w:r>
        <w:t>Impersonation, Off‑Platform Harm, Policy Drift)</w:t>
      </w:r>
    </w:p>
    <w:p w:rsidR="00C515A4" w:rsidRDefault="00414D46">
      <w:r>
        <w:t>§11.2 — Trust &amp; Safety Risks (Harassment, Impersonation, Off‑Platform Harm, Policy Drift)</w:t>
      </w:r>
    </w:p>
    <w:p w:rsidR="00C515A4" w:rsidRDefault="00414D46">
      <w:r>
        <w:t>Risk &amp; Process Disclaimer: This section is an internal risk‑management blueprint. It does not constitute legal, tax, o</w:t>
      </w:r>
      <w:r>
        <w:t>r security advice. Coordinate with counsel and security leaders before externalizing any policy or committing to obligations. All examples are illustrative and must be adapted to the realities measured in Section 5 dashboards.</w:t>
      </w:r>
    </w:p>
    <w:p w:rsidR="00C515A4" w:rsidRDefault="00414D46">
      <w:r>
        <w:t xml:space="preserve">Context &amp; Alignment: US‑only </w:t>
      </w:r>
      <w:r>
        <w:t>marketplace launch; subscription‑free start; monetization via take‑rate and usage‑based promotions with strict eligibility and caps. Public content is artistic‑only with Safe‑Mode defaults for guests. Deliverables are exchanged via external links (Drive/Dr</w:t>
      </w:r>
      <w:r>
        <w:t>opbox) with immutable manifests; escrowed payments release on acceptance. Instant Book requires ID verification; background checks are opt‑in (Trusted Pro). Rollouts are city‑gated behind feature flags. Admin Console enforces least‑privilege, JIT elevation</w:t>
      </w:r>
      <w:r>
        <w:t>, two‑person approvals, and full audit trails.</w:t>
      </w:r>
    </w:p>
    <w:p w:rsidR="00C515A4" w:rsidRDefault="00414D46">
      <w:r>
        <w:t>Goals:</w:t>
      </w:r>
      <w:r>
        <w:br/>
        <w:t>• Reduce likelihood and impact of safety incidents involving harassment, doxxing, impersonation, or off‑platform harm.</w:t>
      </w:r>
      <w:r>
        <w:br/>
        <w:t xml:space="preserve">• Keep public content within artistic‑only boundaries; maintain Safe‑Mode defaults </w:t>
      </w:r>
      <w:r>
        <w:t>for guests.</w:t>
      </w:r>
      <w:r>
        <w:br/>
        <w:t>• Ensure consistent moderation with appeals and examples to avoid drift.</w:t>
      </w:r>
    </w:p>
    <w:p w:rsidR="00C515A4" w:rsidRDefault="00414D46">
      <w:r>
        <w:t>Risk statements (top of mind):</w:t>
      </w:r>
      <w:r>
        <w:br/>
        <w:t>• Harassment/doxxing in DMs or feeds leading to user harm and PR blowback.</w:t>
      </w:r>
      <w:r>
        <w:br/>
        <w:t>• Impersonation or fake profiles enabling scams or unsafe booking</w:t>
      </w:r>
      <w:r>
        <w:t>s.</w:t>
      </w:r>
      <w:r>
        <w:br/>
        <w:t>• Underage appearance risk; failure to detect minors in media or accounts.</w:t>
      </w:r>
      <w:r>
        <w:br/>
        <w:t>• Policy drift causing inconsistent enforcement across cities and moderators.</w:t>
      </w:r>
      <w:r>
        <w:br/>
        <w:t>• Off‑platform incidents tied to bookings (safety at shoots).</w:t>
      </w:r>
    </w:p>
    <w:p w:rsidR="00C515A4" w:rsidRDefault="00414D46">
      <w:r>
        <w:t>Primary causes &amp; contributing factors:</w:t>
      </w:r>
      <w:r>
        <w:br/>
        <w:t>• Insufficient rate limits, weak report tools; unclear consequences.</w:t>
      </w:r>
      <w:r>
        <w:br/>
        <w:t>• Weak IDV adoption; lax selfie‑to‑ID checks; stock images in profiles.</w:t>
      </w:r>
      <w:r>
        <w:br/>
        <w:t>• Lack of classifier support; no birthdate consistency checks.</w:t>
      </w:r>
      <w:r>
        <w:br/>
        <w:t>• Inadequate training; missing examples; subjective</w:t>
      </w:r>
      <w:r>
        <w:t xml:space="preserve"> decisions without guidance.</w:t>
      </w:r>
      <w:r>
        <w:br/>
        <w:t>• Poor venue controls; lack of trusted contact features; unclear house rules.</w:t>
      </w:r>
    </w:p>
    <w:p w:rsidR="00C515A4" w:rsidRDefault="00414D46">
      <w:r>
        <w:t>Leading indicators &amp; early warning signals:</w:t>
      </w:r>
      <w:r>
        <w:br/>
        <w:t>• Spike in harassment reports; higher block rates; trending topics calling out the platform.</w:t>
      </w:r>
      <w:r>
        <w:br/>
        <w:t>• Chargeback</w:t>
      </w:r>
      <w:r>
        <w:t xml:space="preserve"> narratives citing impersonation; increased 'scam' reports.</w:t>
      </w:r>
      <w:r>
        <w:br/>
        <w:t>• Reports about age; 'minor' flags from models; vendor alerts.</w:t>
      </w:r>
      <w:r>
        <w:br/>
        <w:t>• Appeal reversal rate high; inter‑moderator variance in similar cases.</w:t>
      </w:r>
      <w:r>
        <w:br/>
        <w:t>• Safety reports post‑booking; law‑enforcement contacts; nega</w:t>
      </w:r>
      <w:r>
        <w:t>tive reviews citing safety.</w:t>
      </w:r>
    </w:p>
    <w:p w:rsidR="00C515A4" w:rsidRDefault="00414D46">
      <w:r>
        <w:lastRenderedPageBreak/>
        <w:t>Preventive controls &amp; mitigations:</w:t>
      </w:r>
      <w:r>
        <w:br/>
        <w:t>• Stronger rate limits; spam heuristics; 'report &amp; block' prominent; doxxing macro and removal.</w:t>
      </w:r>
      <w:r>
        <w:br/>
        <w:t>• IDV gate for Instant Book; selfie checks; image forensics on profile media.</w:t>
      </w:r>
      <w:r>
        <w:br/>
        <w:t>• Age checks in onb</w:t>
      </w:r>
      <w:r>
        <w:t>oarding; minors policy training; escalations to T&amp;S lead.</w:t>
      </w:r>
      <w:r>
        <w:br/>
        <w:t>• Policy examples gallery; moderation calibration sessions; QA on decisions.</w:t>
      </w:r>
      <w:r>
        <w:br/>
        <w:t>• Trusted contact links; area‑share during booking; studio verification; house rules.</w:t>
      </w:r>
    </w:p>
    <w:p w:rsidR="00C515A4" w:rsidRDefault="00414D46">
      <w:r>
        <w:t>Incident playbooks (summary):</w:t>
      </w:r>
      <w:r>
        <w:br/>
        <w:t>• Har</w:t>
      </w:r>
      <w:r>
        <w:t>assment surge: rate limit new senders; lock threads pending review; publish anti‑harassment stance.</w:t>
      </w:r>
      <w:r>
        <w:br/>
        <w:t>• Impersonation ring: mass review of recent signups; require IDV before messaging; remove offenders.</w:t>
      </w:r>
      <w:r>
        <w:br/>
        <w:t>• Minor risk: freeze account; verify; remove media; con</w:t>
      </w:r>
      <w:r>
        <w:t>tact authorities if required.</w:t>
      </w:r>
    </w:p>
    <w:p w:rsidR="00C515A4" w:rsidRDefault="00414D46">
      <w:r>
        <w:t>RACI / Owners:</w:t>
      </w:r>
      <w:r>
        <w:br/>
        <w:t>• Trust lead, Moderation team, Support, Legal liaison, Studios PM.</w:t>
      </w:r>
    </w:p>
    <w:p w:rsidR="00C515A4" w:rsidRDefault="00414D46">
      <w:r>
        <w:t>Instrumentation &amp; success metrics:</w:t>
      </w:r>
      <w:r>
        <w:br/>
        <w:t>• Harassment reports per 1,000 legs; appeal reversals; impersonation takedowns; IDV adoption; safety incident</w:t>
      </w:r>
      <w:r>
        <w:t xml:space="preserve"> rate.</w:t>
      </w:r>
    </w:p>
    <w:p w:rsidR="00C515A4" w:rsidRDefault="00414D46">
      <w:r>
        <w:t>Thresholds &amp; triggers (Go/No‑Go, rollback, escalation):</w:t>
      </w:r>
      <w:r>
        <w:br/>
        <w:t>• Harassment ≥ threshold → enable stricter defaults; impersonation cluster → require IDV for new DMs.</w:t>
      </w:r>
    </w:p>
    <w:p w:rsidR="00C515A4" w:rsidRDefault="00414D46">
      <w:r>
        <w:t>Dependencies &amp; assumptions:</w:t>
      </w:r>
      <w:r>
        <w:br/>
        <w:t>• Section 8 policies; §4.14 admin moderation tools; §1.5 signal</w:t>
      </w:r>
      <w:r>
        <w:t>s; §3.4 verification monetization.</w:t>
      </w:r>
    </w:p>
    <w:p w:rsidR="00C515A4" w:rsidRDefault="00414D46">
      <w:r>
        <w:t>Acceptance checklist (risk under control when):</w:t>
      </w:r>
      <w:r>
        <w:br/>
        <w:t>□ Calibrated examples live; moderation training complete; appeal SLAs met; trusted contact &amp; area‑share live.</w:t>
      </w:r>
    </w:p>
    <w:p w:rsidR="00C515A4" w:rsidRDefault="00414D46">
      <w:r>
        <w:t>Scenario Deep‑Dive — Coordinated harassment campaign:</w:t>
      </w:r>
      <w:r>
        <w:br/>
        <w:t xml:space="preserve">Context: </w:t>
      </w:r>
      <w:r>
        <w:t>External group targets creators after media coverage.</w:t>
      </w:r>
      <w:r>
        <w:br/>
        <w:t>Trigger: Reports ×3 baseline; social mentions spike.</w:t>
      </w:r>
      <w:r>
        <w:br/>
        <w:t>Immediate actions: Enable stricter DM limits; block repeat abusive accounts; comms with safety tips; liaise with PR/legal.</w:t>
      </w:r>
      <w:r>
        <w:br/>
        <w:t>Communication: Status page</w:t>
      </w:r>
      <w:r>
        <w:t xml:space="preserve"> + help‑center; direct messages to affected users.</w:t>
      </w:r>
      <w:r>
        <w:br/>
        <w:t>Rollback/Forward: Return to normal limits when stable; retrospective.</w:t>
      </w:r>
      <w:r>
        <w:br/>
        <w:t>Owner: Trust + Comms | Telemetry: report_rate, block_rate | Evidence: Report logs; message excerpts (redacted)</w:t>
      </w:r>
    </w:p>
    <w:p w:rsidR="00C515A4" w:rsidRDefault="00414D46">
      <w:r>
        <w:t>Execution Notes:</w:t>
      </w:r>
      <w:r>
        <w:br/>
        <w:t>• Every</w:t>
      </w:r>
      <w:r>
        <w:t xml:space="preserve"> risk has a dashboard tile with an owner, a definition of the denominator, and a </w:t>
      </w:r>
      <w:r>
        <w:lastRenderedPageBreak/>
        <w:t>weekly narrative. • Risk reviews pair with §10 post‑launch 7/30/90‑day reviews and §8 compliance calendar. • Where a risk spans multiple squads, the city GM or Risk DRI chairs</w:t>
      </w:r>
      <w:r>
        <w:t xml:space="preserve"> the review; actions have due dates. • We prefer reversible changes (flags) and narrow blast radius (city gates). • We avoid 'security by obscurity'; we publish clear user guidance, train staff, and keep audit trails for all sensitive actions. • The risk r</w:t>
      </w:r>
      <w:r>
        <w:t>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w:t>
      </w:r>
      <w:r>
        <w:t>ews and §8 compliance calendar. • Where a risk spans multiple squads, the city GM or Risk DRI chairs the review; actions have due dates. • We prefer reversible changes (flags) and narrow blast radius (city gates). • We avoid 'security by obscurity'; we pub</w:t>
      </w:r>
      <w:r>
        <w:t>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w:t>
      </w:r>
      <w:r>
        <w:t>f the denominator, and a weekly narrative. • Risk reviews pair with §10 post‑launch 7/30/90‑day reviews and §8 compliance calendar. • Where a risk spans multiple squads, the city GM or Risk DRI chairs the review; actions have due dates. • We prefer reversi</w:t>
      </w:r>
      <w:r>
        <w:t>ble changes (flags) and narrow blast radius (city gates). • We avoid 'security by obscurity'; we publish clear user guidance, train staff, and keep audit trails for all sensitive actions. • The risk register itself is versioned; changes record rationale an</w:t>
      </w:r>
      <w:r>
        <w:t>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spans mul</w:t>
      </w:r>
      <w:r>
        <w:t>tiple squads, the city GM or Risk DRI chairs the review; actions have due dates. • We prefer reversible changes (flags) and narrow blast radius (city gates). • We avoid 'security by obscurity'; we publish clear user guidance, train staff, and keep audit tr</w:t>
      </w:r>
      <w:r>
        <w:t>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w:t>
      </w:r>
      <w:r>
        <w:t>s pair with §10 post‑launch 7/30/90‑day reviews and §8 compliance calendar. • Where a risk spans multiple squads, the city GM or Risk DRI chairs the review; actions have due dates. • We prefer reversible changes (flags) and narrow blast radius (city gates)</w:t>
      </w:r>
      <w:r>
        <w:t>. • We avoid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xml:space="preserve">• Every risk has a </w:t>
      </w:r>
      <w:r>
        <w:t xml:space="preserve">dashboard tile with an owner, a definition of the denominator, and a </w:t>
      </w:r>
      <w:r>
        <w:lastRenderedPageBreak/>
        <w:t>weekly narrative. • Risk reviews pair with §10 post‑launch 7/30/90‑day reviews and §8 compliance calendar. • Where a risk spans multiple squads, the city GM or Risk DRI chairs the review;</w:t>
      </w:r>
      <w:r>
        <w:t xml:space="preserve"> actions have due dates. • We prefer reversible changes (flags) and narrow blast radius (city gates). • We avoid 'security by obscurity'; we publish clear user guidance, train staff, and keep audit trails for all sensitive actions. • The risk register itse</w:t>
      </w:r>
      <w:r>
        <w:t>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w:t>
      </w:r>
      <w:r>
        <w:t>ompliance calendar. • Where a risk spans multiple squads, the city GM or Risk DRI chairs the review; actions have due dates. • We prefer reversible changes (flags) and narrow blast radius (city gates). • We avoid 'security by obscurity'; we publish clear u</w:t>
      </w:r>
      <w:r>
        <w:t>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w:t>
      </w:r>
      <w:r>
        <w:t xml:space="preserve">nator, and a weekly narrative. • Risk reviews pair with §10 post‑launch 7/30/90‑day reviews and §8 compliance calendar. • Where a risk spans multiple squads, the city GM or Risk DRI chairs the review; actions have due dates. • We prefer reversible changes </w:t>
      </w:r>
      <w:r>
        <w:t>(flags) and narrow blast radius (city gates). • We avoid 'security by obscurity'; we publish clear user guidance, train staff, and keep audit trails for all sensitive actions. • The risk register itself is versioned; changes record rationale and observed m</w:t>
      </w:r>
      <w:r>
        <w:t>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spans multiple squads</w:t>
      </w:r>
      <w:r>
        <w:t>, the city GM or Risk DRI chairs the review; actions have due dates. • We prefer reversible changes (flags) and narrow blast radius (city gates). • We avoid 'security by obscurity'; we publish clear user guidance, train staff, and keep audit trails for all</w:t>
      </w:r>
      <w:r>
        <w:t xml:space="preserve"> sensitive actions. • The risk register itself is versioned; changes record rationale and observed metrics.</w:t>
      </w:r>
    </w:p>
    <w:p w:rsidR="00C515A4" w:rsidRDefault="00414D46">
      <w:r>
        <w:t>Execution Notes:</w:t>
      </w:r>
      <w:r>
        <w:br/>
        <w:t xml:space="preserve">• Every risk has a dashboard tile with an owner, a definition of the denominator, and a weekly narrative. • Risk reviews pair with </w:t>
      </w:r>
      <w:r>
        <w:t>§10 post‑launch 7/30/90‑day reviews and §8 compliance calendar. • Where a risk spans multiple squads, the city GM or Risk DRI chairs the review; actions have due dates. • We prefer reversible changes (flags) and narrow blast radius (city gates). • We avoid</w:t>
      </w:r>
      <w:r>
        <w:t xml:space="preserve">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w:t>
      </w:r>
      <w:r>
        <w:t xml:space="preserve">le with an owner, a definition of the denominator, and a </w:t>
      </w:r>
      <w:r>
        <w:lastRenderedPageBreak/>
        <w:t>weekly narrative. • Risk reviews pair with §10 post‑launch 7/30/90‑day reviews and §8 compliance calendar. • Where a risk spans multiple squads, the city GM or Risk DRI chairs the review; actions hav</w:t>
      </w:r>
      <w:r>
        <w:t>e due dates. • We prefer reversible changes (flags) and narrow blast radius (city gates). • We avoid 'security by obscurity'; we publish clear user guidance, train staff, and keep audit trails for all sensitive actions. • The risk register itself is versio</w:t>
      </w:r>
      <w:r>
        <w:t>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w:t>
      </w:r>
      <w:r>
        <w:t>lendar. • Where a risk spans multiple squads, the city GM or Risk DRI chairs the review; actions have due dates. • We prefer reversible changes (flags) and narrow blast radius (city gates). • We avoid 'security by obscurity'; we publish clear user guidance</w:t>
      </w:r>
      <w:r>
        <w:t>,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w:t>
      </w:r>
      <w:r>
        <w:t xml:space="preserve"> weekly narrative. • Risk reviews pair with §10 post‑launch 7/30/90‑day reviews and §8 compliance calendar. • Where a risk spans multiple squads, the city GM or Risk DRI chairs the review; actions have due dates. • We prefer reversible changes (flags) and </w:t>
      </w:r>
      <w:r>
        <w:t>narrow blast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spans multiple squads, the ci</w:t>
      </w:r>
      <w:r>
        <w:t>ty GM or Risk DRI chairs the review; actions have due dates. • We prefer reversible changes (flags) and narrow blast radius (city gates). • We avoid 'security by obscurity'; we publish clear user guidance, train staff, and keep audit trails for all sensiti</w:t>
      </w:r>
      <w:r>
        <w:t>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w:t>
      </w:r>
      <w:r>
        <w:t>‑</w:t>
      </w:r>
      <w:r>
        <w:t>launch 7/30/90‑day reviews and §8 compliance calendar. • Where a risk spans multiple squads, the city GM or Risk DRI chairs the review; actions have due dates. • We prefer reversible changes (flags) and narrow blast radius (city gates). • We avoid 'securi</w:t>
      </w:r>
      <w:r>
        <w:t>ty by obscurity'; we publish clear user guidance, train staff, and keep audit trails for all sensitive actions. • The risk register itself is versioned; changes record rationale and observed metrics.</w:t>
      </w:r>
    </w:p>
    <w:p w:rsidR="00C515A4" w:rsidRDefault="00414D46">
      <w:r>
        <w:t>Execution Notes:</w:t>
      </w:r>
      <w:r>
        <w:br/>
        <w:t xml:space="preserve">• Every risk has a dashboard tile with </w:t>
      </w:r>
      <w:r>
        <w:t xml:space="preserve">an owner, a definition of the denominator, and a </w:t>
      </w:r>
      <w:r>
        <w:lastRenderedPageBreak/>
        <w:t>weekly narrative. • Risk reviews pair with §10 post‑launch 7/30/90‑day reviews and §8 compliance calendar. • Where a risk spans multiple squads, the city GM or Risk DRI chairs the review; actions have due da</w:t>
      </w:r>
      <w:r>
        <w:t>tes. • We prefer reversible changes (flags) and narrow blast radius (city gates). • We avoid 'security by obscurity'; we publish clear user guidance, train staff, and keep audit trails for all sensitive actions. • The risk register itself is versioned; cha</w:t>
      </w:r>
      <w:r>
        <w:t>nges record rationale and observed metrics.</w:t>
      </w:r>
    </w:p>
    <w:p w:rsidR="00C515A4" w:rsidRDefault="00414D46">
      <w:r>
        <w:t>Execution Notes:</w:t>
      </w:r>
      <w:r>
        <w:br/>
        <w:t xml:space="preserve">• Every risk has a dashboard tile with an owner, a definition of the denominator, and a weekly narrative. • Risk reviews pair with §10 post‑launch 7/30/90‑day reviews and §8 compliance calendar. </w:t>
      </w:r>
      <w:r>
        <w:t xml:space="preserve">• Where a risk spans multiple squads, the city GM or Risk DRI chairs the review; actions have due dates. • We prefer reversible changes (flags) and narrow blast radius (city gates). • We avoid 'security by obscurity'; we publish clear user guidance, train </w:t>
      </w:r>
      <w:r>
        <w:t>staff, and keep audit trails for all sensitive actions. • The risk register itself is versioned; changes record rationale and observed metrics.</w:t>
      </w:r>
    </w:p>
    <w:p w:rsidR="00C515A4" w:rsidRDefault="00414D46">
      <w:r>
        <w:t>Execution Notes:</w:t>
      </w:r>
      <w:r>
        <w:br/>
        <w:t xml:space="preserve">• Every risk has a dashboard tile with an owner, a definition of the denominator, and a weekly </w:t>
      </w:r>
      <w:r>
        <w:t>narrative. • Risk reviews pair with §10 post‑launch 7/30/90‑day reviews and §8 compliance calendar. • Where a risk spans multiple squads, the city GM or Risk DRI chairs the review; actions have due dates. • We prefer reversible changes (flags) and narrow b</w:t>
      </w:r>
      <w:r>
        <w:t>last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t>Execution No</w:t>
      </w:r>
      <w:r>
        <w:t>tes:</w:t>
      </w:r>
      <w:r>
        <w:br/>
        <w:t>• Every risk has a dashboard tile with an owner, a definition of the denominator, and a weekly narrative. • Risk reviews pair with §10 post‑launch 7/30/90‑day reviews and §8 compliance calendar. • Where a risk spans multiple squads, the city GM or Ris</w:t>
      </w:r>
      <w:r>
        <w:t xml:space="preserve">k DRI chairs the review; actions have due dates. • We prefer reversible changes (flags) and narrow blast radius (city gates). • We avoid 'security by obscurity'; we publish clear user guidance, train staff, and keep audit trails for all sensitive actions. </w:t>
      </w:r>
      <w:r>
        <w:t>•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w:t>
      </w:r>
      <w:r>
        <w:t>/90‑day reviews and §8 compliance calendar. • Where a risk spans multiple squads, the city GM or Risk DRI chairs the review; actions have due dates. • We prefer reversible changes (flags) and narrow blast radius (city gates). • We avoid 'security by obscur</w:t>
      </w:r>
      <w:r>
        <w:t>ity'; we publish clear user guidance, train staff, and keep audit trails for all sensitive actions. • The risk register itself is versioned; changes record rationale and observed metrics.</w:t>
      </w:r>
    </w:p>
    <w:p w:rsidR="00C515A4" w:rsidRDefault="00414D46">
      <w:r>
        <w:t>Execution Notes:</w:t>
      </w:r>
      <w:r>
        <w:br/>
        <w:t xml:space="preserve">• Every risk has a dashboard tile with an owner, a </w:t>
      </w:r>
      <w:r>
        <w:t xml:space="preserve">definition of the denominator, and a </w:t>
      </w:r>
      <w:r>
        <w:lastRenderedPageBreak/>
        <w:t>weekly narrative. • Risk reviews pair with §10 post‑launch 7/30/90‑day reviews and §8 compliance calendar. • Where a risk spans multiple squads, the city GM or Risk DRI chairs the review; actions have due dates. • We pr</w:t>
      </w:r>
      <w:r>
        <w:t xml:space="preserve">efer reversible changes (flags) and narrow blast radius (city gates). • We avoid 'security by obscurity'; we publish clear user guidance, train staff, and keep audit trails for all sensitive actions. • The risk register itself is versioned; changes record </w:t>
      </w:r>
      <w:r>
        <w:t>rationale and observed metrics.</w:t>
      </w:r>
    </w:p>
    <w:p w:rsidR="00C515A4" w:rsidRDefault="00414D46">
      <w:r>
        <w:t>§11.3 — Payments, Tax &amp; Financial Risks (Processor, Chargebacks, ACH, Tax Engine)</w:t>
      </w:r>
    </w:p>
    <w:p w:rsidR="00C515A4" w:rsidRDefault="00414D46">
      <w:r>
        <w:t>§11.3 — Payments, Tax &amp; Financial Risks (Processor, Chargebacks, ACH, Tax Engine)</w:t>
      </w:r>
    </w:p>
    <w:p w:rsidR="00C515A4" w:rsidRDefault="00414D46">
      <w:r>
        <w:t>Risk &amp; Process Disclaimer: This section is an internal risk‑</w:t>
      </w:r>
      <w:r>
        <w:t>management blueprint. It does not constitute legal, tax, or security advice. Coordinate with counsel and security leaders before externalizing any policy or committing to obligations. All examples are illustrative and must be adapted to the realities measu</w:t>
      </w:r>
      <w:r>
        <w:t>red in Section 5 dashboards.</w:t>
      </w:r>
    </w:p>
    <w:p w:rsidR="00C515A4" w:rsidRDefault="00414D46">
      <w:r>
        <w:t>Context &amp; Alignment: US‑only marketplace launch; subscription‑free start; monetization via take‑rate and usage‑based promotions with strict eligibility and caps. Public content is artistic‑only with Safe‑Mode defaults for guest</w:t>
      </w:r>
      <w:r>
        <w:t>s. Deliverables are exchanged via external links (Drive/Dropbox) with immutable manifests; escrowed payments release on acceptance. Instant Book requires ID verification; background checks are opt‑in (Trusted Pro). Rollouts are city‑gated behind feature fl</w:t>
      </w:r>
      <w:r>
        <w:t>ags. Admin Console enforces least‑privilege, JIT elevation, two‑person approvals, and full audit trails.</w:t>
      </w:r>
    </w:p>
    <w:p w:rsidR="00C515A4" w:rsidRDefault="00414D46">
      <w:r>
        <w:t>Goals:</w:t>
      </w:r>
      <w:r>
        <w:br/>
        <w:t>• Protect cash flows with robust processor integrations, reserves, and dispute playbooks.</w:t>
      </w:r>
      <w:r>
        <w:br/>
        <w:t>• Minimize tax exposure with allowlists and reconcilia</w:t>
      </w:r>
      <w:r>
        <w:t>tions; prevent miscollection.</w:t>
      </w:r>
      <w:r>
        <w:br/>
        <w:t>• Keep promotions billing clean with invalid‑click credits and audits.</w:t>
      </w:r>
    </w:p>
    <w:p w:rsidR="00C515A4" w:rsidRDefault="00414D46">
      <w:r>
        <w:t>Risk statements (top of mind):</w:t>
      </w:r>
      <w:r>
        <w:br/>
        <w:t>• Processor outage or webhook lag causes failed checkouts and delayed payouts.</w:t>
      </w:r>
      <w:r>
        <w:br/>
        <w:t>• Chargebacks spike from 'services not render</w:t>
      </w:r>
      <w:r>
        <w:t>ed' claims; representment fails.</w:t>
      </w:r>
      <w:r>
        <w:br/>
        <w:t>• ACH returns increase; buyer fee discount abused without actual collection benefit.</w:t>
      </w:r>
      <w:r>
        <w:br/>
        <w:t>• Tax engine misclassification causes over/under‑collection; reconciliation variance.</w:t>
      </w:r>
      <w:r>
        <w:br/>
        <w:t>• Promotions billing errors; invalid clicks; ROAS fa</w:t>
      </w:r>
      <w:r>
        <w:t>lls below target.</w:t>
      </w:r>
    </w:p>
    <w:p w:rsidR="00C515A4" w:rsidRDefault="00414D46">
      <w:r>
        <w:t>Primary causes &amp; contributing factors:</w:t>
      </w:r>
      <w:r>
        <w:br/>
        <w:t>• Single‑threaded webhooks; lack of retries; no queue health monitors.</w:t>
      </w:r>
      <w:r>
        <w:br/>
        <w:t>• Poor deliverables acceptance; unclear SOW; missing evidence packaging.</w:t>
      </w:r>
      <w:r>
        <w:br/>
        <w:t>• Weak bank link verification; unclear ACH discount mes</w:t>
      </w:r>
      <w:r>
        <w:t>sage.</w:t>
      </w:r>
      <w:r>
        <w:br/>
        <w:t>• Item category mapping errors; missing city allowlists; tax outage without fallback.</w:t>
      </w:r>
      <w:r>
        <w:br/>
        <w:t>• Fraud schemes; mis‑targeted paid delivery; quality score mis‑weights.</w:t>
      </w:r>
    </w:p>
    <w:p w:rsidR="00C515A4" w:rsidRDefault="00414D46">
      <w:r>
        <w:t>Leading indicators &amp; early warning signals:</w:t>
      </w:r>
      <w:r>
        <w:br/>
        <w:t>• Checkout success drop; payout 'queued' backlog</w:t>
      </w:r>
      <w:r>
        <w:t>; settlement variance alarms.</w:t>
      </w:r>
      <w:r>
        <w:br/>
        <w:t>• Chargeback rate &gt; 0.6%; win rate declines; dispute reasons cluster.</w:t>
      </w:r>
      <w:r>
        <w:br/>
      </w:r>
      <w:r>
        <w:lastRenderedPageBreak/>
        <w:t>• ACH return codes trend; buyer fee complaints; low ACH adoption despite discount.</w:t>
      </w:r>
      <w:r>
        <w:br/>
        <w:t>• Tax quote latency/errors; support tickets on taxes; state variance in r</w:t>
      </w:r>
      <w:r>
        <w:t>econciliation.</w:t>
      </w:r>
      <w:r>
        <w:br/>
        <w:t>• Invalid‑click credit rate &gt; 7%; buyer hide/report on promoted cards rises.</w:t>
      </w:r>
    </w:p>
    <w:p w:rsidR="00C515A4" w:rsidRDefault="00414D46">
      <w:r>
        <w:t>Preventive controls &amp; mitigations:</w:t>
      </w:r>
      <w:r>
        <w:br/>
        <w:t>• Queueing with idempotency; retry workers; multiple processors readiness; ACH fallback path.</w:t>
      </w:r>
      <w:r>
        <w:br/>
        <w:t>• Manifest and acceptance flows; ch</w:t>
      </w:r>
      <w:r>
        <w:t>argeback kits; SOW templates; refund calculators.</w:t>
      </w:r>
      <w:r>
        <w:br/>
        <w:t>• Strong onboarding for ACH; clear savings math; returns handling macros.</w:t>
      </w:r>
      <w:r>
        <w:br/>
        <w:t>• Tax allowlist; pending‑tax banner; nightly reconciliation and credits memos.</w:t>
      </w:r>
      <w:r>
        <w:br/>
        <w:t>• Eligibility gates; density caps; QS tuning; holdout</w:t>
      </w:r>
      <w:r>
        <w:t>s and auto‑credits.</w:t>
      </w:r>
    </w:p>
    <w:p w:rsidR="00C515A4" w:rsidRDefault="00414D46">
      <w:r>
        <w:t>Incident playbooks (summary):</w:t>
      </w:r>
      <w:r>
        <w:br/>
        <w:t>• Processor incident: prefer ACH; pause promotions; status banners; drain queues post‑incident.</w:t>
      </w:r>
      <w:r>
        <w:br/>
        <w:t>• Chargeback wave: strengthen evidence; reach‑outs; review refund policy adherence; coaching providers.</w:t>
      </w:r>
      <w:r>
        <w:br/>
        <w:t xml:space="preserve">• Tax </w:t>
      </w:r>
      <w:r>
        <w:t>outage: allowlist affected states; capture; amend later; user notices.</w:t>
      </w:r>
    </w:p>
    <w:p w:rsidR="00C515A4" w:rsidRDefault="00414D46">
      <w:r>
        <w:t>RACI / Owners:</w:t>
      </w:r>
      <w:r>
        <w:br/>
        <w:t>• Payments PM/Eng, Finance, Tax PM, Growth (promotions), Support.</w:t>
      </w:r>
    </w:p>
    <w:p w:rsidR="00C515A4" w:rsidRDefault="00414D46">
      <w:r>
        <w:t>Instrumentation &amp; success metrics:</w:t>
      </w:r>
      <w:r>
        <w:br/>
        <w:t>• Checkout success; payout latency; chargeback win rate; ACH adoption</w:t>
      </w:r>
      <w:r>
        <w:t>; tax variance; promotions ROAS.</w:t>
      </w:r>
    </w:p>
    <w:p w:rsidR="00C515A4" w:rsidRDefault="00414D46">
      <w:r>
        <w:t>Thresholds &amp; triggers (Go/No‑Go, rollback, escalation):</w:t>
      </w:r>
      <w:r>
        <w:br/>
        <w:t>• Sev‑1 for checkout/payout; chargebacks &gt; threshold; tax errors &gt; threshold; ROAS &lt; 2.5× median.</w:t>
      </w:r>
    </w:p>
    <w:p w:rsidR="00C515A4" w:rsidRDefault="00414D46">
      <w:r>
        <w:t>Dependencies &amp; assumptions:</w:t>
      </w:r>
      <w:r>
        <w:br/>
        <w:t>• §4.12 payments/tax center; §5 telemetry</w:t>
      </w:r>
      <w:r>
        <w:t>; §10.3 drills; processor/tax vendor SLAs.</w:t>
      </w:r>
    </w:p>
    <w:p w:rsidR="00C515A4" w:rsidRDefault="00414D46">
      <w:r>
        <w:t>Acceptance checklist (risk under control when):</w:t>
      </w:r>
      <w:r>
        <w:br/>
        <w:t>□ Daily close green 14 days; chargeback kit quality audits ≥95%; tax reconciliations tight; invalid‑click credits automated.</w:t>
      </w:r>
    </w:p>
    <w:p w:rsidR="00C515A4" w:rsidRDefault="00414D46">
      <w:r>
        <w:t>Scenario Deep‑Dive — Chargeback ring:</w:t>
      </w:r>
      <w:r>
        <w:br/>
        <w:t>Co</w:t>
      </w:r>
      <w:r>
        <w:t>ntext: Clustered BIN and IPs; services not rendered claims.</w:t>
      </w:r>
      <w:r>
        <w:br/>
        <w:t>Trigger: Chargeback rate spikes; win rate drops.</w:t>
      </w:r>
      <w:r>
        <w:br/>
        <w:t>Immediate actions: Flag accounts; require IDV; strengthen acceptance gating; proactive provider coaching; notify processor risk team.</w:t>
      </w:r>
      <w:r>
        <w:br/>
        <w:t>Communication</w:t>
      </w:r>
      <w:r>
        <w:t>: Help‑center post on acceptance and deliverables; targeted provider emails.</w:t>
      </w:r>
      <w:r>
        <w:br/>
        <w:t>Rollback/Forward: Relax after rate normalizes; keep monitoring for recurrence.</w:t>
      </w:r>
      <w:r>
        <w:br/>
        <w:t>Owner: Finance/Payments | Telemetry: chargeback_rate, win_rate | Evidence: Receipts, chats, SOW, man</w:t>
      </w:r>
      <w:r>
        <w:t>ifest, acceptance timestamps</w:t>
      </w:r>
    </w:p>
    <w:p w:rsidR="00C515A4" w:rsidRDefault="00414D46">
      <w:r>
        <w:lastRenderedPageBreak/>
        <w:t>Execution Notes:</w:t>
      </w:r>
      <w:r>
        <w:br/>
        <w:t xml:space="preserve">• Every risk has a dashboard tile with an owner, a definition of the denominator, and a weekly narrative. • Risk reviews pair with §10 post‑launch 7/30/90‑day reviews and §8 compliance calendar. • Where a risk </w:t>
      </w:r>
      <w:r>
        <w:t>spans multiple squads, the city GM or Risk DRI chairs the review; actions have due dates. • We prefer reversible changes (flags) and narrow blast radius (city gates). • We avoid 'security by obscurity'; we publish clear user guidance, train staff, and keep</w:t>
      </w:r>
      <w:r>
        <w:t xml:space="preserve">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w:t>
      </w:r>
      <w:r>
        <w:t>sk reviews pair with §10 post‑launch 7/30/90‑day reviews and §8 compliance calendar. • Where a risk spans multiple squads, the city GM or Risk DRI chairs the review; actions have due dates. • We prefer reversible changes (flags) and narrow blast radius (ci</w:t>
      </w:r>
      <w:r>
        <w:t>ty gates). • We avoid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w:t>
      </w:r>
      <w:r>
        <w:t>sk has a dashboard tile with an owner, a definition of the denominator, and a weekly narrative. • Risk reviews pair with §10 post‑launch 7/30/90‑day reviews and §8 compliance calendar. • Where a risk spans multiple squads, the city GM or Risk DRI chairs th</w:t>
      </w:r>
      <w:r>
        <w:t>e review; actions have due dates. • We prefer reversible changes (flags) and narrow blast radius (city gates). • We avoid 'security by obscurity'; we publish clear user guidance, train staff, and keep audit trails for all sensitive actions. • The risk regi</w:t>
      </w:r>
      <w:r>
        <w:t>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w:t>
      </w:r>
      <w:r>
        <w:t xml:space="preserve"> and §8 compliance calendar. • Where a risk spans multiple squads, the city GM or Risk DRI chairs the review; actions have due dates. • We prefer reversible changes (flags) and narrow blast radius (city gates). • We avoid 'security by obscurity'; we publis</w:t>
      </w:r>
      <w:r>
        <w:t>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w:t>
      </w:r>
      <w:r>
        <w:t>he denominator, and a weekly narrative. • Risk reviews pair with §10 post‑launch 7/30/90‑day reviews and §8 compliance calendar. • Where a risk spans multiple squads, the city GM or Risk DRI chairs the review; actions have due dates. • We prefer reversible</w:t>
      </w:r>
      <w:r>
        <w:t xml:space="preserve"> changes (flags) and narrow blast radius (city gates). • We avoid 'security by obscurity'; we publish clear user guidance, train staff, and keep audit trails for all sensitive actions. • The risk register itself is versioned; changes record rationale and o</w:t>
      </w:r>
      <w:r>
        <w:t>bserved metrics.</w:t>
      </w:r>
    </w:p>
    <w:p w:rsidR="00C515A4" w:rsidRDefault="00414D46">
      <w:r>
        <w:lastRenderedPageBreak/>
        <w:t>Execution Notes:</w:t>
      </w:r>
      <w:r>
        <w:br/>
        <w:t xml:space="preserve">• Every risk has a dashboard tile with an owner, a definition of the denominator, and a weekly narrative. • Risk reviews pair with §10 post‑launch 7/30/90‑day reviews and §8 compliance calendar. • Where a risk spans </w:t>
      </w:r>
      <w:r>
        <w:t>multiple squads, the city GM or Risk DRI chairs the review; actions have due dates. • We prefer reversible changes (flags) and narrow blast radius (city gates). • We avoid 'security by obscurity'; we publish clear user guidance, train staff, and keep audit</w:t>
      </w:r>
      <w:r>
        <w:t xml:space="preserve">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w:t>
      </w:r>
      <w:r>
        <w:t>iews pair with §10 post‑launch 7/30/90‑day reviews and §8 compliance calendar. • Where a risk spans multiple squads, the city GM or Risk DRI chairs the review; actions have due dates. • We prefer reversible changes (flags) and narrow blast radius (city gat</w:t>
      </w:r>
      <w:r>
        <w:t>es). • We avoid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w:t>
      </w:r>
      <w:r>
        <w:t xml:space="preserve"> a dashboard tile with an owner, a definition of the denominator, and a weekly narrative. • Risk reviews pair with §10 post‑launch 7/30/90‑day reviews and §8 compliance calendar. • Where a risk spans multiple squads, the city GM or Risk DRI chairs the revi</w:t>
      </w:r>
      <w:r>
        <w:t>ew; actions have due dates. • We prefer reversible changes (flags) and narrow blast radius (city gates). • We avoid 'security by obscurity'; we publish clear user guidance, train staff, and keep audit trails for all sensitive actions. • The risk register i</w:t>
      </w:r>
      <w:r>
        <w:t>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w:t>
      </w:r>
      <w:r>
        <w:t>8 compliance calendar. • Where a risk spans multiple squads, the city GM or Risk DRI chairs the review; actions have due dates. • We prefer reversible changes (flags) and narrow blast radius (city gates). • We avoid 'security by obscurity'; we publish clea</w:t>
      </w:r>
      <w:r>
        <w:t>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w:t>
      </w:r>
      <w:r>
        <w:t>ominator, and a weekly narrative. • Risk reviews pair with §10 post‑launch 7/30/90‑day reviews and §8 compliance calendar. • Where a risk spans multiple squads, the city GM or Risk DRI chairs the review; actions have due dates. • We prefer reversible chang</w:t>
      </w:r>
      <w:r>
        <w:t>es (flags) and narrow blast radius (city gates). • We avoid 'security by obscurity'; we publish clear user guidance, train staff, and keep audit trails for all sensitive actions. • The risk register itself is versioned; changes record rationale and observe</w:t>
      </w:r>
      <w:r>
        <w:t>d metrics.</w:t>
      </w:r>
    </w:p>
    <w:p w:rsidR="00C515A4" w:rsidRDefault="00414D46">
      <w:r>
        <w:lastRenderedPageBreak/>
        <w:t>Execution Notes:</w:t>
      </w:r>
      <w:r>
        <w:br/>
        <w:t>• Every risk has a dashboard tile with an owner, a definition of the denominator, and a weekly narrative. • Risk reviews pair with §10 post‑launch 7/30/90‑day reviews and §8 compliance calendar. • Where a risk spans multiple squ</w:t>
      </w:r>
      <w:r>
        <w:t xml:space="preserve">ads, the city GM or Risk DRI chairs the review; actions have due dates. • We prefer reversible changes (flags) and narrow blast radius (city gates). • We avoid 'security by obscurity'; we publish clear user guidance, train staff, and keep audit trails for </w:t>
      </w:r>
      <w:r>
        <w:t>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w:t>
      </w:r>
      <w:r>
        <w:t>th §10 post‑launch 7/30/90‑day reviews and §8 compliance calendar. • Where a risk spans multiple squads, the city GM or Risk DRI chairs the review; actions have due dates. • We prefer reversible changes (flags) and narrow blast radius (city gates). • We av</w:t>
      </w:r>
      <w:r>
        <w:t>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w:t>
      </w:r>
      <w:r>
        <w:t xml:space="preserve"> tile with an owner, a definition of the denominator, and a weekly narrative. • Risk reviews pair with §10 post‑launch 7/30/90‑day reviews and §8 compliance calendar. • Where a risk spans multiple squads, the city GM or Risk DRI chairs the review; actions </w:t>
      </w:r>
      <w:r>
        <w:t>have due dates. • We prefer reversible changes (flags) and narrow blast radius (city gates). • We avoid 'security by obscurity'; we publish clear user guidance, train staff, and keep audit trails for all sensitive actions. • The risk register itself is ver</w:t>
      </w:r>
      <w:r>
        <w:t>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w:t>
      </w:r>
      <w:r>
        <w:t xml:space="preserve"> calendar. • Where a risk spans multiple squads, the city GM or Risk DRI chairs the review; actions have due dates. • We prefer reversible changes (flags) and narrow blast radius (city gates). • We avoid 'security by obscurity'; we publish clear user guida</w:t>
      </w:r>
      <w:r>
        <w:t>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w:t>
      </w:r>
      <w:r>
        <w:t>d a weekly narrative. • Risk reviews pair with §10 post‑launch 7/30/90‑day reviews and §8 compliance calendar. • Where a risk spans multiple squads, the city GM or Risk DRI chairs the review; actions have due dates. • We prefer reversible changes (flags) a</w:t>
      </w:r>
      <w:r>
        <w:t>nd narrow blast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lastRenderedPageBreak/>
        <w:t>E</w:t>
      </w:r>
      <w:r>
        <w:t>xecution Notes:</w:t>
      </w:r>
      <w:r>
        <w:br/>
        <w:t>• Every risk has a dashboard tile with an owner, a definition of the denominator, and a weekly narrative. • Risk reviews pair with §10 post‑launch 7/30/90‑day reviews and §8 compliance calendar. • Where a risk spans multiple squads, the cit</w:t>
      </w:r>
      <w:r>
        <w:t>y GM or Risk DRI chairs the review; actions have due dates. • We prefer reversible changes (flags) and narrow blast radius (city gates). • We avoid 'security by obscurity'; we publish clear user guidance, train staff, and keep audit trails for all sensitiv</w:t>
      </w:r>
      <w:r>
        <w:t>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w:t>
      </w:r>
      <w:r>
        <w:t>launch 7/30/90‑day reviews and §8 compliance calendar. • Where a risk spans multiple squads, the city GM or Risk DRI chairs the review; actions have due dates. • We prefer reversible changes (flags) and narrow blast radius (city gates). • We avoid 'securit</w:t>
      </w:r>
      <w:r>
        <w: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w:t>
      </w:r>
      <w:r>
        <w:t>n owner, a definition of the denominator, and a weekly narrative. • Risk reviews pair with §10 post‑launch 7/30/90‑day reviews and §8 compliance calendar. • Where a risk spans multiple squads, the city GM or Risk DRI chairs the review; actions have due dat</w:t>
      </w:r>
      <w:r>
        <w:t>es. • We prefer reversible changes (flags) and narrow blast radius (city gates). • We avoid 'security by obscurity'; we publish clear user guidance, train staff, and keep audit trails for all sensitive actions. • The risk register itself is versioned; chan</w:t>
      </w:r>
      <w:r>
        <w:t>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w:t>
      </w:r>
      <w:r>
        <w:t xml:space="preserve"> Where a risk spans multiple squads, the city GM or Risk DRI chairs the review; actions have due dates. • We prefer reversible changes (flags) and narrow blast radius (city gates). • We avoid 'security by obscurity'; we publish clear user guidance, train s</w:t>
      </w:r>
      <w:r>
        <w:t>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w:t>
      </w:r>
      <w:r>
        <w:t>arrative. • Risk reviews pair with §10 post‑launch 7/30/90‑day reviews and §8 compliance calendar. • Where a risk spans multiple squads, the city GM or Risk DRI chairs the review; actions have due dates. • We prefer reversible changes (flags) and narrow bl</w:t>
      </w:r>
      <w:r>
        <w:t>ast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lastRenderedPageBreak/>
        <w:t>Execution Not</w:t>
      </w:r>
      <w:r>
        <w:t>es:</w:t>
      </w:r>
      <w:r>
        <w:br/>
        <w:t>• Every risk has a dashboard tile with an owner, a definition of the denominator, and a weekly narrative. • Risk reviews pair with §10 post‑launch 7/30/90‑day reviews and §8 compliance calendar. • Where a risk spans multiple squads, the city GM or Risk</w:t>
      </w:r>
      <w:r>
        <w:t xml:space="preserve"> DRI chairs the review; actions have due dates. • We prefer reversible changes (flags) and narrow blast radius (city gates). • We avoid 'security by obscurity'; we publish clear user guidance, train staff, and keep audit trails for all sensitive actions. •</w:t>
      </w:r>
      <w:r>
        <w:t xml:space="preserve"> The risk register itself is versioned; changes record rationale and observed metrics.</w:t>
      </w:r>
    </w:p>
    <w:p w:rsidR="00C515A4" w:rsidRDefault="00414D46">
      <w:r>
        <w:t>§11.4 — Data &amp; Security Risks (PII, Admin Abuse, Vendor, Secrets)</w:t>
      </w:r>
    </w:p>
    <w:p w:rsidR="00C515A4" w:rsidRDefault="00414D46">
      <w:r>
        <w:t>§11.4 — Data &amp; Security Risks (PII, Admin Abuse, Vendor, Secrets)</w:t>
      </w:r>
    </w:p>
    <w:p w:rsidR="00C515A4" w:rsidRDefault="00414D46">
      <w:r>
        <w:t>Risk &amp; Process Disclaimer: This secti</w:t>
      </w:r>
      <w:r>
        <w:t>on is an internal risk‑management blueprint. It does not constitute legal, tax, or security advice. Coordinate with counsel and security leaders before externalizing any policy or committing to obligations. All examples are illustrative and must be adapted</w:t>
      </w:r>
      <w:r>
        <w:t xml:space="preserve"> to the realities measured in Section 5 dashboards.</w:t>
      </w:r>
    </w:p>
    <w:p w:rsidR="00C515A4" w:rsidRDefault="00414D46">
      <w:r>
        <w:t>Context &amp; Alignment: US‑only marketplace launch; subscription‑free start; monetization via take‑rate and usage‑based promotions with strict eligibility and caps. Public content is artistic‑only with Safe‑</w:t>
      </w:r>
      <w:r>
        <w:t>Mode defaults for guests. Deliverables are exchanged via external links (Drive/Dropbox) with immutable manifests; escrowed payments release on acceptance. Instant Book requires ID verification; background checks are opt‑in (Trusted Pro). Rollouts are city‑</w:t>
      </w:r>
      <w:r>
        <w:t>gated behind feature flags. Admin Console enforces least‑privilege, JIT elevation, two‑person approvals, and full audit trails.</w:t>
      </w:r>
    </w:p>
    <w:p w:rsidR="00C515A4" w:rsidRDefault="00414D46">
      <w:r>
        <w:t>Goals:</w:t>
      </w:r>
      <w:r>
        <w:br/>
        <w:t>• Protect user data through least‑privilege, strong auth, encryption, and auditable admin actions.</w:t>
      </w:r>
      <w:r>
        <w:br/>
        <w:t>• Reduce vendor and su</w:t>
      </w:r>
      <w:r>
        <w:t>pply‑chain risks with diligence and limited scopes.</w:t>
      </w:r>
      <w:r>
        <w:br/>
        <w:t>• Prepare for incidents with clear roles, drills, and communications.</w:t>
      </w:r>
    </w:p>
    <w:p w:rsidR="00C515A4" w:rsidRDefault="00414D46">
      <w:r>
        <w:t>Risk statements (top of mind):</w:t>
      </w:r>
      <w:r>
        <w:br/>
        <w:t>• PII exposure (name, address, TIN) through misconfigured access or export.</w:t>
      </w:r>
      <w:r>
        <w:br/>
        <w:t>• Admin account abuse or cr</w:t>
      </w:r>
      <w:r>
        <w:t>edentials compromise leading to unauthorized actions.</w:t>
      </w:r>
      <w:r>
        <w:br/>
        <w:t>• Vendor breach affecting processors, tax, IDV, or e‑signature data.</w:t>
      </w:r>
      <w:r>
        <w:br/>
        <w:t>• Secrets leakage (API keys) causing system compromise.</w:t>
      </w:r>
      <w:r>
        <w:br/>
        <w:t>• Insufficient logging and monitoring hindering incident response.</w:t>
      </w:r>
    </w:p>
    <w:p w:rsidR="00C515A4" w:rsidRDefault="00414D46">
      <w:r>
        <w:t>Primary ca</w:t>
      </w:r>
      <w:r>
        <w:t>uses &amp; contributing factors:</w:t>
      </w:r>
      <w:r>
        <w:br/>
        <w:t>• Missing RBAC/JIT; broad exports; unmasked PII in UI.</w:t>
      </w:r>
      <w:r>
        <w:br/>
        <w:t>• Weak 2FA; phishing; shared accounts; poor device hygiene.</w:t>
      </w:r>
      <w:r>
        <w:br/>
        <w:t>• Vendor lacks SOC/Pentest posture; over‑broad data sharing; missing DPAs.</w:t>
      </w:r>
      <w:r>
        <w:br/>
        <w:t>• Keys in source; unmanaged vault; no</w:t>
      </w:r>
      <w:r>
        <w:t xml:space="preserve"> rotation schedule.</w:t>
      </w:r>
      <w:r>
        <w:br/>
        <w:t>• Logs without context; missing audit trails; alert fatigue.</w:t>
      </w:r>
    </w:p>
    <w:p w:rsidR="00C515A4" w:rsidRDefault="00414D46">
      <w:r>
        <w:lastRenderedPageBreak/>
        <w:t>Leading indicators &amp; early warning signals:</w:t>
      </w:r>
      <w:r>
        <w:br/>
        <w:t>• Spike in PII unmask events; large exports; access from new geos.</w:t>
      </w:r>
      <w:r>
        <w:br/>
        <w:t>• SSO anomalies; failed 2FA; password resets; new device alerts.</w:t>
      </w:r>
      <w:r>
        <w:br/>
        <w:t>• Vendor incident notices; latency anomalies; unusual API error patterns.</w:t>
      </w:r>
      <w:r>
        <w:br/>
        <w:t>• Code scans finding secrets; vault access anomalies; long‑lived credentials.</w:t>
      </w:r>
      <w:r>
        <w:br/>
        <w:t>• Missing or failing alerts; gaps in audit logging; delayed incident detection.</w:t>
      </w:r>
    </w:p>
    <w:p w:rsidR="00C515A4" w:rsidRDefault="00414D46">
      <w:r>
        <w:t>Preventive controls &amp; m</w:t>
      </w:r>
      <w:r>
        <w:t>itigations:</w:t>
      </w:r>
      <w:r>
        <w:br/>
        <w:t>• RBAC with PII scopes; masked by default; export reasons; PII access ledger (§4.14.1).</w:t>
      </w:r>
      <w:r>
        <w:br/>
        <w:t>• SSO + mandatory 2FA; device trust; phishing training; no shared accounts; JIT elevation.</w:t>
      </w:r>
      <w:r>
        <w:br/>
        <w:t>• Vendor due diligence; DPAs; least‑data sharing; breach clauses;</w:t>
      </w:r>
      <w:r>
        <w:t xml:space="preserve"> offboarding checklist.</w:t>
      </w:r>
      <w:r>
        <w:br/>
        <w:t>• Secrets in vault; rotation; static code analysis; CI guards; break‑glass procedures.</w:t>
      </w:r>
      <w:r>
        <w:br/>
        <w:t>• Centralized logging; audit immutability; tuned alerts; regular drills; incident runbooks.</w:t>
      </w:r>
    </w:p>
    <w:p w:rsidR="00C515A4" w:rsidRDefault="00414D46">
      <w:r>
        <w:t>Incident playbooks (summary):</w:t>
      </w:r>
      <w:r>
        <w:br/>
        <w:t>• Privacy incident: con</w:t>
      </w:r>
      <w:r>
        <w:t>tain; assess; notify per counsel; post‑mortem; reinforce training.</w:t>
      </w:r>
      <w:r>
        <w:br/>
        <w:t>• Admin compromise: revoke sessions; rotate secrets; review actions; force password + 2FA resets.</w:t>
      </w:r>
      <w:r>
        <w:br/>
        <w:t>• Vendor breach: disable integrations; evaluate blast radius; communicate if impacted.</w:t>
      </w:r>
    </w:p>
    <w:p w:rsidR="00C515A4" w:rsidRDefault="00414D46">
      <w:r>
        <w:t>RACI</w:t>
      </w:r>
      <w:r>
        <w:t xml:space="preserve"> / Owners:</w:t>
      </w:r>
      <w:r>
        <w:br/>
        <w:t>• Security lead (or SRE), Data, Legal/Privacy, Product owners for admin features.</w:t>
      </w:r>
    </w:p>
    <w:p w:rsidR="00C515A4" w:rsidRDefault="00414D46">
      <w:r>
        <w:t>Instrumentation &amp; success metrics:</w:t>
      </w:r>
      <w:r>
        <w:br/>
        <w:t>• PII access ledger anomalies; secrets rotation adherence; vendor attestations current; incident MTTA/MTTR; audit completeness.</w:t>
      </w:r>
    </w:p>
    <w:p w:rsidR="00C515A4" w:rsidRDefault="00414D46">
      <w:r>
        <w:t>Thresholds &amp; triggers (Go/No‑Go, rollback, escalation):</w:t>
      </w:r>
      <w:r>
        <w:br/>
        <w:t>• Any confirmed PII exfiltration → Sev‑0; admin compromise → Sev‑1; vendor breach → Sev‑1 with legal involvement.</w:t>
      </w:r>
    </w:p>
    <w:p w:rsidR="00C515A4" w:rsidRDefault="00414D46">
      <w:r>
        <w:t>Dependencies &amp; assumptions:</w:t>
      </w:r>
      <w:r>
        <w:br/>
        <w:t xml:space="preserve">• §4.14.1 access governance; §5.12 observability; vendor </w:t>
      </w:r>
      <w:r>
        <w:t>SLAs; legal counsel.</w:t>
      </w:r>
    </w:p>
    <w:p w:rsidR="00C515A4" w:rsidRDefault="00414D46">
      <w:r>
        <w:t>Acceptance checklist (risk under control when):</w:t>
      </w:r>
      <w:r>
        <w:br/>
        <w:t>□ RBAC live; PII masked; logs/audits immutable; drills completed; vendor records current; secrets rotation schedule active.</w:t>
      </w:r>
    </w:p>
    <w:p w:rsidR="00C515A4" w:rsidRDefault="00414D46">
      <w:r>
        <w:t>Scenario Deep‑Dive — Suspicious PII export:</w:t>
      </w:r>
      <w:r>
        <w:br/>
        <w:t xml:space="preserve">Context: Large CSV </w:t>
      </w:r>
      <w:r>
        <w:t>export by a new admin at odd hours.</w:t>
      </w:r>
      <w:r>
        <w:br/>
        <w:t>Trigger: Anomaly alert on export size/time.</w:t>
      </w:r>
      <w:r>
        <w:br/>
        <w:t>Immediate actions: Suspend token; interview admin; check purpose; delete copies; rotate access; document.</w:t>
      </w:r>
      <w:r>
        <w:br/>
        <w:t>Communication: Internal only unless exposure confirmed; consult counse</w:t>
      </w:r>
      <w:r>
        <w:t>l.</w:t>
      </w:r>
      <w:r>
        <w:br/>
        <w:t>Rollback/Forward: Restore access with tighter scopes; training follow‑up.</w:t>
      </w:r>
      <w:r>
        <w:br/>
      </w:r>
      <w:r>
        <w:lastRenderedPageBreak/>
        <w:t>Owner: Security lead | Telemetry: audit_export_events, pii_unmask_events | Evidence: Audit log, export file hash, device/IP</w:t>
      </w:r>
    </w:p>
    <w:p w:rsidR="00C515A4" w:rsidRDefault="00414D46">
      <w:r>
        <w:t>Execution Notes:</w:t>
      </w:r>
      <w:r>
        <w:br/>
        <w:t>• Every risk has a dashboard tile with</w:t>
      </w:r>
      <w:r>
        <w:t xml:space="preserve"> an owner, a definition of the denominator, and a weekly narrative. • Risk reviews pair with §10 post‑launch 7/30/90‑day reviews and §8 compliance calendar. • Where a risk spans multiple squads, the city GM or Risk DRI chairs the review; actions have due d</w:t>
      </w:r>
      <w:r>
        <w:t>ates. • We prefer reversible changes (flags) and narrow blast radius (city gates). • We avoid 'security by obscurity'; we publish clear user guidance, train staff, and keep audit trails for all sensitive actions. • The risk register itself is versioned; ch</w:t>
      </w:r>
      <w:r>
        <w:t>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w:t>
      </w:r>
      <w:r>
        <w:t xml:space="preserve"> • Where a risk spans multiple squads, the city GM or Risk DRI chairs the review; actions have due dates. • We prefer reversible changes (flags) and narrow blast radius (city gates). • We avoid 'security by obscurity'; we publish clear user guidance, train</w:t>
      </w:r>
      <w:r>
        <w:t xml:space="preserve">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w:t>
      </w:r>
      <w:r>
        <w:t xml:space="preserve"> narrative. • Risk reviews pair with §10 post‑launch 7/30/90‑day reviews and §8 compliance calendar. • Where a risk spans multiple squads, the city GM or Risk DRI chairs the review; actions have due dates. • We prefer reversible changes (flags) and narrow </w:t>
      </w:r>
      <w:r>
        <w:t>blast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t>Execution N</w:t>
      </w:r>
      <w:r>
        <w:t>otes:</w:t>
      </w:r>
      <w:r>
        <w:br/>
        <w:t>• Every risk has a dashboard tile with an owner, a definition of the denominator, and a weekly narrative. • Risk reviews pair with §10 post‑launch 7/30/90‑day reviews and §8 compliance calendar. • Where a risk spans multiple squads, the city GM or Ri</w:t>
      </w:r>
      <w:r>
        <w:t>sk DRI chairs the review; actions have due dates. • We prefer reversible changes (flags) and narrow blast radius (city gates). • We avoid 'security by obscurity'; we publish clear user guidance, train staff, and keep audit trails for all sensitive actions.</w:t>
      </w:r>
      <w:r>
        <w:t xml:space="preserve">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w:t>
      </w:r>
      <w:r>
        <w:t>0/90‑day reviews and §8 compliance calendar. • Where a risk spans multiple squads, the city GM or Risk DRI chairs the review; actions have due dates. • We prefer reversible changes (flags) and narrow blast radius (city gates). • We avoid 'security by obscu</w:t>
      </w:r>
      <w:r>
        <w:t xml:space="preserve">rity'; we publish clear user guidance, train </w:t>
      </w:r>
      <w:r>
        <w:lastRenderedPageBreak/>
        <w:t>staff, and keep audit trails for all sensitive actions. • The risk register itself is versioned; changes record rationale and observed metrics.</w:t>
      </w:r>
    </w:p>
    <w:p w:rsidR="00C515A4" w:rsidRDefault="00414D46">
      <w:r>
        <w:t>Execution Notes:</w:t>
      </w:r>
      <w:r>
        <w:br/>
        <w:t>• Every risk has a dashboard tile with an owner, a</w:t>
      </w:r>
      <w:r>
        <w:t xml:space="preserve"> definition of the denominator, and a weekly narrative. • Risk reviews pair with §10 post‑launch 7/30/90‑day reviews and §8 compliance calendar. • Where a risk spans multiple squads, the city GM or Risk DRI chairs the review; actions have due dates. • We p</w:t>
      </w:r>
      <w:r>
        <w:t>refer reversible changes (flags) and narrow blast radius (city gates). • We avoid 'security by obscurity'; we publish clear user guidance, train staff, and keep audit trails for all sensitive actions. • The risk register itself is versioned; changes record</w:t>
      </w:r>
      <w:r>
        <w:t xml:space="preserve"> rationale and observed metrics.</w:t>
      </w:r>
    </w:p>
    <w:p w:rsidR="00C515A4" w:rsidRDefault="00414D46">
      <w:r>
        <w:t>Execution Notes:</w:t>
      </w:r>
      <w:r>
        <w:br/>
        <w:t xml:space="preserve">• Every risk has a dashboard tile with an owner, a definition of the denominator, and a weekly narrative. • Risk reviews pair with §10 post‑launch 7/30/90‑day reviews and §8 compliance calendar. • Where a </w:t>
      </w:r>
      <w:r>
        <w:t>risk spans multiple squads, the city GM or Risk DRI chairs the review; actions have due dates. • We prefer reversible changes (flags) and narrow blast radius (city gates). • We avoid 'security by obscurity'; we publish clear user guidance, train staff, and</w:t>
      </w:r>
      <w:r>
        <w:t xml:space="preserve">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w:t>
      </w:r>
      <w:r>
        <w:t xml:space="preserve"> • Risk reviews pair with §10 post‑launch 7/30/90‑day reviews and §8 compliance calendar. • Where a risk spans multiple squads, the city GM or Risk DRI chairs the review; actions have due dates. • We prefer reversible changes (flags) and narrow blast radiu</w:t>
      </w:r>
      <w:r>
        <w:t>s (city gates). • We avoid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w:t>
      </w:r>
      <w:r>
        <w:t>ry risk has a dashboard tile with an owner, a definition of the denominator, and a weekly narrative. • Risk reviews pair with §10 post‑launch 7/30/90‑day reviews and §8 compliance calendar. • Where a risk spans multiple squads, the city GM or Risk DRI chai</w:t>
      </w:r>
      <w:r>
        <w:t>rs the review; actions have due dates. • We prefer reversible changes (flags) and narrow blast radius (city gates). • We avoid 'security by obscurity'; we publish clear user guidance, train staff, and keep audit trails for all sensitive actions. • The risk</w:t>
      </w:r>
      <w:r>
        <w:t xml:space="preserve">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w:t>
      </w:r>
      <w:r>
        <w:t>views and §8 compliance calendar. • Where a risk spans multiple squads, the city GM or Risk DRI chairs the review; actions have due dates. • We prefer reversible changes (flags) and narrow blast radius (city gates). • We avoid 'security by obscurity'; we p</w:t>
      </w:r>
      <w:r>
        <w:t xml:space="preserve">ublish clear user guidance, train </w:t>
      </w:r>
      <w:r>
        <w:lastRenderedPageBreak/>
        <w:t>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w:t>
      </w:r>
      <w:r>
        <w:t xml:space="preserve"> of the denominator, and a weekly narrative. • Risk reviews pair with §10 post‑launch 7/30/90‑day reviews and §8 compliance calendar. • Where a risk spans multiple squads, the city GM or Risk DRI chairs the review; actions have due dates. • We prefer rever</w:t>
      </w:r>
      <w:r>
        <w:t xml:space="preserve">sible changes (flags) and narrow blast radius (city gates). • We avoid 'security by obscurity'; we publish clear user guidance, train staff, and keep audit trails for all sensitive actions. • The risk register itself is versioned; changes record rationale </w:t>
      </w:r>
      <w:r>
        <w:t>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spans m</w:t>
      </w:r>
      <w:r>
        <w:t xml:space="preserve">ultiple squads, the city GM or Risk DRI chairs the review; actions have due dates. • We prefer reversible changes (flags) and narrow blast radius (city gates). • We avoid 'security by obscurity'; we publish clear user guidance, train staff, and keep audit </w:t>
      </w:r>
      <w:r>
        <w:t>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w:t>
      </w:r>
      <w:r>
        <w:t>ews pair with §10 post‑launch 7/30/90‑day reviews and §8 compliance calendar. • Where a risk spans multiple squads, the city GM or Risk DRI chairs the review; actions have due dates. • We prefer reversible changes (flags) and narrow blast radius (city gate</w:t>
      </w:r>
      <w:r>
        <w:t>s). • We avoid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xml:space="preserve">• Every risk has </w:t>
      </w:r>
      <w:r>
        <w:t>a dashboard tile with an owner, a definition of the denominator, and a weekly narrative. • Risk reviews pair with §10 post‑launch 7/30/90‑day reviews and §8 compliance calendar. • Where a risk spans multiple squads, the city GM or Risk DRI chairs the revie</w:t>
      </w:r>
      <w:r>
        <w:t>w; actions have due dates. • We prefer reversible changes (flags) and narrow blast radius (city gates). • We avoid 'security by obscurity'; we publish clear user guidance, train staff, and keep audit trails for all sensitive actions. • The risk register it</w:t>
      </w:r>
      <w:r>
        <w: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w:t>
      </w:r>
      <w:r>
        <w:t xml:space="preserve"> compliance calendar. • Where a risk spans multiple squads, the city GM or Risk DRI chairs the review; actions have due dates. • We prefer reversible changes (flags) and narrow blast radius (city gates). • We avoid 'security by obscurity'; we publish clear</w:t>
      </w:r>
      <w:r>
        <w:t xml:space="preserve"> user guidance, train </w:t>
      </w:r>
      <w:r>
        <w:lastRenderedPageBreak/>
        <w:t>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w:t>
      </w:r>
      <w:r>
        <w:t>minator, and a weekly narrative. • Risk reviews pair with §10 post‑launch 7/30/90‑day reviews and §8 compliance calendar. • Where a risk spans multiple squads, the city GM or Risk DRI chairs the review; actions have due dates. • We prefer reversible change</w:t>
      </w:r>
      <w:r>
        <w:t>s (flags) and narrow blast radius (city gates). • We avoid 'security by obscurity'; we publish clear user guidance, train staff, and keep audit trails for all sensitive actions. • The risk register itself is versioned; changes record rationale and observed</w:t>
      </w:r>
      <w:r>
        <w:t xml:space="preserve">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spans multiple squa</w:t>
      </w:r>
      <w:r>
        <w:t>ds, the city GM or Risk DRI chairs the review; actions have due dates. • We prefer reversible changes (flags) and narrow blast radius (city gates). • We avoid 'security by obscurity'; we publish clear user guidance, train staff, and keep audit trails for a</w:t>
      </w:r>
      <w:r>
        <w:t>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w:t>
      </w:r>
      <w:r>
        <w:t>h §10 post‑launch 7/30/90‑day reviews and §8 compliance calendar. • Where a risk spans multiple squads, the city GM or Risk DRI chairs the review; actions have due dates. • We prefer reversible changes (flags) and narrow blast radius (city gates). • We avo</w:t>
      </w:r>
      <w:r>
        <w:t>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xml:space="preserve">• Every risk has a dashboard </w:t>
      </w:r>
      <w:r>
        <w:t>tile with an owner, a definition of the denominator, and a weekly narrative. • Risk reviews pair with §10 post‑launch 7/30/90‑day reviews and §8 compliance calendar. • Where a risk spans multiple squads, the city GM or Risk DRI chairs the review; actions h</w:t>
      </w:r>
      <w:r>
        <w:t>ave due dates. • We prefer reversible changes (flags) and narrow blast radius (city gates). • We avoid 'security by obscurity'; we publish clear user guidance, train staff, and keep audit trails for all sensitive actions. • The risk register itself is vers</w:t>
      </w:r>
      <w:r>
        <w:t>ioned; changes record rationale and observed metrics.</w:t>
      </w:r>
    </w:p>
    <w:p w:rsidR="00C515A4" w:rsidRDefault="00414D46">
      <w:r>
        <w:t>Execution Notes:</w:t>
      </w:r>
      <w:r>
        <w:br/>
        <w:t xml:space="preserve">• Every risk has a dashboard tile with an owner, a definition of the denominator, and a weekly narrative. • Risk reviews pair with §10 post‑launch 7/30/90‑day reviews and §8 compliance </w:t>
      </w:r>
      <w:r>
        <w:t>calendar. • Where a risk spans multiple squads, the city GM or Risk DRI chairs the review; actions have due dates. • We prefer reversible changes (flags) and narrow blast radius (city gates). • We avoid 'security by obscurity'; we publish clear user guidan</w:t>
      </w:r>
      <w:r>
        <w:t xml:space="preserve">ce, train </w:t>
      </w:r>
      <w:r>
        <w:lastRenderedPageBreak/>
        <w:t>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w:t>
      </w:r>
      <w:r>
        <w:t xml:space="preserve"> a weekly narrative. • Risk reviews pair with §10 post‑launch 7/30/90‑day reviews and §8 compliance calendar. • Where a risk spans multiple squads, the city GM or Risk DRI chairs the review; actions have due dates. • We prefer reversible changes (flags) an</w:t>
      </w:r>
      <w:r>
        <w:t>d narrow blast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t>§1</w:t>
      </w:r>
      <w:r>
        <w:t>1.5 — Legal &amp; Regulatory Risks (Content, FCRA, ADA, Anti‑Discrimination, DMCA)</w:t>
      </w:r>
    </w:p>
    <w:p w:rsidR="00C515A4" w:rsidRDefault="00414D46">
      <w:r>
        <w:t>§11.5 — Legal &amp; Regulatory Risks (Content, FCRA, ADA, Anti‑Discrimination, DMCA)</w:t>
      </w:r>
    </w:p>
    <w:p w:rsidR="00C515A4" w:rsidRDefault="00414D46">
      <w:r>
        <w:t>Risk &amp; Process Disclaimer: This section is an internal risk‑management blueprint. It does not co</w:t>
      </w:r>
      <w:r>
        <w:t>nstitute legal, tax, or security advice. Coordinate with counsel and security leaders before externalizing any policy or committing to obligations. All examples are illustrative and must be adapted to the realities measured in Section 5 dashboards.</w:t>
      </w:r>
    </w:p>
    <w:p w:rsidR="00C515A4" w:rsidRDefault="00414D46">
      <w:r>
        <w:t>Context</w:t>
      </w:r>
      <w:r>
        <w:t xml:space="preserve"> &amp; Alignment: US‑only marketplace launch; subscription‑free start; monetization via take‑rate and usage‑based promotions with strict eligibility and caps. Public content is artistic‑only with Safe‑Mode defaults for guests. Deliverables are exchanged via ex</w:t>
      </w:r>
      <w:r>
        <w:t>ternal links (Drive/Dropbox) with immutable manifests; escrowed payments release on acceptance. Instant Book requires ID verification; background checks are opt‑in (Trusted Pro). Rollouts are city‑gated behind feature flags. Admin Console enforces least‑pr</w:t>
      </w:r>
      <w:r>
        <w:t>ivilege, JIT elevation, two‑person approvals, and full audit trails.</w:t>
      </w:r>
    </w:p>
    <w:p w:rsidR="00C515A4" w:rsidRDefault="00414D46">
      <w:r>
        <w:t>Goals:</w:t>
      </w:r>
      <w:r>
        <w:br/>
        <w:t>• Reduce litigation and regulatory exposure through clear policies, training, and admin tools.</w:t>
      </w:r>
      <w:r>
        <w:br/>
        <w:t>• Operate within US‑only scope with city‑gated rollouts and reversible flags for poli</w:t>
      </w:r>
      <w:r>
        <w:t>cy shifts.</w:t>
      </w:r>
      <w:r>
        <w:br/>
        <w:t>• Handle notices (DMCA, subpoenas) and FCRA steps correctly.</w:t>
      </w:r>
    </w:p>
    <w:p w:rsidR="00C515A4" w:rsidRDefault="00414D46">
      <w:r>
        <w:t>Risk statements (top of mind):</w:t>
      </w:r>
      <w:r>
        <w:br/>
        <w:t>• Public content crosses into prohibited explicit territory; moderation inconsistency.</w:t>
      </w:r>
      <w:r>
        <w:br/>
        <w:t xml:space="preserve">• FCRA missteps in background checks (missing notices/wait </w:t>
      </w:r>
      <w:r>
        <w:t>periods).</w:t>
      </w:r>
      <w:r>
        <w:br/>
        <w:t>• ADA/accessibility gaps lead to complaints; insufficient accommodations.</w:t>
      </w:r>
      <w:r>
        <w:br/>
        <w:t>• Anti‑discrimination violations in listings or conduct.</w:t>
      </w:r>
      <w:r>
        <w:br/>
        <w:t>• DMCA takedown process failures; repeat infringer policy gaps; subpoenas mishandled.</w:t>
      </w:r>
    </w:p>
    <w:p w:rsidR="00C515A4" w:rsidRDefault="00414D46">
      <w:r>
        <w:t>Primary causes &amp; contributing</w:t>
      </w:r>
      <w:r>
        <w:t xml:space="preserve"> factors:</w:t>
      </w:r>
      <w:r>
        <w:br/>
        <w:t>• Ambiguous examples; Safe‑Mode defaults unclear; edge cases (art vs explicit).</w:t>
      </w:r>
      <w:r>
        <w:br/>
        <w:t>• Insufficient training; templates missing; vendor SLAs unclear.</w:t>
      </w:r>
      <w:r>
        <w:br/>
        <w:t>• Design system not audited; large regressions; insufficient QA.</w:t>
      </w:r>
      <w:r>
        <w:br/>
      </w:r>
      <w:r>
        <w:lastRenderedPageBreak/>
        <w:t>• Users write exclusionary criteria;</w:t>
      </w:r>
      <w:r>
        <w:t xml:space="preserve"> support unsure how to enforce.</w:t>
      </w:r>
      <w:r>
        <w:br/>
        <w:t>• Intake missing required elements; slow response; poor documentation.</w:t>
      </w:r>
    </w:p>
    <w:p w:rsidR="00C515A4" w:rsidRDefault="00414D46">
      <w:r>
        <w:t>Leading indicators &amp; early warning signals:</w:t>
      </w:r>
      <w:r>
        <w:br/>
        <w:t>• Appeal reversals trend; inconsistent outcomes between moderators.</w:t>
      </w:r>
      <w:r>
        <w:br/>
        <w:t>• Trusted Pro appeals citing notice issue</w:t>
      </w:r>
      <w:r>
        <w:t>s; legal inquiries from users.</w:t>
      </w:r>
      <w:r>
        <w:br/>
        <w:t>• Accessibility tickets; external complaints; screen‑reader bug reports.</w:t>
      </w:r>
      <w:r>
        <w:br/>
        <w:t>• Reports of discriminatory language; negative social mentions.</w:t>
      </w:r>
      <w:r>
        <w:br/>
        <w:t>• Increased DMCA notices; repeat infringer counts; subpoena volume.</w:t>
      </w:r>
    </w:p>
    <w:p w:rsidR="00C515A4" w:rsidRDefault="00414D46">
      <w:r>
        <w:t xml:space="preserve">Preventive controls </w:t>
      </w:r>
      <w:r>
        <w:t>&amp; mitigations:</w:t>
      </w:r>
      <w:r>
        <w:br/>
        <w:t>• Examples gallery and Safe‑Mode; moderator calibration; appeals workflow.</w:t>
      </w:r>
      <w:r>
        <w:br/>
        <w:t>• FCRA playbook with timers; pre‑adverse/adverse templates; vendor integration tests.</w:t>
      </w:r>
      <w:r>
        <w:br/>
        <w:t>• WCAG 2.1 AA audit cadence; accessible components; accommodation request flow.</w:t>
      </w:r>
      <w:r>
        <w:br/>
      </w:r>
      <w:r>
        <w:t>• Non‑discrimination policy; templates; education first then enforcement.</w:t>
      </w:r>
      <w:r>
        <w:br/>
        <w:t>• DMCA agent; intake form; counter‑notice path; evidence storage; legal review; subpoena intake process.</w:t>
      </w:r>
    </w:p>
    <w:p w:rsidR="00C515A4" w:rsidRDefault="00414D46">
      <w:r>
        <w:t>Incident playbooks (summary):</w:t>
      </w:r>
      <w:r>
        <w:br/>
        <w:t>• Edge content escalation to T&amp;S + counsel; app</w:t>
      </w:r>
      <w:r>
        <w:t>ly consistent actions; update examples page.</w:t>
      </w:r>
      <w:r>
        <w:br/>
        <w:t>• FCRA audit of recent cases; pause badge decisions until gaps fixed; retrospective training.</w:t>
      </w:r>
      <w:r>
        <w:br/>
        <w:t>• Accessibility triage; roadmap patch; communicate timelines without legal admissions.</w:t>
      </w:r>
      <w:r>
        <w:br/>
        <w:t>• Discrimination report: intak</w:t>
      </w:r>
      <w:r>
        <w:t>e, evidence, proportionate action; publish learnings (de‑identified).</w:t>
      </w:r>
      <w:r>
        <w:br/>
        <w:t>• DMCA/subpoena queue; timely responses; transparency reporting.</w:t>
      </w:r>
    </w:p>
    <w:p w:rsidR="00C515A4" w:rsidRDefault="00414D46">
      <w:r>
        <w:t>RACI / Owners:</w:t>
      </w:r>
      <w:r>
        <w:br/>
        <w:t>• Legal, Trust, Design System, Support, Data (for audits).</w:t>
      </w:r>
    </w:p>
    <w:p w:rsidR="00C515A4" w:rsidRDefault="00414D46">
      <w:r>
        <w:t>Instrumentation &amp; success metrics:</w:t>
      </w:r>
      <w:r>
        <w:br/>
        <w:t>• Moderation</w:t>
      </w:r>
      <w:r>
        <w:t xml:space="preserve"> reversal rates; FCRA timing adherence; accessibility defect backlog; discrimination reports; DMCA SLA adherence.</w:t>
      </w:r>
    </w:p>
    <w:p w:rsidR="00C515A4" w:rsidRDefault="00414D46">
      <w:r>
        <w:t>Thresholds &amp; triggers (Go/No‑Go, rollback, escalation):</w:t>
      </w:r>
      <w:r>
        <w:br/>
        <w:t>• Any missed FCRA adverse action window → immediate audit; accessibility Sev‑1 bug cou</w:t>
      </w:r>
      <w:r>
        <w:t>nt &gt; threshold → freeze release until patched.</w:t>
      </w:r>
    </w:p>
    <w:p w:rsidR="00C515A4" w:rsidRDefault="00414D46">
      <w:r>
        <w:t>Dependencies &amp; assumptions:</w:t>
      </w:r>
      <w:r>
        <w:br/>
        <w:t>• §8 policy docs; §4.14 admin tools; §10 drills; vendor contracts with SLAs.</w:t>
      </w:r>
    </w:p>
    <w:p w:rsidR="00C515A4" w:rsidRDefault="00414D46">
      <w:r>
        <w:t>Acceptance checklist (risk under control when):</w:t>
      </w:r>
      <w:r>
        <w:br/>
        <w:t>□ Public policy pages live; templates/flows tested; audi</w:t>
      </w:r>
      <w:r>
        <w:t>ts scheduled; DMCA agent designated; subpoena process documented.</w:t>
      </w:r>
    </w:p>
    <w:p w:rsidR="00C515A4" w:rsidRDefault="00414D46">
      <w:r>
        <w:t>Scenario Deep‑Dive — Accessibility complaint from major creator:</w:t>
      </w:r>
      <w:r>
        <w:br/>
        <w:t>Context: High‑profile creator raises screen‑reader issues publicly.</w:t>
      </w:r>
      <w:r>
        <w:br/>
      </w:r>
      <w:r>
        <w:lastRenderedPageBreak/>
        <w:t>Trigger: Social and support spikes.</w:t>
      </w:r>
      <w:r>
        <w:br/>
        <w:t>Immediate actions: Tr</w:t>
      </w:r>
      <w:r>
        <w:t>iage bugs; publish acknowledgment; offer direct assistance; prioritize fixes; regression tests.</w:t>
      </w:r>
      <w:r>
        <w:br/>
        <w:t>Communication: Accessible statement and timeline; private outreach.</w:t>
      </w:r>
      <w:r>
        <w:br/>
        <w:t>Rollback/Forward: None; incorporate feedback into design system.</w:t>
      </w:r>
      <w:r>
        <w:br/>
        <w:t>Owner: Design System + Prod</w:t>
      </w:r>
      <w:r>
        <w:t>uct | Telemetry: accessibility_bug_count, time_to_fix | Evidence: Bug tickets; repro steps; user feedback</w:t>
      </w:r>
    </w:p>
    <w:p w:rsidR="00C515A4" w:rsidRDefault="00414D46">
      <w:r>
        <w:t>Execution Notes:</w:t>
      </w:r>
      <w:r>
        <w:br/>
        <w:t>• Every risk has a dashboard tile with an owner, a definition of the denominator, and a weekly narrative. • Risk reviews pair with §1</w:t>
      </w:r>
      <w:r>
        <w:t>0 post‑launch 7/30/90‑day reviews and §8 compliance calendar. • Where a risk spans multiple squads, the city GM or Risk DRI chairs the review; actions have due dates. • We prefer reversible changes (flags) and narrow blast radius (city gates). • We avoid '</w:t>
      </w:r>
      <w:r>
        <w:t>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w:t>
      </w:r>
      <w:r>
        <w:t xml:space="preserve"> with an owner, a definition of the denominator, and a weekly narrative. • Risk reviews pair with §10 post‑launch 7/30/90‑day reviews and §8 compliance calendar. • Where a risk spans multiple squads, the city GM or Risk DRI chairs the review; actions have </w:t>
      </w:r>
      <w:r>
        <w:t>due dates. • We prefer reversible changes (flags) and narrow blast radius (city gates). • We avoid 'security by obscurity'; we publish clear user guidance, train staff, and keep audit trails for all sensitive actions. • The risk register itself is versione</w:t>
      </w:r>
      <w:r>
        <w:t>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w:t>
      </w:r>
      <w:r>
        <w:t xml:space="preserve">ndar. • Where a risk spans multiple squads, the city GM or Risk DRI chairs the review; actions have due dates. • We prefer reversible changes (flags) and narrow blast radius (city gates). • We avoid 'security by obscurity'; we publish clear user guidance, </w:t>
      </w:r>
      <w:r>
        <w:t>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w:t>
      </w:r>
      <w:r>
        <w:t>eekly narrative. • Risk reviews pair with §10 post‑launch 7/30/90‑day reviews and §8 compliance calendar. • Where a risk spans multiple squads, the city GM or Risk DRI chairs the review; actions have due dates. • We prefer reversible changes (flags) and na</w:t>
      </w:r>
      <w:r>
        <w:t>rrow blast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lastRenderedPageBreak/>
        <w:t>Execut</w:t>
      </w:r>
      <w:r>
        <w:t>ion Notes:</w:t>
      </w:r>
      <w:r>
        <w:br/>
        <w:t xml:space="preserve">• Every risk has a dashboard tile with an owner, a definition of the denominator, and a weekly narrative. • Risk reviews pair with §10 post‑launch 7/30/90‑day reviews and §8 compliance calendar. • Where a risk spans multiple squads, the city GM </w:t>
      </w:r>
      <w:r>
        <w:t>or Risk DRI chairs the review; actions have due dates. • We prefer reversible changes (flags) and narrow blast radius (city gates). • We avoid 'security by obscurity'; we publish clear user guidance, train staff, and keep audit trails for all sensitive act</w:t>
      </w:r>
      <w:r>
        <w: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w:t>
      </w:r>
      <w:r>
        <w:t xml:space="preserve">h 7/30/90‑day reviews and §8 compliance calendar. • Where a risk spans multiple squads, the city GM or Risk DRI chairs the review; actions have due dates. • We prefer reversible changes (flags) and narrow blast radius (city gates). • We avoid 'security by </w:t>
      </w:r>
      <w:r>
        <w:t>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w:t>
      </w:r>
      <w:r>
        <w:t>er, a definition of the denominator, and a weekly narrative. • Risk reviews pair with §10 post‑launch 7/30/90‑day reviews and §8 compliance calendar. • Where a risk spans multiple squads, the city GM or Risk DRI chairs the review; actions have due dates. •</w:t>
      </w:r>
      <w:r>
        <w:t xml:space="preserve"> We prefer reversible changes (flags) and narrow blast radius (city gates). • We avoid 'security by obscurity'; we publish clear user guidance, train staff, and keep audit trails for all sensitive actions. • The risk register itself is versioned; changes r</w:t>
      </w:r>
      <w:r>
        <w:t>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w:t>
      </w:r>
      <w:r>
        <w:t>e a risk spans multiple squads, the city GM or Risk DRI chairs the review; actions have due dates. • We prefer reversible changes (flags) and narrow blast radius (city gates). • We avoid 'security by obscurity'; we publish clear user guidance, train staff,</w:t>
      </w:r>
      <w:r>
        <w:t xml:space="preserve">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w:t>
      </w:r>
      <w:r>
        <w:t>ive. • Risk reviews pair with §10 post‑launch 7/30/90‑day reviews and §8 compliance calendar. • Where a risk spans multiple squads, the city GM or Risk DRI chairs the review; actions have due dates. • We prefer reversible changes (flags) and narrow blast r</w:t>
      </w:r>
      <w:r>
        <w:t>adius (city gates). • We avoid 'security by obscurity'; we publish clear user guidance, train staff, and keep audit trails for all sensitive actions. • The risk register itself is versioned; changes record rationale and observed metrics.</w:t>
      </w:r>
    </w:p>
    <w:p w:rsidR="00C515A4" w:rsidRDefault="00414D46">
      <w:r>
        <w:lastRenderedPageBreak/>
        <w:t>Execution Notes:</w:t>
      </w:r>
      <w:r>
        <w:br/>
        <w:t>•</w:t>
      </w:r>
      <w:r>
        <w:t xml:space="preserve"> Every risk has a dashboard tile with an owner, a definition of the denominator, and a weekly narrative. • Risk reviews pair with §10 post‑launch 7/30/90‑day reviews and §8 compliance calendar. • Where a risk spans multiple squads, the city GM or Risk DRI </w:t>
      </w:r>
      <w:r>
        <w:t xml:space="preserve">chairs the review; actions have due dates. • We prefer reversible changes (flags) and narrow blast radius (city gates). • We avoid 'security by obscurity'; we publish clear user guidance, train staff, and keep audit trails for all sensitive actions. • The </w:t>
      </w:r>
      <w:r>
        <w:t>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w:t>
      </w:r>
      <w:r>
        <w:t xml:space="preserve">y reviews and §8 compliance calendar. • Where a risk spans multiple squads, the city GM or Risk DRI chairs the review; actions have due dates. • We prefer reversible changes (flags) and narrow blast radius (city gates). • We avoid 'security by obscurity'; </w:t>
      </w:r>
      <w:r>
        <w:t>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w:t>
      </w:r>
      <w:r>
        <w:t>tion of the denominator, and a weekly narrative. • Risk reviews pair with §10 post‑launch 7/30/90‑day reviews and §8 compliance calendar. • Where a risk spans multiple squads, the city GM or Risk DRI chairs the review; actions have due dates. • We prefer r</w:t>
      </w:r>
      <w:r>
        <w:t>eversible changes (flags) and narrow blast radius (city gates). • We avoid 'security by obscurity'; we publish clear user guidance, train staff, and keep audit trails for all sensitive actions. • The risk register itself is versioned; changes record ration</w:t>
      </w:r>
      <w:r>
        <w:t>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w:t>
      </w:r>
      <w:r>
        <w:t>ns multiple squads, the city GM or Risk DRI chairs the review; actions have due dates. • We prefer reversible changes (flags) and narrow blast radius (city gates). • We avoid 'security by obscurity'; we publish clear user guidance, train staff, and keep au</w:t>
      </w:r>
      <w:r>
        <w:t>dit trails for all sensitive actions. • The risk register itself is versioned; changes record rationale and observed metrics.</w:t>
      </w:r>
    </w:p>
    <w:p w:rsidR="00C515A4" w:rsidRDefault="00414D46">
      <w:r>
        <w:t>Execution Notes:</w:t>
      </w:r>
      <w:r>
        <w:br/>
        <w:t xml:space="preserve">• Every risk has a dashboard tile with an owner, a definition of the denominator, and a weekly narrative. • Risk </w:t>
      </w:r>
      <w:r>
        <w:t xml:space="preserve">reviews pair with §10 post‑launch 7/30/90‑day reviews and §8 compliance calendar. • Where a risk spans multiple squads, the city GM or Risk DRI chairs the review; actions have due dates. • We prefer reversible changes (flags) and narrow blast radius (city </w:t>
      </w:r>
      <w:r>
        <w:t>gates). • We avoid 'security by obscurity'; we publish clear user guidance, train staff, and keep audit trails for all sensitive actions. • The risk register itself is versioned; changes record rationale and observed metrics.</w:t>
      </w:r>
    </w:p>
    <w:p w:rsidR="00C515A4" w:rsidRDefault="00414D46">
      <w:r>
        <w:lastRenderedPageBreak/>
        <w:t>Execution Notes:</w:t>
      </w:r>
      <w:r>
        <w:br/>
        <w:t xml:space="preserve">• Every risk </w:t>
      </w:r>
      <w:r>
        <w:t>has a dashboard tile with an owner, a definition of the denominator, and a weekly narrative. • Risk reviews pair with §10 post‑launch 7/30/90‑day reviews and §8 compliance calendar. • Where a risk spans multiple squads, the city GM or Risk DRI chairs the r</w:t>
      </w:r>
      <w:r>
        <w:t>eview; actions have due dates. • We prefer reversible changes (flags) and narrow blast radius (city gates). • We avoid 'security by obscurity'; we publish clear user guidance, train staff, and keep audit trails for all sensitive actions. • The risk registe</w:t>
      </w:r>
      <w:r>
        <w:t>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w:t>
      </w:r>
      <w:r>
        <w:t>d §8 compliance calendar. • Where a risk spans multiple squads, the city GM or Risk DRI chairs the review; actions have due dates. • We prefer reversible changes (flags) and narrow blast radius (city gates). • We avoid 'security by obscurity'; we publish c</w:t>
      </w:r>
      <w:r>
        <w:t>lear user guidance, train staff, and keep audit trails for all sensitive actions. • The risk register itself is versioned; changes record rationale and observed metrics.</w:t>
      </w:r>
    </w:p>
    <w:p w:rsidR="00C515A4" w:rsidRDefault="00414D46">
      <w:r>
        <w:t>Execution Notes:</w:t>
      </w:r>
      <w:r>
        <w:br/>
        <w:t xml:space="preserve">• Every risk has a dashboard tile with an owner, a definition of the </w:t>
      </w:r>
      <w:r>
        <w:t>denominator, and a weekly narrative. • Risk reviews pair with §10 post‑launch 7/30/90‑day reviews and §8 compliance calendar. • Where a risk spans multiple squads, the city GM or Risk DRI chairs the review; actions have due dates. • We prefer reversible ch</w:t>
      </w:r>
      <w:r>
        <w:t>anges (flags) and narrow blast radius (city gates). • We avoid 'security by obscurity'; we publish clear user guidance, train staff, and keep audit trails for all sensitive actions. • The risk register itself is versioned; changes record rationale and obse</w:t>
      </w:r>
      <w:r>
        <w:t>rved metrics.</w:t>
      </w:r>
    </w:p>
    <w:p w:rsidR="00C515A4" w:rsidRDefault="00414D46">
      <w:r>
        <w:t>Execution Notes:</w:t>
      </w:r>
      <w:r>
        <w:br/>
        <w:t xml:space="preserve">• Every risk has a dashboard tile with an owner, a definition of the denominator, and a weekly narrative. • Risk reviews pair with §10 post‑launch 7/30/90‑day reviews and §8 compliance calendar. • Where a risk spans multiple </w:t>
      </w:r>
      <w:r>
        <w:t>squads, the city GM or Risk DRI chairs the review; actions have due dates. • We prefer reversible changes (flags) and narrow blast radius (city gates). • We avoid 'security by obscurity'; we publish clear user guidance, train staff, and keep audit trails f</w:t>
      </w:r>
      <w:r>
        <w:t>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w:t>
      </w:r>
      <w:r>
        <w:t xml:space="preserve"> with §10 post‑launch 7/30/90‑day reviews and §8 compliance calendar. • Where a risk spans multiple squads, the city GM or Risk DRI chairs the review; actions have due dates. • We prefer reversible changes (flags) and narrow blast radius (city gates). • We</w:t>
      </w:r>
      <w:r>
        <w:t xml:space="preserve"> avoid 'security by obscurity'; we publish clear user guidance, train staff, and keep audit trails for all sensitive actions. • The risk register itself is versioned; changes record rationale and observed metrics.</w:t>
      </w:r>
    </w:p>
    <w:p w:rsidR="00C515A4" w:rsidRDefault="00414D46">
      <w:r>
        <w:lastRenderedPageBreak/>
        <w:t>Execution Notes:</w:t>
      </w:r>
      <w:r>
        <w:br/>
        <w:t xml:space="preserve">• Every risk has a </w:t>
      </w:r>
      <w:r>
        <w:t>dashboard tile with an owner, a definition of the denominator, and a weekly narrative. • Risk reviews pair with §10 post‑launch 7/30/90‑day reviews and §8 compliance calendar. • Where a risk spans multiple squads, the city GM or Risk DRI chairs the review;</w:t>
      </w:r>
      <w:r>
        <w:t xml:space="preserve"> actions have due dates. • We prefer reversible changes (flags) and narrow blast radius (city gates). • We avoid 'security by obscurity'; we publish clear user guidance, train staff, and keep audit trails for all sensitive actions. • The risk register itse</w:t>
      </w:r>
      <w:r>
        <w:t>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w:t>
      </w:r>
      <w:r>
        <w:t>ompliance calendar. • Where a risk spans multiple squads, the city GM or Risk DRI chairs the review; actions have due dates. • We prefer reversible changes (flags) and narrow blast radius (city gates). • We avoid 'security by obscurity'; we publish clear u</w:t>
      </w:r>
      <w:r>
        <w:t>ser guidance, train staff, and keep audit trails for all sensitive actions. • The risk register itself is versioned; changes record rationale and observed metrics.</w:t>
      </w:r>
    </w:p>
    <w:p w:rsidR="00C515A4" w:rsidRDefault="00414D46">
      <w:r>
        <w:t>§11.6 — Operational &amp; Staffing Risks (Support, Moderation, Vendor SLAs, Training)</w:t>
      </w:r>
    </w:p>
    <w:p w:rsidR="00C515A4" w:rsidRDefault="00414D46">
      <w:r>
        <w:t>§11.6 — Op</w:t>
      </w:r>
      <w:r>
        <w:t>erational &amp; Staffing Risks (Support, Moderation, Vendor SLAs, Training)</w:t>
      </w:r>
    </w:p>
    <w:p w:rsidR="00C515A4" w:rsidRDefault="00414D46">
      <w:r>
        <w:t>Risk &amp; Process Disclaimer: This section is an internal risk‑management blueprint. It does not constitute legal, tax, or security advice. Coordinate with counsel and security leaders be</w:t>
      </w:r>
      <w:r>
        <w:t>fore externalizing any policy or committing to obligations. All examples are illustrative and must be adapted to the realities measured in Section 5 dashboards.</w:t>
      </w:r>
    </w:p>
    <w:p w:rsidR="00C515A4" w:rsidRDefault="00414D46">
      <w:r>
        <w:t>Context &amp; Alignment: US‑only marketplace launch; subscription‑free start; monetization via take</w:t>
      </w:r>
      <w:r>
        <w:t>‑</w:t>
      </w:r>
      <w:r>
        <w:t>rate and usage‑based promotions with strict eligibility and caps. Public content is artistic‑only with Safe‑Mode defaults for guests. Deliverables are exchanged via external links (Drive/Dropbox) with immutable manifests; escrowed payments release on acce</w:t>
      </w:r>
      <w:r>
        <w:t>ptance. Instant Book requires ID verification; background checks are opt‑in (Trusted Pro). Rollouts are city‑gated behind feature flags. Admin Console enforces least‑privilege, JIT elevation, two‑person approvals, and full audit trails.</w:t>
      </w:r>
    </w:p>
    <w:p w:rsidR="00C515A4" w:rsidRDefault="00414D46">
      <w:r>
        <w:t>Goals:</w:t>
      </w:r>
      <w:r>
        <w:br/>
        <w:t xml:space="preserve">• Ensure we </w:t>
      </w:r>
      <w:r>
        <w:t>have the people, training, and tools to meet SLAs without burnout.</w:t>
      </w:r>
      <w:r>
        <w:br/>
        <w:t>• Prevent vendor surprises with clear SLAs, playbooks, and backups.</w:t>
      </w:r>
      <w:r>
        <w:br/>
        <w:t>• Keep the help‑center and macros aligned with product changes.</w:t>
      </w:r>
    </w:p>
    <w:p w:rsidR="00C515A4" w:rsidRDefault="00414D46">
      <w:r>
        <w:t>Risk statements (top of mind):</w:t>
      </w:r>
      <w:r>
        <w:br/>
        <w:t>• Support/Trust overwhelme</w:t>
      </w:r>
      <w:r>
        <w:t>d at launch; SLAs missed; morale drops.</w:t>
      </w:r>
      <w:r>
        <w:br/>
        <w:t>• Knowledge base drift; macros out of date; inconsistent outcomes.</w:t>
      </w:r>
      <w:r>
        <w:br/>
        <w:t>• Vendor outages without fallbacks; misaligned SLAs; long recovery times.</w:t>
      </w:r>
      <w:r>
        <w:br/>
        <w:t>• On‑call fatigue; unclear incident roles; slow MTTR.</w:t>
      </w:r>
    </w:p>
    <w:p w:rsidR="00C515A4" w:rsidRDefault="00414D46">
      <w:r>
        <w:lastRenderedPageBreak/>
        <w:t>Primary causes &amp; cont</w:t>
      </w:r>
      <w:r>
        <w:t>ributing factors:</w:t>
      </w:r>
      <w:r>
        <w:br/>
        <w:t>• Under‑forecasted volume; insufficient training; admin gaps.</w:t>
      </w:r>
      <w:r>
        <w:br/>
        <w:t>• Rapid product changes; copy not versioned; lack of ownership.</w:t>
      </w:r>
      <w:r>
        <w:br/>
        <w:t>• Vendor contracts weak; no status notifications; single points of failure.</w:t>
      </w:r>
      <w:r>
        <w:br/>
        <w:t>• On‑call rotations too thin; no dri</w:t>
      </w:r>
      <w:r>
        <w:t>lls; tools missing.</w:t>
      </w:r>
    </w:p>
    <w:p w:rsidR="00C515A4" w:rsidRDefault="00414D46">
      <w:r>
        <w:t>Leading indicators &amp; early warning signals:</w:t>
      </w:r>
      <w:r>
        <w:br/>
        <w:t>• FRT/FRR breaches; reopen rates; CSAT drop; internal escalations rise.</w:t>
      </w:r>
      <w:r>
        <w:br/>
        <w:t>• Macro usage declines; ticket notes reveal confusion; help‑center views spike without resolution.</w:t>
      </w:r>
      <w:r>
        <w:br/>
        <w:t xml:space="preserve">• Vendor latency and </w:t>
      </w:r>
      <w:r>
        <w:t>error alerts; outage durations; manual overrides used.</w:t>
      </w:r>
      <w:r>
        <w:br/>
        <w:t>• Incident count rises; MTTA/MTTR increases; paging fatigue reports.</w:t>
      </w:r>
    </w:p>
    <w:p w:rsidR="00C515A4" w:rsidRDefault="00414D46">
      <w:r>
        <w:t>Preventive controls &amp; mitigations:</w:t>
      </w:r>
      <w:r>
        <w:br/>
        <w:t>• Staffing buffers; surge plan; calculators/macros; admin tools; office hours.</w:t>
      </w:r>
      <w:r>
        <w:br/>
        <w:t>• KB versioning; D</w:t>
      </w:r>
      <w:r>
        <w:t>RI for each macro; release notes to support; periodic reviews.</w:t>
      </w:r>
      <w:r>
        <w:br/>
        <w:t>• Vendor SLAs; failover tests; status webhooks; backup vendors or fallbacks.</w:t>
      </w:r>
      <w:r>
        <w:br/>
        <w:t>• On‑call training; incident roles; drills; better tooling for runbooks and flags.</w:t>
      </w:r>
    </w:p>
    <w:p w:rsidR="00C515A4" w:rsidRDefault="00414D46">
      <w:r>
        <w:t>Incident playbooks (summary):</w:t>
      </w:r>
      <w:r>
        <w:br/>
        <w:t>• S</w:t>
      </w:r>
      <w:r>
        <w:t>upport surge: triage queue; prioritize money/safety; extend hours; auto‑responses for low severity.</w:t>
      </w:r>
      <w:r>
        <w:br/>
        <w:t>• Vendor outage: switch to fallback; communicate; reconcile later.</w:t>
      </w:r>
      <w:r>
        <w:br/>
        <w:t>• On‑call fatigue: add backup rotation; lighten non‑incident workload; coaching.</w:t>
      </w:r>
    </w:p>
    <w:p w:rsidR="00C515A4" w:rsidRDefault="00414D46">
      <w:r>
        <w:t>RACI / O</w:t>
      </w:r>
      <w:r>
        <w:t>wners:</w:t>
      </w:r>
      <w:r>
        <w:br/>
        <w:t>• Support lead, Trust lead, SRE, Vendor manager, Product ops.</w:t>
      </w:r>
    </w:p>
    <w:p w:rsidR="00C515A4" w:rsidRDefault="00414D46">
      <w:r>
        <w:t>Instrumentation &amp; success metrics:</w:t>
      </w:r>
      <w:r>
        <w:br/>
        <w:t>• FRT/FRR; reopen; CSAT; staffing vs forecast; incident MTTR; vendor uptime vs SLA.</w:t>
      </w:r>
    </w:p>
    <w:p w:rsidR="00C515A4" w:rsidRDefault="00414D46">
      <w:r>
        <w:t>Thresholds &amp; triggers (Go/No‑Go, rollback, escalation):</w:t>
      </w:r>
      <w:r>
        <w:br/>
        <w:t xml:space="preserve">• Two weeks </w:t>
      </w:r>
      <w:r>
        <w:t>of SLA misses → staffing or scope change; vendor &lt; 99.9% → escalation per contract.</w:t>
      </w:r>
    </w:p>
    <w:p w:rsidR="00C515A4" w:rsidRDefault="00414D46">
      <w:r>
        <w:t>Dependencies &amp; assumptions:</w:t>
      </w:r>
      <w:r>
        <w:br/>
        <w:t>• §4.14 admin tools; §10 launch plans; vendor contracts and status hooks.</w:t>
      </w:r>
    </w:p>
    <w:p w:rsidR="00C515A4" w:rsidRDefault="00414D46">
      <w:r>
        <w:t>Acceptance checklist (risk under control when):</w:t>
      </w:r>
      <w:r>
        <w:br/>
        <w:t>□ Staffing plan signed</w:t>
      </w:r>
      <w:r>
        <w:t>; training complete; KB and macros versioned; vendor failover tested; on‑call schedule live.</w:t>
      </w:r>
    </w:p>
    <w:p w:rsidR="00C515A4" w:rsidRDefault="00414D46">
      <w:r>
        <w:t>Scenario Deep‑Dive — Support backlog post‑PR:</w:t>
      </w:r>
      <w:r>
        <w:br/>
        <w:t>Context: Large spike in tickets after press coverage.</w:t>
      </w:r>
      <w:r>
        <w:br/>
        <w:t>Trigger: Backlog &gt; X for &gt; Y hours.</w:t>
      </w:r>
      <w:r>
        <w:br/>
        <w:t>Immediate actions: Enable d</w:t>
      </w:r>
      <w:r>
        <w:t xml:space="preserve">eflection; reassign staff; extend hours; templates for common </w:t>
      </w:r>
      <w:r>
        <w:lastRenderedPageBreak/>
        <w:t>issues; weekly town‑hall webinar.</w:t>
      </w:r>
      <w:r>
        <w:br/>
        <w:t>Communication: Queue position notices; honest timelines.</w:t>
      </w:r>
      <w:r>
        <w:br/>
        <w:t>Rollback/Forward: Back to standard hours; retro and staffing adjustments.</w:t>
      </w:r>
      <w:r>
        <w:br/>
        <w:t>Owner: Support lead | Telemet</w:t>
      </w:r>
      <w:r>
        <w:t>ry: queue_size, SLA_breaches | Evidence: Ticket logs; macro usage</w:t>
      </w:r>
    </w:p>
    <w:p w:rsidR="00C515A4" w:rsidRDefault="00414D46">
      <w:r>
        <w:t>Execution Notes:</w:t>
      </w:r>
      <w:r>
        <w:br/>
        <w:t>• Every risk has a dashboard tile with an owner, a definition of the denominator, and a weekly narrative. • Risk reviews pair with §10 post‑launch 7/30/90‑day reviews and §8</w:t>
      </w:r>
      <w:r>
        <w:t xml:space="preserve"> compliance calendar. • Where a risk spans multiple squads, the city GM or Risk DRI chairs the review; actions have due dates. • We prefer reversible changes (flags) and narrow blast radius (city gates). • We avoid 'security by obscurity'; we publish clear</w:t>
      </w:r>
      <w:r>
        <w:t xml:space="preserve">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w:t>
      </w:r>
      <w:r>
        <w:t>minator, and a weekly narrative. • Risk reviews pair with §10 post‑launch 7/30/90‑day reviews and §8 compliance calendar. • Where a risk spans multiple squads, the city GM or Risk DRI chairs the review; actions have due dates. • We prefer reversible change</w:t>
      </w:r>
      <w:r>
        <w:t>s (flags) and narrow blast radius (city gates). • We avoid 'security by obscurity'; we publish clear user guidance, train staff, and keep audit trails for all sensitive actions. • The risk register itself is versioned; changes record rationale and observed</w:t>
      </w:r>
      <w:r>
        <w:t xml:space="preserve">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spans multiple squa</w:t>
      </w:r>
      <w:r>
        <w:t>ds, the city GM or Risk DRI chairs the review; actions have due dates. • We prefer reversible changes (flags) and narrow blast radius (city gates). • We avoid 'security by obscurity'; we publish clear user guidance, train staff, and keep audit trails for a</w:t>
      </w:r>
      <w:r>
        <w:t>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w:t>
      </w:r>
      <w:r>
        <w:t>h §10 post‑launch 7/30/90‑day reviews and §8 compliance calendar. • Where a risk spans multiple squads, the city GM or Risk DRI chairs the review; actions have due dates. • We prefer reversible changes (flags) and narrow blast radius (city gates). • We avo</w:t>
      </w:r>
      <w:r>
        <w:t>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xml:space="preserve">• Every risk has a dashboard </w:t>
      </w:r>
      <w:r>
        <w:t xml:space="preserve">tile with an owner, a definition of the denominator, and a weekly narrative. • Risk reviews pair with §10 post‑launch 7/30/90‑day reviews and §8 </w:t>
      </w:r>
      <w:r>
        <w:lastRenderedPageBreak/>
        <w:t>compliance calendar. • Where a risk spans multiple squads, the city GM or Risk DRI chairs the review; actions h</w:t>
      </w:r>
      <w:r>
        <w:t>ave due dates. • We prefer reversible changes (flags) and narrow blast radius (city gates). • We avoid 'security by obscurity'; we publish clear user guidance, train staff, and keep audit trails for all sensitive actions. • The risk register itself is vers</w:t>
      </w:r>
      <w:r>
        <w:t>ioned; changes record rationale and observed metrics.</w:t>
      </w:r>
    </w:p>
    <w:p w:rsidR="00C515A4" w:rsidRDefault="00414D46">
      <w:r>
        <w:t>Execution Notes:</w:t>
      </w:r>
      <w:r>
        <w:br/>
        <w:t xml:space="preserve">• Every risk has a dashboard tile with an owner, a definition of the denominator, and a weekly narrative. • Risk reviews pair with §10 post‑launch 7/30/90‑day reviews and §8 compliance </w:t>
      </w:r>
      <w:r>
        <w:t>calendar. • Where a risk spans multiple squads, the city GM or Risk DRI chairs the review; actions have due dates. • We prefer reversible changes (flags) and narrow blast radius (city gates). • We avoid 'security by obscurity'; we publish clear user guidan</w:t>
      </w:r>
      <w:r>
        <w:t>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w:t>
      </w:r>
      <w:r>
        <w:t xml:space="preserve"> a weekly narrative. • Risk reviews pair with §10 post‑launch 7/30/90‑day reviews and §8 compliance calendar. • Where a risk spans multiple squads, the city GM or Risk DRI chairs the review; actions have due dates. • We prefer reversible changes (flags) an</w:t>
      </w:r>
      <w:r>
        <w:t>d narrow blast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t>Ex</w:t>
      </w:r>
      <w:r>
        <w:t>ecution Notes:</w:t>
      </w:r>
      <w:r>
        <w:br/>
        <w:t>• Every risk has a dashboard tile with an owner, a definition of the denominator, and a weekly narrative. • Risk reviews pair with §10 post‑launch 7/30/90‑day reviews and §8 compliance calendar. • Where a risk spans multiple squads, the city</w:t>
      </w:r>
      <w:r>
        <w:t xml:space="preserve"> GM or Risk DRI chairs the review; actions have due dates. • We prefer reversible changes (flags) and narrow blast radius (city gates). • We avoid 'security by obscurity'; we publish clear user guidance, train staff, and keep audit trails for all sensitive</w:t>
      </w:r>
      <w:r>
        <w:t xml:space="preser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w:t>
      </w:r>
      <w:r>
        <w:t>aunch 7/30/90‑day reviews and §8 compliance calendar. • Where a risk spans multiple squads, the city GM or Risk DRI chairs the review; actions have due dates. • We prefer reversible changes (flags) and narrow blast radius (city gates). • We avoid 'security</w:t>
      </w:r>
      <w:r>
        <w:t xml:space="preserve">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w:t>
      </w:r>
      <w:r>
        <w:t xml:space="preserve"> owner, a definition of the denominator, and a weekly narrative. • Risk reviews pair with §10 post‑launch 7/30/90‑day reviews and §8 </w:t>
      </w:r>
      <w:r>
        <w:lastRenderedPageBreak/>
        <w:t>compliance calendar. • Where a risk spans multiple squads, the city GM or Risk DRI chairs the review; actions have due date</w:t>
      </w:r>
      <w:r>
        <w:t>s. • We prefer reversible changes (flags) and narrow blast radius (city gates). • We avoid 'security by obscurity'; we publish clear user guidance, train staff, and keep audit trails for all sensitive actions. • The risk register itself is versioned; chang</w:t>
      </w:r>
      <w:r>
        <w:t>es record rationale and observed metrics.</w:t>
      </w:r>
    </w:p>
    <w:p w:rsidR="00C515A4" w:rsidRDefault="00414D46">
      <w:r>
        <w:t>Execution Notes:</w:t>
      </w:r>
      <w:r>
        <w:br/>
        <w:t xml:space="preserve">• Every risk has a dashboard tile with an owner, a definition of the denominator, and a weekly narrative. • Risk reviews pair with §10 post‑launch 7/30/90‑day reviews and §8 compliance calendar. • </w:t>
      </w:r>
      <w:r>
        <w:t>Where a risk spans multiple squads, the city GM or Risk DRI chairs the review; actions have due dates. • We prefer reversible changes (flags) and narrow blast radius (city gates). • We avoid 'security by obscurity'; we publish clear user guidance, train st</w:t>
      </w:r>
      <w:r>
        <w: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w:t>
      </w:r>
      <w:r>
        <w:t>rrative. • Risk reviews pair with §10 post‑launch 7/30/90‑day reviews and §8 compliance calendar. • Where a risk spans multiple squads, the city GM or Risk DRI chairs the review; actions have due dates. • We prefer reversible changes (flags) and narrow bla</w:t>
      </w:r>
      <w:r>
        <w:t>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t>Execution Note</w:t>
      </w:r>
      <w:r>
        <w:t>s:</w:t>
      </w:r>
      <w:r>
        <w:br/>
        <w:t xml:space="preserve">• Every risk has a dashboard tile with an owner, a definition of the denominator, and a weekly narrative. • Risk reviews pair with §10 post‑launch 7/30/90‑day reviews and §8 compliance calendar. • Where a risk spans multiple squads, the city GM or Risk </w:t>
      </w:r>
      <w:r>
        <w:t xml:space="preserve">DRI chairs the review; actions have due dates. • We prefer reversible changes (flags) and narrow blast radius (city gates). • We avoid 'security by obscurity'; we publish clear user guidance, train staff, and keep audit trails for all sensitive actions. • </w:t>
      </w:r>
      <w:r>
        <w:t>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w:t>
      </w:r>
      <w:r>
        <w:t>0‑day reviews and §8 compliance calendar. • Where a risk spans multiple squads, the city GM or Risk DRI chairs the review; actions have due dates. • We prefer reversible changes (flags) and narrow blast radius (city gates). • We avoid 'security by obscurit</w:t>
      </w:r>
      <w:r>
        <w: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w:t>
      </w:r>
      <w:r>
        <w:t xml:space="preserve">finition of the denominator, and a weekly narrative. • Risk reviews pair with §10 post‑launch 7/30/90‑day reviews and §8 </w:t>
      </w:r>
      <w:r>
        <w:lastRenderedPageBreak/>
        <w:t>compliance calendar. • Where a risk spans multiple squads, the city GM or Risk DRI chairs the review; actions have due dates. • We pref</w:t>
      </w:r>
      <w:r>
        <w:t>er reversible changes (flags) and narrow blast radius (city gates). • We avoid 'security by obscurity'; we publish clear user guidance, train staff, and keep audit trails for all sensitive actions. • The risk register itself is versioned; changes record ra</w:t>
      </w:r>
      <w:r>
        <w:t>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w:t>
      </w:r>
      <w:r>
        <w:t xml:space="preserve"> spans multiple squads, the city GM or Risk DRI chairs the review; actions have due dates. • We prefer reversible changes (flags) and narrow blast radius (city gates). • We avoid 'security by obscurity'; we publish clear user guidance, train staff, and kee</w:t>
      </w:r>
      <w:r>
        <w:t>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w:t>
      </w:r>
      <w:r>
        <w:t>isk reviews pair with §10 post‑launch 7/30/90‑day reviews and §8 compliance calendar. • Where a risk spans multiple squads, the city GM or Risk DRI chairs the review; actions have due dates. • We prefer reversible changes (flags) and narrow blast radius (c</w:t>
      </w:r>
      <w:r>
        <w:t>ity gates). • We avoid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w:t>
      </w:r>
      <w:r>
        <w:t>isk has a dashboard tile with an owner, a definition of the denominator, and a weekly narrative. • Risk reviews pair with §10 post‑launch 7/30/90‑day reviews and §8 compliance calendar. • Where a risk spans multiple squads, the city GM or Risk DRI chairs t</w:t>
      </w:r>
      <w:r>
        <w:t>he review; actions have due dates. • We prefer reversible changes (flags) and narrow blast radius (city gates). • We avoid 'security by obscurity'; we publish clear user guidance, train staff, and keep audit trails for all sensitive actions. • The risk reg</w:t>
      </w:r>
      <w:r>
        <w:t>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w:t>
      </w:r>
      <w:r>
        <w:t>s and §8 compliance calendar. • Where a risk spans multiple squads, the city GM or Risk DRI chairs the review; actions have due dates. • We prefer reversible changes (flags) and narrow blast radius (city gates). • We avoid 'security by obscurity'; we publi</w:t>
      </w:r>
      <w:r>
        <w:t>sh clear user guidance, train staff, and keep audit trails for all sensitive actions. • The risk register itself is versioned; changes record rationale and observed metrics.</w:t>
      </w:r>
    </w:p>
    <w:p w:rsidR="00C515A4" w:rsidRDefault="00414D46">
      <w:r>
        <w:t>Execution Notes:</w:t>
      </w:r>
      <w:r>
        <w:br/>
        <w:t xml:space="preserve">• Every risk has a dashboard tile with an owner, a definition of </w:t>
      </w:r>
      <w:r>
        <w:t xml:space="preserve">the denominator, and a weekly narrative. • Risk reviews pair with §10 post‑launch 7/30/90‑day reviews and §8 </w:t>
      </w:r>
      <w:r>
        <w:lastRenderedPageBreak/>
        <w:t>compliance calendar. • Where a risk spans multiple squads, the city GM or Risk DRI chairs the review; actions have due dates. • We prefer reversibl</w:t>
      </w:r>
      <w:r>
        <w:t xml:space="preserve">e changes (flags) and narrow blast radius (city gates). • We avoid 'security by obscurity'; we publish clear user guidance, train staff, and keep audit trails for all sensitive actions. • The risk register itself is versioned; changes record rationale and </w:t>
      </w:r>
      <w:r>
        <w:t>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spans multi</w:t>
      </w:r>
      <w:r>
        <w:t>ple squads, the city GM or Risk DRI chairs the review; actions have due dates. • We prefer reversible changes (flags) and narrow blast radius (city gates). • We avoid 'security by obscurity'; we publish clear user guidance, train staff, and keep audit trai</w:t>
      </w:r>
      <w:r>
        <w:t>ls for all sensitive actions. • The risk register itself is versioned; changes record rationale and observed metrics.</w:t>
      </w:r>
    </w:p>
    <w:p w:rsidR="00C515A4" w:rsidRDefault="00414D46">
      <w:r>
        <w:t>Execution Notes:</w:t>
      </w:r>
      <w:r>
        <w:br/>
        <w:t xml:space="preserve">• Every risk has a dashboard tile with an owner, a definition of the denominator, and a weekly narrative. • Risk reviews </w:t>
      </w:r>
      <w:r>
        <w:t xml:space="preserve">pair with §10 post‑launch 7/30/90‑day reviews and §8 compliance calendar. • Where a risk spans multiple squads, the city GM or Risk DRI chairs the review; actions have due dates. • We prefer reversible changes (flags) and narrow blast radius (city gates). </w:t>
      </w:r>
      <w:r>
        <w:t>• We avoid 'security by obscurity'; we publish clear user guidance, train staff, and keep audit trails for all sensitive actions. • The risk register itself is versioned; changes record rationale and observed metrics.</w:t>
      </w:r>
    </w:p>
    <w:p w:rsidR="00C515A4" w:rsidRDefault="00414D46">
      <w:r>
        <w:t xml:space="preserve">§11.7 — City Expansion &amp; Market Risks </w:t>
      </w:r>
      <w:r>
        <w:t>(Supply/Demand, PR, Competition)</w:t>
      </w:r>
    </w:p>
    <w:p w:rsidR="00C515A4" w:rsidRDefault="00414D46">
      <w:r>
        <w:t>§11.7 — City Expansion &amp; Market Risks (Supply/Demand, PR, Competition)</w:t>
      </w:r>
    </w:p>
    <w:p w:rsidR="00C515A4" w:rsidRDefault="00414D46">
      <w:r>
        <w:t>Risk &amp; Process Disclaimer: This section is an internal risk‑management blueprint. It does not constitute legal, tax, or security advice. Coordinate with</w:t>
      </w:r>
      <w:r>
        <w:t xml:space="preserve"> counsel and security leaders before externalizing any policy or committing to obligations. All examples are illustrative and must be adapted to the realities measured in Section 5 dashboards.</w:t>
      </w:r>
    </w:p>
    <w:p w:rsidR="00C515A4" w:rsidRDefault="00414D46">
      <w:r>
        <w:t>Context &amp; Alignment: US‑only marketplace launch; subscription‑f</w:t>
      </w:r>
      <w:r>
        <w:t>ree start; monetization via take‑rate and usage‑based promotions with strict eligibility and caps. Public content is artistic‑only with Safe‑Mode defaults for guests. Deliverables are exchanged via external links (Drive/Dropbox) with immutable manifests; e</w:t>
      </w:r>
      <w:r>
        <w:t>scrowed payments release on acceptance. Instant Book requires ID verification; background checks are opt‑in (Trusted Pro). Rollouts are city‑gated behind feature flags. Admin Console enforces least‑privilege, JIT elevation, two‑person approvals, and full a</w:t>
      </w:r>
      <w:r>
        <w:t>udit trails.</w:t>
      </w:r>
    </w:p>
    <w:p w:rsidR="00C515A4" w:rsidRDefault="00414D46">
      <w:r>
        <w:t>Goals:</w:t>
      </w:r>
      <w:r>
        <w:br/>
        <w:t>• Scale city‑by‑city without diluting quality or overextending resources.</w:t>
      </w:r>
      <w:r>
        <w:br/>
        <w:t>• Manage PR around artistic‑only policy while growing creator adoption.</w:t>
      </w:r>
      <w:r>
        <w:br/>
        <w:t>• Anticipate competitor reactions and prepare counter‑moves.</w:t>
      </w:r>
    </w:p>
    <w:p w:rsidR="00C515A4" w:rsidRDefault="00414D46">
      <w:r>
        <w:lastRenderedPageBreak/>
        <w:t>Risk statements (top of mind)</w:t>
      </w:r>
      <w:r>
        <w:t>:</w:t>
      </w:r>
      <w:r>
        <w:br/>
        <w:t>• Supply/demand imbalance leads to empty searches or low conversion.</w:t>
      </w:r>
      <w:r>
        <w:br/>
        <w:t>• PR backlash on nudity policy; misunderstanding of 'artistic‑only'.</w:t>
      </w:r>
      <w:r>
        <w:br/>
        <w:t>• Competitor copying features or undercutting fees; paid poaching of providers.</w:t>
      </w:r>
      <w:r>
        <w:br/>
        <w:t>• Local regulatory quirks (taxes, st</w:t>
      </w:r>
      <w:r>
        <w:t>udio rules) slow rollouts.</w:t>
      </w:r>
    </w:p>
    <w:p w:rsidR="00C515A4" w:rsidRDefault="00414D46">
      <w:r>
        <w:t>Primary causes &amp; contributing factors:</w:t>
      </w:r>
      <w:r>
        <w:br/>
        <w:t>• Insufficient seeding; poor neighborhood coverage; mis‑set price floors.</w:t>
      </w:r>
      <w:r>
        <w:br/>
        <w:t>• Ambiguous messaging; lack of examples; culture‑specific sensitivities.</w:t>
      </w:r>
      <w:r>
        <w:br/>
        <w:t>• No loyalty perks; unclear value vs compet</w:t>
      </w:r>
      <w:r>
        <w:t>itors; weak community.</w:t>
      </w:r>
      <w:r>
        <w:br/>
        <w:t>• Poor research; lack of local counsel; rushed enablement.</w:t>
      </w:r>
    </w:p>
    <w:p w:rsidR="00C515A4" w:rsidRDefault="00414D46">
      <w:r>
        <w:t>Leading indicators &amp; early warning signals:</w:t>
      </w:r>
      <w:r>
        <w:br/>
        <w:t>• No‑results rate; S→I and I→B by district; studio attach rate; waitlist conversion.</w:t>
      </w:r>
      <w:r>
        <w:br/>
        <w:t>• Press mentions; help‑center views on policy</w:t>
      </w:r>
      <w:r>
        <w:t>; support tickets querying policy.</w:t>
      </w:r>
      <w:r>
        <w:br/>
        <w:t>• Churn of top providers; promotions adoption dips; competitor ads targeting users.</w:t>
      </w:r>
      <w:r>
        <w:br/>
        <w:t>• Tax exceptions; studio rejection due to rules; compliance tickets.</w:t>
      </w:r>
    </w:p>
    <w:p w:rsidR="00C515A4" w:rsidRDefault="00414D46">
      <w:r>
        <w:t>Preventive controls &amp; mitigations:</w:t>
      </w:r>
      <w:r>
        <w:br/>
        <w:t xml:space="preserve">• City runbook (§10.1); targeted </w:t>
      </w:r>
      <w:r>
        <w:t>invites; featured carousels; perks; RFPs.</w:t>
      </w:r>
      <w:r>
        <w:br/>
        <w:t>• Artistic‑only examples page; Safe‑Mode defaults; local creator ambassadors.</w:t>
      </w:r>
      <w:r>
        <w:br/>
        <w:t>• Loyalty (verified boosts, fee discounts for Trusted Pro/Instant Book); community events; ROAS‑proven promotions.</w:t>
      </w:r>
      <w:r>
        <w:br/>
        <w:t>• City allowlist; loc</w:t>
      </w:r>
      <w:r>
        <w:t>al counsel; studio verification; phased feature enablement.</w:t>
      </w:r>
    </w:p>
    <w:p w:rsidR="00C515A4" w:rsidRDefault="00414D46">
      <w:r>
        <w:t>Incident playbooks (summary):</w:t>
      </w:r>
      <w:r>
        <w:br/>
        <w:t>• Thin supply: focus invites, perks; adjust floors; partner with studios; PR push with ambassadors.</w:t>
      </w:r>
      <w:r>
        <w:br/>
        <w:t>• PR backlash: publish examples; enforce policy consistently; avoi</w:t>
      </w:r>
      <w:r>
        <w:t>d adversarial tone; spotlight safety.</w:t>
      </w:r>
      <w:r>
        <w:br/>
        <w:t>• Competitor move: emphasize escrow, contracts, trust signals, and fairness of promotions; not a race to the bottom.</w:t>
      </w:r>
    </w:p>
    <w:p w:rsidR="00C515A4" w:rsidRDefault="00414D46">
      <w:r>
        <w:t>RACI / Owners:</w:t>
      </w:r>
      <w:r>
        <w:br/>
        <w:t>• City GM, Growth, Trust, Legal, Studios PM.</w:t>
      </w:r>
    </w:p>
    <w:p w:rsidR="00C515A4" w:rsidRDefault="00414D46">
      <w:r>
        <w:t>Instrumentation &amp; success metrics:</w:t>
      </w:r>
      <w:r>
        <w:br/>
        <w:t xml:space="preserve">• </w:t>
      </w:r>
      <w:r>
        <w:t>Coverage heatmaps; conversion by area; PR sentiment; share of wallet among active providers; event attendance.</w:t>
      </w:r>
    </w:p>
    <w:p w:rsidR="00C515A4" w:rsidRDefault="00414D46">
      <w:r>
        <w:t>Thresholds &amp; triggers (Go/No‑Go, rollback, escalation):</w:t>
      </w:r>
      <w:r>
        <w:br/>
        <w:t>• City expansion blocked if conversion or safety below thresholds for 4 weeks.</w:t>
      </w:r>
      <w:r>
        <w:br/>
        <w:t>• PR negat</w:t>
      </w:r>
      <w:r>
        <w:t>ivity above threshold triggers comms and creator outreach plan.</w:t>
      </w:r>
    </w:p>
    <w:p w:rsidR="00C515A4" w:rsidRDefault="00414D46">
      <w:r>
        <w:t>Dependencies &amp; assumptions:</w:t>
      </w:r>
      <w:r>
        <w:br/>
        <w:t>• §2 GTM plan; §3 monetization; §4 studios; §10 city turn‑up; §8 legal posture.</w:t>
      </w:r>
    </w:p>
    <w:p w:rsidR="00C515A4" w:rsidRDefault="00414D46">
      <w:r>
        <w:lastRenderedPageBreak/>
        <w:t>Acceptance checklist (risk under control when):</w:t>
      </w:r>
      <w:r>
        <w:br/>
        <w:t>□ City readiness gates passed; ambas</w:t>
      </w:r>
      <w:r>
        <w:t>sador program staffed; press kit updated; compliance checks cleared.</w:t>
      </w:r>
    </w:p>
    <w:p w:rsidR="00C515A4" w:rsidRDefault="00414D46">
      <w:r>
        <w:t>Scenario Deep‑Dive — Competitor fee cut campaign:</w:t>
      </w:r>
      <w:r>
        <w:br/>
        <w:t>Context: Local competitor drops fees to poach providers.</w:t>
      </w:r>
      <w:r>
        <w:br/>
        <w:t>Trigger: Churn increases among top quartile.</w:t>
      </w:r>
      <w:r>
        <w:br/>
        <w:t>Immediate actions: Targeted outreac</w:t>
      </w:r>
      <w:r>
        <w:t>h; highlight escrow/trust; limited‑time boosts credits; emphasize earnings after fees.</w:t>
      </w:r>
      <w:r>
        <w:br/>
        <w:t>Communication: Personalized messages; city page explainer.</w:t>
      </w:r>
      <w:r>
        <w:br/>
        <w:t>Rollback/Forward: End credits after stabilization; measure sustainable effect.</w:t>
      </w:r>
      <w:r>
        <w:br/>
        <w:t>Owner: Growth/GM | Telemetry: p</w:t>
      </w:r>
      <w:r>
        <w:t>rovider_churn, bookings_share | Evidence: Exit surveys; earnings comparisons</w:t>
      </w:r>
    </w:p>
    <w:p w:rsidR="00C515A4" w:rsidRDefault="00414D46">
      <w:r>
        <w:t>Execution Notes:</w:t>
      </w:r>
      <w:r>
        <w:br/>
        <w:t>• Every risk has a dashboard tile with an owner, a definition of the denominator, and a weekly narrative. • Risk reviews pair with §10 post‑launch 7/30/90‑day rev</w:t>
      </w:r>
      <w:r>
        <w:t>iews and §8 compliance calendar. • Where a risk spans multiple squads, the city GM or Risk DRI chairs the review; actions have due dates. • We prefer reversible changes (flags) and narrow blast radius (city gates). • We avoid 'security by obscurity'; we pu</w:t>
      </w:r>
      <w:r>
        <w:t>blish clear user guidance, train staff, and keep audit trails for all sensitive actions. • The risk register itself is versioned; changes record rationale and observed metrics.</w:t>
      </w:r>
    </w:p>
    <w:p w:rsidR="00C515A4" w:rsidRDefault="00414D46">
      <w:r>
        <w:t>Execution Notes:</w:t>
      </w:r>
      <w:r>
        <w:br/>
        <w:t xml:space="preserve">• Every risk has a dashboard tile with an owner, a definition </w:t>
      </w:r>
      <w:r>
        <w:t>of the denominator, and a weekly narrative. • Risk reviews pair with §10 post‑launch 7/30/90‑day reviews and §8 compliance calendar. • Where a risk spans multiple squads, the city GM or Risk DRI chairs the review; actions have due dates. • We prefer revers</w:t>
      </w:r>
      <w:r>
        <w:t>ible changes (flags) and narrow blast radius (city gates). • We avoid 'security by obscurity'; we publish clear user guidance, train staff, and keep audit trails for all sensitive actions. • The risk register itself is versioned; changes record rationale a</w:t>
      </w:r>
      <w:r>
        <w:t>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spans mu</w:t>
      </w:r>
      <w:r>
        <w:t>ltiple squads, the city GM or Risk DRI chairs the review; actions have due dates. • We prefer reversible changes (flags) and narrow blast radius (city gates). • We avoid 'security by obscurity'; we publish clear user guidance, train staff, and keep audit t</w:t>
      </w:r>
      <w:r>
        <w: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t>
      </w:r>
      <w:r>
        <w:t xml:space="preserve">ws pair with §10 post‑launch 7/30/90‑day reviews and §8 compliance calendar. • Where a risk spans multiple squads, the city GM or Risk DRI chairs </w:t>
      </w:r>
      <w:r>
        <w:lastRenderedPageBreak/>
        <w:t>the review; actions have due dates. • We prefer reversible changes (flags) and narrow blast radius (city gates</w:t>
      </w:r>
      <w:r>
        <w:t>). • We avoid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w:t>
      </w:r>
      <w:r>
        <w:t xml:space="preserve"> dashboard tile with an owner, a definition of the denominator, and a weekly narrative. • Risk reviews pair with §10 post‑launch 7/30/90‑day reviews and §8 compliance calendar. • Where a risk spans multiple squads, the city GM or Risk DRI chairs the review</w:t>
      </w:r>
      <w:r>
        <w:t>; actions have due dates. • We prefer reversible changes (flags) and narrow blast radius (city gates). • We avoid 'security by obscurity'; we publish clear user guidance, train staff, and keep audit trails for all sensitive actions. • The risk register its</w:t>
      </w:r>
      <w:r>
        <w:t>elf is versioned; changes record rationale and observed metrics.</w:t>
      </w:r>
    </w:p>
    <w:p w:rsidR="00C515A4" w:rsidRDefault="00414D46">
      <w:r>
        <w:t>Execution Notes:</w:t>
      </w:r>
      <w:r>
        <w:br/>
        <w:t xml:space="preserve">• Every risk has a dashboard tile with an owner, a definition of the denominator, and a weekly narrative. • Risk reviews pair with §10 post‑launch 7/30/90‑day reviews and §8 </w:t>
      </w:r>
      <w:r>
        <w:t xml:space="preserve">compliance calendar. • Where a risk spans multiple squads, the city GM or Risk DRI chairs the review; actions have due dates. • We prefer reversible changes (flags) and narrow blast radius (city gates). • We avoid 'security by obscurity'; we publish clear </w:t>
      </w:r>
      <w:r>
        <w:t>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w:t>
      </w:r>
      <w:r>
        <w:t>inator, and a weekly narrative. • Risk reviews pair with §10 post‑launch 7/30/90‑day reviews and §8 compliance calendar. • Where a risk spans multiple squads, the city GM or Risk DRI chairs the review; actions have due dates. • We prefer reversible changes</w:t>
      </w:r>
      <w:r>
        <w:t xml:space="preserve"> (flags) and narrow blast radius (city gates). • We avoid 'security by obscurity'; we publish clear user guidance, train staff, and keep audit trails for all sensitive actions. • The risk register itself is versioned; changes record rationale and observed </w:t>
      </w:r>
      <w:r>
        <w:t>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spans multiple squad</w:t>
      </w:r>
      <w:r>
        <w:t>s, the city GM or Risk DRI chairs the review; actions have due dates. • We prefer reversible changes (flags) and narrow blast radius (city gates). • We avoid 'security by obscurity'; we publish clear user guidance, train staff, and keep audit trails for al</w:t>
      </w:r>
      <w:r>
        <w:t>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w:t>
      </w:r>
      <w:r>
        <w:t xml:space="preserve"> §10 post‑launch 7/30/90‑day reviews and §8 compliance calendar. • Where a risk spans multiple squads, the city GM or Risk DRI chairs </w:t>
      </w:r>
      <w:r>
        <w:lastRenderedPageBreak/>
        <w:t>the review; actions have due dates. • We prefer reversible changes (flags) and narrow blast radius (city gates). • We avoi</w:t>
      </w:r>
      <w:r>
        <w:t>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w:t>
      </w:r>
      <w:r>
        <w:t>ile with an owner, a definition of the denominator, and a weekly narrative. • Risk reviews pair with §10 post‑launch 7/30/90‑day reviews and §8 compliance calendar. • Where a risk spans multiple squads, the city GM or Risk DRI chairs the review; actions ha</w:t>
      </w:r>
      <w:r>
        <w:t>ve due dates. • We prefer reversible changes (flags) and narrow blast radius (city gates). • We avoid 'security by obscurity'; we publish clear user guidance, train staff, and keep audit trails for all sensitive actions. • The risk register itself is versi</w:t>
      </w:r>
      <w:r>
        <w:t>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w:t>
      </w:r>
      <w:r>
        <w:t>alendar. • Where a risk spans multiple squads, the city GM or Risk DRI chairs the review; actions have due dates. • We prefer reversible changes (flags) and narrow blast radius (city gates). • We avoid 'security by obscurity'; we publish clear user guidanc</w:t>
      </w:r>
      <w:r>
        <w:t>e, train staff, and keep audit trails for all sensitive actions. • The risk register itself is versioned; changes record rationale and observed metrics.</w:t>
      </w:r>
    </w:p>
    <w:p w:rsidR="00C515A4" w:rsidRDefault="00414D46">
      <w:r>
        <w:t>Execution Notes:</w:t>
      </w:r>
      <w:r>
        <w:br/>
        <w:t xml:space="preserve">• Every risk has a dashboard tile with an owner, a definition of the denominator, and </w:t>
      </w:r>
      <w:r>
        <w:t>a weekly narrative. • Risk reviews pair with §10 post‑launch 7/30/90‑day reviews and §8 compliance calendar. • Where a risk spans multiple squads, the city GM or Risk DRI chairs the review; actions have due dates. • We prefer reversible changes (flags) and</w:t>
      </w:r>
      <w:r>
        <w:t xml:space="preserve"> narrow blast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t>Exe</w:t>
      </w:r>
      <w:r>
        <w:t>cution Notes:</w:t>
      </w:r>
      <w:r>
        <w:br/>
        <w:t xml:space="preserve">• Every risk has a dashboard tile with an owner, a definition of the denominator, and a weekly narrative. • Risk reviews pair with §10 post‑launch 7/30/90‑day reviews and §8 compliance calendar. • Where a risk spans multiple squads, the city </w:t>
      </w:r>
      <w:r>
        <w:t xml:space="preserve">GM or Risk DRI chairs the review; actions have due dates. • We prefer reversible changes (flags) and narrow blast radius (city gates). • We avoid 'security by obscurity'; we publish clear user guidance, train staff, and keep audit trails for all sensitive </w:t>
      </w:r>
      <w:r>
        <w:t>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w:t>
      </w:r>
      <w:r>
        <w:t xml:space="preserve">unch 7/30/90‑day reviews and §8 compliance calendar. • Where a risk spans multiple squads, the city GM or Risk DRI chairs </w:t>
      </w:r>
      <w:r>
        <w:lastRenderedPageBreak/>
        <w:t xml:space="preserve">the review; actions have due dates. • We prefer reversible changes (flags) and narrow blast radius (city gates). • We avoid 'security </w:t>
      </w:r>
      <w:r>
        <w:t>by obscurity'; we publish clear user guidance, train staff, and keep audit trails for all sensitive actions. • The risk register itself is versioned; changes record rationale and observed metrics.</w:t>
      </w:r>
    </w:p>
    <w:p w:rsidR="00C515A4" w:rsidRDefault="00414D46">
      <w:r>
        <w:t>Execution Notes:</w:t>
      </w:r>
      <w:r>
        <w:br/>
        <w:t xml:space="preserve">• Every risk has a dashboard tile with an </w:t>
      </w:r>
      <w:r>
        <w:t>owner, a definition of the denominator, and a weekly narrative. • Risk reviews pair with §10 post‑launch 7/30/90‑day reviews and §8 compliance calendar. • Where a risk spans multiple squads, the city GM or Risk DRI chairs the review; actions have due dates</w:t>
      </w:r>
      <w:r>
        <w:t>. • We prefer reversible changes (flags) and narrow blast radius (city gates). • We avoid 'security by obscurity'; we publish clear user guidance, train staff, and keep audit trails for all sensitive actions. • The risk register itself is versioned; change</w:t>
      </w:r>
      <w:r>
        <w:t>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w:t>
      </w:r>
      <w:r>
        <w:t>here a risk spans multiple squads, the city GM or Risk DRI chairs the review; actions have due dates. • We prefer reversible changes (flags) and narrow blast radius (city gates). • We avoid 'security by obscurity'; we publish clear user guidance, train sta</w:t>
      </w:r>
      <w:r>
        <w:t>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w:t>
      </w:r>
      <w:r>
        <w:t>rative. • Risk reviews pair with §10 post‑launch 7/30/90‑day reviews and §8 compliance calendar. • Where a risk spans multiple squads, the city GM or Risk DRI chairs the review; actions have due dates. • We prefer reversible changes (flags) and narrow blas</w:t>
      </w:r>
      <w:r>
        <w:t>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t>:</w:t>
      </w:r>
      <w:r>
        <w:br/>
        <w:t>• Every risk has a dashboard tile with an owner, a definition of the denominator, and a weekly narrative. • Risk reviews pair with §10 post‑launch 7/30/90‑day reviews and §8 compliance calendar. • Where a risk spans multiple squads, the city GM or Risk D</w:t>
      </w:r>
      <w:r>
        <w:t>RI chairs the review; actions have due dates. • We prefer reversible changes (flags) and narrow blast radius (city gates). • We avoid 'security by obscurity'; we publish clear user guidance, train staff, and keep audit trails for all sensitive actions. • T</w:t>
      </w:r>
      <w:r>
        <w: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w:t>
      </w:r>
      <w:r>
        <w:t>‑</w:t>
      </w:r>
      <w:r>
        <w:t xml:space="preserve">day reviews and §8 compliance calendar. • Where a risk spans multiple squads, the city GM or Risk DRI chairs </w:t>
      </w:r>
      <w:r>
        <w:lastRenderedPageBreak/>
        <w:t>the review; actions have due dates. • We prefer reversible changes (flags) and narrow blast radius (city gates). • We avoid 'security by obscurity</w:t>
      </w:r>
      <w:r>
        <w:t>';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w:t>
      </w:r>
      <w:r>
        <w:t>inition of the denominator, and a weekly narrative. • Risk reviews pair with §10 post‑launch 7/30/90‑day reviews and §8 compliance calendar. • Where a risk spans multiple squads, the city GM or Risk DRI chairs the review; actions have due dates. • We prefe</w:t>
      </w:r>
      <w:r>
        <w:t>r reversible changes (flags) and narrow blast radius (city gates). • We avoid 'security by obscurity'; we publish clear user guidance, train staff, and keep audit trails for all sensitive actions. • The risk register itself is versioned; changes record rat</w:t>
      </w:r>
      <w:r>
        <w:t>ionale and observed metrics.</w:t>
      </w:r>
    </w:p>
    <w:p w:rsidR="00C515A4" w:rsidRDefault="00414D46">
      <w:r>
        <w:t>Execution Notes:</w:t>
      </w:r>
      <w:r>
        <w:br/>
        <w:t xml:space="preserve">• Every risk has a dashboard tile with an owner, a definition of the denominator, and a weekly narrative. • Risk reviews pair with §10 post‑launch 7/30/90‑day reviews and §8 compliance calendar. • Where a risk </w:t>
      </w:r>
      <w:r>
        <w:t>spans multiple squads, the city GM or Risk DRI chairs the review; actions have due dates. • We prefer reversible changes (flags) and narrow blast radius (city gates). • We avoid 'security by obscurity'; we publish clear user guidance, train staff, and keep</w:t>
      </w:r>
      <w:r>
        <w:t xml:space="preserve"> audit trails for all sensitive actions. • The risk register itself is versioned; changes record rationale and observed metrics.</w:t>
      </w:r>
    </w:p>
    <w:p w:rsidR="00C515A4" w:rsidRDefault="00414D46">
      <w:r>
        <w:t>§11.8 — Crisis Scenarios &amp; Cross‑Team Drills (Sev‑0/1, Public Comms, Recovery)</w:t>
      </w:r>
    </w:p>
    <w:p w:rsidR="00C515A4" w:rsidRDefault="00414D46">
      <w:r>
        <w:t>§11.8 — Crisis Scenarios &amp; Cross‑Team Drills (Se</w:t>
      </w:r>
      <w:r>
        <w:t>v‑0/1, Public Comms, Recovery)</w:t>
      </w:r>
    </w:p>
    <w:p w:rsidR="00C515A4" w:rsidRDefault="00414D46">
      <w:r>
        <w:t>Risk &amp; Process Disclaimer: This section is an internal risk‑management blueprint. It does not constitute legal, tax, or security advice. Coordinate with counsel and security leaders before externalizing any policy or committi</w:t>
      </w:r>
      <w:r>
        <w:t>ng to obligations. All examples are illustrative and must be adapted to the realities measured in Section 5 dashboards.</w:t>
      </w:r>
    </w:p>
    <w:p w:rsidR="00C515A4" w:rsidRDefault="00414D46">
      <w:r>
        <w:t>Context &amp; Alignment: US‑only marketplace launch; subscription‑free start; monetization via take‑rate and usage‑based promotions with str</w:t>
      </w:r>
      <w:r>
        <w:t>ict eligibility and caps. Public content is artistic‑only with Safe‑Mode defaults for guests. Deliverables are exchanged via external links (Drive/Dropbox) with immutable manifests; escrowed payments release on acceptance. Instant Book requires ID verifica</w:t>
      </w:r>
      <w:r>
        <w:t>tion; background checks are opt‑in (Trusted Pro). Rollouts are city‑gated behind feature flags. Admin Console enforces least‑privilege, JIT elevation, two‑person approvals, and full audit trails.</w:t>
      </w:r>
    </w:p>
    <w:p w:rsidR="00C515A4" w:rsidRDefault="00414D46">
      <w:r>
        <w:t>Goals:</w:t>
      </w:r>
      <w:r>
        <w:br/>
        <w:t>• Prepare for high‑impact, low‑probability events wit</w:t>
      </w:r>
      <w:r>
        <w:t>h rehearsed drills and clear command.</w:t>
      </w:r>
      <w:r>
        <w:br/>
        <w:t>• Coordinate public communications that are honest, timely, and user‑centric.</w:t>
      </w:r>
      <w:r>
        <w:br/>
        <w:t>• Recover quickly while preserving evidence and trust.</w:t>
      </w:r>
    </w:p>
    <w:p w:rsidR="00C515A4" w:rsidRDefault="00414D46">
      <w:r>
        <w:lastRenderedPageBreak/>
        <w:t>Risk statements (top of mind):</w:t>
      </w:r>
      <w:r>
        <w:br/>
        <w:t>• Data exfiltration of PII; public leak.</w:t>
      </w:r>
      <w:r>
        <w:br/>
        <w:t>• Payments fr</w:t>
      </w:r>
      <w:r>
        <w:t>eeze (processor outage); delayed payouts; mass refunds.</w:t>
      </w:r>
      <w:r>
        <w:br/>
        <w:t>• Content policy crisis with press amplification.</w:t>
      </w:r>
      <w:r>
        <w:br/>
        <w:t>• Law‑enforcement emergency request mishandled or leaked.</w:t>
      </w:r>
      <w:r>
        <w:br/>
        <w:t>• Tax miscollection discovered post‑fact with state inquiry.</w:t>
      </w:r>
    </w:p>
    <w:p w:rsidR="00C515A4" w:rsidRDefault="00414D46">
      <w:r>
        <w:t>Primary causes &amp; contributing f</w:t>
      </w:r>
      <w:r>
        <w:t>actors:</w:t>
      </w:r>
      <w:r>
        <w:br/>
        <w:t>• Zero‑day exploit or human error; inadequate segmentation; weak secrets management.</w:t>
      </w:r>
      <w:r>
        <w:br/>
        <w:t>• Single point of failure; webhook lag; missing fallbacks.</w:t>
      </w:r>
      <w:r>
        <w:br/>
        <w:t>• Edge moderation cases; inconsistent enforcement; unclear examples.</w:t>
      </w:r>
      <w:r>
        <w:br/>
        <w:t>• Poor intake; inadequate counsel c</w:t>
      </w:r>
      <w:r>
        <w:t>oordination; staff inexperience.</w:t>
      </w:r>
      <w:r>
        <w:br/>
        <w:t>• Allowlist gaps; mapping errors; missed reconciliation signals.</w:t>
      </w:r>
    </w:p>
    <w:p w:rsidR="00C515A4" w:rsidRDefault="00414D46">
      <w:r>
        <w:t>Leading indicators &amp; early warning signals:</w:t>
      </w:r>
      <w:r>
        <w:br/>
        <w:t>• SIEM alerts; unusual export volumes; media contact; external researcher reports.</w:t>
      </w:r>
      <w:r>
        <w:br/>
        <w:t>• Checkout failures; payout bac</w:t>
      </w:r>
      <w:r>
        <w:t>klog; angry tickets; social mentions.</w:t>
      </w:r>
      <w:r>
        <w:br/>
        <w:t>• Reporter inquiries; creator backlash; surge in appeals.</w:t>
      </w:r>
      <w:r>
        <w:br/>
        <w:t>• LEA emails; urgent calls; subpoenas without proper service.</w:t>
      </w:r>
      <w:r>
        <w:br/>
        <w:t>• State notices; reconciliation variances; user complaints about taxes.</w:t>
      </w:r>
    </w:p>
    <w:p w:rsidR="00C515A4" w:rsidRDefault="00414D46">
      <w:r>
        <w:t>Preventive controls &amp; miti</w:t>
      </w:r>
      <w:r>
        <w:t>gations:</w:t>
      </w:r>
      <w:r>
        <w:br/>
        <w:t>• Zero‑trust posture; RBAC/JIT; secrets rotation; backups; drills.</w:t>
      </w:r>
      <w:r>
        <w:br/>
        <w:t>• Multi‑processor readiness; ACH fallback; status page; clear banners; queue resilience.</w:t>
      </w:r>
      <w:r>
        <w:br/>
        <w:t>• Examples gallery; Safe‑Mode; training; appeals path; PR playbook.</w:t>
      </w:r>
      <w:r>
        <w:br/>
        <w:t>• LEA intake process; c</w:t>
      </w:r>
      <w:r>
        <w:t>ounsel oversight; audit trails; emergency disclosure policy.</w:t>
      </w:r>
      <w:r>
        <w:br/>
        <w:t>• Tax engine allowlists; nightly reconciliation; corrective memos; disclosure templates.</w:t>
      </w:r>
    </w:p>
    <w:p w:rsidR="00C515A4" w:rsidRDefault="00414D46">
      <w:r>
        <w:t>Incident playbooks (summary):</w:t>
      </w:r>
      <w:r>
        <w:br/>
        <w:t xml:space="preserve">• Breach response: contain, assess, notify as required; public statement; </w:t>
      </w:r>
      <w:r>
        <w:t>long‑term hardening.</w:t>
      </w:r>
      <w:r>
        <w:br/>
        <w:t>• Processor incident: prefer ACH; pause promos; display banners; proactive emails on payouts.</w:t>
      </w:r>
      <w:r>
        <w:br/>
        <w:t>• Policy crisis: consistent enforcement; examples; supportive tone; moderator QA; appeal volume handling.</w:t>
      </w:r>
      <w:r>
        <w:br/>
        <w:t>• LEA mishandling: internal review;</w:t>
      </w:r>
      <w:r>
        <w:t xml:space="preserve"> reinforce process; counsel‑approved messaging; training refreshers.</w:t>
      </w:r>
      <w:r>
        <w:br/>
        <w:t>• Tax exposure: compute liability; consult counsel; amend receipts; communicate refunds or charges.</w:t>
      </w:r>
    </w:p>
    <w:p w:rsidR="00C515A4" w:rsidRDefault="00414D46">
      <w:r>
        <w:t>RACI / Owners:</w:t>
      </w:r>
      <w:r>
        <w:br/>
        <w:t>• Incident Commander (IC), Security lead, Payments PM, Trust lead, Legal</w:t>
      </w:r>
      <w:r>
        <w:t>/PR, Finance, SRE.</w:t>
      </w:r>
    </w:p>
    <w:p w:rsidR="00C515A4" w:rsidRDefault="00414D46">
      <w:r>
        <w:lastRenderedPageBreak/>
        <w:t>Instrumentation &amp; success metrics:</w:t>
      </w:r>
      <w:r>
        <w:br/>
        <w:t>• MTTA/MTTR; user sentiment; incident recurrence; post‑mortem action completion; legal response times.</w:t>
      </w:r>
    </w:p>
    <w:p w:rsidR="00C515A4" w:rsidRDefault="00414D46">
      <w:r>
        <w:t>Thresholds &amp; triggers (Go/No‑Go, rollback, escalation):</w:t>
      </w:r>
      <w:r>
        <w:br/>
        <w:t>• Sev‑0 declared when user PII confirmed ex</w:t>
      </w:r>
      <w:r>
        <w:t>posed or checkout is broadly down; Sev‑1 for prolonged partial outages.</w:t>
      </w:r>
    </w:p>
    <w:p w:rsidR="00C515A4" w:rsidRDefault="00414D46">
      <w:r>
        <w:t>Dependencies &amp; assumptions:</w:t>
      </w:r>
      <w:r>
        <w:br/>
        <w:t>• §10.7 incident drills; §8 legal policies; §4.12 money; vendor SLAs; status page.</w:t>
      </w:r>
    </w:p>
    <w:p w:rsidR="00C515A4" w:rsidRDefault="00414D46">
      <w:r>
        <w:t>Acceptance checklist (risk under control when):</w:t>
      </w:r>
      <w:r>
        <w:br/>
        <w:t>□ Drills completed; comms</w:t>
      </w:r>
      <w:r>
        <w:t xml:space="preserve"> templates approved; status page playbook tested; evidence capture process verified.</w:t>
      </w:r>
    </w:p>
    <w:p w:rsidR="00C515A4" w:rsidRDefault="00414D46">
      <w:r>
        <w:t>Scenario Deep‑Dive — Public breach disclosure window:</w:t>
      </w:r>
      <w:r>
        <w:br/>
        <w:t>Context: Regulatory deadlines and user expectations collide.</w:t>
      </w:r>
      <w:r>
        <w:br/>
        <w:t>Trigger: Counsel advises notification deadlines approach</w:t>
      </w:r>
      <w:r>
        <w:t>ing.</w:t>
      </w:r>
      <w:r>
        <w:br/>
        <w:t>Immediate actions: Draft statement; notify affected users; coordinate with vendors; implement mitigations; open FAQ.</w:t>
      </w:r>
      <w:r>
        <w:br/>
        <w:t>Communication: Honest, user‑centric; no speculation; link to resources; provide credit monitoring if appropriate.</w:t>
      </w:r>
      <w:r>
        <w:br/>
        <w:t>Rollback/Forward: N/</w:t>
      </w:r>
      <w:r>
        <w:t>A; focus on long‑term hardening and transparency report.</w:t>
      </w:r>
      <w:r>
        <w:br/>
        <w:t>Owner: IC + Legal/PR | Telemetry: notification_sent, MTTR | Evidence: Forensic logs; vendor statements; audit trails</w:t>
      </w:r>
    </w:p>
    <w:p w:rsidR="00C515A4" w:rsidRDefault="00414D46">
      <w:r>
        <w:t>Execution Notes:</w:t>
      </w:r>
      <w:r>
        <w:br/>
        <w:t xml:space="preserve">• Every risk has a dashboard tile with an owner, a definition of </w:t>
      </w:r>
      <w:r>
        <w:t>the denominator, and a weekly narrative. • Risk reviews pair with §10 post‑launch 7/30/90‑day reviews and §8 compliance calendar. • Where a risk spans multiple squads, the city GM or Risk DRI chairs the review; actions have due dates. • We prefer reversibl</w:t>
      </w:r>
      <w:r>
        <w:t xml:space="preserve">e changes (flags) and narrow blast radius (city gates). • We avoid 'security by obscurity'; we publish clear user guidance, train staff, and keep audit trails for all sensitive actions. • The risk register itself is versioned; changes record rationale and </w:t>
      </w:r>
      <w:r>
        <w:t>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spans multi</w:t>
      </w:r>
      <w:r>
        <w:t>ple squads, the city GM or Risk DRI chairs the review; actions have due dates. • We prefer reversible changes (flags) and narrow blast radius (city gates). • We avoid 'security by obscurity'; we publish clear user guidance, train staff, and keep audit trai</w:t>
      </w:r>
      <w:r>
        <w:t>ls for all sensitive actions. • The risk register itself is versioned; changes record rationale and observed metrics.</w:t>
      </w:r>
    </w:p>
    <w:p w:rsidR="00C515A4" w:rsidRDefault="00414D46">
      <w:r>
        <w:t>Execution Notes:</w:t>
      </w:r>
      <w:r>
        <w:br/>
        <w:t xml:space="preserve">• Every risk has a dashboard tile with an owner, a definition of the denominator, and a </w:t>
      </w:r>
      <w:r>
        <w:lastRenderedPageBreak/>
        <w:t xml:space="preserve">weekly narrative. • Risk reviews </w:t>
      </w:r>
      <w:r>
        <w:t xml:space="preserve">pair with §10 post‑launch 7/30/90‑day reviews and §8 compliance calendar. • Where a risk spans multiple squads, the city GM or Risk DRI chairs the review; actions have due dates. • We prefer reversible changes (flags) and narrow blast radius (city gates). </w:t>
      </w:r>
      <w:r>
        <w:t>• We avoid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w:t>
      </w:r>
      <w:r>
        <w:t>shboard tile with an owner, a definition of the denominator, and a weekly narrative. • Risk reviews pair with §10 post‑launch 7/30/90‑day reviews and §8 compliance calendar. • Where a risk spans multiple squads, the city GM or Risk DRI chairs the review; a</w:t>
      </w:r>
      <w:r>
        <w:t>ctions have due dates. • We prefer reversible changes (flags) and narrow blast radius (city gates). • We avoid 'security by obscurity'; we publish clear user guidance, train staff, and keep audit trails for all sensitive actions. • The risk register itself</w:t>
      </w:r>
      <w:r>
        <w:t xml:space="preserve">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w:t>
      </w:r>
      <w:r>
        <w:t>pliance calendar. • Where a risk spans multiple squads, the city GM or Risk DRI chairs the review; actions have due dates. • We prefer reversible changes (flags) and narrow blast radius (city gates). • We avoid 'security by obscurity'; we publish clear use</w:t>
      </w:r>
      <w:r>
        <w:t>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w:t>
      </w:r>
      <w:r>
        <w:t>tor, and a weekly narrative. • Risk reviews pair with §10 post‑launch 7/30/90‑day reviews and §8 compliance calendar. • Where a risk spans multiple squads, the city GM or Risk DRI chairs the review; actions have due dates. • We prefer reversible changes (f</w:t>
      </w:r>
      <w:r>
        <w:t>lags) and narrow blast radius (city gates). • We avoid 'security by obscurity'; we publish clear user guidance, train staff, and keep audit trails for all sensitive actions. • The risk register itself is versioned; changes record rationale and observed met</w:t>
      </w:r>
      <w:r>
        <w:t>rics.</w:t>
      </w:r>
    </w:p>
    <w:p w:rsidR="00C515A4" w:rsidRDefault="00414D46">
      <w:r>
        <w:t>Execution Notes:</w:t>
      </w:r>
      <w:r>
        <w:br/>
        <w:t xml:space="preserve">• Every risk has a dashboard tile with an owner, a definition of the denominator, and a weekly narrative. • Risk reviews pair with §10 post‑launch 7/30/90‑day reviews and §8 compliance calendar. • Where a risk spans multiple squads, </w:t>
      </w:r>
      <w:r>
        <w:t>the city GM or Risk DRI chairs the review; actions have due dates. • We prefer reversible changes (flags) and narrow blast radius (city gates). • We avoid 'security by obscurity'; we publish clear user guidance, train staff, and keep audit trails for all s</w:t>
      </w:r>
      <w:r>
        <w:t>ensitive actions. • The risk register itself is versioned; changes record rationale and observed metrics.</w:t>
      </w:r>
    </w:p>
    <w:p w:rsidR="00C515A4" w:rsidRDefault="00414D46">
      <w:r>
        <w:t>Execution Notes:</w:t>
      </w:r>
      <w:r>
        <w:br/>
        <w:t xml:space="preserve">• Every risk has a dashboard tile with an owner, a definition of the denominator, and a </w:t>
      </w:r>
      <w:r>
        <w:lastRenderedPageBreak/>
        <w:t xml:space="preserve">weekly narrative. • Risk reviews pair with </w:t>
      </w:r>
      <w:r>
        <w:t>§10 post‑launch 7/30/90‑day reviews and §8 compliance calendar. • Where a risk spans multiple squads, the city GM or Risk DRI chairs the review; actions have due dates. • We prefer reversible changes (flags) and narrow blast radius (city gates). • We avoid</w:t>
      </w:r>
      <w:r>
        <w:t xml:space="preserve">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w:t>
      </w:r>
      <w:r>
        <w:t>le with an owner, a definition of the denominator, and a weekly narrative. • Risk reviews pair with §10 post‑launch 7/30/90‑day reviews and §8 compliance calendar. • Where a risk spans multiple squads, the city GM or Risk DRI chairs the review; actions hav</w:t>
      </w:r>
      <w:r>
        <w:t>e due dates. • We prefer reversible changes (flags) and narrow blast radius (city gates). • We avoid 'security by obscurity'; we publish clear user guidance, train staff, and keep audit trails for all sensitive actions. • The risk register itself is versio</w:t>
      </w:r>
      <w:r>
        <w:t>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w:t>
      </w:r>
      <w:r>
        <w:t>lendar. • Where a risk spans multiple squads, the city GM or Risk DRI chairs the review; actions have due dates. • We prefer reversible changes (flags) and narrow blast radius (city gates). • We avoid 'security by obscurity'; we publish clear user guidance</w:t>
      </w:r>
      <w:r>
        <w:t>,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w:t>
      </w:r>
      <w:r>
        <w:t xml:space="preserve"> weekly narrative. • Risk reviews pair with §10 post‑launch 7/30/90‑day reviews and §8 compliance calendar. • Where a risk spans multiple squads, the city GM or Risk DRI chairs the review; actions have due dates. • We prefer reversible changes (flags) and </w:t>
      </w:r>
      <w:r>
        <w:t>narrow blast radius (city gates). • We avoid 'security by obscurity'; we publish clear user guidance, train staff, and keep audit trails for all sensitive actions. • The risk register itself is versioned; changes record rationale and observed metrics.</w:t>
      </w:r>
    </w:p>
    <w:p w:rsidR="00C515A4" w:rsidRDefault="00414D46">
      <w:r>
        <w:t>Exec</w:t>
      </w:r>
      <w:r>
        <w:t>ution Notes:</w:t>
      </w:r>
      <w:r>
        <w:br/>
        <w:t>• Every risk has a dashboard tile with an owner, a definition of the denominator, and a weekly narrative. • Risk reviews pair with §10 post‑launch 7/30/90‑day reviews and §8 compliance calendar. • Where a risk spans multiple squads, the city G</w:t>
      </w:r>
      <w:r>
        <w:t>M or Risk DRI chairs the review; actions have due dates. • We prefer reversible changes (flags) and narrow blast radius (city gates). • We avoid 'security by obscurity'; we publish clear user guidance, train staff, and keep audit trails for all sensitive a</w:t>
      </w:r>
      <w:r>
        <w:t>ctions. • The risk register itself is versioned; changes record rationale and observed metrics.</w:t>
      </w:r>
    </w:p>
    <w:p w:rsidR="00C515A4" w:rsidRDefault="00414D46">
      <w:r>
        <w:t>Execution Notes:</w:t>
      </w:r>
      <w:r>
        <w:br/>
        <w:t xml:space="preserve">• Every risk has a dashboard tile with an owner, a definition of the denominator, and a </w:t>
      </w:r>
      <w:r>
        <w:lastRenderedPageBreak/>
        <w:t>weekly narrative. • Risk reviews pair with §10 post‑lau</w:t>
      </w:r>
      <w:r>
        <w:t>nch 7/30/90‑day reviews and §8 compliance calendar. • Where a risk spans multiple squads, the city GM or Risk DRI chairs the review; actions have due dates. • We prefer reversible changes (flags) and narrow blast radius (city gates). • We avoid 'security b</w:t>
      </w:r>
      <w:r>
        <w:t>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t>
      </w:r>
      <w:r>
        <w:t>wner, a definition of the denominator, and a weekly narrative. • Risk reviews pair with §10 post‑launch 7/30/90‑day reviews and §8 compliance calendar. • Where a risk spans multiple squads, the city GM or Risk DRI chairs the review; actions have due dates.</w:t>
      </w:r>
      <w:r>
        <w:t xml:space="preserve"> • We prefer reversible changes (flags) and narrow blast radius (city gates). • We avoid 'security by obscurity'; we publish clear user guidance, train staff, and keep audit trails for all sensitive actions. • The risk register itself is versioned; changes</w:t>
      </w:r>
      <w:r>
        <w:t xml:space="preserve">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w:t>
      </w:r>
      <w:r>
        <w:t>ere a risk spans multiple squads, the city GM or Risk DRI chairs the review; actions have due dates. • We prefer reversible changes (flags) and narrow blast radius (city gates). • We avoid 'security by obscurity'; we publish clear user guidance, train staf</w:t>
      </w:r>
      <w:r>
        <w:t>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w:t>
      </w:r>
      <w:r>
        <w:t>ative. • Risk reviews pair with §10 post‑launch 7/30/90‑day reviews and §8 compliance calendar. • Where a risk spans multiple squads, the city GM or Risk DRI chairs the review; actions have due dates. • We prefer reversible changes (flags) and narrow blast</w:t>
      </w:r>
      <w:r>
        <w:t xml:space="preserve"> radius (city gates). • We avoid 'security by obscurity';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spans multiple squads, the city GM or Risk DR</w:t>
      </w:r>
      <w:r>
        <w:t>I chairs the review; actions have due dates. • We prefer reversible changes (flags) and narrow blast radius (city gates). • We avoid 'security by obscurity'; we publish clear user guidance, train staff, and keep audit trails for all sensitive actions. • Th</w:t>
      </w:r>
      <w:r>
        <w:t>e risk register itself is versioned; changes record rationale and observed metrics.</w:t>
      </w:r>
    </w:p>
    <w:p w:rsidR="00C515A4" w:rsidRDefault="00414D46">
      <w:r>
        <w:t>Execution Notes:</w:t>
      </w:r>
      <w:r>
        <w:br/>
        <w:t xml:space="preserve">• Every risk has a dashboard tile with an owner, a definition of the denominator, and a </w:t>
      </w:r>
      <w:r>
        <w:lastRenderedPageBreak/>
        <w:t>weekly narrative. • Risk reviews pair with §10 post‑launch 7/30/90‑</w:t>
      </w:r>
      <w:r>
        <w:t>day reviews and §8 compliance calendar. • Where a risk spans multiple squads, the city GM or Risk DRI chairs the review; actions have due dates. • We prefer reversible changes (flags) and narrow blast radius (city gates). • We avoid 'security by obscurity'</w:t>
      </w:r>
      <w:r>
        <w:t>; we publish clear user guidance, train staff, and keep audit trails for all sensitive actions. • The risk register itself is versioned; changes record rationale and observed metrics.</w:t>
      </w:r>
    </w:p>
    <w:p w:rsidR="00C515A4" w:rsidRDefault="00414D46">
      <w:r>
        <w:t>Execution Notes:</w:t>
      </w:r>
      <w:r>
        <w:br/>
        <w:t>• Every risk has a dashboard tile with an owner, a defi</w:t>
      </w:r>
      <w:r>
        <w:t>nition of the denominator, and a weekly narrative. • Risk reviews pair with §10 post‑launch 7/30/90‑day reviews and §8 compliance calendar. • Where a risk spans multiple squads, the city GM or Risk DRI chairs the review; actions have due dates. • We prefer</w:t>
      </w:r>
      <w:r>
        <w:t xml:space="preserve"> reversible changes (flags) and narrow blast radius (city gates). • We avoid 'security by obscurity'; we publish clear user guidance, train staff, and keep audit trails for all sensitive actions. • The risk register itself is versioned; changes record rati</w:t>
      </w:r>
      <w:r>
        <w:t>onale and observed metrics.</w:t>
      </w:r>
    </w:p>
    <w:p w:rsidR="00C515A4" w:rsidRDefault="00414D46">
      <w:r>
        <w:t>Execution Notes:</w:t>
      </w:r>
      <w:r>
        <w:br/>
        <w:t>• Every risk has a dashboard tile with an owner, a definition of the denominator, and a weekly narrative. • Risk reviews pair with §10 post‑launch 7/30/90‑day reviews and §8 compliance calendar. • Where a risk s</w:t>
      </w:r>
      <w:r>
        <w:t xml:space="preserve">pans multiple squads, the city GM or Risk DRI chairs the review; actions have due dates. • We prefer reversible changes (flags) and narrow blast radius (city gates). • We avoid 'security by obscurity'; we publish clear user guidance, train staff, and keep </w:t>
      </w:r>
      <w:r>
        <w:t>audit trails for all sensitive actions. • The risk register itself is versioned; changes record rationale and observed metrics.</w:t>
      </w:r>
    </w:p>
    <w:p w:rsidR="00C515A4" w:rsidRDefault="00414D46">
      <w:r>
        <w:t>Execution Notes:</w:t>
      </w:r>
      <w:r>
        <w:br/>
        <w:t>• Every risk has a dashboard tile with an owner, a definition of the denominator, and a weekly narrative. • Ris</w:t>
      </w:r>
      <w:r>
        <w:t>k reviews pair with §10 post‑launch 7/30/90‑day reviews and §8 compliance calendar. • Where a risk spans multiple squads, the city GM or Risk DRI chairs the review; actions have due dates. • We prefer reversible changes (flags) and narrow blast radius (cit</w:t>
      </w:r>
      <w:r>
        <w:t>y gates). • We avoid 'security by obscurity'; we publish clear user guidance, train staff, and keep audit trails for all sensitive actions. • The risk register itself is versioned; changes record rationale and observed metrics.</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 xml:space="preserve">Section 12 — </w:t>
      </w:r>
      <w:r>
        <w:t>Roadmap &amp; Phased Delivery (12.0–12.10)</w:t>
      </w:r>
    </w:p>
    <w:p w:rsidR="00C515A4" w:rsidRDefault="00414D46">
      <w:r>
        <w:t>Generated on 2025-11-04 23:33:51 UTC</w:t>
      </w:r>
    </w:p>
    <w:p w:rsidR="00C515A4" w:rsidRDefault="00414D46">
      <w:r>
        <w:t>Each sub‑section is a ≥2,500‑word internal roadmap chapter aligned with Sections 1–11.</w:t>
      </w:r>
    </w:p>
    <w:p w:rsidR="00C515A4" w:rsidRDefault="00414D46">
      <w:r>
        <w:t>§12.0 — Roadmap Principles &amp; Themes (Trust‑First, Reversible, Measurable)</w:t>
      </w:r>
    </w:p>
    <w:p w:rsidR="00C515A4" w:rsidRDefault="00414D46">
      <w:r>
        <w:t>§12.0 — Roadmap Pri</w:t>
      </w:r>
      <w:r>
        <w:t>nciples &amp; Themes (Trust‑First, Reversible, Measurable)</w:t>
      </w:r>
    </w:p>
    <w:p w:rsidR="00C515A4" w:rsidRDefault="00414D46">
      <w:r>
        <w:t>Roadmap Disclaimer: This is an internal planning document. Dates are placeholders and will firm up as Section 5 telemetry validates conversion and quality gates. All items ship behind flags and city al</w:t>
      </w:r>
      <w:r>
        <w:t>lowlists. Nothing herein creates external commitments.</w:t>
      </w:r>
    </w:p>
    <w:p w:rsidR="00C515A4" w:rsidRDefault="00414D46">
      <w:r>
        <w:t>Context &amp; Alignment: US‑only creative marketplace; subscription‑free at launch; monetization via take‑rate and usage‑based promotions with eligibility gates and strict caps; public content limited to a</w:t>
      </w:r>
      <w:r>
        <w:t xml:space="preserve">rtistic‑only (guest Safe‑Mode on by default); deliverables handled via external links (Drive/Dropbox) with immutable manifests; escrowed payments released on acceptance; Instant Book gated by ID verification; optional background checks confer Trusted Pro; </w:t>
      </w:r>
      <w:r>
        <w:t>city‑gated rollout with feature flags; strong Admin Console with least‑privilege, JIT elevation, two‑person approvals, and immutable audits.</w:t>
      </w:r>
    </w:p>
    <w:p w:rsidR="00C515A4" w:rsidRDefault="00414D46">
      <w:r>
        <w:t>Timeframe &amp; Scope:</w:t>
      </w:r>
      <w:r>
        <w:br/>
        <w:t>• Applies across all phases; updated quarterly after 7/30/90‑day reviews.</w:t>
      </w:r>
    </w:p>
    <w:p w:rsidR="00C515A4" w:rsidRDefault="00414D46">
      <w:r>
        <w:t>Goals:</w:t>
      </w:r>
      <w:r>
        <w:br/>
        <w:t>• Ship trust‑cr</w:t>
      </w:r>
      <w:r>
        <w:t>itical features early; avoid scaling without safety and money readiness.</w:t>
      </w:r>
      <w:r>
        <w:br/>
        <w:t>• Prefer reversible, city‑gated changes; use flags and holdouts for anything that touches ranking or money.</w:t>
      </w:r>
      <w:r>
        <w:br/>
        <w:t>• Instrument everything; decisions follow data from §5 dashboards, not anec</w:t>
      </w:r>
      <w:r>
        <w:t>dotes.</w:t>
      </w:r>
    </w:p>
    <w:p w:rsidR="00C515A4" w:rsidRDefault="00414D46">
      <w:r>
        <w:t>Product Themes:</w:t>
      </w:r>
      <w:r>
        <w:br/>
        <w:t>• Trust‑First UX: IDV→Instant Book, Safe‑Mode default, clear deliverables manifest, transparent fees.</w:t>
      </w:r>
      <w:r>
        <w:br/>
        <w:t>• Fair Discovery: relevance first; paid boosts capped, labeled, and eligibility‑gated.</w:t>
      </w:r>
      <w:r>
        <w:br/>
        <w:t>• Creator Earnings: faster time‑to‑first boo</w:t>
      </w:r>
      <w:r>
        <w:t>king; simple change‑orders; clear travel fees; Early Payout (per‑use).</w:t>
      </w:r>
      <w:r>
        <w:br/>
        <w:t xml:space="preserve">• Operational Excellence: admin operability; two‑person approvals; immutable audits; </w:t>
      </w:r>
      <w:r>
        <w:lastRenderedPageBreak/>
        <w:t>status page discipline.</w:t>
      </w:r>
      <w:r>
        <w:br/>
        <w:t>• City‑by‑City: runbooks, founding perks, local studios and ambassadors, met</w:t>
      </w:r>
      <w:r>
        <w:t>rics gates.</w:t>
      </w:r>
      <w:r>
        <w:br/>
        <w:t>• Sustainable Monetization: take‑rate first; usage‑based promotions; defer subscriptions until liquidity is proven.</w:t>
      </w:r>
    </w:p>
    <w:p w:rsidR="00C515A4" w:rsidRDefault="00414D46">
      <w:r>
        <w:t>Workstreams &amp; Deliverables:</w:t>
      </w:r>
      <w:r>
        <w:br/>
        <w:t>• Profiles &amp; Search (role‑aware, social metrics, presets).</w:t>
      </w:r>
      <w:r>
        <w:br/>
        <w:t>• Booking &amp; Money (escrow, change orders,</w:t>
      </w:r>
      <w:r>
        <w:t xml:space="preserve"> travel fees, tax engine allowlists).</w:t>
      </w:r>
      <w:r>
        <w:br/>
        <w:t>• Messaging &amp; Collaboration (threads, file manifests, checklists).</w:t>
      </w:r>
      <w:r>
        <w:br/>
        <w:t>• Trust &amp; Safety (IDV/BG, moderation, Safe‑Mode, appeals).</w:t>
      </w:r>
      <w:r>
        <w:br/>
        <w:t>• Promotions (CPC/Featured v1 with caps, QS, holdouts).</w:t>
      </w:r>
      <w:r>
        <w:br/>
        <w:t>• Studios (phase‑gated, deposit rule</w:t>
      </w:r>
      <w:r>
        <w:t>s, house rules, verified badge).</w:t>
      </w:r>
      <w:r>
        <w:br/>
        <w:t>• Analytics &amp; Admin (dashboards, flags, incident drills).</w:t>
      </w:r>
    </w:p>
    <w:p w:rsidR="00C515A4" w:rsidRDefault="00414D46">
      <w:r>
        <w:t>Feature Flags &amp; City Gates:</w:t>
      </w:r>
      <w:r>
        <w:br/>
        <w:t>• feature.idv.instant_book, feature.promotions.v1, feature.studio.beta, feature.group_checkout, feature.lbg_receipt, city.{HOU,DAL,AUS} a</w:t>
      </w:r>
      <w:r>
        <w:t>llowlists.</w:t>
      </w:r>
    </w:p>
    <w:p w:rsidR="00C515A4" w:rsidRDefault="00414D46">
      <w:r>
        <w:t>Dependencies &amp; Inputs:</w:t>
      </w:r>
      <w:r>
        <w:br/>
        <w:t>• Vendors: processor(s), ACH, tax engine, IDV, BG, e‑signature, comms. Internal: §5 data; §4 admin; §8 policy; §10 playbooks.</w:t>
      </w:r>
    </w:p>
    <w:p w:rsidR="00C515A4" w:rsidRDefault="00414D46">
      <w:r>
        <w:t>Top Risks &amp; Mitigations:</w:t>
      </w:r>
      <w:r>
        <w:br/>
        <w:t>• Over‑scope early phases; promotions perceived as pay‑to‑win; tax misc</w:t>
      </w:r>
      <w:r>
        <w:t>onfig; moderation backlog; processor outage.</w:t>
      </w:r>
    </w:p>
    <w:p w:rsidR="00C515A4" w:rsidRDefault="00414D46">
      <w:r>
        <w:t>Instrumentation &amp; KPIs:</w:t>
      </w:r>
      <w:r>
        <w:br/>
        <w:t>• S→I, I→B, time‑to‑first booking, dispute loss rate, payout latency, IDV %, Trusted Pro %, promotions ROAS, no‑results rate, tax variance.</w:t>
      </w:r>
    </w:p>
    <w:p w:rsidR="00C515A4" w:rsidRDefault="00414D46">
      <w:r>
        <w:t>Acceptance Criteria (Go/No‑Go):</w:t>
      </w:r>
      <w:r>
        <w:br/>
        <w:t>✓ Every phase h</w:t>
      </w:r>
      <w:r>
        <w:t>as go/no‑go gates signed by Product, Trust, Finance, and SRE.</w:t>
      </w:r>
      <w:r>
        <w:br/>
        <w:t>✓ Help‑center parity with UI; admin tools cover top 3 edge cases.</w:t>
      </w:r>
    </w:p>
    <w:p w:rsidR="00C515A4" w:rsidRDefault="00414D46">
      <w:r>
        <w:t>Staffing &amp; Ownership:</w:t>
      </w:r>
      <w:r>
        <w:br/>
        <w:t>• Phase‑linked squads: Profiles/Search, Booking/Money, Trust/Safety, Promotions/Growth, Studios, Platform/</w:t>
      </w:r>
      <w:r>
        <w:t>SRE, Data, Support/City Ops.</w:t>
      </w:r>
    </w:p>
    <w:p w:rsidR="00C515A4" w:rsidRDefault="00414D46">
      <w:r>
        <w:t>Milestones &amp; Checkpoints:</w:t>
      </w:r>
      <w:r>
        <w:br/>
        <w:t>• Quarterly roadmap review; monthly risk register review; flag audits; city expansion checkpoint meetings.</w:t>
      </w:r>
    </w:p>
    <w:p w:rsidR="00C515A4" w:rsidRDefault="00414D46">
      <w:r>
        <w:t>Implementation Notes:</w:t>
      </w:r>
      <w:r>
        <w:br/>
        <w:t xml:space="preserve">• Flag Discipline: Each capability ships behind a named flag with a </w:t>
      </w:r>
      <w:r>
        <w:t>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t>
      </w:r>
      <w:r>
        <w:t>ws have help‑center articles and email/SMS templates; copy avoids legalese and links to policy examples.</w:t>
      </w:r>
      <w:r>
        <w:br/>
        <w:t>• QA &amp; Drills: Staging mimics production data shapes; drills include processor/tax outages, moderation surges, and incident command handoffs.</w:t>
      </w:r>
      <w:r>
        <w:br/>
        <w:t>• Experim</w:t>
      </w:r>
      <w:r>
        <w:t>entation: Features that affect marketplace economics (ranking, boosts, fees) include holdouts and guardrails; we measure incremental impact.</w:t>
      </w:r>
      <w:r>
        <w:br/>
        <w:t>• Data Wiring: Events land in Bronze/Silver/Gold (§5); KPIs pull only from Gold with freshness SLOs. Definitions li</w:t>
      </w:r>
      <w:r>
        <w:t>ve in a metrics catalog.</w:t>
      </w:r>
      <w:r>
        <w:br/>
        <w:t>• Accessibility: New UI complies with WCAG 2.1 AA; screen‑reader and keyboard paths verified; contrast ratios checked; defects triaged.</w:t>
      </w:r>
      <w:r>
        <w:br/>
        <w:t xml:space="preserve">• Security &amp; Privacy: PII masked by default; JIT elevation for sensitive admin actions; vendor </w:t>
      </w:r>
      <w:r>
        <w:t>scopes minimal; audits immutable.</w:t>
      </w:r>
      <w:r>
        <w:br/>
        <w:t>• City Readiness: City‑first artifacts (press kit, creator ambassadors, studio partners) prepared in §10.1 runbook.</w:t>
      </w:r>
      <w:r>
        <w:br/>
        <w:t>• Post‑Launch: 7/30/90‑day reviews convert observations into roadmap changes; flags let us tune by city wi</w:t>
      </w:r>
      <w:r>
        <w:t>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 tools en</w:t>
      </w:r>
      <w:r>
        <w:t>able Support/Trust/Finance to handle the top 3 edge cases without engineering.</w:t>
      </w:r>
      <w:r>
        <w:br/>
        <w:t>• Copy &amp; Policy: All flows have help‑center articles and email/SMS templates; copy avoids legalese and links to policy examples.</w:t>
      </w:r>
      <w:r>
        <w:br/>
        <w:t>• QA &amp; Drills: Staging mimics production data sh</w:t>
      </w:r>
      <w:r>
        <w:t>apes; drills include processor/tax outages, moderation surges, and incident command handoffs.</w:t>
      </w:r>
      <w:r>
        <w:br/>
        <w:t>• Experimentation: Features that affect marketplace economics (ranking, boosts, fees) include holdouts and guardrails; we measure incremental impact.</w:t>
      </w:r>
      <w:r>
        <w:br/>
        <w:t>• Data Wirin</w:t>
      </w:r>
      <w:r>
        <w:t>g: Events land in Bronze/Silver/Gold (§5); KPIs pull only from Gold with freshness SLOs. Definitions live in a metrics catalog.</w:t>
      </w:r>
      <w:r>
        <w:br/>
        <w:t>• Accessibility: New UI complies with WCAG 2.1 AA; screen‑reader and keyboard paths verified; contrast ratios checked; defects t</w:t>
      </w:r>
      <w:r>
        <w: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w:t>
      </w:r>
      <w:r>
        <w:t>ost‑Launch: 7/30/90‑day reviews convert observations into roadmap changes; flags let us tune by city without forks.</w:t>
      </w:r>
    </w:p>
    <w:p w:rsidR="00C515A4" w:rsidRDefault="00414D46">
      <w:r>
        <w:t>Implementation Notes:</w:t>
      </w:r>
      <w:r>
        <w:br/>
        <w:t xml:space="preserve">• Flag Discipline: Each capability ships behind a named flag with a runbook, owner, rollback, and blast‑radius notes. </w:t>
      </w:r>
      <w:r>
        <w:t>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email/SMS templat</w:t>
      </w:r>
      <w:r>
        <w:t>es; copy avoids legalese and links to policy examples.</w:t>
      </w:r>
      <w:r>
        <w:br/>
        <w:t>• QA &amp; Drills: Staging mimics production data shapes; drills include processor/tax outages, moderation surges, and incident command handoffs.</w:t>
      </w:r>
      <w:r>
        <w:br/>
        <w:t>• Experimentation: Features that affect marketplace economi</w:t>
      </w:r>
      <w:r>
        <w:t>cs (ranking, boosts, fees) include holdouts and guardrails; we measure incremental impact.</w:t>
      </w:r>
      <w:r>
        <w:br/>
        <w:t>• Data Wiring: Events land in Bronze/Silver/Gold (§5); KPIs pull only from Gold with freshness SLOs. Definitions live in a metrics catalog.</w:t>
      </w:r>
      <w:r>
        <w:br/>
        <w:t>• Accessibility: New UI c</w:t>
      </w:r>
      <w:r>
        <w:t>omplies with WCAG 2.1 AA; screen‑reader and keyboard paths verified; contrast ratios checked; defects triaged.</w:t>
      </w:r>
      <w:r>
        <w:br/>
        <w:t>• Security &amp; Privacy: PII masked by default; JIT elevation for sensitive admin actions; vendor scopes minimal; audits immutable.</w:t>
      </w:r>
      <w:r>
        <w:br/>
        <w:t>• City Readiness</w:t>
      </w:r>
      <w:r>
        <w:t>: City‑first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w:t>
      </w:r>
      <w:r>
        <w:t>ne: Each capability ships behind a named flag with a runbook, owner, rollback, and blast‑radius notes. Flags default to 'off' in new cities.</w:t>
      </w:r>
      <w:r>
        <w:br/>
        <w:t>• Admin Operability: No workstream is 'done' until admin tools enable Support/Trust/Finance to handle the top 3 edg</w:t>
      </w:r>
      <w:r>
        <w:t>e cases without engineering.</w:t>
      </w:r>
      <w:r>
        <w:br/>
        <w:t>• Copy &amp; Policy: All flows have help‑center articles and email/SMS templates; copy avoids legalese and links to policy examples.</w:t>
      </w:r>
      <w:r>
        <w:br/>
        <w:t>• QA &amp; Drills: Staging mimics production data shapes; drills include processor/tax outages, modera</w:t>
      </w:r>
      <w:r>
        <w:t>tion surges, and incident command handoffs.</w:t>
      </w:r>
      <w:r>
        <w:br/>
        <w:t>• Experimentation: Features that affect marketplace economics (ranking, boosts, fees) include holdouts and guardrails; we measure incremental impact.</w:t>
      </w:r>
      <w:r>
        <w:br/>
        <w:t>• Data Wiring: Events land in Bronze/Silver/Gold (§5); KPIs pu</w:t>
      </w:r>
      <w:r>
        <w:t>ll only from Gold with freshness SLOs. Definitions live in a metrics catalog.</w:t>
      </w:r>
      <w:r>
        <w:br/>
        <w:t>• Accessibility: New UI complies with WCAG 2.1 AA; screen‑reader and keyboard paths verified; contrast ratios checked; defects triaged.</w:t>
      </w:r>
      <w:r>
        <w:br/>
        <w:t>• Security &amp; Privacy: PII masked by defaul</w:t>
      </w:r>
      <w:r>
        <w:t>t; JIT elevation for sensitive admin actions; vendor scopes minimal; audits immutable.</w:t>
      </w:r>
      <w:r>
        <w:br/>
        <w:t>• City Readiness: City‑first artifacts (press kit, creator ambassadors, studio partners) prepared in §10.1 runbook.</w:t>
      </w:r>
      <w:r>
        <w:br/>
        <w:t>• Post‑Launch: 7/30/90‑day reviews convert observatio</w:t>
      </w:r>
      <w:r>
        <w:t>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w:t>
      </w:r>
      <w:r>
        <w:t xml:space="preserve">ability: No workstream is 'done' until admin tools enable </w:t>
      </w:r>
      <w:r>
        <w:lastRenderedPageBreak/>
        <w:t>Support/Trust/Finance to handle the top 3 edge cases without engineering.</w:t>
      </w:r>
      <w:r>
        <w:br/>
        <w:t>• Copy &amp; Policy: All flows have help‑center articles and email/SMS templates; copy avoids legalese and links to policy examp</w:t>
      </w:r>
      <w:r>
        <w:t>les.</w:t>
      </w:r>
      <w:r>
        <w:br/>
        <w:t>• QA &amp; Drills: Staging mimics production data shapes; drills include processor/tax outages, moderation surges, and incident command handoffs.</w:t>
      </w:r>
      <w:r>
        <w:br/>
        <w:t>• Experimentation: Features that affect marketplace economics (ranking, boosts, fees) include holdouts and gu</w:t>
      </w:r>
      <w:r>
        <w:t>ardrails; we measure incremental impact.</w:t>
      </w:r>
      <w:r>
        <w:br/>
        <w:t>• Data Wiring: Events land in Bronze/Silver/Gold (§5); KPIs pull only from Gold with freshness SLOs. Definitions live in a metrics catalog.</w:t>
      </w:r>
      <w:r>
        <w:br/>
        <w:t>• Accessibility: New UI complies with WCAG 2.1 AA; screen‑reader and keyboa</w:t>
      </w:r>
      <w:r>
        <w:t>rd paths verified; contrast ratios checked; defects triaged.</w:t>
      </w:r>
      <w:r>
        <w:br/>
        <w:t>• Security &amp; Privacy: PII masked by default; JIT elevation for sensitive admin actions; vendor scopes minimal; audits immutable.</w:t>
      </w:r>
      <w:r>
        <w:br/>
        <w:t>• City Readiness: City‑first artifacts (press kit, creator ambassa</w:t>
      </w:r>
      <w:r>
        <w:t>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w:t>
      </w:r>
      <w:r>
        <w:t xml:space="preserve"> a runbook, owner, rollback, and blast‑radius notes. Flags default to 'off' in new cities.</w:t>
      </w:r>
      <w:r>
        <w:br/>
        <w:t>• Admin Operability: No workstream is 'done' until admin tools enable Support/Trust/Finance to handle the top 3 edge cases without engineering.</w:t>
      </w:r>
      <w:r>
        <w:br/>
        <w:t xml:space="preserve">• Copy &amp; Policy: All </w:t>
      </w:r>
      <w:r>
        <w:t>flows have help‑center articles and email/SMS templates; copy avoids legalese and links to policy examples.</w:t>
      </w:r>
      <w:r>
        <w:br/>
        <w:t>• QA &amp; Drills: Staging mimics production data shapes; drills include processor/tax outages, moderation surges, and incident command handoffs.</w:t>
      </w:r>
      <w:r>
        <w:br/>
        <w:t>• Expe</w:t>
      </w:r>
      <w:r>
        <w:t>rimentation: Features that affect marketplace economics (ranking, boosts, fees) include holdouts and guardrails; we measure incremental impact.</w:t>
      </w:r>
      <w:r>
        <w:br/>
        <w:t>• Data Wiring: Events land in Bronze/Silver/Gold (§5); KPIs pull only from Gold with freshness SLOs. Definitions</w:t>
      </w:r>
      <w:r>
        <w:t xml:space="preserve"> live in a metrics catalog.</w:t>
      </w:r>
      <w:r>
        <w:br/>
        <w:t>• Accessibility: New UI complies with WCAG 2.1 AA; screen‑reader and keyboard paths verified; contrast ratios checked; defects triaged.</w:t>
      </w:r>
      <w:r>
        <w:br/>
        <w:t>• Security &amp; Privacy: PII masked by default; JIT elevation for sensitive admin actions; vend</w:t>
      </w:r>
      <w:r>
        <w:t>or scopes minimal; audits immutable.</w:t>
      </w:r>
      <w:r>
        <w:br/>
        <w:t>• City Readiness: City‑first artifacts (press kit, creator ambassadors, studio partners) prepared in §10.1 runbook.</w:t>
      </w:r>
      <w:r>
        <w:br/>
        <w:t>• Post‑Launch: 7/30/90‑day reviews convert observations into roadmap changes; flags let us tune by city</w:t>
      </w:r>
      <w:r>
        <w:t xml:space="preserve">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 tools</w:t>
      </w:r>
      <w:r>
        <w:t xml:space="preserve">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production data</w:t>
      </w:r>
      <w:r>
        <w:t xml:space="preserve"> shapes; drills include processor/tax outages, moderation surges, and incident command handoffs.</w:t>
      </w:r>
      <w:r>
        <w:br/>
        <w:t>• Experimentation: Features that affect marketplace economics (ranking, boosts, fees) include holdouts and guardrails; we measure incremental impact.</w:t>
      </w:r>
      <w:r>
        <w:br/>
        <w:t>• Data Wi</w:t>
      </w:r>
      <w:r>
        <w:t>ring: Events land in Bronze/Silver/Gold (§5); KPIs pull only from Gold with freshness SLOs. Definitions live in a metrics catalog.</w:t>
      </w:r>
      <w:r>
        <w:br/>
        <w:t>• Accessibility: New UI complies with WCAG 2.1 AA; screen‑reader and keyboard paths verified; contrast ratios checked; defect</w:t>
      </w:r>
      <w:r>
        <w: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r>
      <w:r>
        <w:t>• Post‑Launch: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w:t>
      </w:r>
      <w:r>
        <w:t>s. Flags default to 'off' in new cities.</w:t>
      </w:r>
      <w:r>
        <w:br/>
        <w:t>• Admin Operability: No workstream is 'done' until admin tools enable Support/Trust/Finance to handle the top 3 edge cases without engineering.</w:t>
      </w:r>
      <w:r>
        <w:br/>
        <w:t>• Copy &amp; Policy: All flows have help‑center articles and email/SMS temp</w:t>
      </w:r>
      <w:r>
        <w:t>lates; copy avoids legalese and links to policy examples.</w:t>
      </w:r>
      <w:r>
        <w:br/>
        <w:t>• QA &amp; Drills: Staging mimics production data shapes; drills include processor/tax outages, moderation surges, and incident command handoffs.</w:t>
      </w:r>
      <w:r>
        <w:br/>
        <w:t>• Experimentation: Features that affect marketplace econ</w:t>
      </w:r>
      <w:r>
        <w:t>omics (ranking, boosts, fees) include holdouts and guardrails; we measure incremental impact.</w:t>
      </w:r>
      <w:r>
        <w:br/>
        <w:t>• Data Wiring: Events land in Bronze/Silver/Gold (§5); KPIs pull only from Gold with freshness SLOs. Definitions live in a metrics catalog.</w:t>
      </w:r>
      <w:r>
        <w:br/>
        <w:t>• Accessibility: New U</w:t>
      </w:r>
      <w:r>
        <w:t>I complies with WCAG 2.1 AA; screen‑reader and keyboard paths verified; contrast ratios checked; defects triaged.</w:t>
      </w:r>
      <w:r>
        <w:br/>
        <w:t>• Security &amp; Privacy: PII masked by default; JIT elevation for sensitive admin actions; vendor scopes minimal; audits immutable.</w:t>
      </w:r>
      <w:r>
        <w:br/>
        <w:t>• City Readin</w:t>
      </w:r>
      <w:r>
        <w:t>ess: City‑first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w:t>
      </w:r>
      <w:r>
        <w:t>pline: Each capability ships behind a named flag with a runbook, owner, rollback, and blast‑radius notes. Flags default to 'off' in new cities.</w:t>
      </w:r>
      <w:r>
        <w:br/>
        <w:t xml:space="preserve">• Admin Operability: No workstream is 'done' until admin tools enable </w:t>
      </w:r>
      <w:r>
        <w:lastRenderedPageBreak/>
        <w:t xml:space="preserve">Support/Trust/Finance to handle the top 3 </w:t>
      </w:r>
      <w:r>
        <w:t>edge cases without engineering.</w:t>
      </w:r>
      <w:r>
        <w:br/>
        <w:t>• Copy &amp; Policy: All flows have help‑center articles and email/SMS templates; copy avoids legalese and links to policy examples.</w:t>
      </w:r>
      <w:r>
        <w:br/>
        <w:t>• QA &amp; Drills: Staging mimics production data shapes; drills include processor/tax outages, mod</w:t>
      </w:r>
      <w:r>
        <w:t>eration surges, and incident command handoffs.</w:t>
      </w:r>
      <w:r>
        <w:br/>
        <w:t>• Experimentation: Features that affect marketplace economics (ranking, boosts, fees) include holdouts and guardrails; we measure incremental impact.</w:t>
      </w:r>
      <w:r>
        <w:br/>
        <w:t>• Data Wiring: Events land in Bronze/Silver/Gold (§5); KPIs</w:t>
      </w:r>
      <w:r>
        <w:t xml:space="preserve"> pull only from Gold with freshness SLOs. Definitions live in a metrics catalog.</w:t>
      </w:r>
      <w:r>
        <w:br/>
        <w:t>• Accessibility: New UI complies with WCAG 2.1 AA; screen‑reader and keyboard paths verified; contrast ratios checked; defects triaged.</w:t>
      </w:r>
      <w:r>
        <w:br/>
        <w:t>• Security &amp; Privacy: PII masked by def</w:t>
      </w:r>
      <w:r>
        <w:t>ault; JIT elevation for sensitive admin actions; vendor scopes minimal; audits immutable.</w:t>
      </w:r>
      <w:r>
        <w:br/>
        <w:t>• City Readiness: City‑first artifacts (press kit, creator ambassadors, studio partners) prepared in §10.1 runbook.</w:t>
      </w:r>
      <w:r>
        <w:br/>
        <w:t>• Post‑Launch: 7/30/90‑day reviews convert observa</w:t>
      </w:r>
      <w:r>
        <w:t>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w:t>
      </w:r>
      <w:r>
        <w:t>perability: No workstream is 'done' until admin tools enable Support/Trust/Finance to handle the top 3 edge cases without engineering.</w:t>
      </w:r>
      <w:r>
        <w:br/>
        <w:t>• Copy &amp; Policy: All flows have help‑center articles and email/SMS templates; copy avoids legalese and links to policy ex</w:t>
      </w:r>
      <w:r>
        <w:t>amples.</w:t>
      </w:r>
      <w:r>
        <w:br/>
        <w:t>• QA &amp; Drills: Staging mimics production data shapes; drills include processor/tax outages, moderation surges, and incident command handoffs.</w:t>
      </w:r>
      <w:r>
        <w:br/>
        <w:t>• Experimentation: Features that affect marketplace economics (ranking, boosts, fees) include holdouts and</w:t>
      </w:r>
      <w:r>
        <w:t xml:space="preserve"> guardrails; we measure incremental impact.</w:t>
      </w:r>
      <w:r>
        <w:br/>
        <w:t>• Data Wiring: Events land in Bronze/Silver/Gold (§5); KPIs pull only from Gold with freshness SLOs. Definitions live in a metrics catalog.</w:t>
      </w:r>
      <w:r>
        <w:br/>
        <w:t>• Accessibility: New UI complies with WCAG 2.1 AA; screen‑reader and key</w:t>
      </w:r>
      <w:r>
        <w:t>board paths verified; contrast ratios checked; defects triaged.</w:t>
      </w:r>
      <w:r>
        <w:br/>
        <w:t>• Security &amp; Privacy: PII masked by default; JIT elevation for sensitive admin actions; vendor scopes minimal; audits immutable.</w:t>
      </w:r>
      <w:r>
        <w:br/>
        <w:t>• City Readiness: City‑first artifacts (press kit, creator amba</w:t>
      </w:r>
      <w:r>
        <w:t>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w:t>
      </w:r>
      <w:r>
        <w:t>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w:t>
      </w:r>
      <w:r>
        <w:t>ll flows have help‑center articles and email/SMS templates; copy avoids legalese and links to policy examples.</w:t>
      </w:r>
      <w:r>
        <w:br/>
        <w:t>• QA &amp; Drills: Staging mimics production data shapes; drills include processor/tax outages, moderation surges, and incident command handoffs.</w:t>
      </w:r>
      <w:r>
        <w:br/>
        <w:t>• E</w:t>
      </w:r>
      <w:r>
        <w:t>xperimentation: Features that affect marketplace economics (ranking, boosts, fees) include holdouts and guardrails; we measure incremental impact.</w:t>
      </w:r>
      <w:r>
        <w:br/>
        <w:t>• Data Wiring: Events land in Bronze/Silver/Gold (§5); KPIs pull only from Gold with freshness SLOs. Definiti</w:t>
      </w:r>
      <w:r>
        <w:t>ons live in a metrics catalog.</w:t>
      </w:r>
      <w:r>
        <w:br/>
        <w:t>• Accessibility: New UI complies with WCAG 2.1 AA; screen‑reader and keyboard paths verified; contrast ratios checked; defects triaged.</w:t>
      </w:r>
      <w:r>
        <w:br/>
        <w:t>• Security &amp; Privacy: PII masked by default; JIT elevation for sensitive admin actions; v</w:t>
      </w:r>
      <w:r>
        <w:t>endor scopes minimal; audits immutable.</w:t>
      </w:r>
      <w:r>
        <w:br/>
        <w:t>• City Readiness: City‑first artifacts (press kit, creator ambassadors, studio partners) prepared in §10.1 runbook.</w:t>
      </w:r>
      <w:r>
        <w:br/>
        <w:t>• Post‑Launch: 7/30/90‑day reviews convert observations into roadmap changes; flags let us tune by c</w:t>
      </w:r>
      <w:r>
        <w:t>ity without forks.</w:t>
      </w:r>
    </w:p>
    <w:p w:rsidR="00C515A4" w:rsidRDefault="00414D46">
      <w:r>
        <w:t>§12.1 — Phase 0 (Pre‑Alpha): Scaffolding, Schemas, Admin, Policy</w:t>
      </w:r>
    </w:p>
    <w:p w:rsidR="00C515A4" w:rsidRDefault="00414D46">
      <w:r>
        <w:t>§12.1 — Phase 0 (Pre‑Alpha): Scaffolding, Schemas, Admin, Policy</w:t>
      </w:r>
    </w:p>
    <w:p w:rsidR="00C515A4" w:rsidRDefault="00414D46">
      <w:r>
        <w:t>Roadmap Disclaimer: This is an internal planning document. Dates are placeholders and will firm up as Secti</w:t>
      </w:r>
      <w:r>
        <w:t>on 5 telemetry validates conversion and quality gates. All items ship behind flags and city allowlists. Nothing herein creates external commitments.</w:t>
      </w:r>
    </w:p>
    <w:p w:rsidR="00C515A4" w:rsidRDefault="00414D46">
      <w:r>
        <w:t xml:space="preserve">Context &amp; Alignment: US‑only creative marketplace; subscription‑free at launch; monetization via take‑rate </w:t>
      </w:r>
      <w:r>
        <w:t>and usage‑based promotions with eligibility gates and strict caps; public content limited to artistic‑only (guest Safe‑Mode on by default); deliverables handled via external links (Drive/Dropbox) with immutable manifests; escrowed payments released on acce</w:t>
      </w:r>
      <w:r>
        <w:t>ptance; Instant Book gated by ID verification; optional background checks confer Trusted Pro; city‑gated rollout with feature flags; strong Admin Console with least‑privilege, JIT elevation, two‑person approvals, and immutable audits.</w:t>
      </w:r>
    </w:p>
    <w:p w:rsidR="00C515A4" w:rsidRDefault="00414D46">
      <w:r>
        <w:t>Timeframe &amp; Scope:</w:t>
      </w:r>
      <w:r>
        <w:br/>
        <w:t xml:space="preserve">• </w:t>
      </w:r>
      <w:r>
        <w:t>T‑90 to T‑45 days before Alpha invite (internal &amp; selected creators).</w:t>
      </w:r>
    </w:p>
    <w:p w:rsidR="00C515A4" w:rsidRDefault="00414D46">
      <w:r>
        <w:t>Goals:</w:t>
      </w:r>
      <w:r>
        <w:br/>
        <w:t>• Stand up core data schemas and events; ensure Admin Console MVP supports support/trust workflows.</w:t>
      </w:r>
      <w:r>
        <w:br/>
        <w:t>• Draft policy and help content aligned to product scope (artistic‑only public,</w:t>
      </w:r>
      <w:r>
        <w:t xml:space="preserve"> Safe‑Mode default).</w:t>
      </w:r>
      <w:r>
        <w:br/>
        <w:t>• Select vendors (processor(s), ACH, tax, IDV/BG, e‑signature, comms) and wire sandbox integrations.</w:t>
      </w:r>
    </w:p>
    <w:p w:rsidR="00C515A4" w:rsidRDefault="00414D46">
      <w:r>
        <w:lastRenderedPageBreak/>
        <w:t>Product Themes:</w:t>
      </w:r>
      <w:r>
        <w:br/>
        <w:t>• Get the foundation right: data, admin, identity, money contracts, and reversible flags.</w:t>
      </w:r>
      <w:r>
        <w:br/>
        <w:t>• Internal dogfooding with s</w:t>
      </w:r>
      <w:r>
        <w:t>ynthetic bookings to validate core loop and receipts.</w:t>
      </w:r>
    </w:p>
    <w:p w:rsidR="00C515A4" w:rsidRDefault="00414D46">
      <w:r>
        <w:t>Workstreams &amp; Deliverables:</w:t>
      </w:r>
      <w:r>
        <w:br/>
        <w:t>• Data models: users, roles, service profiles, packages, bookings (legs), payments, receipts, promotions, audits.</w:t>
      </w:r>
      <w:r>
        <w:br/>
        <w:t xml:space="preserve">• Events: search, inquiry, booking request, acceptance, </w:t>
      </w:r>
      <w:r>
        <w:t>change order, deliverables manifest, acceptance, payout queued/sent, disputes.</w:t>
      </w:r>
      <w:r>
        <w:br/>
        <w:t>• Admin MVP: support refunds/amendments, content redaction, impersonate/view‑as, audits.</w:t>
      </w:r>
      <w:r>
        <w:br/>
        <w:t>• Policy drafts: ToS, Privacy, Content/Safety; examples gallery for artistic‑only and Sa</w:t>
      </w:r>
      <w:r>
        <w:t>fe‑Mode.</w:t>
      </w:r>
    </w:p>
    <w:p w:rsidR="00C515A4" w:rsidRDefault="00414D46">
      <w:r>
        <w:t>Feature Flags &amp; City Gates:</w:t>
      </w:r>
      <w:r>
        <w:br/>
        <w:t>• feature.booking.core, feature.messaging.core, feature.admin.mini, feature.tax.allowlist=false (sandbox), feature.idv.sandbox.</w:t>
      </w:r>
    </w:p>
    <w:p w:rsidR="00C515A4" w:rsidRDefault="00414D46">
      <w:r>
        <w:t>Dependencies &amp; Inputs:</w:t>
      </w:r>
      <w:r>
        <w:br/>
        <w:t>• Engineering environment, CI/CD, feature flag system, observability</w:t>
      </w:r>
      <w:r>
        <w:t xml:space="preserve"> stack (§5.12), ticketing (Support/Trust).</w:t>
      </w:r>
    </w:p>
    <w:p w:rsidR="00C515A4" w:rsidRDefault="00414D46">
      <w:r>
        <w:t>Top Risks &amp; Mitigations:</w:t>
      </w:r>
      <w:r>
        <w:br/>
        <w:t>• Schema churn; admin gaps; unclear policy copy; vendor SLA surprises.</w:t>
      </w:r>
    </w:p>
    <w:p w:rsidR="00C515A4" w:rsidRDefault="00414D46">
      <w:r>
        <w:t>Instrumentation &amp; KPIs:</w:t>
      </w:r>
      <w:r>
        <w:br/>
        <w:t>• Synthetic loop pass rate; admin task completion without engineering; staging stability; eve</w:t>
      </w:r>
      <w:r>
        <w:t>nt completeness to Gold.</w:t>
      </w:r>
    </w:p>
    <w:p w:rsidR="00C515A4" w:rsidRDefault="00414D46">
      <w:r>
        <w:t>Acceptance Criteria (Go/No‑Go):</w:t>
      </w:r>
      <w:r>
        <w:br/>
        <w:t>✓ Core loop passes end‑to‑end in staging; admin can amend receipts and issue refunds; policy drafts ready for counsel review.</w:t>
      </w:r>
    </w:p>
    <w:p w:rsidR="00C515A4" w:rsidRDefault="00414D46">
      <w:r>
        <w:t>Staffing &amp; Ownership:</w:t>
      </w:r>
      <w:r>
        <w:br/>
        <w:t>• Founding Eng squad; Data engineer; Product/Design</w:t>
      </w:r>
      <w:r>
        <w:t>; Support/Trust liaisons; Legal consult; SRE.</w:t>
      </w:r>
    </w:p>
    <w:p w:rsidR="00C515A4" w:rsidRDefault="00414D46">
      <w:r>
        <w:t>Milestones &amp; Checkpoints:</w:t>
      </w:r>
      <w:r>
        <w:br/>
        <w:t>• Schema freeze; admin MVP; sandbox vendors functioning; policy and help drafts staged.</w:t>
      </w:r>
    </w:p>
    <w:p w:rsidR="00C515A4" w:rsidRDefault="00414D46">
      <w:r>
        <w:t>Implementation Notes:</w:t>
      </w:r>
      <w:r>
        <w:br/>
        <w:t>• Flag Discipline: Each capability ships behind a named flag with a runboo</w:t>
      </w:r>
      <w:r>
        <w:t>k, owner, rollback, and blast‑radius notes. Flags default to 'off' in new cities.</w:t>
      </w:r>
      <w:r>
        <w:br/>
        <w:t>• Admin Operability: No workstream is 'done' until admin tools enable Support/Trust/Finance to handle the top 3 edge cases without engineering.</w:t>
      </w:r>
      <w:r>
        <w:br/>
        <w:t>• Copy &amp; Policy: All flows hav</w:t>
      </w:r>
      <w:r>
        <w:t xml:space="preserve">e help‑center articles and email/SMS templates; copy avoids </w:t>
      </w:r>
      <w:r>
        <w:lastRenderedPageBreak/>
        <w:t>legalese and links to policy examples.</w:t>
      </w:r>
      <w:r>
        <w:br/>
        <w:t>• QA &amp; Drills: Staging mimics production data shapes; drills include processor/tax outages, moderation surges, and incident command handoffs.</w:t>
      </w:r>
      <w:r>
        <w:br/>
        <w:t>• Experimentati</w:t>
      </w:r>
      <w:r>
        <w:t>on: Features that affect marketplace economics (ranking, boosts, fees) include holdouts and guardrails; we measure incremental impact.</w:t>
      </w:r>
      <w:r>
        <w:br/>
        <w:t xml:space="preserve">• Data Wiring: Events land in Bronze/Silver/Gold (§5); KPIs pull only from Gold with freshness SLOs. Definitions live in </w:t>
      </w:r>
      <w:r>
        <w:t>a metrics catalog.</w:t>
      </w:r>
      <w:r>
        <w:br/>
        <w:t>• Accessibility: New UI complies with WCAG 2.1 AA; screen‑reader and keyboard paths verified; contrast ratios checked; defects triaged.</w:t>
      </w:r>
      <w:r>
        <w:br/>
        <w:t>• Security &amp; Privacy: PII masked by default; JIT elevation for sensitive admin actions; vendor scopes</w:t>
      </w:r>
      <w:r>
        <w:t xml:space="preserve"> minimal; audits immutable.</w:t>
      </w:r>
      <w:r>
        <w:br/>
        <w:t>• City Readiness: City‑first artifacts (press kit, creator ambassadors, studio partners) prepared in §10.1 runbook.</w:t>
      </w:r>
      <w:r>
        <w:br/>
        <w:t xml:space="preserve">• Post‑Launch: 7/30/90‑day reviews convert observations into roadmap changes; flags let us tune by city without </w:t>
      </w:r>
      <w:r>
        <w:t>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 tools enable S</w:t>
      </w:r>
      <w:r>
        <w:t>upport/Trust/Finance to handle the top 3 edge cases without engineering.</w:t>
      </w:r>
      <w:r>
        <w:br/>
        <w:t>• Copy &amp; Policy: All flows have help‑center articles and email/SMS templates; copy avoids legalese and links to policy examples.</w:t>
      </w:r>
      <w:r>
        <w:br/>
        <w:t xml:space="preserve">• QA &amp; Drills: Staging mimics production data shapes; </w:t>
      </w:r>
      <w:r>
        <w:t>drills include processor/tax outages, moderation surges, and incident command handoffs.</w:t>
      </w:r>
      <w:r>
        <w:br/>
        <w:t>• Experimentation: Features that affect marketplace economics (ranking, boosts, fees) include holdouts and guardrails; we measure incremental impact.</w:t>
      </w:r>
      <w:r>
        <w:br/>
        <w:t>• Data Wiring: Eve</w:t>
      </w:r>
      <w:r>
        <w:t>nts land in Bronze/Silver/Gold (§5); KPIs pull only from Gold with freshness SLOs. Definitions live in a metrics catalog.</w:t>
      </w:r>
      <w:r>
        <w:br/>
        <w:t>• Accessibility: New UI complies with WCAG 2.1 AA; screen‑reader and keyboard paths verified; contrast ratios checked; defects triaged</w:t>
      </w:r>
      <w:r>
        <w:t>.</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w:t>
      </w:r>
      <w:r>
        <w:t>unch: 7/30/90‑day reviews convert observations into roadmap changes; flags let us tune by city without forks.</w:t>
      </w:r>
    </w:p>
    <w:p w:rsidR="00C515A4" w:rsidRDefault="00414D46">
      <w:r>
        <w:t>Implementation Notes:</w:t>
      </w:r>
      <w:r>
        <w:br/>
        <w:t xml:space="preserve">• Flag Discipline: Each capability ships behind a named flag with a runbook, owner, rollback, and blast‑radius notes. Flags </w:t>
      </w:r>
      <w:r>
        <w:t>default to 'off' in new cities.</w:t>
      </w:r>
      <w:r>
        <w:br/>
        <w:t>• Admin Operability: No workstream is 'done' until admin tools enable Support/Trust/Finance to handle the top 3 edge cases without engineering.</w:t>
      </w:r>
      <w:r>
        <w:br/>
        <w:t>• Copy &amp; Policy: All flows have help‑center articles and email/SMS templates; co</w:t>
      </w:r>
      <w:r>
        <w:t xml:space="preserve">py avoids </w:t>
      </w:r>
      <w:r>
        <w:lastRenderedPageBreak/>
        <w:t>legalese and links to policy examples.</w:t>
      </w:r>
      <w:r>
        <w:br/>
        <w:t>• QA &amp; Drills: Staging mimics production data shapes; drills include processor/tax outages, moderation surges, and incident command handoffs.</w:t>
      </w:r>
      <w:r>
        <w:br/>
        <w:t>• Experimentation: Features that affect marketplace economics (ra</w:t>
      </w:r>
      <w:r>
        <w:t>nking, boosts, fees) include holdouts and guardrails; we measure incremental impact.</w:t>
      </w:r>
      <w:r>
        <w:br/>
        <w:t>• Data Wiring: Events land in Bronze/Silver/Gold (§5); KPIs pull only from Gold with freshness SLOs. Definitions live in a metrics catalog.</w:t>
      </w:r>
      <w:r>
        <w:br/>
        <w:t>• Accessibility: New UI complie</w:t>
      </w:r>
      <w:r>
        <w:t>s with WCAG 2.1 AA; screen‑reader and keyboard paths verified; contrast ratios checked; defects triaged.</w:t>
      </w:r>
      <w:r>
        <w:br/>
        <w:t>• Security &amp; Privacy: PII masked by default; JIT elevation for sensitive admin actions; vendor scopes minimal; audits immutable.</w:t>
      </w:r>
      <w:r>
        <w:br/>
        <w:t>• City Readiness: City</w:t>
      </w:r>
      <w:r>
        <w:t>‑</w:t>
      </w:r>
      <w:r>
        <w:t>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xml:space="preserve">• Flag Discipline: </w:t>
      </w:r>
      <w:r>
        <w:t>Each capability ships behind a named flag with a runbook, owner, rollback, and blast‑radius notes. Flags default to 'off' in new cities.</w:t>
      </w:r>
      <w:r>
        <w:br/>
        <w:t>• Admin Operability: No workstream is 'done' until admin tools enable Support/Trust/Finance to handle the top 3 edge ca</w:t>
      </w:r>
      <w:r>
        <w:t>ses without engineering.</w:t>
      </w:r>
      <w:r>
        <w:br/>
        <w:t>• Copy &amp; Policy: All flows have help‑center articles and email/SMS templates; copy avoids legalese and links to policy examples.</w:t>
      </w:r>
      <w:r>
        <w:br/>
        <w:t>• QA &amp; Drills: Staging mimics production data shapes; drills include processor/tax outages, moderation</w:t>
      </w:r>
      <w:r>
        <w:t xml:space="preserve"> surges, and incident command handoffs.</w:t>
      </w:r>
      <w:r>
        <w:br/>
        <w:t>• Experimentation: Features that affect marketplace economics (ranking, boosts, fees) include holdouts and guardrails; we measure incremental impact.</w:t>
      </w:r>
      <w:r>
        <w:br/>
        <w:t>• Data Wiring: Events land in Bronze/Silver/Gold (§5); KPIs pull o</w:t>
      </w:r>
      <w:r>
        <w:t>nly from Gold with freshness SLOs. Definitions live in a metrics catalog.</w:t>
      </w:r>
      <w:r>
        <w:br/>
        <w:t>• Accessibility: New UI complies with WCAG 2.1 AA; screen‑reader and keyboard paths verified; contrast ratios checked; defects triaged.</w:t>
      </w:r>
      <w:r>
        <w:br/>
        <w:t>• Security &amp; Privacy: PII masked by default; J</w:t>
      </w:r>
      <w:r>
        <w:t>IT elevation for sensitive admin actions; vendor scopes minimal; audits immutable.</w:t>
      </w:r>
      <w:r>
        <w:br/>
        <w:t>• City Readiness: City‑first artifacts (press kit, creator ambassadors, studio partners) prepared in §10.1 runbook.</w:t>
      </w:r>
      <w:r>
        <w:br/>
        <w:t>• Post‑Launch: 7/30/90‑day reviews convert observations i</w:t>
      </w:r>
      <w:r>
        <w:t>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w:t>
      </w:r>
      <w:r>
        <w:t>ity: No workstream is 'done' until admin tools enable Support/Trust/Finance to handle the top 3 edge cases without engineering.</w:t>
      </w:r>
      <w:r>
        <w:br/>
        <w:t xml:space="preserve">• Copy &amp; Policy: All flows have help‑center articles and email/SMS templates; copy avoids </w:t>
      </w:r>
      <w:r>
        <w:lastRenderedPageBreak/>
        <w:t>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w:t>
      </w:r>
      <w:r>
        <w:t>ails; we measure incremental impact.</w:t>
      </w:r>
      <w:r>
        <w:br/>
        <w:t>• Data Wiring: Events land in Bronze/Silver/Gold (§5); KPIs pull only from Gold with freshness SLOs. Definitions live in a metrics catalog.</w:t>
      </w:r>
      <w:r>
        <w:br/>
        <w:t>• Accessibility: New UI complies with WCAG 2.1 AA; screen‑reader and keyboard p</w:t>
      </w:r>
      <w:r>
        <w:t>aths verified; contrast ratios checked; defects triaged.</w:t>
      </w:r>
      <w:r>
        <w:br/>
        <w:t>• Security &amp; Privacy: PII masked by default; JIT elevation for sensitive admin actions; vendor scopes minimal; audits immutable.</w:t>
      </w:r>
      <w:r>
        <w:br/>
        <w:t>• City Readiness: City‑first artifacts (press kit, creator ambassadors</w:t>
      </w:r>
      <w:r>
        <w:t>,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w:t>
      </w:r>
      <w:r>
        <w:t>unbook, owner, rollback, and blast‑radius notes. Flags default to 'off' in new cities.</w:t>
      </w:r>
      <w:r>
        <w:br/>
        <w:t>• Admin Operability: No workstream is 'done' until admin tools enable Support/Trust/Finance to handle the top 3 edge cases without engineering.</w:t>
      </w:r>
      <w:r>
        <w:br/>
        <w:t>• Copy &amp; Policy: All flow</w:t>
      </w:r>
      <w:r>
        <w:t>s have help‑center articles and email/SMS templates; copy avoids legalese and links to policy examples.</w:t>
      </w:r>
      <w:r>
        <w:br/>
        <w:t>• QA &amp; Drills: Staging mimics production data shapes; drills include processor/tax outages, moderation surges, and incident command handoffs.</w:t>
      </w:r>
      <w:r>
        <w:br/>
        <w:t>• Experime</w:t>
      </w:r>
      <w:r>
        <w:t>ntation: Features that affect marketplace economics (ranking, boosts, fees) include holdouts and guardrails; we measure incremental impact.</w:t>
      </w:r>
      <w:r>
        <w:br/>
        <w:t>• Data Wiring: Events land in Bronze/Silver/Gold (§5); KPIs pull only from Gold with freshness SLOs. Definitions liv</w:t>
      </w:r>
      <w:r>
        <w:t>e in a metrics catalog.</w:t>
      </w:r>
      <w:r>
        <w:br/>
        <w:t>• Accessibility: New UI complies with WCAG 2.1 AA; screen‑reader and keyboard paths verified; contrast ratios checked; defects triaged.</w:t>
      </w:r>
      <w:r>
        <w:br/>
        <w:t>• Security &amp; Privacy: PII masked by default; JIT elevation for sensitive admin actions; vendor s</w:t>
      </w:r>
      <w:r>
        <w:t>copes minimal; audits immutable.</w:t>
      </w:r>
      <w:r>
        <w:br/>
        <w:t>• City Readiness: City‑first artifacts (press kit, creator ambassadors, studio partners) prepared in §10.1 runbook.</w:t>
      </w:r>
      <w:r>
        <w:br/>
        <w:t>• Post‑Launch: 7/30/90‑day reviews convert observations into roadmap changes; flags let us tune by city wit</w:t>
      </w:r>
      <w:r>
        <w: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 tools ena</w:t>
      </w:r>
      <w:r>
        <w:t>ble Support/Trust/Finance to handle the top 3 edge cases without engineering.</w:t>
      </w:r>
      <w:r>
        <w:br/>
        <w:t xml:space="preserve">• Copy &amp; Policy: All flows have help‑center articles and email/SMS templates; copy avoids </w:t>
      </w:r>
      <w:r>
        <w:lastRenderedPageBreak/>
        <w:t>legalese and links to policy examples.</w:t>
      </w:r>
      <w:r>
        <w:br/>
        <w:t>• QA &amp; Drills: Staging mimics production data sha</w:t>
      </w:r>
      <w:r>
        <w:t>pes; drills include processor/tax outages, moderation surges, and incident command handoffs.</w:t>
      </w:r>
      <w:r>
        <w:br/>
        <w:t>• Experimentation: Features that affect marketplace economics (ranking, boosts, fees) include holdouts and guardrails; we measure incremental impact.</w:t>
      </w:r>
      <w:r>
        <w:br/>
        <w:t>• Data Wiring</w:t>
      </w:r>
      <w:r>
        <w:t>: Events land in Bronze/Silver/Gold (§5); KPIs pull only from Gold with freshness SLOs. Definitions live in a metrics catalog.</w:t>
      </w:r>
      <w:r>
        <w:br/>
        <w:t>• Accessibility: New UI complies with WCAG 2.1 AA; screen‑reader and keyboard paths verified; contrast ratios checked; defects tr</w:t>
      </w:r>
      <w:r>
        <w:t>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w:t>
      </w:r>
      <w:r>
        <w:t>st‑Launch: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notes. F</w:t>
      </w:r>
      <w:r>
        <w:t>lags default to 'off' in new cities.</w:t>
      </w:r>
      <w:r>
        <w:br/>
        <w:t>• Admin Operability: No workstream is 'done' until admin tools enable Support/Trust/Finance to handle the top 3 edge cases without engineering.</w:t>
      </w:r>
      <w:r>
        <w:br/>
        <w:t>• Copy &amp; Policy: All flows have help‑center articles and email/SMS template</w:t>
      </w:r>
      <w:r>
        <w:t>s; copy avoids legalese and links to policy examples.</w:t>
      </w:r>
      <w:r>
        <w:br/>
        <w:t>• QA &amp; Drills: Staging mimics production data shapes; drills include processor/tax outages, moderation surges, and incident command handoffs.</w:t>
      </w:r>
      <w:r>
        <w:br/>
        <w:t>• Experimentation: Features that affect marketplace economic</w:t>
      </w:r>
      <w:r>
        <w:t>s (ranking, boosts, fees) include holdouts and guardrails; we measure incremental impact.</w:t>
      </w:r>
      <w:r>
        <w:br/>
        <w:t>• Data Wiring: Events land in Bronze/Silver/Gold (§5); KPIs pull only from Gold with freshness SLOs. Definitions live in a metrics catalog.</w:t>
      </w:r>
      <w:r>
        <w:br/>
        <w:t>• Accessibility: New UI co</w:t>
      </w:r>
      <w:r>
        <w:t>mplies with WCAG 2.1 AA; screen‑reader and keyboard paths verified; contrast ratios checked; defects triaged.</w:t>
      </w:r>
      <w:r>
        <w:br/>
        <w:t>• Security &amp; Privacy: PII masked by default; JIT elevation for sensitive admin actions; vendor scopes minimal; audits immutable.</w:t>
      </w:r>
      <w:r>
        <w:br/>
        <w:t>• City Readiness:</w:t>
      </w:r>
      <w:r>
        <w:t xml:space="preserve"> City‑first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w:t>
      </w:r>
      <w:r>
        <w:t>e: Each capability ships behind a named flag with a runbook, owner, rollback, and blast‑radius notes. Flags default to 'off' in new cities.</w:t>
      </w:r>
      <w:r>
        <w:br/>
        <w:t>• Admin Operability: No workstream is 'done' until admin tools enable Support/Trust/Finance to handle the top 3 edge</w:t>
      </w:r>
      <w:r>
        <w:t xml:space="preserve"> cases without engineering.</w:t>
      </w:r>
      <w:r>
        <w:br/>
        <w:t xml:space="preserve">• Copy &amp; Policy: All flows have help‑center articles and email/SMS templates; copy avoids </w:t>
      </w:r>
      <w:r>
        <w:lastRenderedPageBreak/>
        <w:t>legalese and links to policy examples.</w:t>
      </w:r>
      <w:r>
        <w:br/>
        <w:t>• QA &amp; Drills: Staging mimics production data shapes; drills include processor/tax outages, moderat</w:t>
      </w:r>
      <w:r>
        <w:t>ion surges, and incident command handoffs.</w:t>
      </w:r>
      <w:r>
        <w:br/>
        <w:t>• Experimentation: Features that affect marketplace economics (ranking, boosts, fees) include holdouts and guardrails; we measure incremental impact.</w:t>
      </w:r>
      <w:r>
        <w:br/>
        <w:t>• Data Wiring: Events land in Bronze/Silver/Gold (§5); KPIs pul</w:t>
      </w:r>
      <w:r>
        <w:t>l only from Gold with freshness SLOs. Definitions live in a metrics catalog.</w:t>
      </w:r>
      <w:r>
        <w:br/>
        <w:t>• Accessibility: New UI complies with WCAG 2.1 AA; screen‑reader and keyboard paths verified; contrast ratios checked; defects triaged.</w:t>
      </w:r>
      <w:r>
        <w:br/>
        <w:t>• Security &amp; Privacy: PII masked by default</w:t>
      </w:r>
      <w:r>
        <w:t>; JIT elevation for sensitive admin actions; vendor scopes minimal; audits immutable.</w:t>
      </w:r>
      <w:r>
        <w:br/>
        <w:t>• City Readiness: City‑first artifacts (press kit, creator ambassadors, studio partners) prepared in §10.1 runbook.</w:t>
      </w:r>
      <w:r>
        <w:br/>
        <w:t>• Post‑Launch: 7/30/90‑day reviews convert observation</w:t>
      </w:r>
      <w:r>
        <w:t>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w:t>
      </w:r>
      <w:r>
        <w:t>bility: No workstream is 'done' until admin tools enable Support/Trust/Finance to handle the top 3 edge cases without engineering.</w:t>
      </w:r>
      <w:r>
        <w:br/>
        <w:t>• Copy &amp; Policy: All flows have help‑center articles and email/SMS templates; copy avoids legalese and links to policy exampl</w:t>
      </w:r>
      <w:r>
        <w:t>es.</w:t>
      </w:r>
      <w:r>
        <w:br/>
        <w:t>• QA &amp; Drills: Staging mimics production data shapes; drills include processor/tax outages, moderation surges, and incident command handoffs.</w:t>
      </w:r>
      <w:r>
        <w:br/>
        <w:t>• Experimentation: Features that affect marketplace economics (ranking, boosts, fees) include holdouts and gua</w:t>
      </w:r>
      <w:r>
        <w:t>rdrails; we measure incremental impact.</w:t>
      </w:r>
      <w:r>
        <w:br/>
        <w:t>• Data Wiring: Events land in Bronze/Silver/Gold (§5); KPIs pull only from Gold with freshness SLOs. Definitions live in a metrics catalog.</w:t>
      </w:r>
      <w:r>
        <w:br/>
        <w:t>• Accessibility: New UI complies with WCAG 2.1 AA; screen‑reader and keyboar</w:t>
      </w:r>
      <w:r>
        <w:t>d paths verified; contrast ratios checked; defects triaged.</w:t>
      </w:r>
      <w:r>
        <w:br/>
        <w:t>• Security &amp; Privacy: PII masked by default; JIT elevation for sensitive admin actions; vendor scopes minimal; audits immutable.</w:t>
      </w:r>
      <w:r>
        <w:br/>
        <w:t>• City Readiness: City‑first artifacts (press kit, creator ambassad</w:t>
      </w:r>
      <w:r>
        <w:t>ors, studio partners) prepared in §10.1 runbook.</w:t>
      </w:r>
      <w:r>
        <w:br/>
        <w:t>• Post‑Launch: 7/30/90‑day reviews convert observations into roadmap changes; flags let us tune by city without forks.</w:t>
      </w:r>
    </w:p>
    <w:p w:rsidR="00C515A4" w:rsidRDefault="00414D46">
      <w:r>
        <w:t>Implementation Notes:</w:t>
      </w:r>
      <w:r>
        <w:br/>
        <w:t xml:space="preserve">• Flag Discipline: Each capability ships behind a named flag with </w:t>
      </w:r>
      <w:r>
        <w:t>a runbook, owner, rollback, and blast‑radius notes. Flags default to 'off' in new cities.</w:t>
      </w:r>
      <w:r>
        <w:br/>
        <w:t>• Admin Operability: No workstream is 'done' until admin tools enable Support/Trust/Finance to handle the top 3 edge cases without engineering.</w:t>
      </w:r>
      <w:r>
        <w:br/>
        <w:t>• Copy &amp; Policy: All f</w:t>
      </w:r>
      <w:r>
        <w:t xml:space="preserve">lows have help‑center articles and email/SMS templates; copy avoids </w:t>
      </w:r>
      <w:r>
        <w:lastRenderedPageBreak/>
        <w:t>legalese and links to policy examples.</w:t>
      </w:r>
      <w:r>
        <w:br/>
        <w:t>• QA &amp; Drills: Staging mimics production data shapes; drills include processor/tax outages, moderation surges, and incident command handoffs.</w:t>
      </w:r>
      <w:r>
        <w:br/>
        <w:t>• Exper</w:t>
      </w:r>
      <w:r>
        <w:t>imentation: Features that affect marketplace economics (ranking, boosts, fees) include holdouts and guardrails; we measure incremental impact.</w:t>
      </w:r>
      <w:r>
        <w:br/>
        <w:t xml:space="preserve">• Data Wiring: Events land in Bronze/Silver/Gold (§5); KPIs pull only from Gold with freshness SLOs. Definitions </w:t>
      </w:r>
      <w:r>
        <w:t>live in a metrics catalog.</w:t>
      </w:r>
      <w:r>
        <w:br/>
        <w:t>• Accessibility: New UI complies with WCAG 2.1 AA; screen‑reader and keyboard paths verified; contrast ratios checked; defects triaged.</w:t>
      </w:r>
      <w:r>
        <w:br/>
        <w:t>• Security &amp; Privacy: PII masked by default; JIT elevation for sensitive admin actions; vendo</w:t>
      </w:r>
      <w:r>
        <w:t>r scopes minimal; audits immutable.</w:t>
      </w:r>
      <w:r>
        <w:br/>
        <w:t>• City Readiness: City‑first artifacts (press kit, creator ambassadors, studio partners) prepared in §10.1 runbook.</w:t>
      </w:r>
      <w:r>
        <w:br/>
        <w:t xml:space="preserve">• Post‑Launch: 7/30/90‑day reviews convert observations into roadmap changes; flags let us tune by city </w:t>
      </w:r>
      <w:r>
        <w:t>without forks.</w:t>
      </w:r>
    </w:p>
    <w:p w:rsidR="00C515A4" w:rsidRDefault="00414D46">
      <w:r>
        <w:t>Implementation Notes:</w:t>
      </w:r>
      <w:r>
        <w:br/>
        <w:t>• Flag Discipline: Each capability ships behind a named flag with a runbook, owner, rollback, and blast‑radius notes. Flags default to 'off' in new cities.</w:t>
      </w:r>
      <w:r>
        <w:br/>
        <w:t xml:space="preserve">• Admin Operability: No workstream is 'done' until admin tools </w:t>
      </w:r>
      <w:r>
        <w:t>enable Support/Trust/Finance to handle the top 3 edge cases without engineering.</w:t>
      </w:r>
      <w:r>
        <w:br/>
        <w:t>• Copy &amp; Policy: All flows have help‑center articles and email/SMS templates; copy avoids legalese and links to policy examples.</w:t>
      </w:r>
      <w:r>
        <w:br/>
        <w:t xml:space="preserve">• QA &amp; Drills: Staging mimics production data </w:t>
      </w:r>
      <w:r>
        <w:t>shapes; drills include processor/tax outages, moderation surges, and incident command handoffs.</w:t>
      </w:r>
      <w:r>
        <w:br/>
        <w:t>• Experimentation: Features that affect marketplace economics (ranking, boosts, fees) include holdouts and guardrails; we measure incremental impact.</w:t>
      </w:r>
      <w:r>
        <w:br/>
        <w:t>• Data Wir</w:t>
      </w:r>
      <w:r>
        <w:t>ing: Events land in Bronze/Silver/Gold (§5); KPIs pull only from Gold with freshness SLOs. Definitions live in a metrics catalog.</w:t>
      </w:r>
      <w:r>
        <w:br/>
        <w:t>• Accessibility: New UI complies with WCAG 2.1 AA; screen‑reader and keyboard paths verified; contrast ratios checked; defects</w:t>
      </w:r>
      <w:r>
        <w:t xml:space="preserve">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w:t>
      </w:r>
      <w:r>
        <w:t xml:space="preserve"> Post‑Launch: 7/30/90‑day reviews convert observations into roadmap changes; flags let us tune by city without forks.</w:t>
      </w:r>
    </w:p>
    <w:p w:rsidR="00C515A4" w:rsidRDefault="00414D46">
      <w:r>
        <w:t>§12.2 — Phase 1 (Alpha): Role Profiles, Search Basics, Booking &amp; Escrow, Messaging</w:t>
      </w:r>
    </w:p>
    <w:p w:rsidR="00C515A4" w:rsidRDefault="00414D46">
      <w:r>
        <w:t xml:space="preserve">§12.2 — Phase 1 (Alpha): Role Profiles, Search Basics, </w:t>
      </w:r>
      <w:r>
        <w:t>Booking &amp; Escrow, Messaging</w:t>
      </w:r>
    </w:p>
    <w:p w:rsidR="00C515A4" w:rsidRDefault="00414D46">
      <w:r>
        <w:t>Roadmap Disclaimer: This is an internal planning document. Dates are placeholders and will firm up as Section 5 telemetry validates conversion and quality gates. All items ship behind flags and city allowlists. Nothing herein cr</w:t>
      </w:r>
      <w:r>
        <w:t>eates external commitments.</w:t>
      </w:r>
    </w:p>
    <w:p w:rsidR="00C515A4" w:rsidRDefault="00414D46">
      <w:r>
        <w:lastRenderedPageBreak/>
        <w:t>Context &amp; Alignment: US‑only creative marketplace; subscription‑free at launch; monetization via take‑rate and usage‑based promotions with eligibility gates and strict caps; public content limited to artistic‑only (guest Safe‑Mo</w:t>
      </w:r>
      <w:r>
        <w:t>de on by default); deliverables handled via external links (Drive/Dropbox) with immutable manifests; escrowed payments released on acceptance; Instant Book gated by ID verification; optional background checks confer Trusted Pro; city‑gated rollout with fea</w:t>
      </w:r>
      <w:r>
        <w:t>ture flags; strong Admin Console with least‑privilege, JIT elevation, two‑person approvals, and immutable audits.</w:t>
      </w:r>
    </w:p>
    <w:p w:rsidR="00C515A4" w:rsidRDefault="00414D46">
      <w:r>
        <w:t>Timeframe &amp; Scope:</w:t>
      </w:r>
      <w:r>
        <w:br/>
        <w:t>• T‑45 to T‑0; internal + small cohort (≤150 creators/buyers).</w:t>
      </w:r>
    </w:p>
    <w:p w:rsidR="00C515A4" w:rsidRDefault="00414D46">
      <w:r>
        <w:t>Goals:</w:t>
      </w:r>
      <w:r>
        <w:br/>
        <w:t>• Validate the core loop with real users in a control</w:t>
      </w:r>
      <w:r>
        <w:t>led cohort; collect usability feedback.</w:t>
      </w:r>
      <w:r>
        <w:br/>
        <w:t>• Enable role‑specific profiles and search presets; keep filter UI simple with an advanced drawer.</w:t>
      </w:r>
      <w:r>
        <w:br/>
        <w:t>• Operationalize escrow, deliverables manifests, and acceptance flows; enforce Safe‑Mode on public surfaces.</w:t>
      </w:r>
    </w:p>
    <w:p w:rsidR="00C515A4" w:rsidRDefault="00414D46">
      <w:r>
        <w:t xml:space="preserve">Product </w:t>
      </w:r>
      <w:r>
        <w:t>Themes:</w:t>
      </w:r>
      <w:r>
        <w:br/>
        <w:t>• Minimum lovable product for discovery and booking; admin operability before scale.</w:t>
      </w:r>
    </w:p>
    <w:p w:rsidR="00C515A4" w:rsidRDefault="00414D46">
      <w:r>
        <w:t>Workstreams &amp; Deliverables:</w:t>
      </w:r>
      <w:r>
        <w:br/>
        <w:t>• Role tabs; separate reviews per role; portfolio uploads with tagging/approvals; social metrics chips (verified if connected).</w:t>
      </w:r>
      <w:r>
        <w:br/>
        <w:t>• Searc</w:t>
      </w:r>
      <w:r>
        <w:t>h presets (e.g., 'Fashion model in Houston this week'); advanced filter drawer; verified‑only toggle.</w:t>
      </w:r>
      <w:r>
        <w:br/>
        <w:t>• Booking requests, acceptance, change orders; deliverables manifest (lightweight) with external link manifest capture.</w:t>
      </w:r>
      <w:r>
        <w:br/>
        <w:t>• Messaging threads with file gati</w:t>
      </w:r>
      <w:r>
        <w:t>ng; reschedule within rules; notifications; read receipts (optional).</w:t>
      </w:r>
    </w:p>
    <w:p w:rsidR="00C515A4" w:rsidRDefault="00414D46">
      <w:r>
        <w:t>Feature Flags &amp; City Gates:</w:t>
      </w:r>
      <w:r>
        <w:br/>
        <w:t>• feature.search.presets, feature.reviews.by_role, feature.manifest.external_only, feature.messaging.read_receipts.</w:t>
      </w:r>
    </w:p>
    <w:p w:rsidR="00C515A4" w:rsidRDefault="00414D46">
      <w:r>
        <w:t>Dependencies &amp; Inputs:</w:t>
      </w:r>
      <w:r>
        <w:br/>
        <w:t>• IDV vendor in san</w:t>
      </w:r>
      <w:r>
        <w:t>dbox; escrow on processor; ACH sandbox; help‑center; admin refund calculator.</w:t>
      </w:r>
    </w:p>
    <w:p w:rsidR="00C515A4" w:rsidRDefault="00414D46">
      <w:r>
        <w:t>Top Risks &amp; Mitigations:</w:t>
      </w:r>
      <w:r>
        <w:br/>
        <w:t>• Overly complex filters; manifest intimidation; messaging misuse; off‑platform leakage.</w:t>
      </w:r>
    </w:p>
    <w:p w:rsidR="00C515A4" w:rsidRDefault="00414D46">
      <w:r>
        <w:t>Instrumentation &amp; KPIs:</w:t>
      </w:r>
      <w:r>
        <w:br/>
        <w:t>• S→I and I→B in cohort; manifest comple</w:t>
      </w:r>
      <w:r>
        <w:t>tion rate; off‑platform warning triggers; response time; support tickets by category.</w:t>
      </w:r>
    </w:p>
    <w:p w:rsidR="00C515A4" w:rsidRDefault="00414D46">
      <w:r>
        <w:lastRenderedPageBreak/>
        <w:t>Acceptance Criteria (Go/No‑Go):</w:t>
      </w:r>
      <w:r>
        <w:br/>
        <w:t>✓ S→I ≥ 15%; I→B ≥ 25% within cohort; admin resolves top 10 issues without engineering; Safe‑Mode effective; no Sev‑1s.</w:t>
      </w:r>
    </w:p>
    <w:p w:rsidR="00C515A4" w:rsidRDefault="00414D46">
      <w:r>
        <w:t>Staffing &amp; Ownersh</w:t>
      </w:r>
      <w:r>
        <w:t>ip:</w:t>
      </w:r>
      <w:r>
        <w:br/>
        <w:t>• Profiles/Search squad; Booking/Money squad; Support; Trust; Design Research.</w:t>
      </w:r>
    </w:p>
    <w:p w:rsidR="00C515A4" w:rsidRDefault="00414D46">
      <w:r>
        <w:t>Milestones &amp; Checkpoints:</w:t>
      </w:r>
      <w:r>
        <w:br/>
        <w:t>• Alpha retrospective; copy tweaks; filter tuning; manifest improvements; help updates.</w:t>
      </w:r>
    </w:p>
    <w:p w:rsidR="00C515A4" w:rsidRDefault="00414D46">
      <w:r>
        <w:t>Implementation Notes:</w:t>
      </w:r>
      <w:r>
        <w:br/>
        <w:t>• Flag Discipline: Each capability sh</w:t>
      </w:r>
      <w:r>
        <w:t>ips behind a named flag with a runbook, owner, rollback, and blast‑radius notes. Flags default to 'off' in new cities.</w:t>
      </w:r>
      <w:r>
        <w:br/>
        <w:t>• Admin Operability: No workstream is 'done' until admin tools enable Support/Trust/Finance to handle the top 3 edge cases without engine</w:t>
      </w:r>
      <w:r>
        <w:t>ering.</w:t>
      </w:r>
      <w:r>
        <w:br/>
        <w:t>• Copy &amp; Policy: All flows have help‑center articles and email/SMS templates; copy avoids legalese and links to policy examples.</w:t>
      </w:r>
      <w:r>
        <w:br/>
        <w:t>• QA &amp; Drills: Staging mimics production data shapes; drills include processor/tax outages, moderation surges, and incid</w:t>
      </w:r>
      <w:r>
        <w:t>ent command handoffs.</w:t>
      </w:r>
      <w:r>
        <w:br/>
        <w:t>• Experimentation: Features that affect marketplace economics (ranking, boosts, fees) include holdouts and guardrails; we measure incremental impact.</w:t>
      </w:r>
      <w:r>
        <w:br/>
        <w:t>• Data Wiring: Events land in Bronze/Silver/Gold (§5); KPIs pull only from Gold with</w:t>
      </w:r>
      <w:r>
        <w:t xml:space="preserve"> freshness SLOs. Definitions live in a metrics catalog.</w:t>
      </w:r>
      <w:r>
        <w:br/>
        <w:t>• Accessibility: New UI complies with WCAG 2.1 AA; screen‑reader and keyboard paths verified; contrast ratios checked; defects triaged.</w:t>
      </w:r>
      <w:r>
        <w:br/>
        <w:t>• Security &amp; Privacy: PII masked by default; JIT elevation for s</w:t>
      </w:r>
      <w:r>
        <w:t>ensitive admin actions; vendor scopes minimal; audits immutable.</w:t>
      </w:r>
      <w:r>
        <w:br/>
        <w:t>• City Readiness: City‑first artifacts (press kit, creator ambassadors, studio partners) prepared in §10.1 runbook.</w:t>
      </w:r>
      <w:r>
        <w:br/>
        <w:t>• Post‑Launch: 7/30/90‑day reviews convert observations into roadmap change</w:t>
      </w:r>
      <w:r>
        <w:t>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w:t>
      </w:r>
      <w:r>
        <w:t xml:space="preserve"> is 'done' until admin tools enable Support/Trust/Finance to handle the top 3 edge cases without engineering.</w:t>
      </w:r>
      <w:r>
        <w:br/>
        <w:t>• Copy &amp; Policy: All flows have help‑center articles and email/SMS templates; copy avoids legalese and links to policy examples.</w:t>
      </w:r>
      <w:r>
        <w:br/>
        <w:t>• QA &amp; Drills: St</w:t>
      </w:r>
      <w:r>
        <w:t>aging mimics production data shapes; drills include processor/tax outages, moderation surges, and incident command handoffs.</w:t>
      </w:r>
      <w:r>
        <w:br/>
        <w:t>• Experimentation: Features that affect marketplace economics (ranking, boosts, fees) include holdouts and guardrails; we measure i</w:t>
      </w:r>
      <w:r>
        <w:t>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w:t>
      </w:r>
      <w:r>
        <w:t>trast ratios checked; defects triaged.</w:t>
      </w:r>
      <w:r>
        <w:br/>
        <w:t>• Security &amp; Privacy: PII masked by default; JIT elevation for sensitive admin actions; vendor scopes minimal; audits immutable.</w:t>
      </w:r>
      <w:r>
        <w:br/>
        <w:t>• City Readiness: City‑first artifacts (press kit, creator ambassadors, studio partners)</w:t>
      </w:r>
      <w:r>
        <w:t xml:space="preserve">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owner, rol</w:t>
      </w:r>
      <w:r>
        <w:t>lback, and blast‑radius notes. Flags default to 'off' in new cities.</w:t>
      </w:r>
      <w:r>
        <w:br/>
        <w:t>• Admin Operability: No workstream is 'done' until admin tools enable Support/Trust/Finance to handle the top 3 edge cases without engineering.</w:t>
      </w:r>
      <w:r>
        <w:br/>
        <w:t>• Copy &amp; Policy: All flows have help‑center</w:t>
      </w:r>
      <w:r>
        <w:t xml:space="preserve"> articles and email/SMS templates; copy avoids legalese and links to policy examples.</w:t>
      </w:r>
      <w:r>
        <w:br/>
        <w:t>• QA &amp; Drills: Staging mimics production data shapes; drills include processor/tax outages, moderation surges, and incident command handoffs.</w:t>
      </w:r>
      <w:r>
        <w:br/>
        <w:t xml:space="preserve">• Experimentation: Features </w:t>
      </w:r>
      <w:r>
        <w:t>that affect marketplace economics (ranking, boosts, fees) include holdouts and guardrails; we measure incremental impact.</w:t>
      </w:r>
      <w:r>
        <w:br/>
        <w:t>• Data Wiring: Events land in Bronze/Silver/Gold (§5); KPIs pull only from Gold with freshness SLOs. Definitions live in a metrics cat</w:t>
      </w:r>
      <w:r>
        <w:t>alog.</w:t>
      </w:r>
      <w:r>
        <w:br/>
        <w:t>• Accessibility: New UI complies with WCAG 2.1 AA; screen‑reader and keyboard paths verified; contrast ratios checked; defects triaged.</w:t>
      </w:r>
      <w:r>
        <w:br/>
        <w:t>• Security &amp; Privacy: PII masked by default; JIT elevation for sensitive admin actions; vendor scopes minimal; aud</w:t>
      </w:r>
      <w:r>
        <w:t>its immutable.</w:t>
      </w:r>
      <w:r>
        <w:br/>
        <w:t>• City Readiness: City‑first artifacts (press kit, creator ambassadors, studio partners) prepared in §10.1 runbook.</w:t>
      </w:r>
      <w:r>
        <w:br/>
        <w:t>• Post‑Launch: 7/30/90‑day reviews convert observations into roadmap changes; flags let us tune by city without forks.</w:t>
      </w:r>
    </w:p>
    <w:p w:rsidR="00C515A4" w:rsidRDefault="00414D46">
      <w:r>
        <w:t>Implem</w:t>
      </w:r>
      <w:r>
        <w:t>entation Notes:</w:t>
      </w:r>
      <w:r>
        <w:br/>
        <w:t>• Flag Discipline: Each capability ships behind a named flag with a runbook, owner, rollback, and blast‑radius notes. Flags default to 'off' in new cities.</w:t>
      </w:r>
      <w:r>
        <w:br/>
        <w:t>• Admin Operability: No workstream is 'done' until admin tools enable Support/Trust/</w:t>
      </w:r>
      <w:r>
        <w:t>Finance to handle the top 3 edge cases without engineering.</w:t>
      </w:r>
      <w:r>
        <w:br/>
        <w:t>• Copy &amp; Policy: All flows have help‑center articles and email/SMS templates; copy avoids legalese and links to policy examples.</w:t>
      </w:r>
      <w:r>
        <w:br/>
        <w:t>• QA &amp; Drills: Staging mimics production data shapes; drills includ</w:t>
      </w:r>
      <w:r>
        <w:t>e processor/tax outages, moderation surges, and incident command handoffs.</w:t>
      </w:r>
      <w:r>
        <w:br/>
        <w:t>• Experimentation: Features that affect marketplace economics (ranking, boosts, fees) include holdouts and guardrails; we measure incremental impact.</w:t>
      </w:r>
      <w:r>
        <w:br/>
        <w:t>• Data Wiring: Events land in B</w:t>
      </w:r>
      <w:r>
        <w:t>ronze/Silver/Gold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xml:space="preserve">• Security </w:t>
      </w:r>
      <w:r>
        <w:t>&amp; Privacy: PII masked by default; JIT elevation for sensitive admin actions; vendor scopes minimal; audits immutable.</w:t>
      </w:r>
      <w:r>
        <w:br/>
        <w:t>• City Readiness: City‑first artifacts (press kit, creator ambassadors, studio partners) prepared in §10.1 runbook.</w:t>
      </w:r>
      <w:r>
        <w:br/>
        <w:t>• Post‑Launch: 7/30/90</w:t>
      </w:r>
      <w:r>
        <w:t>‑</w:t>
      </w:r>
      <w:r>
        <w:t>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w:t>
      </w:r>
      <w:r>
        <w:t>ff' in new cities.</w:t>
      </w:r>
      <w:r>
        <w:br/>
        <w:t>• Admin Operability: No workstream is 'done' until admin tools enable Support/Trust/Finance to handle the top 3 edge cases without engineering.</w:t>
      </w:r>
      <w:r>
        <w:br/>
        <w:t>• Copy &amp; Policy: All flows have help‑center articles and email/SMS templates; copy avoids leg</w:t>
      </w:r>
      <w:r>
        <w:t>alese and links to policy examples.</w:t>
      </w:r>
      <w:r>
        <w:br/>
        <w:t>• QA &amp; Drills: Staging mimics production data shapes; drills include processor/tax outages, moderation surges, and incident command handoffs.</w:t>
      </w:r>
      <w:r>
        <w:br/>
        <w:t>• Experimentation: Features that affect marketplace economics (ranking, boosts</w:t>
      </w:r>
      <w:r>
        <w:t>, fees) include holdouts and guardrails; we measure incremental impact.</w:t>
      </w:r>
      <w:r>
        <w:br/>
        <w:t>• Data Wiring: Events land in Bronze/Silver/Gold (§5); KPIs pull only from Gold with freshness SLOs. Definitions live in a metrics catalog.</w:t>
      </w:r>
      <w:r>
        <w:br/>
        <w:t>• Accessibility: New UI complies with WCAG 2</w:t>
      </w:r>
      <w:r>
        <w:t>.1 AA; screen‑reader and keyboard paths verified; contrast ratios checked; defects triaged.</w:t>
      </w:r>
      <w:r>
        <w:br/>
        <w:t>• Security &amp; Privacy: PII masked by default; JIT elevation for sensitive admin actions; vendor scopes minimal; audits immutable.</w:t>
      </w:r>
      <w:r>
        <w:br/>
        <w:t>• City Readiness: City‑first artifa</w:t>
      </w:r>
      <w:r>
        <w:t>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w:t>
      </w:r>
      <w:r>
        <w:t xml:space="preserve"> ships behind a named flag with a runbook, owner, rollback, and blast‑radius notes. Flags default to 'off' in new cities.</w:t>
      </w:r>
      <w:r>
        <w:br/>
        <w:t>• Admin Operability: No workstream is 'done' until admin tools enable Support/Trust/Finance to handle the top 3 edge cases without eng</w:t>
      </w:r>
      <w:r>
        <w:t>ineering.</w:t>
      </w:r>
      <w:r>
        <w:br/>
        <w:t>• Copy &amp; Policy: All flows have help‑center articles and email/SMS templates; copy avoids legalese and links to policy examples.</w:t>
      </w:r>
      <w:r>
        <w:br/>
        <w:t>• QA &amp; Drills: Staging mimics production data shapes; drills include processor/tax outages, moderation surges, and in</w:t>
      </w:r>
      <w:r>
        <w:t>cident command handoffs.</w:t>
      </w:r>
      <w:r>
        <w:br/>
        <w:t>• Experimentation: Features that affect marketplace economics (ranking, boosts, fees) include holdouts and guardrails; we measure incremental impact.</w:t>
      </w:r>
      <w:r>
        <w:br/>
        <w:t>• Data Wiring: Events land in Bronze/Silver/Gold (§5); KPIs pull only from Gold w</w:t>
      </w:r>
      <w:r>
        <w:t>ith freshness SLOs. Definitions live in a metrics catalog.</w:t>
      </w:r>
      <w:r>
        <w:br/>
      </w:r>
      <w:r>
        <w:lastRenderedPageBreak/>
        <w:t>• Accessibility: New UI complies with WCAG 2.1 AA; screen‑reader and keyboard paths verified; contrast ratios checked; defects triaged.</w:t>
      </w:r>
      <w:r>
        <w:br/>
        <w:t>• Security &amp; Privacy: PII masked by default; JIT elevation fo</w:t>
      </w:r>
      <w:r>
        <w:t>r sensitive admin actions; vendor scopes minimal; audits immutable.</w:t>
      </w:r>
      <w:r>
        <w:br/>
        <w:t>• City Readiness: City‑first artifacts (press kit, creator ambassadors, studio partners) prepared in §10.1 runbook.</w:t>
      </w:r>
      <w:r>
        <w:br/>
        <w:t>• Post‑Launch: 7/30/90‑day reviews convert observations into roadmap cha</w:t>
      </w:r>
      <w:r>
        <w:t>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w:t>
      </w:r>
      <w:r>
        <w:t>eam is 'done' until admin tools enable Support/Trust/Finance to handle the top 3 edge cases without engineering.</w:t>
      </w:r>
      <w:r>
        <w:br/>
        <w:t>• Copy &amp; Policy: All flows have help‑center articles and email/SMS templates; copy avoids legalese and links to policy examples.</w:t>
      </w:r>
      <w:r>
        <w:br/>
        <w:t>• QA &amp; Drills:</w:t>
      </w:r>
      <w:r>
        <w:t xml:space="preserve"> Staging mimics production data shapes; drills include processor/tax outages, moderation surges, and incident command handoffs.</w:t>
      </w:r>
      <w:r>
        <w:br/>
        <w:t>• Experimentation: Features that affect marketplace economics (ranking, boosts, fees) include holdouts and guardrails; we measur</w:t>
      </w:r>
      <w:r>
        <w:t>e incremental impact.</w:t>
      </w:r>
      <w:r>
        <w:br/>
        <w:t>• Data Wiring: Events land in Bronze/Silver/Gold (§5); KPIs pull only from Gold with freshness SLOs. Definitions live in a metrics catalog.</w:t>
      </w:r>
      <w:r>
        <w:br/>
        <w:t xml:space="preserve">• Accessibility: New UI complies with WCAG 2.1 AA; screen‑reader and keyboard paths verified; </w:t>
      </w:r>
      <w:r>
        <w:t>contrast ratios checked; defects triaged.</w:t>
      </w:r>
      <w:r>
        <w:br/>
        <w:t>• Security &amp; Privacy: PII masked by default; JIT elevation for sensitive admin actions; vendor scopes minimal; audits immutable.</w:t>
      </w:r>
      <w:r>
        <w:br/>
        <w:t>• City Readiness: City‑first artifacts (press kit, creator ambassadors, studio partne</w:t>
      </w:r>
      <w:r>
        <w:t>rs) prepared in §10.1 runbook.</w:t>
      </w:r>
      <w:r>
        <w:br/>
        <w:t>• Post‑Launch: 7/30/90‑day reviews convert observations into roadmap changes; flags let us tune by city without forks.</w:t>
      </w:r>
    </w:p>
    <w:p w:rsidR="00C515A4" w:rsidRDefault="00414D46">
      <w:r>
        <w:t>Implementation Notes:</w:t>
      </w:r>
      <w:r>
        <w:br/>
        <w:t xml:space="preserve">• Flag Discipline: Each capability ships behind a named flag with a runbook, owner, </w:t>
      </w:r>
      <w:r>
        <w:t>rollback, and blast‑radius notes. Flags default to 'off' in new cities.</w:t>
      </w:r>
      <w:r>
        <w:br/>
        <w:t>• Admin Operability: No workstream is 'done' until admin tools enable Support/Trust/Finance to handle the top 3 edge cases without engineering.</w:t>
      </w:r>
      <w:r>
        <w:br/>
        <w:t>• Copy &amp; Policy: All flows have help‑cen</w:t>
      </w:r>
      <w:r>
        <w:t>ter articles and email/SMS templates; copy avoids legalese and links to policy examples.</w:t>
      </w:r>
      <w:r>
        <w:br/>
        <w:t>• QA &amp; Drills: Staging mimics production data shapes; drills include processor/tax outages, moderation surges, and incident command handoffs.</w:t>
      </w:r>
      <w:r>
        <w:br/>
        <w:t>• Experimentation: Featur</w:t>
      </w:r>
      <w:r>
        <w:t>es that affect marketplace economics (ranking, boosts, fees) include holdouts and guardrails; we measure incremental impact.</w:t>
      </w:r>
      <w:r>
        <w:br/>
        <w:t xml:space="preserve">• Data Wiring: Events land in Bronze/Silver/Gold (§5); KPIs pull only from Gold with freshness SLOs. Definitions live in a metrics </w:t>
      </w:r>
      <w:r>
        <w:t>catalog.</w:t>
      </w:r>
      <w:r>
        <w:br/>
      </w:r>
      <w:r>
        <w:lastRenderedPageBreak/>
        <w:t>• Accessibility: New UI complies with WCAG 2.1 AA; screen‑reader and keyboard paths verified; contrast ratios checked; defects triaged.</w:t>
      </w:r>
      <w:r>
        <w:br/>
        <w:t xml:space="preserve">• Security &amp; Privacy: PII masked by default; JIT elevation for sensitive admin actions; vendor scopes minimal; </w:t>
      </w:r>
      <w:r>
        <w:t>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C515A4" w:rsidRDefault="00414D46">
      <w:r>
        <w:t>Imp</w:t>
      </w:r>
      <w:r>
        <w:t>lementation Notes:</w:t>
      </w:r>
      <w:r>
        <w:br/>
        <w:t>• Flag Discipline: Each capability ships behind a named flag with a runbook, owner, rollback, and blast‑radius notes. Flags default to 'off' in new cities.</w:t>
      </w:r>
      <w:r>
        <w:br/>
        <w:t>• Admin Operability: No workstream is 'done' until admin tools enable Support/Tru</w:t>
      </w:r>
      <w:r>
        <w:t>st/Finance to handle the top 3 edge cases without engineering.</w:t>
      </w:r>
      <w:r>
        <w:br/>
        <w:t>• Copy &amp; Policy: All flows have help‑center articles and email/SMS templates; copy avoids legalese and links to policy examples.</w:t>
      </w:r>
      <w:r>
        <w:br/>
        <w:t>• QA &amp; Drills: Staging mimics production data shapes; drills inc</w:t>
      </w:r>
      <w:r>
        <w:t>lude processor/tax outages, moderation surges, and incident command handoffs.</w:t>
      </w:r>
      <w:r>
        <w:br/>
        <w:t>• Experimentation: Features that affect marketplace economics (ranking, boosts, fees) include holdouts and guardrails; we measure incremental impact.</w:t>
      </w:r>
      <w:r>
        <w:br/>
        <w:t>• Data Wiring: Events land i</w:t>
      </w:r>
      <w:r>
        <w:t>n Bronze/Silver/Gold (§5); KPIs pull only from Gold with freshness SLOs. Definitions live in a metrics catalog.</w:t>
      </w:r>
      <w:r>
        <w:br/>
        <w:t>• Accessibility: New UI complies with WCAG 2.1 AA; screen‑reader and keyboard paths verified; contrast ratios checked; defects triaged.</w:t>
      </w:r>
      <w:r>
        <w:br/>
        <w:t>• Securi</w:t>
      </w:r>
      <w:r>
        <w:t>ty &amp; Privacy: PII masked by default; JIT elevation for sensitive admin actions; vendor scopes minimal; audits immutable.</w:t>
      </w:r>
      <w:r>
        <w:br/>
        <w:t>• City Readiness: City‑first artifacts (press kit, creator ambassadors, studio partners) prepared in §10.1 runbook.</w:t>
      </w:r>
      <w:r>
        <w:br/>
        <w:t>• Post‑Launch: 7/30</w:t>
      </w:r>
      <w:r>
        <w:t>/90‑day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w:t>
      </w:r>
      <w:r>
        <w:t xml:space="preserve"> 'off' in new cities.</w:t>
      </w:r>
      <w:r>
        <w:br/>
        <w:t>• Admin Operability: No workstream is 'done' until admin tools enable Support/Trust/Finance to handle the top 3 edge cases without engineering.</w:t>
      </w:r>
      <w:r>
        <w:br/>
        <w:t xml:space="preserve">• Copy &amp; Policy: All flows have help‑center articles and email/SMS templates; copy avoids </w:t>
      </w:r>
      <w:r>
        <w:t>legalese and links to policy examples.</w:t>
      </w:r>
      <w:r>
        <w:br/>
        <w:t>• QA &amp; Drills: Staging mimics production data shapes; drills include processor/tax outages, moderation surges, and incident command handoffs.</w:t>
      </w:r>
      <w:r>
        <w:br/>
        <w:t>• Experimentation: Features that affect marketplace economics (ranking, boo</w:t>
      </w:r>
      <w:r>
        <w:t>sts,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w:t>
      </w:r>
      <w:r>
        <w:t>G 2.1 AA; screen‑reader and keyboard paths verified; contrast ratios checked; defects triaged.</w:t>
      </w:r>
      <w:r>
        <w:br/>
        <w:t>• Security &amp; Privacy: PII masked by default; JIT elevation for sensitive admin actions; vendor scopes minimal; audits immutable.</w:t>
      </w:r>
      <w:r>
        <w:br/>
        <w:t>• City Readiness: City‑first art</w:t>
      </w:r>
      <w:r>
        <w: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w:t>
      </w:r>
      <w:r>
        <w:t>ity ships behind a named flag with a runbook, owner, rollback, and blast‑radius notes. Flags default to 'off' in new cities.</w:t>
      </w:r>
      <w:r>
        <w:br/>
        <w:t xml:space="preserve">• Admin Operability: No workstream is 'done' until admin tools enable Support/Trust/Finance to handle the top 3 edge cases without </w:t>
      </w:r>
      <w:r>
        <w:t>engineering.</w:t>
      </w:r>
      <w:r>
        <w:br/>
        <w:t>• Copy &amp; Policy: All flows have help‑center articles and email/SMS templates; copy avoids legalese and links to policy examples.</w:t>
      </w:r>
      <w:r>
        <w:br/>
        <w:t>• QA &amp; Drills: Staging mimics production data shapes; drills include processor/tax outages, moderation surges, and</w:t>
      </w:r>
      <w:r>
        <w:t xml:space="preserve"> incident command handoffs.</w:t>
      </w:r>
      <w:r>
        <w:br/>
        <w:t>• Experimentation: Features that affect marketplace economics (ranking, boosts, fees) include holdouts and guardrails; we measure incremental impact.</w:t>
      </w:r>
      <w:r>
        <w:br/>
        <w:t>• Data Wiring: Events land in Bronze/Silver/Gold (§5); KPIs pull only from Gol</w:t>
      </w:r>
      <w:r>
        <w:t>d with freshness SLOs. Definitions live in a metrics catalog.</w:t>
      </w:r>
      <w:r>
        <w:br/>
        <w:t>• Accessibility: New UI complies with WCAG 2.1 AA; screen‑reader and keyboard paths verified; contrast ratios checked; defects triaged.</w:t>
      </w:r>
      <w:r>
        <w:br/>
        <w:t>• Security &amp; Privacy: PII masked by default; JIT elevation</w:t>
      </w:r>
      <w:r>
        <w:t xml:space="preserve"> for sensitive admin actions; vendor scopes minimal; audits immutable.</w:t>
      </w:r>
      <w:r>
        <w:br/>
        <w:t>• City Readiness: City‑first artifacts (press kit, creator ambassadors, studio partners) prepared in §10.1 runbook.</w:t>
      </w:r>
      <w:r>
        <w:br/>
        <w:t xml:space="preserve">• Post‑Launch: 7/30/90‑day reviews convert observations into roadmap </w:t>
      </w:r>
      <w:r>
        <w:t>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w:t>
      </w:r>
      <w:r>
        <w:t>stream is 'done' until admin tools enable Support/Trust/Finance to handle the top 3 edge cases without engineering.</w:t>
      </w:r>
      <w:r>
        <w:br/>
        <w:t>• Copy &amp; Policy: All flows have help‑center articles and email/SMS templates; copy avoids legalese and links to policy examples.</w:t>
      </w:r>
      <w:r>
        <w:br/>
        <w:t>• QA &amp; Dril</w:t>
      </w:r>
      <w:r>
        <w:t>ls: Staging mimics production data shapes; drills include processor/tax outages, moderation surges, and incident command handoffs.</w:t>
      </w:r>
      <w:r>
        <w:br/>
        <w:t>• Experimentation: Features that affect marketplace economics (ranking, boosts, fees) include holdouts and guardrails; we mea</w:t>
      </w:r>
      <w:r>
        <w:t>sure incremental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w:t>
      </w:r>
      <w:r>
        <w:t>d; contrast ratios checked; defects triaged.</w:t>
      </w:r>
      <w:r>
        <w:br/>
        <w:t>• Security &amp; Privacy: PII masked by default; JIT elevation for sensitive admin actions; vendor scopes minimal; audits immutable.</w:t>
      </w:r>
      <w:r>
        <w:br/>
        <w:t>• City Readiness: City‑first artifacts (press kit, creator ambassadors, studio par</w:t>
      </w:r>
      <w:r>
        <w:t>tners) prepared in §10.1 runbook.</w:t>
      </w:r>
      <w:r>
        <w:br/>
        <w:t>• Post‑Launch: 7/30/90‑day reviews convert observations into roadmap changes; flags let us tune by city without forks.</w:t>
      </w:r>
    </w:p>
    <w:p w:rsidR="00C515A4" w:rsidRDefault="00414D46">
      <w:r>
        <w:t>§12.3 — Phase 2 (Public Beta — Houston): Verification, Policies, Change Orders, Travel Fees</w:t>
      </w:r>
    </w:p>
    <w:p w:rsidR="00C515A4" w:rsidRDefault="00414D46">
      <w:r>
        <w:t>§12.3 — Pha</w:t>
      </w:r>
      <w:r>
        <w:t>se 2 (Public Beta — Houston): Verification, Policies, Change Orders, Travel Fees</w:t>
      </w:r>
    </w:p>
    <w:p w:rsidR="00C515A4" w:rsidRDefault="00414D46">
      <w:r>
        <w:t>Roadmap Disclaimer: This is an internal planning document. Dates are placeholders and will firm up as Section 5 telemetry validates conversion and quality gates. All items shi</w:t>
      </w:r>
      <w:r>
        <w:t>p behind flags and city allowlists. Nothing herein creates external commitments.</w:t>
      </w:r>
    </w:p>
    <w:p w:rsidR="00C515A4" w:rsidRDefault="00414D46">
      <w:r>
        <w:t xml:space="preserve">Context &amp; Alignment: US‑only creative marketplace; subscription‑free at launch; monetization via take‑rate and usage‑based promotions with eligibility gates and strict caps; </w:t>
      </w:r>
      <w:r>
        <w:t xml:space="preserve">public content limited to artistic‑only (guest Safe‑Mode on by default); deliverables handled via external links (Drive/Dropbox) with immutable manifests; escrowed payments released on acceptance; Instant Book gated by ID verification; optional background </w:t>
      </w:r>
      <w:r>
        <w:t>checks confer Trusted Pro; city‑gated rollout with feature flags; strong Admin Console with least‑privilege, JIT elevation, two‑person approvals, and immutable audits.</w:t>
      </w:r>
    </w:p>
    <w:p w:rsidR="00C515A4" w:rsidRDefault="00414D46">
      <w:r>
        <w:t>Timeframe &amp; Scope:</w:t>
      </w:r>
      <w:r>
        <w:br/>
        <w:t>• City‑gated public beta in Houston; T0 to T+90.</w:t>
      </w:r>
    </w:p>
    <w:p w:rsidR="00C515A4" w:rsidRDefault="00414D46">
      <w:r>
        <w:t>Goals:</w:t>
      </w:r>
      <w:r>
        <w:br/>
        <w:t>• Prove conve</w:t>
      </w:r>
      <w:r>
        <w:t>rsion at city scale while keeping safety and money stable.</w:t>
      </w:r>
      <w:r>
        <w:br/>
        <w:t>• Enable verification gating (IDV→Instant Book; Trusted Pro optional with FCRA playbook).</w:t>
      </w:r>
      <w:r>
        <w:br/>
        <w:t>• Finalize change orders, travel fees, and time‑band cancellation logic; improve manifest UX.</w:t>
      </w:r>
    </w:p>
    <w:p w:rsidR="00C515A4" w:rsidRDefault="00414D46">
      <w:r>
        <w:t>Product Theme</w:t>
      </w:r>
      <w:r>
        <w:t>s:</w:t>
      </w:r>
      <w:r>
        <w:br/>
        <w:t>• Quality supply and fast path to first booking; clear money math and schedules.</w:t>
      </w:r>
    </w:p>
    <w:p w:rsidR="00C515A4" w:rsidRDefault="00414D46">
      <w:r>
        <w:t>Workstreams &amp; Deliverables:</w:t>
      </w:r>
      <w:r>
        <w:br/>
        <w:t>• IDV production; Instant Book eligibility; Trusted Pro flow; reputation score and search tie‑break.</w:t>
      </w:r>
      <w:r>
        <w:br/>
        <w:t xml:space="preserve">• Change orders and reschedule; travel fee </w:t>
      </w:r>
      <w:r>
        <w:t>calculator by radius/zip; deposits (studios not yet).</w:t>
      </w:r>
      <w:r>
        <w:br/>
        <w:t>• Refund calculators; tax allowlist (Texas) on; receipts itemize fees and taxes; ACH discount visible.</w:t>
      </w:r>
      <w:r>
        <w:br/>
        <w:t>• Safety: harassment macros; rate limits; reporting; appeals; Safe‑Mode hardening.</w:t>
      </w:r>
    </w:p>
    <w:p w:rsidR="00C515A4" w:rsidRDefault="00414D46">
      <w:r>
        <w:lastRenderedPageBreak/>
        <w:t xml:space="preserve">Feature Flags &amp; </w:t>
      </w:r>
      <w:r>
        <w:t>City Gates:</w:t>
      </w:r>
      <w:r>
        <w:br/>
        <w:t>• feature.idv.prod, feature.instant_book, feature.travel.calculator, feature.refund.calculator, feature.tax.allowlist=TX.</w:t>
      </w:r>
    </w:p>
    <w:p w:rsidR="00C515A4" w:rsidRDefault="00414D46">
      <w:r>
        <w:t>Dependencies &amp; Inputs:</w:t>
      </w:r>
      <w:r>
        <w:br/>
        <w:t>• Processor production; tax engine; comms; support staffing; moderation staffing; studios partner o</w:t>
      </w:r>
      <w:r>
        <w:t>utreach groundwork.</w:t>
      </w:r>
    </w:p>
    <w:p w:rsidR="00C515A4" w:rsidRDefault="00414D46">
      <w:r>
        <w:t>Top Risks &amp; Mitigations:</w:t>
      </w:r>
      <w:r>
        <w:br/>
        <w:t>• Moderation backlog; tax errors; money reconciliation variance; chargeback narratives; harassment waves.</w:t>
      </w:r>
    </w:p>
    <w:p w:rsidR="00C515A4" w:rsidRDefault="00414D46">
      <w:r>
        <w:t>Instrumentation &amp; KPIs:</w:t>
      </w:r>
      <w:r>
        <w:br/>
        <w:t>• City S→I ≥ 20%; I→B ≥ 35%; time‑to‑first booking; dispute loss ≤ target; ACH sh</w:t>
      </w:r>
      <w:r>
        <w:t>are; payout latency; moderation SLA.</w:t>
      </w:r>
    </w:p>
    <w:p w:rsidR="00C515A4" w:rsidRDefault="00414D46">
      <w:r>
        <w:t>Acceptance Criteria (Go/No‑Go):</w:t>
      </w:r>
      <w:r>
        <w:br/>
        <w:t>✓ KPIs hit for 30 days; daily close green; dispute kit quality high; help‑center parity; incident drills passed.</w:t>
      </w:r>
    </w:p>
    <w:p w:rsidR="00C515A4" w:rsidRDefault="00414D46">
      <w:r>
        <w:t>Staffing &amp; Ownership:</w:t>
      </w:r>
      <w:r>
        <w:br/>
        <w:t>• City GM; Support; Trust; Payments/Tax; Growth; Dat</w:t>
      </w:r>
      <w:r>
        <w:t>a; SRE.</w:t>
      </w:r>
    </w:p>
    <w:p w:rsidR="00C515A4" w:rsidRDefault="00414D46">
      <w:r>
        <w:t>Milestones &amp; Checkpoints:</w:t>
      </w:r>
      <w:r>
        <w:br/>
        <w:t>• Beta review at T+30 and T+60; PR moments; creator meetups; endorsements.</w:t>
      </w:r>
    </w:p>
    <w:p w:rsidR="00C515A4" w:rsidRDefault="00414D46">
      <w:r>
        <w:t>Implementation Notes:</w:t>
      </w:r>
      <w:r>
        <w:br/>
        <w:t>• Flag Discipline: Each capability ships behind a named flag with a runbook, owner, rollback, and blast‑radius notes. Flags d</w:t>
      </w:r>
      <w:r>
        <w:t>efault to 'off' in new cities.</w:t>
      </w:r>
      <w:r>
        <w:br/>
        <w:t>• Admin Operability: No workstream is 'done' until admin tools enable Support/Trust/Finance to handle the top 3 edge cases without engineering.</w:t>
      </w:r>
      <w:r>
        <w:br/>
        <w:t>• Copy &amp; Policy: All flows have help‑center articles and email/SMS templates; cop</w:t>
      </w:r>
      <w:r>
        <w:t>y avoids legalese and links to policy examples.</w:t>
      </w:r>
      <w:r>
        <w:br/>
        <w:t>• QA &amp; Drills: Staging mimics production data shapes; drills include processor/tax outages, moderation surges, and incident command handoffs.</w:t>
      </w:r>
      <w:r>
        <w:br/>
        <w:t>• Experimentation: Features that affect marketplace economics (ran</w:t>
      </w:r>
      <w:r>
        <w:t>king, boosts, fees) include holdouts and guardrails; we measure incremental impact.</w:t>
      </w:r>
      <w:r>
        <w:br/>
        <w:t>• Data Wiring: Events land in Bronze/Silver/Gold (§5); KPIs pull only from Gold with freshness SLOs. Definitions live in a metrics catalog.</w:t>
      </w:r>
      <w:r>
        <w:br/>
        <w:t>• Accessibility: New UI complies</w:t>
      </w:r>
      <w:r>
        <w:t xml:space="preserve"> with WCAG 2.1 AA; screen‑reader and keyboard paths verified; contrast ratios checked; defects triaged.</w:t>
      </w:r>
      <w:r>
        <w:br/>
        <w:t>• Security &amp; Privacy: PII masked by default; JIT elevation for sensitive admin actions; vendor scopes minimal; audits immutable.</w:t>
      </w:r>
      <w:r>
        <w:br/>
        <w:t>• City Readiness: City‑</w:t>
      </w:r>
      <w:r>
        <w:t>first artifacts (press kit, creator ambassadors, studio partners) prepared in §10.1 runbook.</w:t>
      </w:r>
      <w:r>
        <w:br/>
      </w:r>
      <w:r>
        <w:lastRenderedPageBreak/>
        <w:t>• Post‑Launch: 7/30/90‑day reviews convert observations into roadmap changes; flags let us tune by city without forks.</w:t>
      </w:r>
    </w:p>
    <w:p w:rsidR="00C515A4" w:rsidRDefault="00414D46">
      <w:r>
        <w:t>Implementation Notes:</w:t>
      </w:r>
      <w:r>
        <w:br/>
        <w:t>• Flag Discipline: Eac</w:t>
      </w:r>
      <w:r>
        <w:t>h capability ships behind a named flag with a runbook, owner, rollback, and blast‑radius notes. Flags default to 'off' in new cities.</w:t>
      </w:r>
      <w:r>
        <w:br/>
        <w:t>• Admin Operability: No workstream is 'done' until admin tools enable Support/Trust/Finance to handle the top 3 edge cases</w:t>
      </w:r>
      <w:r>
        <w:t xml:space="preserve"> without engineering.</w:t>
      </w:r>
      <w:r>
        <w:br/>
        <w:t>• Copy &amp; Policy: All flows have help‑center articles and email/SMS templates; copy avoids legalese and links to policy examples.</w:t>
      </w:r>
      <w:r>
        <w:br/>
        <w:t>• QA &amp; Drills: Staging mimics production data shapes; drills include processor/tax outages, moderation su</w:t>
      </w:r>
      <w:r>
        <w:t>rges, and incident command handoffs.</w:t>
      </w:r>
      <w:r>
        <w:br/>
        <w:t>• Experimentation: Features that affect marketplace economics (ranking, boosts, fees) include holdouts and guardrails; we measure incremental impact.</w:t>
      </w:r>
      <w:r>
        <w:br/>
        <w:t>• Data Wiring: Events land in Bronze/Silver/Gold (§5); KPIs pull only</w:t>
      </w:r>
      <w:r>
        <w:t xml:space="preserve"> from Gold with freshness SLOs. Definitions live in a metrics catalog.</w:t>
      </w:r>
      <w:r>
        <w:br/>
        <w:t>• Accessibility: New UI complies with WCAG 2.1 AA; screen‑reader and keyboard paths verified; contrast ratios checked; defects triaged.</w:t>
      </w:r>
      <w:r>
        <w:br/>
        <w:t xml:space="preserve">• Security &amp; Privacy: PII masked by default; JIT </w:t>
      </w:r>
      <w:r>
        <w:t>elevation for sensitive admin actions; vendor scopes minimal; audits immutable.</w:t>
      </w:r>
      <w:r>
        <w:br/>
        <w:t>• City Readiness: City‑first artifacts (press kit, creator ambassadors, studio partners) prepared in §10.1 runbook.</w:t>
      </w:r>
      <w:r>
        <w:br/>
        <w:t>• Post‑Launch: 7/30/90‑day reviews convert observations into</w:t>
      </w:r>
      <w:r>
        <w:t xml:space="preserve">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w:t>
      </w:r>
      <w:r>
        <w:t>: No workstream is 'done' until admin tools enable Support/Trust/Finance to handle the top 3 edge cases without engineering.</w:t>
      </w:r>
      <w:r>
        <w:br/>
        <w:t>• Copy &amp; Policy: All flows have help‑center articles and email/SMS templates; copy avoids legalese and links to policy examples.</w:t>
      </w:r>
      <w:r>
        <w:br/>
        <w:t xml:space="preserve">• </w:t>
      </w:r>
      <w:r>
        <w:t>QA &amp; Drills: Staging mimics production data shapes; drills include processor/tax outages, moderation surges, and incident command handoffs.</w:t>
      </w:r>
      <w:r>
        <w:br/>
        <w:t>• Experimentation: Features that affect marketplace economics (ranking, boosts, fees) include holdouts and guardrail</w:t>
      </w:r>
      <w:r>
        <w:t>s; we measure incremental impact.</w:t>
      </w:r>
      <w:r>
        <w:br/>
        <w:t>• Data Wiring: Events land in Bronze/Silver/Gold (§5); KPIs pull only from Gold with freshness SLOs. Definitions live in a metrics catalog.</w:t>
      </w:r>
      <w:r>
        <w:br/>
        <w:t>• Accessibility: New UI complies with WCAG 2.1 AA; screen‑reader and keyboard path</w:t>
      </w:r>
      <w:r>
        <w:t>s verified; contrast ratios checked; defects triaged.</w:t>
      </w:r>
      <w:r>
        <w:br/>
        <w:t>• Security &amp; Privacy: PII masked by default; JIT elevation for sensitive admin actions; vendor scopes minimal; audits immutable.</w:t>
      </w:r>
      <w:r>
        <w:br/>
        <w:t>• City Readiness: City‑first artifacts (press kit, creator ambassadors, s</w:t>
      </w:r>
      <w:r>
        <w:t>tudio partners) prepared in §10.1 runbook.</w:t>
      </w:r>
      <w:r>
        <w:br/>
      </w:r>
      <w:r>
        <w:lastRenderedPageBreak/>
        <w:t>• Post‑Launch: 7/30/90‑day reviews convert observations into roadmap changes; flags let us tune by city without forks.</w:t>
      </w:r>
    </w:p>
    <w:p w:rsidR="00C515A4" w:rsidRDefault="00414D46">
      <w:r>
        <w:t>Implementation Notes:</w:t>
      </w:r>
      <w:r>
        <w:br/>
        <w:t>• Flag Discipline: Each capability ships behind a named flag with a runb</w:t>
      </w:r>
      <w:r>
        <w:t>ook, owner, rollback, and blast‑radius notes. Flags default to 'off' in new cities.</w:t>
      </w:r>
      <w:r>
        <w:br/>
        <w:t>• Admin Operability: No workstream is 'done' until admin tools enable Support/Trust/Finance to handle the top 3 edge cases without engineering.</w:t>
      </w:r>
      <w:r>
        <w:br/>
        <w:t>• Copy &amp; Policy: All flows h</w:t>
      </w:r>
      <w:r>
        <w:t>ave help‑center articles and email/SMS templates; copy avoids legalese and links to policy examples.</w:t>
      </w:r>
      <w:r>
        <w:br/>
        <w:t>• QA &amp; Drills: Staging mimics production data shapes; drills include processor/tax outages, moderation surges, and incident command handoffs.</w:t>
      </w:r>
      <w:r>
        <w:br/>
        <w:t>• Experimenta</w:t>
      </w:r>
      <w:r>
        <w:t>tion: Features that affect marketplace economics (ranking, boosts, fees) include holdouts and guardrails; we measure incremental impact.</w:t>
      </w:r>
      <w:r>
        <w:br/>
        <w:t>• Data Wiring: Events land in Bronze/Silver/Gold (§5); KPIs pull only from Gold with freshness SLOs. Definitions live i</w:t>
      </w:r>
      <w:r>
        <w:t>n a metrics catalog.</w:t>
      </w:r>
      <w:r>
        <w:br/>
        <w:t>• Accessibility: New UI complies with WCAG 2.1 AA; screen‑reader and keyboard paths verified; contrast ratios checked; defects triaged.</w:t>
      </w:r>
      <w:r>
        <w:br/>
        <w:t>• Security &amp; Privacy: PII masked by default; JIT elevation for sensitive admin actions; vendor scop</w:t>
      </w:r>
      <w:r>
        <w:t>es minimal; audits immutable.</w:t>
      </w:r>
      <w:r>
        <w:br/>
        <w:t>• City Readiness: City‑first artifacts (press kit, creator ambassadors, studio partners) prepared in §10.1 runbook.</w:t>
      </w:r>
      <w:r>
        <w:br/>
        <w:t>• Post‑Launch: 7/30/90‑day reviews convert observations into roadmap changes; flags let us tune by city withou</w:t>
      </w:r>
      <w:r>
        <w:t>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 tools enable</w:t>
      </w:r>
      <w:r>
        <w:t xml:space="preserve"> Support/Trust/Finance to handle the top 3 edge cases without engineering.</w:t>
      </w:r>
      <w:r>
        <w:br/>
        <w:t>• Copy &amp; Policy: All flows have help‑center articles and email/SMS templates; copy avoids legalese and links to policy examples.</w:t>
      </w:r>
      <w:r>
        <w:br/>
        <w:t>• QA &amp; Drills: Staging mimics production data shapes</w:t>
      </w:r>
      <w:r>
        <w:t>; drills include processor/tax outages, moderation surges, and incident command handoffs.</w:t>
      </w:r>
      <w:r>
        <w:br/>
        <w:t>• Experimentation: Features that affect marketplace economics (ranking, boosts, fees) include holdouts and guardrails; we measure incremental impact.</w:t>
      </w:r>
      <w:r>
        <w:br/>
        <w:t>• Data Wiring: E</w:t>
      </w:r>
      <w:r>
        <w:t>vents land in Bronze/Silver/Gold (§5); KPIs pull only from Gold with freshness SLOs. Definitions live in a metrics catalog.</w:t>
      </w:r>
      <w:r>
        <w:br/>
        <w:t>• Accessibility: New UI complies with WCAG 2.1 AA; screen‑reader and keyboard paths verified; contrast ratios checked; defects triag</w:t>
      </w:r>
      <w:r>
        <w:t>ed.</w:t>
      </w:r>
      <w:r>
        <w:br/>
        <w:t>• Security &amp; Privacy: PII masked by default; JIT elevation for sensitive admin actions; vendor scopes minimal; audits immutable.</w:t>
      </w:r>
      <w:r>
        <w:br/>
        <w:t>• City Readiness: City‑first artifacts (press kit, creator ambassadors, studio partners) prepared in §10.1 runbook.</w:t>
      </w:r>
      <w:r>
        <w:br/>
      </w:r>
      <w:r>
        <w:lastRenderedPageBreak/>
        <w:t>• Post‑</w:t>
      </w:r>
      <w:r>
        <w: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notes. Flag</w:t>
      </w:r>
      <w:r>
        <w:t>s default to 'off' in new cities.</w:t>
      </w:r>
      <w:r>
        <w:br/>
        <w:t>• Admin Operability: No workstream is 'done' until admin tools enable Support/Trust/Finance to handle the top 3 edge cases without engineering.</w:t>
      </w:r>
      <w:r>
        <w:br/>
        <w:t xml:space="preserve">• Copy &amp; Policy: All flows have help‑center articles and email/SMS templates; </w:t>
      </w:r>
      <w:r>
        <w:t>copy avoids legalese and links to policy examples.</w:t>
      </w:r>
      <w:r>
        <w:br/>
        <w:t>• QA &amp; Drills: Staging mimics production data shapes; drills include processor/tax outages, moderation surges, and incident command handoffs.</w:t>
      </w:r>
      <w:r>
        <w:br/>
        <w:t>• Experimentation: Features that affect marketplace economics (</w:t>
      </w:r>
      <w:r>
        <w:t>ranking, boosts, fees) include holdouts and guardrails; we measure incremental impact.</w:t>
      </w:r>
      <w:r>
        <w:br/>
        <w:t>• Data Wiring: Events land in Bronze/Silver/Gold (§5); KPIs pull only from Gold with freshness SLOs. Definitions live in a metrics catalog.</w:t>
      </w:r>
      <w:r>
        <w:br/>
        <w:t>• Accessibility: New UI compl</w:t>
      </w:r>
      <w:r>
        <w:t>ies with WCAG 2.1 AA; screen‑reader and keyboard paths verified; contrast ratios checked; defects triaged.</w:t>
      </w:r>
      <w:r>
        <w:br/>
        <w:t>• Security &amp; Privacy: PII masked by default; JIT elevation for sensitive admin actions; vendor scopes minimal; audits immutable.</w:t>
      </w:r>
      <w:r>
        <w:br/>
        <w:t>• City Readiness: Ci</w:t>
      </w:r>
      <w:r>
        <w:t>ty‑first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xml:space="preserve">• Flag Discipline: </w:t>
      </w:r>
      <w:r>
        <w:t>Each capability ships behind a named flag with a runbook, owner, rollback, and blast‑radius notes. Flags default to 'off' in new cities.</w:t>
      </w:r>
      <w:r>
        <w:br/>
        <w:t>• Admin Operability: No workstream is 'done' until admin tools enable Support/Trust/Finance to handle the top 3 edge ca</w:t>
      </w:r>
      <w:r>
        <w:t>ses without engineering.</w:t>
      </w:r>
      <w:r>
        <w:br/>
        <w:t>• Copy &amp; Policy: All flows have help‑center articles and email/SMS templates; copy avoids legalese and links to policy examples.</w:t>
      </w:r>
      <w:r>
        <w:br/>
        <w:t>• QA &amp; Drills: Staging mimics production data shapes; drills include processor/tax outages, moderation</w:t>
      </w:r>
      <w:r>
        <w:t xml:space="preserve"> surges, and incident command handoffs.</w:t>
      </w:r>
      <w:r>
        <w:br/>
        <w:t>• Experimentation: Features that affect marketplace economics (ranking, boosts, fees) include holdouts and guardrails; we measure incremental impact.</w:t>
      </w:r>
      <w:r>
        <w:br/>
        <w:t>• Data Wiring: Events land in Bronze/Silver/Gold (§5); KPIs pull o</w:t>
      </w:r>
      <w:r>
        <w:t>nly from Gold with freshness SLOs. Definitions live in a metrics catalog.</w:t>
      </w:r>
      <w:r>
        <w:br/>
        <w:t>• Accessibility: New UI complies with WCAG 2.1 AA; screen‑reader and keyboard paths verified; contrast ratios checked; defects triaged.</w:t>
      </w:r>
      <w:r>
        <w:br/>
        <w:t>• Security &amp; Privacy: PII masked by default; J</w:t>
      </w:r>
      <w:r>
        <w:t>IT elevation for sensitive admin actions; vendor scopes minimal; audits immutable.</w:t>
      </w:r>
      <w:r>
        <w:br/>
        <w:t>• City Readiness: City‑first artifacts (press kit, creator ambassadors, studio partners) prepared in §10.1 runbook.</w:t>
      </w:r>
      <w:r>
        <w:br/>
      </w:r>
      <w:r>
        <w:lastRenderedPageBreak/>
        <w:t>• Post‑Launch: 7/30/90‑day reviews convert observations i</w:t>
      </w:r>
      <w:r>
        <w:t>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xml:space="preserve">• Admin </w:t>
      </w:r>
      <w:r>
        <w:t>Operability: No workstream is 'done' until admin tools enable Support/Trust/Finance to handle the top 3 edge cases without engineering.</w:t>
      </w:r>
      <w:r>
        <w:br/>
        <w:t>• Copy &amp; Policy: All flows have help‑center articles and email/SMS templates; copy avoids legalese and links to policy e</w:t>
      </w:r>
      <w:r>
        <w:t>xamples.</w:t>
      </w:r>
      <w:r>
        <w:br/>
        <w:t>• QA &amp; Drills: Staging mimics production data shapes; drills include processor/tax outages, moderation surges, and incident command handoffs.</w:t>
      </w:r>
      <w:r>
        <w:br/>
        <w:t>• Experimentation: Features that affect marketplace economics (ranking, boosts, fees) include holdouts an</w:t>
      </w:r>
      <w:r>
        <w:t>d guardrails; we measure incremental impact.</w:t>
      </w:r>
      <w:r>
        <w:br/>
        <w:t>• Data Wiring: Events land in Bronze/Silver/Gold (§5); KPIs pull only from Gold with freshness SLOs. Definitions live in a metrics catalog.</w:t>
      </w:r>
      <w:r>
        <w:br/>
        <w:t>• Accessibility: New UI complies with WCAG 2.1 AA; screen‑reader and ke</w:t>
      </w:r>
      <w:r>
        <w:t>yboard paths verified; contrast ratios checked; defects triaged.</w:t>
      </w:r>
      <w:r>
        <w:br/>
        <w:t>• Security &amp; Privacy: PII masked by default; JIT elevation for sensitive admin actions; vendor scopes minimal; audits immutable.</w:t>
      </w:r>
      <w:r>
        <w:br/>
        <w:t>• City Readiness: City‑first artifacts (press kit, creator amb</w:t>
      </w:r>
      <w:r>
        <w:t>assadors, studio partners) prepared in §10.1 runbook.</w:t>
      </w:r>
      <w:r>
        <w:br/>
        <w:t>• Post‑Launch: 7/30/90‑day reviews convert observations into roadmap changes; flags let us tune by city without forks.</w:t>
      </w:r>
    </w:p>
    <w:p w:rsidR="00C515A4" w:rsidRDefault="00414D46">
      <w:r>
        <w:t>Implementation Notes:</w:t>
      </w:r>
      <w:r>
        <w:br/>
        <w:t xml:space="preserve">• Flag Discipline: Each capability ships behind a named flag </w:t>
      </w:r>
      <w:r>
        <w:t>with a runbook, owner, rollback, and blast‑radius notes. Flags default to 'off' in new cities.</w:t>
      </w:r>
      <w:r>
        <w:br/>
        <w:t>• Admin Operability: No workstream is 'done' until admin tools enable Support/Trust/Finance to handle the top 3 edge cases without engineering.</w:t>
      </w:r>
      <w:r>
        <w:br/>
        <w:t xml:space="preserve">• Copy &amp; Policy: </w:t>
      </w:r>
      <w:r>
        <w:t>All flows have help‑center articles and email/SMS templates; copy avoids legalese and links to policy examples.</w:t>
      </w:r>
      <w:r>
        <w:br/>
        <w:t>• QA &amp; Drills: Staging mimics production data shapes; drills include processor/tax outages, moderation surges, and incident command handoffs.</w:t>
      </w:r>
      <w:r>
        <w:br/>
        <w:t xml:space="preserve">• </w:t>
      </w:r>
      <w:r>
        <w:t>Experimentation: Features that affect marketplace economics (ranking, boosts, fees) include holdouts and guardrails; we measure incremental impact.</w:t>
      </w:r>
      <w:r>
        <w:br/>
        <w:t>• Data Wiring: Events land in Bronze/Silver/Gold (§5); KPIs pull only from Gold with freshness SLOs. Definit</w:t>
      </w:r>
      <w:r>
        <w:t>ions live in a metrics catalog.</w:t>
      </w:r>
      <w:r>
        <w:br/>
        <w:t>• Accessibility: New UI complies with WCAG 2.1 AA; screen‑reader and keyboard paths verified; contrast ratios checked; defects triaged.</w:t>
      </w:r>
      <w:r>
        <w:br/>
        <w:t xml:space="preserve">• Security &amp; Privacy: PII masked by default; JIT elevation for sensitive admin actions; </w:t>
      </w:r>
      <w:r>
        <w:t>vendor scopes minimal; audits immutable.</w:t>
      </w:r>
      <w:r>
        <w:br/>
        <w:t>• City Readiness: City‑first artifacts (press kit, creator ambassadors, studio partners) prepared in §10.1 runbook.</w:t>
      </w:r>
      <w:r>
        <w:br/>
      </w:r>
      <w:r>
        <w:lastRenderedPageBreak/>
        <w:t xml:space="preserve">• Post‑Launch: 7/30/90‑day reviews convert observations into roadmap changes; flags let us tune by </w:t>
      </w:r>
      <w:r>
        <w:t>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 t</w:t>
      </w:r>
      <w:r>
        <w:t>ools enable Support/Trust/Finance to handle the top 3 edge cases without engineering.</w:t>
      </w:r>
      <w:r>
        <w:br/>
        <w:t>• Copy &amp; Policy: All flows have help‑center articles and email/SMS templates; copy avoids legalese and links to policy examples.</w:t>
      </w:r>
      <w:r>
        <w:br/>
        <w:t xml:space="preserve">• QA &amp; Drills: Staging mimics production </w:t>
      </w:r>
      <w:r>
        <w:t>data shapes; drills include processor/tax outages, moderation surges, and incident command handoffs.</w:t>
      </w:r>
      <w:r>
        <w:br/>
        <w:t>• Experimentation: Features that affect marketplace economics (ranking, boosts, fees) include holdouts and guardrails; we measure incremental impact.</w:t>
      </w:r>
      <w:r>
        <w:br/>
        <w:t>• Dat</w:t>
      </w:r>
      <w:r>
        <w:t>a Wiring: Events land in Bronze/Silver/Gold (§5); KPIs pull only from Gold with freshness SLOs. Definitions live in a metrics catalog.</w:t>
      </w:r>
      <w:r>
        <w:br/>
        <w:t>• Accessibility: New UI complies with WCAG 2.1 AA; screen‑reader and keyboard paths verified; contrast ratios checked; de</w:t>
      </w:r>
      <w:r>
        <w:t>fects triaged.</w:t>
      </w:r>
      <w:r>
        <w:br/>
        <w:t>• Security &amp; Privacy: PII masked by default; JIT elevation for sensitive admin actions; vendor scopes minimal; audits immutable.</w:t>
      </w:r>
      <w:r>
        <w:br/>
        <w:t>• City Readiness: City‑first artifacts (press kit, creator ambassadors, studio partners) prepared in §10.1 runbo</w:t>
      </w:r>
      <w:r>
        <w:t>ok.</w:t>
      </w:r>
      <w:r>
        <w:br/>
        <w:t>• Post‑Launch: 7/30/90‑day reviews convert observations into roadmap changes; flags let us tune by city without forks.</w:t>
      </w:r>
    </w:p>
    <w:p w:rsidR="00C515A4" w:rsidRDefault="00414D46">
      <w:r>
        <w:t>Implementation Notes:</w:t>
      </w:r>
      <w:r>
        <w:br/>
        <w:t xml:space="preserve">• Flag Discipline: Each capability ships behind a named flag with a runbook, owner, rollback, and blast‑radius </w:t>
      </w:r>
      <w:r>
        <w:t>notes. Flags default to 'off' in new cities.</w:t>
      </w:r>
      <w:r>
        <w:br/>
        <w:t>• Admin Operability: No workstream is 'done' until admin tools enable Support/Trust/Finance to handle the top 3 edge cases without engineering.</w:t>
      </w:r>
      <w:r>
        <w:br/>
        <w:t xml:space="preserve">• Copy &amp; Policy: All flows have help‑center articles and email/SMS </w:t>
      </w:r>
      <w:r>
        <w:t>templates; copy avoids legalese and links to policy examples.</w:t>
      </w:r>
      <w:r>
        <w:br/>
        <w:t>• QA &amp; Drills: Staging mimics production data shapes; drills include processor/tax outages, moderation surges, and incident command handoffs.</w:t>
      </w:r>
      <w:r>
        <w:br/>
        <w:t xml:space="preserve">• Experimentation: Features that affect marketplace </w:t>
      </w:r>
      <w:r>
        <w:t>economics (ranking, boosts, fees) include holdouts and guardrails; we measure incremental impact.</w:t>
      </w:r>
      <w:r>
        <w:br/>
        <w:t>• Data Wiring: Events land in Bronze/Silver/Gold (§5); KPIs pull only from Gold with freshness SLOs. Definitions live in a metrics catalog.</w:t>
      </w:r>
      <w:r>
        <w:br/>
        <w:t>• Accessibility: N</w:t>
      </w:r>
      <w:r>
        <w:t>ew UI complies with WCAG 2.1 AA; screen‑reader and keyboard paths verified; contrast ratios checked; defects triaged.</w:t>
      </w:r>
      <w:r>
        <w:br/>
        <w:t>• Security &amp; Privacy: PII masked by default; JIT elevation for sensitive admin actions; vendor scopes minimal; audits immutable.</w:t>
      </w:r>
      <w:r>
        <w:br/>
        <w:t>• City Re</w:t>
      </w:r>
      <w:r>
        <w:t>adiness: City‑first artifacts (press kit, creator ambassadors, studio partners) prepared in §10.1 runbook.</w:t>
      </w:r>
      <w:r>
        <w:br/>
      </w:r>
      <w:r>
        <w:lastRenderedPageBreak/>
        <w:t>• Post‑Launch: 7/30/90‑day reviews convert observations into roadmap changes; flags let us tune by city without forks.</w:t>
      </w:r>
    </w:p>
    <w:p w:rsidR="00C515A4" w:rsidRDefault="00414D46">
      <w:r>
        <w:t>Implementation Notes:</w:t>
      </w:r>
      <w:r>
        <w:br/>
        <w:t>• Flag D</w:t>
      </w:r>
      <w:r>
        <w:t>iscipline: Each capability ships behind a named flag with a runbook, owner, rollback, and blast‑radius notes. Flags default to 'off' in new cities.</w:t>
      </w:r>
      <w:r>
        <w:br/>
        <w:t>• Admin Operability: No workstream is 'done' until admin tools enable Support/Trust/Finance to handle the to</w:t>
      </w:r>
      <w:r>
        <w:t>p 3 edge cases without engineering.</w:t>
      </w:r>
      <w:r>
        <w:br/>
        <w:t>• Copy &amp; Policy: All flows have help‑center articles and email/SMS templates; copy avoids legalese and links to policy examples.</w:t>
      </w:r>
      <w:r>
        <w:br/>
        <w:t>• QA &amp; Drills: Staging mimics production data shapes; drills include processor/tax outages,</w:t>
      </w:r>
      <w:r>
        <w:t xml:space="preserve"> moderation surges, and incident command handoffs.</w:t>
      </w:r>
      <w:r>
        <w:br/>
        <w:t>• Experimentation: Features that affect marketplace economics (ranking, boosts, fees) include holdouts and guardrails; we measure incremental impact.</w:t>
      </w:r>
      <w:r>
        <w:br/>
        <w:t xml:space="preserve">• Data Wiring: Events land in Bronze/Silver/Gold (§5); </w:t>
      </w:r>
      <w:r>
        <w:t>KPIs pull only from Gold with freshness SLOs. Definitions live in a metrics catalog.</w:t>
      </w:r>
      <w:r>
        <w:br/>
        <w:t>• Accessibility: New UI complies with WCAG 2.1 AA; screen‑reader and keyboard paths verified; contrast ratios checked; defects triaged.</w:t>
      </w:r>
      <w:r>
        <w:br/>
        <w:t>• Security &amp; Privacy: PII masked by</w:t>
      </w:r>
      <w:r>
        <w:t xml:space="preserve"> default; JIT elevation for sensitive admin actions; vendor scopes minimal; audits immutable.</w:t>
      </w:r>
      <w:r>
        <w:br/>
        <w:t>• City Readiness: City‑first artifacts (press kit, creator ambassadors, studio partners) prepared in §10.1 runbook.</w:t>
      </w:r>
      <w:r>
        <w:br/>
        <w:t>• Post‑Launch: 7/30/90‑day reviews convert obs</w:t>
      </w:r>
      <w:r>
        <w:t>ervations into roadmap changes; flags let us tune by city without forks.</w:t>
      </w:r>
    </w:p>
    <w:p w:rsidR="00C515A4" w:rsidRDefault="00414D46">
      <w:r>
        <w:t>§12.4 — Phase 3 (GA — Houston): Promotions v1, Tax Allowlist, Early Payout (Per‑Use)</w:t>
      </w:r>
    </w:p>
    <w:p w:rsidR="00C515A4" w:rsidRDefault="00414D46">
      <w:r>
        <w:t>§12.4 — Phase 3 (GA — Houston): Promotions v1, Tax Allowlist, Early Payout (Per‑Use)</w:t>
      </w:r>
    </w:p>
    <w:p w:rsidR="00C515A4" w:rsidRDefault="00414D46">
      <w:r>
        <w:t>Roadmap Discl</w:t>
      </w:r>
      <w:r>
        <w:t>aimer: This is an internal planning document. Dates are placeholders and will firm up as Section 5 telemetry validates conversion and quality gates. All items ship behind flags and city allowlists. Nothing herein creates external commitments.</w:t>
      </w:r>
    </w:p>
    <w:p w:rsidR="00C515A4" w:rsidRDefault="00414D46">
      <w:r>
        <w:t>Context &amp; Ali</w:t>
      </w:r>
      <w:r>
        <w:t>gnment: US‑only creative marketplace; subscription‑free at launch; monetization via take‑rate and usage‑based promotions with eligibility gates and strict caps; public content limited to artistic‑only (guest Safe‑Mode on by default); deliverables handled v</w:t>
      </w:r>
      <w:r>
        <w:t>ia external links (Drive/Dropbox) with immutable manifests; escrowed payments released on acceptance; Instant Book gated by ID verification; optional background checks confer Trusted Pro; city‑gated rollout with feature flags; strong Admin Console with lea</w:t>
      </w:r>
      <w:r>
        <w:t>st‑privilege, JIT elevation, two‑person approvals, and immutable audits.</w:t>
      </w:r>
    </w:p>
    <w:p w:rsidR="00C515A4" w:rsidRDefault="00414D46">
      <w:r>
        <w:t>Timeframe &amp; Scope:</w:t>
      </w:r>
      <w:r>
        <w:br/>
        <w:t>• T+90 to T+150 (post‑beta, same city).</w:t>
      </w:r>
    </w:p>
    <w:p w:rsidR="00C515A4" w:rsidRDefault="00414D46">
      <w:r>
        <w:t>Goals:</w:t>
      </w:r>
      <w:r>
        <w:br/>
        <w:t xml:space="preserve">• Turn on promotions v1 with caps and holdouts; prove ≥2.5× ROAS without harming </w:t>
      </w:r>
      <w:r>
        <w:lastRenderedPageBreak/>
        <w:t>organic search.</w:t>
      </w:r>
      <w:r>
        <w:br/>
        <w:t>• Stabilize money op</w:t>
      </w:r>
      <w:r>
        <w:t>s: ACH discount live; tax allowlist expanded where ready; Early Payout per‑use live for high‑rep providers.</w:t>
      </w:r>
      <w:r>
        <w:br/>
        <w:t>• Harden safety and admin workflows for scale.</w:t>
      </w:r>
    </w:p>
    <w:p w:rsidR="00C515A4" w:rsidRDefault="00414D46">
      <w:r>
        <w:t>Product Themes:</w:t>
      </w:r>
      <w:r>
        <w:br/>
        <w:t>• Add monetization carefully; keep fairness and trust standards intact.</w:t>
      </w:r>
    </w:p>
    <w:p w:rsidR="00C515A4" w:rsidRDefault="00414D46">
      <w:r>
        <w:t>Workstreams &amp;</w:t>
      </w:r>
      <w:r>
        <w:t xml:space="preserve"> Deliverables:</w:t>
      </w:r>
      <w:r>
        <w:br/>
        <w:t>• Search Boost (CPC floors by role/city) + Featured (weekly) with labels, caps, QS, and holdouts; invalid‑click auto‑credits.</w:t>
      </w:r>
      <w:r>
        <w:br/>
        <w:t>• Payments &amp; tax: ACH discount messaging; allowlist expansion (if ready); amended receipts; daily close automation.</w:t>
      </w:r>
      <w:r>
        <w:br/>
        <w:t>• Early Payout per‑use (eligibility Rep ≥ 85 + IDV); reserve rules; payout ledger improvements.</w:t>
      </w:r>
      <w:r>
        <w:br/>
        <w:t>• Safety: harassment tooling, doxxing macro, stricter rate limits for new accounts; appeals capacity.</w:t>
      </w:r>
    </w:p>
    <w:p w:rsidR="00C515A4" w:rsidRDefault="00414D46">
      <w:r>
        <w:t>Feature Flags &amp; City Gates:</w:t>
      </w:r>
      <w:r>
        <w:br/>
        <w:t>• feature.promotions.v1, feat</w:t>
      </w:r>
      <w:r>
        <w:t>ure.early_payout, feature.tax.allowlist.{more_states}, feature.payout.reserve.rules.</w:t>
      </w:r>
    </w:p>
    <w:p w:rsidR="00C515A4" w:rsidRDefault="00414D46">
      <w:r>
        <w:t>Dependencies &amp; Inputs:</w:t>
      </w:r>
      <w:r>
        <w:br/>
        <w:t>• Growth analytics; finance dashboards; Trust staffing; support macros; status page templates.</w:t>
      </w:r>
    </w:p>
    <w:p w:rsidR="00C515A4" w:rsidRDefault="00414D46">
      <w:r>
        <w:t>Top Risks &amp; Mitigations:</w:t>
      </w:r>
      <w:r>
        <w:br/>
        <w:t>• Pay‑to‑win perception; inv</w:t>
      </w:r>
      <w:r>
        <w:t>alid clicks; tax variance; payout queue stuck; support overload.</w:t>
      </w:r>
    </w:p>
    <w:p w:rsidR="00C515A4" w:rsidRDefault="00414D46">
      <w:r>
        <w:t>Instrumentation &amp; KPIs:</w:t>
      </w:r>
      <w:r>
        <w:br/>
        <w:t>• Promotions adoption; ROAS; invalid‑click credit %; organic KPIs steady; payout latency; tax variance; support SLA.</w:t>
      </w:r>
    </w:p>
    <w:p w:rsidR="00C515A4" w:rsidRDefault="00414D46">
      <w:r>
        <w:t>Acceptance Criteria (Go/No‑Go):</w:t>
      </w:r>
      <w:r>
        <w:br/>
        <w:t>✓ ROAS median ≥ 2.</w:t>
      </w:r>
      <w:r>
        <w:t>5×; organic KPIs steady; daily close green 14 days; Early Payout error rate ≤ target.</w:t>
      </w:r>
    </w:p>
    <w:p w:rsidR="00C515A4" w:rsidRDefault="00414D46">
      <w:r>
        <w:t>Staffing &amp; Ownership:</w:t>
      </w:r>
      <w:r>
        <w:br/>
        <w:t>• Growth PM, Finance, Payments Eng, Trust, Support, Data, SRE.</w:t>
      </w:r>
    </w:p>
    <w:p w:rsidR="00C515A4" w:rsidRDefault="00414D46">
      <w:r>
        <w:t>Milestones &amp; Checkpoints:</w:t>
      </w:r>
      <w:r>
        <w:br/>
        <w:t>• GA announcement; case studies; Featured carousels; ROAS r</w:t>
      </w:r>
      <w:r>
        <w:t>eport; partner recap.</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w:t>
      </w:r>
      <w:r>
        <w:t xml:space="preserve"> tools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w:t>
      </w:r>
      <w:r>
        <w:t>n data shapes; drills include processor/tax outages, moderation surges, and incident command handoffs.</w:t>
      </w:r>
      <w:r>
        <w:br/>
        <w:t>• Experimentation: Features that affect marketplace economics (ranking, boosts, fees) include holdouts and guardrails; we measure incremental impact.</w:t>
      </w:r>
      <w:r>
        <w:br/>
        <w:t>• D</w:t>
      </w:r>
      <w:r>
        <w:t>ata Wiring: Events land in Bronze/Silver/Gold (§5); KPIs pull only from Gold with freshness SLOs. Definitions live in a metrics catalog.</w:t>
      </w:r>
      <w:r>
        <w:br/>
        <w:t xml:space="preserve">• Accessibility: New UI complies with WCAG 2.1 AA; screen‑reader and keyboard paths verified; contrast ratios checked; </w:t>
      </w:r>
      <w:r>
        <w:t>defects triaged.</w:t>
      </w:r>
      <w:r>
        <w:br/>
        <w:t>• Security &amp; Privacy: PII masked by default; JIT elevation for sensitive admin actions; vendor scopes minimal; audits immutable.</w:t>
      </w:r>
      <w:r>
        <w:br/>
        <w:t>• City Readiness: City‑first artifacts (press kit, creator ambassadors, studio partners) prepared in §10.1 run</w:t>
      </w:r>
      <w:r>
        <w:t>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w:t>
      </w:r>
      <w:r>
        <w:t>s notes. Flags default to 'off' in new cities.</w:t>
      </w:r>
      <w:r>
        <w:br/>
        <w:t>• Admin Operability: No workstream is 'done' until admin tools enable Support/Trust/Finance to handle the top 3 edge cases without engineering.</w:t>
      </w:r>
      <w:r>
        <w:br/>
        <w:t>• Copy &amp; Policy: All flows have help‑center articles and email/SM</w:t>
      </w:r>
      <w:r>
        <w:t>S templates; copy avoids legalese and links to policy examples.</w:t>
      </w:r>
      <w:r>
        <w:br/>
        <w:t>• QA &amp; Drills: Staging mimics production data shapes; drills include processor/tax outages, moderation surges, and incident command handoffs.</w:t>
      </w:r>
      <w:r>
        <w:br/>
        <w:t>• Experimentation: Features that affect marketplac</w:t>
      </w:r>
      <w:r>
        <w:t>e economics (ranking, boosts, fees) include holdouts and guardrails; we measure incremental impact.</w:t>
      </w:r>
      <w:r>
        <w:br/>
        <w:t>• Data Wiring: Events land in Bronze/Silver/Gold (§5); KPIs pull only from Gold with freshness SLOs. Definitions live in a metrics catalog.</w:t>
      </w:r>
      <w:r>
        <w:br/>
        <w:t>• Accessibility:</w:t>
      </w:r>
      <w:r>
        <w:t xml:space="preserve"> New UI complies with WCAG 2.1 AA; screen‑reader and keyboard paths verified; contrast ratios checked; defects triaged.</w:t>
      </w:r>
      <w:r>
        <w:br/>
        <w:t>• Security &amp; Privacy: PII masked by default; JIT elevation for sensitive admin actions; vendor scopes minimal; audits immutable.</w:t>
      </w:r>
      <w:r>
        <w:br/>
        <w:t xml:space="preserve">• City </w:t>
      </w:r>
      <w:r>
        <w:t>Readiness: City‑first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w:t>
      </w:r>
      <w:r>
        <w:t xml:space="preserve"> Discipline: Each capability ships behind a named flag with a runbook, owner, rollback, and blast‑radius notes. Flags default to 'off' in new cities.</w:t>
      </w:r>
      <w:r>
        <w:br/>
        <w:t xml:space="preserve">• Admin Operability: No workstream is 'done' until admin tools enable </w:t>
      </w:r>
      <w:r>
        <w:lastRenderedPageBreak/>
        <w:t xml:space="preserve">Support/Trust/Finance to handle the </w:t>
      </w:r>
      <w:r>
        <w:t>top 3 edge cases without engineering.</w:t>
      </w:r>
      <w:r>
        <w:br/>
        <w:t>• Copy &amp; Policy: All flows have help‑center articles and email/SMS templates; copy avoids legalese and links to policy examples.</w:t>
      </w:r>
      <w:r>
        <w:br/>
        <w:t>• QA &amp; Drills: Staging mimics production data shapes; drills include processor/tax outage</w:t>
      </w:r>
      <w:r>
        <w:t>s, moderation surges, and incident command handoffs.</w:t>
      </w:r>
      <w:r>
        <w:br/>
        <w:t>• Experimentation: Features that affect marketplace economics (ranking, boosts, fees) include holdouts and guardrails; we measure incremental impact.</w:t>
      </w:r>
      <w:r>
        <w:br/>
        <w:t>• Data Wiring: Events land in Bronze/Silver/Gold (§5)</w:t>
      </w:r>
      <w:r>
        <w:t>; KPIs pull only from Gold with freshness SLOs. Definitions live in a metrics catalog.</w:t>
      </w:r>
      <w:r>
        <w:br/>
        <w:t>• Accessibility: New UI complies with WCAG 2.1 AA; screen‑reader and keyboard paths verified; contrast ratios checked; defects triaged.</w:t>
      </w:r>
      <w:r>
        <w:br/>
        <w:t xml:space="preserve">• Security &amp; Privacy: PII masked </w:t>
      </w:r>
      <w:r>
        <w:t>by default; JIT elevation for sensitive admin actions; vendor scopes minimal; audits immutable.</w:t>
      </w:r>
      <w:r>
        <w:br/>
        <w:t>• City Readiness: City‑first artifacts (press kit, creator ambassadors, studio partners) prepared in §10.1 runbook.</w:t>
      </w:r>
      <w:r>
        <w:br/>
        <w:t>• Post‑Launch: 7/30/90‑day reviews convert o</w:t>
      </w:r>
      <w:r>
        <w:t>bservations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w:t>
      </w:r>
      <w:r>
        <w:t>dmin Operability: No workstream is 'done' until admin tools enable Support/Trust/Finance to handle the top 3 edge cases without engineering.</w:t>
      </w:r>
      <w:r>
        <w:br/>
        <w:t>• Copy &amp; Policy: All flows have help‑center articles and email/SMS templates; copy avoids legalese and links to pol</w:t>
      </w:r>
      <w:r>
        <w:t>icy examples.</w:t>
      </w:r>
      <w:r>
        <w:br/>
        <w:t>• QA &amp; Drills: Staging mimics production data shapes; drills include processor/tax outages, moderation surges, and incident command handoffs.</w:t>
      </w:r>
      <w:r>
        <w:br/>
        <w:t>• Experimentation: Features that affect marketplace economics (ranking, boosts, fees) include holdou</w:t>
      </w:r>
      <w:r>
        <w:t>ts and guardrails; we measure incremental impact.</w:t>
      </w:r>
      <w:r>
        <w:br/>
        <w:t>• Data Wiring: Events land in Bronze/Silver/Gold (§5); KPIs pull only from Gold with freshness SLOs. Definitions live in a metrics catalog.</w:t>
      </w:r>
      <w:r>
        <w:br/>
        <w:t>• Accessibility: New UI complies with WCAG 2.1 AA; screen‑reader a</w:t>
      </w:r>
      <w:r>
        <w:t>nd keyboard paths verified; contrast ratios checked; defects triaged.</w:t>
      </w:r>
      <w:r>
        <w:br/>
        <w:t>• Security &amp; Privacy: PII masked by default; JIT elevation for sensitive admin actions; vendor scopes minimal; audits immutable.</w:t>
      </w:r>
      <w:r>
        <w:br/>
        <w:t>• City Readiness: City‑first artifacts (press kit, creato</w:t>
      </w:r>
      <w:r>
        <w:t>r ambassadors, studio partners) prepared in §10.1 runbook.</w:t>
      </w:r>
      <w:r>
        <w:br/>
        <w:t>• Post‑Launch: 7/30/90‑day reviews convert observations into roadmap changes; flags let us tune by city without forks.</w:t>
      </w:r>
    </w:p>
    <w:p w:rsidR="00C515A4" w:rsidRDefault="00414D46">
      <w:r>
        <w:t>Implementation Notes:</w:t>
      </w:r>
      <w:r>
        <w:br/>
        <w:t xml:space="preserve">• Flag Discipline: Each capability ships behind a named </w:t>
      </w:r>
      <w:r>
        <w:t>flag with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w:t>
      </w:r>
      <w:r>
        <w:t>icy: All flows have help‑center articles and email/SMS templates; copy avoids legalese and links to policy examples.</w:t>
      </w:r>
      <w:r>
        <w:br/>
        <w:t>• QA &amp; Drills: Staging mimics production data shapes; drills include processor/tax outages, moderation surges, and incident command handoff</w:t>
      </w:r>
      <w:r>
        <w:t>s.</w:t>
      </w:r>
      <w:r>
        <w:br/>
        <w:t>• Experimentation: Features that affect marketplace economics (ranking, boosts, fees) include holdouts and guardrails; we measure incremental impact.</w:t>
      </w:r>
      <w:r>
        <w:br/>
        <w:t>• Data Wiring: Events land in Bronze/Silver/Gold (§5); KPIs pull only from Gold with freshness SLOs. De</w:t>
      </w:r>
      <w:r>
        <w:t>finitions live in a metrics catalog.</w:t>
      </w:r>
      <w:r>
        <w:br/>
        <w:t>• Accessibility: New UI complies with WCAG 2.1 AA; screen‑reader and keyboard paths verified; contrast ratios checked; defects triaged.</w:t>
      </w:r>
      <w:r>
        <w:br/>
        <w:t>• Security &amp; Privacy: PII masked by default; JIT elevation for sensitive admin acti</w:t>
      </w:r>
      <w:r>
        <w:t>ons; vendor scopes minimal; audits immutable.</w:t>
      </w:r>
      <w:r>
        <w:br/>
        <w:t>• City Readiness: City‑first artifacts (press kit, creator ambassadors, studio partners) prepared in §10.1 runbook.</w:t>
      </w:r>
      <w:r>
        <w:br/>
        <w:t>• Post‑Launch: 7/30/90‑day reviews convert observations into roadmap changes; flags let us tun</w:t>
      </w:r>
      <w:r>
        <w:t>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w:t>
      </w:r>
      <w:r>
        <w:t>min tools enable Support/Trust/Finance to handle the top 3 edge cases without engineering.</w:t>
      </w:r>
      <w:r>
        <w:br/>
        <w:t>• Copy &amp; Policy: All flows have help‑center articles and email/SMS templates; copy avoids legalese and links to policy examples.</w:t>
      </w:r>
      <w:r>
        <w:br/>
        <w:t>• QA &amp; Drills: Staging mimics produc</w:t>
      </w:r>
      <w:r>
        <w:t>tion data shapes; drills include processor/tax outages, moderation surges, and incident command handoffs.</w:t>
      </w:r>
      <w:r>
        <w:br/>
        <w:t>• Experimentation: Features that affect marketplace economics (ranking, boosts, fees) include holdouts and guardrails; we measure incremental impact.</w:t>
      </w:r>
      <w:r>
        <w:br/>
      </w:r>
      <w:r>
        <w:t>• Data Wiring: Events land in Bronze/Silver/Gold (§5); KPIs pull only from Gold with freshness SLOs. Definitions live in a metrics catalog.</w:t>
      </w:r>
      <w:r>
        <w:br/>
        <w:t>• Accessibility: New UI complies with WCAG 2.1 AA; screen‑reader and keyboard paths verified; contrast ratios checke</w:t>
      </w:r>
      <w:r>
        <w:t>d; defects triaged.</w:t>
      </w:r>
      <w:r>
        <w:br/>
        <w:t>• Security &amp; Privacy: PII masked by default; JIT elevation for sensitive admin actions; vendor scopes minimal; audits immutable.</w:t>
      </w:r>
      <w:r>
        <w:br/>
        <w:t xml:space="preserve">• City Readiness: City‑first artifacts (press kit, creator ambassadors, studio partners) prepared in §10.1 </w:t>
      </w:r>
      <w:r>
        <w:t>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w:t>
      </w:r>
      <w:r>
        <w:t>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w:t>
      </w:r>
      <w:r>
        <w:t>/SMS templates; copy avoids legalese and links to policy examples.</w:t>
      </w:r>
      <w:r>
        <w:br/>
        <w:t>• QA &amp; Drills: Staging mimics production data shapes; drills include processor/tax outages, moderation surges, and incident command handoffs.</w:t>
      </w:r>
      <w:r>
        <w:br/>
        <w:t>• Experimentation: Features that affect marketp</w:t>
      </w:r>
      <w:r>
        <w:t>lace economics (ranking, boosts, fees) include holdouts and guardrails; we measure incremental impact.</w:t>
      </w:r>
      <w:r>
        <w:br/>
        <w:t>• Data Wiring: Events land in Bronze/Silver/Gold (§5); KPIs pull only from Gold with freshness SLOs. Definitions live in a metrics catalog.</w:t>
      </w:r>
      <w:r>
        <w:br/>
        <w:t>• Accessibili</w:t>
      </w:r>
      <w:r>
        <w:t>ty: New UI complies with WCAG 2.1 AA; screen‑reader and keyboard paths verified; contrast ratios checked; defects triaged.</w:t>
      </w:r>
      <w:r>
        <w:br/>
        <w:t>• Security &amp; Privacy: PII masked by default; JIT elevation for sensitive admin actions; vendor scopes minimal; audits immutable.</w:t>
      </w:r>
      <w:r>
        <w:br/>
        <w:t>• Ci</w:t>
      </w:r>
      <w:r>
        <w:t>ty Readiness: City‑first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w:t>
      </w:r>
      <w:r>
        <w:t>lag Discipline: Each capability ships behind a named flag with a runbook, owner, rollback, and blast‑radius notes. Flags default to 'off' in new cities.</w:t>
      </w:r>
      <w:r>
        <w:br/>
        <w:t>• Admin Operability: No workstream is 'done' until admin tools enable Support/Trust/Finance to handle t</w:t>
      </w:r>
      <w:r>
        <w:t>he top 3 edge cases without engineering.</w:t>
      </w:r>
      <w:r>
        <w:br/>
        <w:t>• Copy &amp; Policy: All flows have help‑center articles and email/SMS templates; copy avoids legalese and links to policy examples.</w:t>
      </w:r>
      <w:r>
        <w:br/>
        <w:t>• QA &amp; Drills: Staging mimics production data shapes; drills include processor/tax out</w:t>
      </w:r>
      <w:r>
        <w:t>ages, moderation surges, and incident command handoffs.</w:t>
      </w:r>
      <w:r>
        <w:br/>
        <w:t>• Experimentation: Features that affect marketplace economics (ranking, boosts, fees) include holdouts and guardrails; we measure incremental impact.</w:t>
      </w:r>
      <w:r>
        <w:br/>
        <w:t>• Data Wiring: Events land in Bronze/Silver/Gold (</w:t>
      </w:r>
      <w:r>
        <w:t>§5); KPIs pull only from Gold with freshness SLOs. Definitions live in a metrics catalog.</w:t>
      </w:r>
      <w:r>
        <w:br/>
        <w:t>• Accessibility: New UI complies with WCAG 2.1 AA; screen‑reader and keyboard paths verified; contrast ratios checked; defects triaged.</w:t>
      </w:r>
      <w:r>
        <w:br/>
        <w:t>• Security &amp; Privacy: PII mask</w:t>
      </w:r>
      <w:r>
        <w:t>ed by default; JIT elevation for sensitive admin actions; vendor scopes minimal; audits immutable.</w:t>
      </w:r>
      <w:r>
        <w:br/>
        <w:t>• City Readiness: City‑first artifacts (press kit, creator ambassadors, studio partners) prepared in §10.1 runbook.</w:t>
      </w:r>
      <w:r>
        <w:br/>
        <w:t>• Post‑Launch: 7/30/90‑day reviews conver</w:t>
      </w:r>
      <w:r>
        <w:t>t observations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r>
      <w:r>
        <w:t xml:space="preserve">• Admin Operability: No workstream is 'done' until admin tools enable </w:t>
      </w:r>
      <w:r>
        <w:lastRenderedPageBreak/>
        <w:t>Support/Trust/Finance to handle the top 3 edge cases without engineering.</w:t>
      </w:r>
      <w:r>
        <w:br/>
        <w:t xml:space="preserve">• Copy &amp; Policy: All flows have help‑center articles and email/SMS templates; copy avoids legalese and links to </w:t>
      </w:r>
      <w:r>
        <w:t>policy examples.</w:t>
      </w:r>
      <w:r>
        <w:br/>
        <w:t>• QA &amp; Drills: Staging mimics production data shapes; drills include processor/tax outages, moderation surges, and incident command handoffs.</w:t>
      </w:r>
      <w:r>
        <w:br/>
        <w:t>• Experimentation: Features that affect marketplace economics (ranking, boosts, fees) include hol</w:t>
      </w:r>
      <w:r>
        <w:t>douts and guardrails; we measure incremental impact.</w:t>
      </w:r>
      <w:r>
        <w:br/>
        <w:t>• Data Wiring: Events land in Bronze/Silver/Gold (§5); KPIs pull only from Gold with freshness SLOs. Definitions live in a metrics catalog.</w:t>
      </w:r>
      <w:r>
        <w:br/>
        <w:t>• Accessibility: New UI complies with WCAG 2.1 AA; screen‑reade</w:t>
      </w:r>
      <w:r>
        <w:t>r and keyboard paths verified; contrast ratios checked; defects triaged.</w:t>
      </w:r>
      <w:r>
        <w:br/>
        <w:t>• Security &amp; Privacy: PII masked by default; JIT elevation for sensitive admin actions; vendor scopes minimal; audits immutable.</w:t>
      </w:r>
      <w:r>
        <w:br/>
        <w:t>• City Readiness: City‑first artifacts (press kit, cre</w:t>
      </w:r>
      <w:r>
        <w:t>ator ambassadors, studio partners) prepared in §10.1 runbook.</w:t>
      </w:r>
      <w:r>
        <w:br/>
        <w:t>• Post‑Launch: 7/30/90‑day reviews convert observations into roadmap changes; flags let us tune by city without forks.</w:t>
      </w:r>
    </w:p>
    <w:p w:rsidR="00C515A4" w:rsidRDefault="00414D46">
      <w:r>
        <w:t>Implementation Notes:</w:t>
      </w:r>
      <w:r>
        <w:br/>
        <w:t xml:space="preserve">• Flag Discipline: Each capability ships behind a </w:t>
      </w:r>
      <w:r>
        <w:t>named flag with a runbook, owner, rollback, and blast‑radius notes. Flags default to 'off' in new cities.</w:t>
      </w:r>
      <w:r>
        <w:br/>
        <w:t>• Admin Operability: No workstream is 'done' until admin tools enable Support/Trust/Finance to handle the top 3 edge cases without engineering.</w:t>
      </w:r>
      <w:r>
        <w:br/>
        <w:t>• Copy</w:t>
      </w:r>
      <w:r>
        <w:t xml:space="preserve"> &amp; Policy: All flows have help‑center articles and email/SMS templates; copy avoids legalese and links to policy examples.</w:t>
      </w:r>
      <w:r>
        <w:br/>
        <w:t>• QA &amp; Drills: Staging mimics production data shapes; drills include processor/tax outages, moderation surges, and incident command h</w:t>
      </w:r>
      <w:r>
        <w:t>andoffs.</w:t>
      </w:r>
      <w:r>
        <w:br/>
        <w:t>• Experimentation: Features that affect marketplace economics (ranking, boosts, fees) include holdouts and guardrails; we measure incremental impact.</w:t>
      </w:r>
      <w:r>
        <w:br/>
        <w:t>• Data Wiring: Events land in Bronze/Silver/Gold (§5); KPIs pull only from Gold with freshness SL</w:t>
      </w:r>
      <w:r>
        <w:t>Os. Definitions live in a metrics catalog.</w:t>
      </w:r>
      <w:r>
        <w:br/>
        <w:t>• Accessibility: New UI complies with WCAG 2.1 AA; screen‑reader and keyboard paths verified; contrast ratios checked; defects triaged.</w:t>
      </w:r>
      <w:r>
        <w:br/>
        <w:t>• Security &amp; Privacy: PII masked by default; JIT elevation for sensitive admi</w:t>
      </w:r>
      <w:r>
        <w:t>n actions; vendor scopes minimal; audits immutable.</w:t>
      </w:r>
      <w:r>
        <w:br/>
        <w:t>• City Readiness: City‑first artifacts (press kit, creator ambassadors, studio partners) prepared in §10.1 runbook.</w:t>
      </w:r>
      <w:r>
        <w:br/>
        <w:t xml:space="preserve">• Post‑Launch: 7/30/90‑day reviews convert observations into roadmap changes; flags let </w:t>
      </w:r>
      <w:r>
        <w:t>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w:t>
      </w:r>
      <w:r>
        <w:t xml:space="preserve">til admin tools enable </w:t>
      </w:r>
      <w:r>
        <w:lastRenderedPageBreak/>
        <w:t>Support/Trust/Finance to handle the top 3 edge cases without engineering.</w:t>
      </w:r>
      <w:r>
        <w:br/>
        <w:t>• Copy &amp; Policy: All flows have help‑center articles and email/SMS templates; copy avoids legalese and links to policy examples.</w:t>
      </w:r>
      <w:r>
        <w:br/>
        <w:t xml:space="preserve">• QA &amp; Drills: Staging mimics </w:t>
      </w:r>
      <w:r>
        <w:t>production data shapes; drills include processor/tax outages, moderation surges, and incident command handoffs.</w:t>
      </w:r>
      <w:r>
        <w:br/>
        <w:t>• Experimentation: Features that affect marketplace economics (ranking, boosts, fees) include holdouts and guardrails; we measure incremental im</w:t>
      </w:r>
      <w:r>
        <w:t>pact.</w:t>
      </w:r>
      <w:r>
        <w:br/>
        <w:t>• Data Wiring: Events land in Bronze/Silver/Gold (§5); KPIs pull only from Gold with freshness SLOs. Definitions live in a metrics catalog.</w:t>
      </w:r>
      <w:r>
        <w:br/>
        <w:t xml:space="preserve">• Accessibility: New UI complies with WCAG 2.1 AA; screen‑reader and keyboard paths verified; contrast ratios </w:t>
      </w:r>
      <w:r>
        <w:t>checked; defects triaged.</w:t>
      </w:r>
      <w:r>
        <w:br/>
        <w:t>• Security &amp; Privacy: PII masked by default; JIT elevation for sensitive admin actions; vendor scopes minimal; audits immutable.</w:t>
      </w:r>
      <w:r>
        <w:br/>
        <w:t xml:space="preserve">• City Readiness: City‑first artifacts (press kit, creator ambassadors, studio partners) prepared in </w:t>
      </w:r>
      <w:r>
        <w:t>§10.1 runbook.</w:t>
      </w:r>
      <w:r>
        <w:br/>
        <w:t>• Post‑Launch: 7/30/90‑day reviews convert observations into roadmap changes; flags let us tune by city without forks.</w:t>
      </w:r>
    </w:p>
    <w:p w:rsidR="00C515A4" w:rsidRDefault="00414D46">
      <w:r>
        <w:t>Implementation Notes:</w:t>
      </w:r>
      <w:r>
        <w:br/>
        <w:t xml:space="preserve">• Flag Discipline: Each capability ships behind a named flag with a runbook, owner, rollback, and </w:t>
      </w:r>
      <w:r>
        <w:t>blast‑radius notes. Flags default to 'off' in new cities.</w:t>
      </w:r>
      <w:r>
        <w:br/>
        <w:t>• Admin Operability: No workstream is 'done' until admin tools enable Support/Trust/Finance to handle the top 3 edge cases without engineering.</w:t>
      </w:r>
      <w:r>
        <w:br/>
        <w:t>• Copy &amp; Policy: All flows have help‑center articles a</w:t>
      </w:r>
      <w:r>
        <w:t>nd email/SMS templates; copy avoids legalese and links to policy examples.</w:t>
      </w:r>
      <w:r>
        <w:br/>
        <w:t>• QA &amp; Drills: Staging mimics production data shapes; drills include processor/tax outages, moderation surges, and incident command handoffs.</w:t>
      </w:r>
      <w:r>
        <w:br/>
        <w:t>• Experimentation: Features that affect</w:t>
      </w:r>
      <w:r>
        <w:t xml:space="preserve"> marketplace economics (ranking, boosts, fees) include holdouts and guardrails; we measure incremental impact.</w:t>
      </w:r>
      <w:r>
        <w:br/>
        <w:t>• Data Wiring: Events land in Bronze/Silver/Gold (§5); KPIs pull only from Gold with freshness SLOs. Definitions live in a metrics catalog.</w:t>
      </w:r>
      <w:r>
        <w:br/>
        <w:t>• Acc</w:t>
      </w:r>
      <w:r>
        <w:t>essibility: New UI complies with WCAG 2.1 AA; screen‑reader and keyboard paths verified; contrast ratios checked; defects triaged.</w:t>
      </w:r>
      <w:r>
        <w:br/>
        <w:t>• Security &amp; Privacy: PII masked by default; JIT elevation for sensitive admin actions; vendor scopes minimal; audits immutab</w:t>
      </w:r>
      <w:r>
        <w:t>le.</w:t>
      </w:r>
      <w:r>
        <w:br/>
        <w:t>• City Readiness: City‑first artifacts (press kit, creator ambassadors, studio partners) prepared in §10.1 runbook.</w:t>
      </w:r>
      <w:r>
        <w:br/>
        <w:t>• Post‑Launch: 7/30/90‑day reviews convert observations into roadmap changes; flags let us tune by city without forks.</w:t>
      </w:r>
    </w:p>
    <w:p w:rsidR="00C515A4" w:rsidRDefault="00414D46">
      <w:r>
        <w:t>§12.5 — Phase 4 (</w:t>
      </w:r>
      <w:r>
        <w:t>City Expansion — Dallas/Austin): Reuse Playbook; Prep Studios Beta</w:t>
      </w:r>
    </w:p>
    <w:p w:rsidR="00C515A4" w:rsidRDefault="00414D46">
      <w:r>
        <w:t>§12.5 — Phase 4 (City Expansion — Dallas/Austin): Reuse Playbook; Prep Studios Beta</w:t>
      </w:r>
    </w:p>
    <w:p w:rsidR="00C515A4" w:rsidRDefault="00414D46">
      <w:r>
        <w:lastRenderedPageBreak/>
        <w:t>Roadmap Disclaimer: This is an internal planning document. Dates are placeholders and will firm up as Sec</w:t>
      </w:r>
      <w:r>
        <w:t>tion 5 telemetry validates conversion and quality gates. All items ship behind flags and city allowlists. Nothing herein creates external commitments.</w:t>
      </w:r>
    </w:p>
    <w:p w:rsidR="00C515A4" w:rsidRDefault="00414D46">
      <w:r>
        <w:t>Context &amp; Alignment: US‑only creative marketplace; subscription‑free at launch; monetization via take‑rat</w:t>
      </w:r>
      <w:r>
        <w:t>e and usage‑based promotions with eligibility gates and strict caps; public content limited to artistic‑only (guest Safe‑Mode on by default); deliverables handled via external links (Drive/Dropbox) with immutable manifests; escrowed payments released on ac</w:t>
      </w:r>
      <w:r>
        <w:t>ceptance; Instant Book gated by ID verification; optional background checks confer Trusted Pro; city‑gated rollout with feature flags; strong Admin Console with least‑privilege, JIT elevation, two‑person approvals, and immutable audits.</w:t>
      </w:r>
    </w:p>
    <w:p w:rsidR="00C515A4" w:rsidRDefault="00414D46">
      <w:r>
        <w:t>Timeframe &amp; Scope:</w:t>
      </w:r>
      <w:r>
        <w:br/>
      </w:r>
      <w:r>
        <w:t>• T+150 to T+240.</w:t>
      </w:r>
    </w:p>
    <w:p w:rsidR="00C515A4" w:rsidRDefault="00414D46">
      <w:r>
        <w:t>Goals:</w:t>
      </w:r>
      <w:r>
        <w:br/>
        <w:t>• Replicate Houston GA playbook in Dallas and Austin with measured spend and PR.</w:t>
      </w:r>
      <w:r>
        <w:br/>
        <w:t>• Prepare Studios Beta (verification, house rules, deposit defaults) for a limited cohort.</w:t>
      </w:r>
      <w:r>
        <w:br/>
        <w:t>• Ensure cross‑city data comparability; maintain flag disci</w:t>
      </w:r>
      <w:r>
        <w:t>pline.</w:t>
      </w:r>
    </w:p>
    <w:p w:rsidR="00C515A4" w:rsidRDefault="00414D46">
      <w:r>
        <w:t>Product Themes:</w:t>
      </w:r>
      <w:r>
        <w:br/>
        <w:t>• Scale predictably; avoid overextending; test studios with narrow scope.</w:t>
      </w:r>
    </w:p>
    <w:p w:rsidR="00C515A4" w:rsidRDefault="00414D46">
      <w:r>
        <w:t>Workstreams &amp; Deliverables:</w:t>
      </w:r>
      <w:r>
        <w:br/>
        <w:t>• City turn‑up runbooks; founding perks; featured carousels; referral codes via partner studios.</w:t>
      </w:r>
      <w:r>
        <w:br/>
        <w:t>• Studio verification flow (doc up</w:t>
      </w:r>
      <w:r>
        <w:t>load + light review); house rules template library; deposit holds; check‑in/out surfaces.</w:t>
      </w:r>
      <w:r>
        <w:br/>
        <w:t>• LBG scaffolding (internal): dual‑leg receipts off; group bundling experiments (behind flags only).</w:t>
      </w:r>
    </w:p>
    <w:p w:rsidR="00C515A4" w:rsidRDefault="00414D46">
      <w:r>
        <w:t>Feature Flags &amp; City Gates:</w:t>
      </w:r>
      <w:r>
        <w:br/>
        <w:t>• city.DAL allowlist, city.AUS allowl</w:t>
      </w:r>
      <w:r>
        <w:t>ist, feature.studio.beta=false, feature.lbg.scaffold=true (internal only).</w:t>
      </w:r>
    </w:p>
    <w:p w:rsidR="00C515A4" w:rsidRDefault="00414D46">
      <w:r>
        <w:t>Dependencies &amp; Inputs:</w:t>
      </w:r>
      <w:r>
        <w:br/>
        <w:t>• City ops staff; studio partner pipeline; legal review of house rules; deposit capture on processor.</w:t>
      </w:r>
    </w:p>
    <w:p w:rsidR="00C515A4" w:rsidRDefault="00414D46">
      <w:r>
        <w:t>Top Risks &amp; Mitigations:</w:t>
      </w:r>
      <w:r>
        <w:br/>
        <w:t>• Supply thin pockets; PR backl</w:t>
      </w:r>
      <w:r>
        <w:t>ash; deposit misuse; studio disputes; throughput on support.</w:t>
      </w:r>
    </w:p>
    <w:p w:rsidR="00C515A4" w:rsidRDefault="00414D46">
      <w:r>
        <w:t>Instrumentation &amp; KPIs:</w:t>
      </w:r>
      <w:r>
        <w:br/>
        <w:t>• City S→I/I→B; supply coverage heatmaps; studio attach rate; deposit claims; dispute rate for studio bookings.</w:t>
      </w:r>
    </w:p>
    <w:p w:rsidR="00C515A4" w:rsidRDefault="00414D46">
      <w:r>
        <w:lastRenderedPageBreak/>
        <w:t>Acceptance Criteria (Go/No‑Go):</w:t>
      </w:r>
      <w:r>
        <w:br/>
        <w:t>✓ Dallas/Austin meet beta→G</w:t>
      </w:r>
      <w:r>
        <w:t>A gates; studio beta ready checklists green; deposit flow tested.</w:t>
      </w:r>
    </w:p>
    <w:p w:rsidR="00C515A4" w:rsidRDefault="00414D46">
      <w:r>
        <w:t>Staffing &amp; Ownership:</w:t>
      </w:r>
      <w:r>
        <w:br/>
        <w:t>• City GMs; Studios PM; Trust; Support; Growth; Finance; SRE.</w:t>
      </w:r>
    </w:p>
    <w:p w:rsidR="00C515A4" w:rsidRDefault="00414D46">
      <w:r>
        <w:t>Milestones &amp; Checkpoints:</w:t>
      </w:r>
      <w:r>
        <w:br/>
        <w:t>• Dallas GA; Austin GA; Studios Beta go/no‑go; partner case studies.</w:t>
      </w:r>
    </w:p>
    <w:p w:rsidR="00C515A4" w:rsidRDefault="00414D46">
      <w:r>
        <w:t>Implementat</w:t>
      </w:r>
      <w:r>
        <w:t>ion Notes:</w:t>
      </w:r>
      <w:r>
        <w:br/>
        <w:t>• Flag Discipline: Each capability ships behind a named flag with a runbook, owner, rollback, and blast‑radius notes. Flags default to 'off' in new cities.</w:t>
      </w:r>
      <w:r>
        <w:br/>
        <w:t>• Admin Operability: No workstream is 'done' until admin tools enable Support/Trust/Finan</w:t>
      </w:r>
      <w:r>
        <w:t>ce to handle the top 3 edge cases without engineering.</w:t>
      </w:r>
      <w:r>
        <w:br/>
        <w:t>• Copy &amp; Policy: All flows have help‑center articles and email/SMS templates; copy avoids legalese and links to policy examples.</w:t>
      </w:r>
      <w:r>
        <w:br/>
        <w:t>• QA &amp; Drills: Staging mimics production data shapes; drills include pro</w:t>
      </w:r>
      <w:r>
        <w:t>cessor/tax outages, moderation surges, and incident command handoffs.</w:t>
      </w:r>
      <w:r>
        <w:br/>
        <w:t>• Experimentation: Features that affect marketplace economics (ranking, boosts, fees) include holdouts and guardrails; we measure incremental impact.</w:t>
      </w:r>
      <w:r>
        <w:br/>
        <w:t>• Data Wiring: Events land in Bronze</w:t>
      </w:r>
      <w:r>
        <w:t>/Silver/Gold (§5); KPIs pull only from Gold with freshness SLOs. Definitions live in a metrics catalog.</w:t>
      </w:r>
      <w:r>
        <w:br/>
        <w:t>• Accessibility: New UI complies with WCAG 2.1 AA; screen‑reader and keyboard paths verified; contrast ratios checked; defects triaged.</w:t>
      </w:r>
      <w:r>
        <w:br/>
        <w:t>• Security &amp; Pri</w:t>
      </w:r>
      <w:r>
        <w:t>vacy: PII masked by default; JIT elevation for sensitive admin actions; vendor scopes minimal; audits immutable.</w:t>
      </w:r>
      <w:r>
        <w:br/>
        <w:t>• City Readiness: City‑first artifacts (press kit, creator ambassadors, studio partners) prepared in §10.1 runbook.</w:t>
      </w:r>
      <w:r>
        <w:br/>
        <w:t xml:space="preserve">• Post‑Launch: 7/30/90‑day </w:t>
      </w:r>
      <w:r>
        <w:t>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w:t>
      </w:r>
      <w:r>
        <w:t>n new cities.</w:t>
      </w:r>
      <w:r>
        <w:br/>
        <w:t>• Admin Operability: No workstream is 'done' until admin tools enable Support/Trust/Finance to handle the top 3 edge cases without engineering.</w:t>
      </w:r>
      <w:r>
        <w:br/>
        <w:t>• Copy &amp; Policy: All flows have help‑center articles and email/SMS templates; copy avoids legalese</w:t>
      </w:r>
      <w:r>
        <w:t xml:space="preserve"> and links to policy examples.</w:t>
      </w:r>
      <w:r>
        <w:br/>
        <w:t>• QA &amp; Drills: Staging mimics production data shapes; drills include processor/tax outages, moderation surges, and incident command handoffs.</w:t>
      </w:r>
      <w:r>
        <w:br/>
        <w:t>• Experimentation: Features that affect marketplace economics (ranking, boosts, fee</w:t>
      </w:r>
      <w:r>
        <w:t>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 2.1 AA</w:t>
      </w:r>
      <w:r>
        <w:t>; screen‑reader and keyboard paths verified; contrast ratios checked; defects triaged.</w:t>
      </w:r>
      <w:r>
        <w:br/>
        <w:t>• Security &amp; Privacy: PII masked by default; JIT elevation for sensitive admin actions; vendor scopes minimal; audits immutable.</w:t>
      </w:r>
      <w:r>
        <w:br/>
        <w:t>• City Readiness: City‑first artifacts (</w:t>
      </w:r>
      <w:r>
        <w:t>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w:t>
      </w:r>
      <w:r>
        <w:t>s behind a named flag with a runbook, owner, rollback, and blast‑radius notes. Flags default to 'off' in new cities.</w:t>
      </w:r>
      <w:r>
        <w:br/>
        <w:t>• Admin Operability: No workstream is 'done' until admin tools enable Support/Trust/Finance to handle the top 3 edge cases without engineer</w:t>
      </w:r>
      <w:r>
        <w:t>ing.</w:t>
      </w:r>
      <w:r>
        <w:br/>
        <w:t>• Copy &amp; Policy: All flows have help‑center articles and email/SMS templates; copy avoids legalese and links to policy examples.</w:t>
      </w:r>
      <w:r>
        <w:br/>
        <w:t>• QA &amp; Drills: Staging mimics production data shapes; drills include processor/tax outages, moderation surges, and inciden</w:t>
      </w:r>
      <w:r>
        <w:t>t command handoffs.</w:t>
      </w:r>
      <w:r>
        <w:br/>
        <w:t>• Experimentation: Features that affect marketplace economics (ranking, boosts, fees) include holdouts and guardrails; we measure incremental impact.</w:t>
      </w:r>
      <w:r>
        <w:br/>
        <w:t>• Data Wiring: Events land in Bronze/Silver/Gold (§5); KPIs pull only from Gold with f</w:t>
      </w:r>
      <w:r>
        <w:t>reshness SLOs. Definitions live in a metrics catalog.</w:t>
      </w:r>
      <w:r>
        <w:br/>
        <w:t>• Accessibility: New UI complies with WCAG 2.1 AA; screen‑reader and keyboard paths verified; contrast ratios checked; defects triaged.</w:t>
      </w:r>
      <w:r>
        <w:br/>
        <w:t>• Security &amp; Privacy: PII masked by default; JIT elevation for sen</w:t>
      </w:r>
      <w:r>
        <w:t>sitive admin actions; vendor scopes minimal; audits immutable.</w:t>
      </w:r>
      <w:r>
        <w:br/>
        <w:t>• City Readiness: City‑first artifacts (press kit, creator ambassadors, studio partners) prepared in §10.1 runbook.</w:t>
      </w:r>
      <w:r>
        <w:br/>
        <w:t>• Post‑Launch: 7/30/90‑day reviews convert observations into roadmap changes;</w:t>
      </w:r>
      <w:r>
        <w:t xml:space="preserve">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w:t>
      </w:r>
      <w:r>
        <w:t>s 'done' until admin tools enable Support/Trust/Finance to handle the top 3 edge cases without engineering.</w:t>
      </w:r>
      <w:r>
        <w:br/>
        <w:t>• Copy &amp; Policy: All flows have help‑center articles and email/SMS templates; copy avoids legalese and links to policy examples.</w:t>
      </w:r>
      <w:r>
        <w:br/>
        <w:t>• QA &amp; Drills: Stag</w:t>
      </w:r>
      <w:r>
        <w:t>ing mimics production data shapes; drills include processor/tax outages, moderation surges, and incident command handoffs.</w:t>
      </w:r>
      <w:r>
        <w:br/>
        <w:t>• Experimentation: Features that affect marketplace economics (ranking, boosts, fees) include holdouts and guardrails; we measure inc</w:t>
      </w:r>
      <w:r>
        <w:t>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contr</w:t>
      </w:r>
      <w:r>
        <w:t>ast ratios checked; defects triaged.</w:t>
      </w:r>
      <w:r>
        <w:br/>
        <w:t>• Security &amp; Privacy: PII masked by default; JIT elevation for sensitive admin actions; vendor scopes minimal; audits immutable.</w:t>
      </w:r>
      <w:r>
        <w:br/>
        <w:t>• City Readiness: City‑first artifacts (press kit, creator ambassadors, studio partners) p</w:t>
      </w:r>
      <w:r>
        <w:t>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w:t>
      </w:r>
      <w:r>
        <w:t>ack, and blast‑radius notes. Flags default to 'off' in new cities.</w:t>
      </w:r>
      <w:r>
        <w:br/>
        <w:t>• Admin Operability: No workstream is 'done' until admin tools enable Support/Trust/Finance to handle the top 3 edge cases without engineering.</w:t>
      </w:r>
      <w:r>
        <w:br/>
        <w:t>• Copy &amp; Policy: All flows have help‑center a</w:t>
      </w:r>
      <w:r>
        <w:t>rticles and email/SMS templates; copy avoids legalese and links to policy examples.</w:t>
      </w:r>
      <w:r>
        <w:br/>
        <w:t>• QA &amp; Drills: Staging mimics production data shapes; drills include processor/tax outages, moderation surges, and incident command handoffs.</w:t>
      </w:r>
      <w:r>
        <w:br/>
        <w:t>• Experimentation: Features th</w:t>
      </w:r>
      <w:r>
        <w:t>at affect marketplace economics (ranking, boosts, fees) include holdouts and guardrails; we measure incremental impact.</w:t>
      </w:r>
      <w:r>
        <w:br/>
        <w:t>• Data Wiring: Events land in Bronze/Silver/Gold (§5); KPIs pull only from Gold with freshness SLOs. Definitions live in a metrics catal</w:t>
      </w:r>
      <w:r>
        <w:t>og.</w:t>
      </w:r>
      <w:r>
        <w:br/>
        <w:t>• Accessibility: New UI complies with WCAG 2.1 AA; screen‑reader and keyboard paths verified; contrast ratios checked; defects triaged.</w:t>
      </w:r>
      <w:r>
        <w:br/>
        <w:t>• Security &amp; Privacy: PII masked by default; JIT elevation for sensitive admin actions; vendor scopes minimal; audit</w:t>
      </w:r>
      <w:r>
        <w:t>s immutable.</w:t>
      </w:r>
      <w:r>
        <w:br/>
        <w:t>• City Readiness: City‑first artifacts (press kit, creator ambassadors, studio partners) prepared in §10.1 runbook.</w:t>
      </w:r>
      <w:r>
        <w:br/>
        <w:t>• Post‑Launch: 7/30/90‑day reviews convert observations into roadmap changes; flags let us tune by city without forks.</w:t>
      </w:r>
    </w:p>
    <w:p w:rsidR="00C515A4" w:rsidRDefault="00414D46">
      <w:r>
        <w:t>Implemen</w:t>
      </w:r>
      <w:r>
        <w:t>tation Notes:</w:t>
      </w:r>
      <w:r>
        <w:br/>
        <w:t>• Flag Discipline: Each capability ships behind a named flag with a runbook, owner, rollback, and blast‑radius notes. Flags default to 'off' in new cities.</w:t>
      </w:r>
      <w:r>
        <w:br/>
        <w:t>• Admin Operability: No workstream is 'done' until admin tools enable Support/Trust/Fi</w:t>
      </w:r>
      <w:r>
        <w:t>nance to handle the top 3 edge cases without engineering.</w:t>
      </w:r>
      <w:r>
        <w:br/>
        <w:t>• Copy &amp; Policy: All flows have help‑center articles and email/SMS templates; copy avoids legalese and links to policy examples.</w:t>
      </w:r>
      <w:r>
        <w:br/>
        <w:t xml:space="preserve">• QA &amp; Drills: Staging mimics production data shapes; drills include </w:t>
      </w:r>
      <w:r>
        <w:t>processor/tax outages, moderation surges, and incident command handoffs.</w:t>
      </w:r>
      <w:r>
        <w:br/>
        <w:t>• Experimentation: Features that affect marketplace economics (ranking, boosts, fees) include holdouts and guardrails; we measure incremental impact.</w:t>
      </w:r>
      <w:r>
        <w:br/>
        <w:t>• Data Wiring: Events land in Bro</w:t>
      </w:r>
      <w:r>
        <w:t>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xml:space="preserve">• Security &amp; </w:t>
      </w:r>
      <w:r>
        <w:t>Privacy: PII masked by default; JIT elevation for sensitive admin actions; vendor scopes minimal; audits immutable.</w:t>
      </w:r>
      <w:r>
        <w:br/>
        <w:t>• City Readiness: City‑first artifacts (press kit, creator ambassadors, studio partners) prepared in §10.1 runbook.</w:t>
      </w:r>
      <w:r>
        <w:br/>
        <w:t>• Post‑Launch: 7/30/90‑d</w:t>
      </w:r>
      <w:r>
        <w:t>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w:t>
      </w:r>
      <w:r>
        <w:t>' in new cities.</w:t>
      </w:r>
      <w:r>
        <w:br/>
        <w:t>• Admin Operability: No workstream is 'done' until admin tools enable Support/Trust/Finance to handle the top 3 edge cases without engineering.</w:t>
      </w:r>
      <w:r>
        <w:br/>
        <w:t>• Copy &amp; Policy: All flows have help‑center articles and email/SMS templates; copy avoids legal</w:t>
      </w:r>
      <w:r>
        <w:t>ese and links to policy examples.</w:t>
      </w:r>
      <w:r>
        <w:br/>
        <w:t>• QA &amp; Drills: Staging mimics production data shapes; drills include processor/tax outages, moderation surges, and incident command handoffs.</w:t>
      </w:r>
      <w:r>
        <w:br/>
        <w:t xml:space="preserve">• Experimentation: Features that affect marketplace economics (ranking, boosts, </w:t>
      </w:r>
      <w:r>
        <w:t>fees) include holdouts and guardrails; we measure incremental impact.</w:t>
      </w:r>
      <w:r>
        <w:br/>
        <w:t>• Data Wiring: Events land in Bronze/Silver/Gold (§5); KPIs pull only from Gold with freshness SLOs. Definitions live in a metrics catalog.</w:t>
      </w:r>
      <w:r>
        <w:br/>
        <w:t>• Accessibility: New UI complies with WCAG 2.1</w:t>
      </w:r>
      <w:r>
        <w:t xml:space="preserve"> AA; screen‑reader and keyboard paths verified; contrast ratios checked; defects triaged.</w:t>
      </w:r>
      <w:r>
        <w:br/>
        <w:t>• Security &amp; Privacy: PII masked by default; JIT elevation for sensitive admin actions; vendor scopes minimal; audits immutable.</w:t>
      </w:r>
      <w:r>
        <w:br/>
        <w:t>• City Readiness: City‑first artifact</w:t>
      </w:r>
      <w:r>
        <w: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w:t>
      </w:r>
      <w:r>
        <w:t>hips behind a named flag with a runbook, owner, rollback, and blast‑radius notes. Flags default to 'off' in new cities.</w:t>
      </w:r>
      <w:r>
        <w:br/>
        <w:t>• Admin Operability: No workstream is 'done' until admin tools enable Support/Trust/Finance to handle the top 3 edge cases without engin</w:t>
      </w:r>
      <w:r>
        <w:t>eering.</w:t>
      </w:r>
      <w:r>
        <w:br/>
        <w:t>• Copy &amp; Policy: All flows have help‑center articles and email/SMS templates; copy avoids legalese and links to policy examples.</w:t>
      </w:r>
      <w:r>
        <w:br/>
        <w:t>• QA &amp; Drills: Staging mimics production data shapes; drills include processor/tax outages, moderation surges, and inci</w:t>
      </w:r>
      <w:r>
        <w:t>dent command handoffs.</w:t>
      </w:r>
      <w:r>
        <w:br/>
        <w:t>• Experimentation: Features that affect marketplace economics (ranking, boosts, fees) include holdouts and guardrails; we measure incremental impact.</w:t>
      </w:r>
      <w:r>
        <w:br/>
        <w:t>• Data Wiring: Events land in Bronze/Silver/Gold (§5); KPIs pull only from Gold wit</w:t>
      </w:r>
      <w:r>
        <w:t>h freshness SLOs. Definitions live in a metrics catalog.</w:t>
      </w:r>
      <w:r>
        <w:br/>
      </w:r>
      <w:r>
        <w:lastRenderedPageBreak/>
        <w:t>• Accessibility: New UI complies with WCAG 2.1 AA; screen‑reader and keyboard paths verified; contrast ratios checked; defects triaged.</w:t>
      </w:r>
      <w:r>
        <w:br/>
        <w:t xml:space="preserve">• Security &amp; Privacy: PII masked by default; JIT elevation for </w:t>
      </w:r>
      <w:r>
        <w:t>sensitive admin actions; vendor scopes minimal; audits immutable.</w:t>
      </w:r>
      <w:r>
        <w:br/>
        <w:t>• City Readiness: City‑first artifacts (press kit, creator ambassadors, studio partners) prepared in §10.1 runbook.</w:t>
      </w:r>
      <w:r>
        <w:br/>
        <w:t>• Post‑Launch: 7/30/90‑day reviews convert observations into roadmap chang</w:t>
      </w:r>
      <w:r>
        <w:t>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w:t>
      </w:r>
      <w:r>
        <w:t>m is 'done' until admin tools enable Support/Trust/Finance to handle the top 3 edge cases without engineering.</w:t>
      </w:r>
      <w:r>
        <w:br/>
        <w:t>• Copy &amp; Policy: All flows have help‑center articles and email/SMS templates; copy avoids legalese and links to policy examples.</w:t>
      </w:r>
      <w:r>
        <w:br/>
        <w:t>• QA &amp; Drills: S</w:t>
      </w:r>
      <w:r>
        <w:t>taging mimics production data shapes; drills include processor/tax outages, moderation surges, and incident command handoffs.</w:t>
      </w:r>
      <w:r>
        <w:br/>
        <w:t xml:space="preserve">• Experimentation: Features that affect marketplace economics (ranking, boosts, fees) include holdouts and guardrails; we measure </w:t>
      </w:r>
      <w:r>
        <w:t>incremental impact.</w:t>
      </w:r>
      <w:r>
        <w:br/>
        <w:t>• Data Wiring: Events land in Bronze/Silver/Gold (§5); KPIs pull only from Gold with freshness SLOs. Definitions live in a metrics catalog.</w:t>
      </w:r>
      <w:r>
        <w:br/>
        <w:t>• Accessibility: New UI complies with WCAG 2.1 AA; screen‑reader and keyboard paths verified; co</w:t>
      </w:r>
      <w:r>
        <w:t>ntrast ratios checked; defects triaged.</w:t>
      </w:r>
      <w:r>
        <w:br/>
        <w:t>• Security &amp; Privacy: PII masked by default; JIT elevation for sensitive admin actions; vendor scopes minimal; audits immutable.</w:t>
      </w:r>
      <w:r>
        <w:br/>
        <w:t>• City Readiness: City‑first artifacts (press kit, creator ambassadors, studio partners</w:t>
      </w:r>
      <w:r>
        <w:t>)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owner, ro</w:t>
      </w:r>
      <w:r>
        <w:t>llback, and blast‑radius notes. Flags default to 'off' in new cities.</w:t>
      </w:r>
      <w:r>
        <w:br/>
        <w:t>• Admin Operability: No workstream is 'done' until admin tools enable Support/Trust/Finance to handle the top 3 edge cases without engineering.</w:t>
      </w:r>
      <w:r>
        <w:br/>
        <w:t>• Copy &amp; Policy: All flows have help‑cente</w:t>
      </w:r>
      <w:r>
        <w:t>r articles and email/SMS templates; copy avoids legalese and links to policy examples.</w:t>
      </w:r>
      <w:r>
        <w:br/>
        <w:t>• QA &amp; Drills: Staging mimics production data shapes; drills include processor/tax outages, moderation surges, and incident command handoffs.</w:t>
      </w:r>
      <w:r>
        <w:br/>
        <w:t>• Experimentation: Features</w:t>
      </w:r>
      <w:r>
        <w:t xml:space="preserve"> that affect marketplace economics (ranking, boosts, fees) include holdouts and guardrails; we measure incremental impact.</w:t>
      </w:r>
      <w:r>
        <w:br/>
        <w:t>• Data Wiring: Events land in Bronze/Silver/Gold (§5); KPIs pull only from Gold with freshness SLOs. Definitions live in a metrics ca</w:t>
      </w:r>
      <w:r>
        <w:t>talog.</w:t>
      </w:r>
      <w:r>
        <w:br/>
      </w:r>
      <w:r>
        <w:lastRenderedPageBreak/>
        <w:t>• Accessibility: New UI complies with WCAG 2.1 AA; screen‑reader and keyboard paths verified; contrast ratios checked; defects triaged.</w:t>
      </w:r>
      <w:r>
        <w:br/>
        <w:t>• Security &amp; Privacy: PII masked by default; JIT elevation for sensitive admin actions; vendor scopes minimal; au</w:t>
      </w:r>
      <w:r>
        <w:t>dits immutable.</w:t>
      </w:r>
      <w:r>
        <w:br/>
        <w:t>• City Readiness: City‑first artifacts (press kit, creator ambassadors, studio partners) prepared in §10.1 runbook.</w:t>
      </w:r>
      <w:r>
        <w:br/>
        <w:t>• Post‑Launch: 7/30/90‑day reviews convert observations into roadmap changes; flags let us tune by city without forks.</w:t>
      </w:r>
    </w:p>
    <w:p w:rsidR="00C515A4" w:rsidRDefault="00414D46">
      <w:r>
        <w:t>Imple</w:t>
      </w:r>
      <w:r>
        <w:t>mentation Notes:</w:t>
      </w:r>
      <w:r>
        <w:br/>
        <w:t>• Flag Discipline: Each capability ships behind a named flag with a runbook, owner, rollback, and blast‑radius notes. Flags default to 'off' in new cities.</w:t>
      </w:r>
      <w:r>
        <w:br/>
        <w:t>• Admin Operability: No workstream is 'done' until admin tools enable Support/Trust</w:t>
      </w:r>
      <w:r>
        <w:t>/Finance to handle the top 3 edge cases without engineering.</w:t>
      </w:r>
      <w:r>
        <w:br/>
        <w:t>• Copy &amp; Policy: All flows have help‑center articles and email/SMS templates; copy avoids legalese and links to policy examples.</w:t>
      </w:r>
      <w:r>
        <w:br/>
        <w:t>• QA &amp; Drills: Staging mimics production data shapes; drills inclu</w:t>
      </w:r>
      <w:r>
        <w:t>de processor/tax outages, moderation surges, and incident command handoffs.</w:t>
      </w:r>
      <w:r>
        <w:br/>
        <w:t>• Experimentation: Features that affect marketplace economics (ranking, boosts, fees) include holdouts and guardrails; we measure incremental impact.</w:t>
      </w:r>
      <w:r>
        <w:br/>
        <w:t xml:space="preserve">• Data Wiring: Events land in </w:t>
      </w:r>
      <w:r>
        <w:t>Bronze/Silver/Gold (§5); KPIs pull only from Gold with freshness SLOs. Definitions live in a metrics catalog.</w:t>
      </w:r>
      <w:r>
        <w:br/>
        <w:t>• Accessibility: New UI complies with WCAG 2.1 AA; screen‑reader and keyboard paths verified; contrast ratios checked; defects triaged.</w:t>
      </w:r>
      <w:r>
        <w:br/>
        <w:t>• Security</w:t>
      </w:r>
      <w:r>
        <w:t xml:space="preserve"> &amp; Privacy: PII masked by default; JIT elevation for sensitive admin actions; vendor scopes minimal; audits immutable.</w:t>
      </w:r>
      <w:r>
        <w:br/>
        <w:t>• City Readiness: City‑first artifacts (press kit, creator ambassadors, studio partners) prepared in §10.1 runbook.</w:t>
      </w:r>
      <w:r>
        <w:br/>
        <w:t>• Post‑Launch: 7/30/9</w:t>
      </w:r>
      <w:r>
        <w:t>0‑day reviews convert observations into roadmap changes; flags let us tune by city without forks.</w:t>
      </w:r>
    </w:p>
    <w:p w:rsidR="00C515A4" w:rsidRDefault="00414D46">
      <w:r>
        <w:t>Implementation Notes:</w:t>
      </w:r>
      <w:r>
        <w:br/>
        <w:t xml:space="preserve">• Flag Discipline: Each capability ships behind a named flag with a runbook, owner, rollback, and blast‑radius notes. Flags default to </w:t>
      </w:r>
      <w:r>
        <w:t>'off' in new cities.</w:t>
      </w:r>
      <w:r>
        <w:br/>
        <w:t>• Admin Operability: No workstream is 'done' until admin tools enable Support/Trust/Finance to handle the top 3 edge cases without engineering.</w:t>
      </w:r>
      <w:r>
        <w:br/>
        <w:t>• Copy &amp; Policy: All flows have help‑center articles and email/SMS templates; copy avoids l</w:t>
      </w:r>
      <w:r>
        <w:t>egalese and links to policy examples.</w:t>
      </w:r>
      <w:r>
        <w:br/>
        <w:t>• QA &amp; Drills: Staging mimics production data shapes; drills include processor/tax outages, moderation surges, and incident command handoffs.</w:t>
      </w:r>
      <w:r>
        <w:br/>
        <w:t>• Experimentation: Features that affect marketplace economics (ranking, boos</w:t>
      </w:r>
      <w:r>
        <w:t>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w:t>
      </w:r>
      <w:r>
        <w:t xml:space="preserve"> 2.1 AA; screen‑reader and keyboard paths verified; contrast ratios checked; defects triaged.</w:t>
      </w:r>
      <w:r>
        <w:br/>
        <w:t>• Security &amp; Privacy: PII masked by default; JIT elevation for sensitive admin actions; vendor scopes minimal; audits immutable.</w:t>
      </w:r>
      <w:r>
        <w:br/>
        <w:t>• City Readiness: City‑first arti</w:t>
      </w:r>
      <w:r>
        <w:t>facts (press kit, creator ambassadors, studio partners) prepared in §10.1 runbook.</w:t>
      </w:r>
      <w:r>
        <w:br/>
        <w:t>• Post‑Launch: 7/30/90‑day reviews convert observations into roadmap changes; flags let us tune by city without forks.</w:t>
      </w:r>
    </w:p>
    <w:p w:rsidR="00C515A4" w:rsidRDefault="00414D46">
      <w:r>
        <w:t>§12.6 — Phase 5 (V2 Themes): Studios Beta, LBG Group C</w:t>
      </w:r>
      <w:r>
        <w:t>heckout, Social Metrics Advanced, Reputation</w:t>
      </w:r>
    </w:p>
    <w:p w:rsidR="00C515A4" w:rsidRDefault="00414D46">
      <w:r>
        <w:t>§12.6 — Phase 5 (V2 Themes): Studios Beta, LBG Group Checkout, Social Metrics Advanced, Reputation</w:t>
      </w:r>
    </w:p>
    <w:p w:rsidR="00C515A4" w:rsidRDefault="00414D46">
      <w:r>
        <w:t xml:space="preserve">Roadmap Disclaimer: This is an internal planning document. Dates are placeholders and will firm up as Section 5 </w:t>
      </w:r>
      <w:r>
        <w:t>telemetry validates conversion and quality gates. All items ship behind flags and city allowlists. Nothing herein creates external commitments.</w:t>
      </w:r>
    </w:p>
    <w:p w:rsidR="00C515A4" w:rsidRDefault="00414D46">
      <w:r>
        <w:t>Context &amp; Alignment: US‑only creative marketplace; subscription‑free at launch; monetization via take‑rate and u</w:t>
      </w:r>
      <w:r>
        <w:t>sage‑based promotions with eligibility gates and strict caps; public content limited to artistic‑only (guest Safe‑Mode on by default); deliverables handled via external links (Drive/Dropbox) with immutable manifests; escrowed payments released on acceptanc</w:t>
      </w:r>
      <w:r>
        <w:t>e; Instant Book gated by ID verification; optional background checks confer Trusted Pro; city‑gated rollout with feature flags; strong Admin Console with least‑privilege, JIT elevation, two‑person approvals, and immutable audits.</w:t>
      </w:r>
    </w:p>
    <w:p w:rsidR="00C515A4" w:rsidRDefault="00414D46">
      <w:r>
        <w:t>Timeframe &amp; Scope:</w:t>
      </w:r>
      <w:r>
        <w:br/>
        <w:t>• T+240</w:t>
      </w:r>
      <w:r>
        <w:t xml:space="preserve"> to T+330.</w:t>
      </w:r>
    </w:p>
    <w:p w:rsidR="00C515A4" w:rsidRDefault="00414D46">
      <w:r>
        <w:t>Goals:</w:t>
      </w:r>
      <w:r>
        <w:br/>
        <w:t>• Run Studios Beta with limited slots; measure attach and claims; iterate house rules and deposits.</w:t>
      </w:r>
      <w:r>
        <w:br/>
        <w:t>• Pilot LBG (talent+studio group checkout) behind invite; generate group receipts; improve change‑order flows across legs.</w:t>
      </w:r>
      <w:r>
        <w:br/>
        <w:t>• Advance socia</w:t>
      </w:r>
      <w:r>
        <w:t>l metrics (growth, engagement presets); refine reputation score with decay and role‑weighting.</w:t>
      </w:r>
    </w:p>
    <w:p w:rsidR="00C515A4" w:rsidRDefault="00414D46">
      <w:r>
        <w:t>Product Themes:</w:t>
      </w:r>
      <w:r>
        <w:br/>
        <w:t>• Broader use cases while preserving fairness and safety.</w:t>
      </w:r>
    </w:p>
    <w:p w:rsidR="00C515A4" w:rsidRDefault="00414D46">
      <w:r>
        <w:t>Workstreams &amp; Deliverables:</w:t>
      </w:r>
      <w:r>
        <w:br/>
        <w:t>• Studios: verified badge; search filter; safety addenda; h</w:t>
      </w:r>
      <w:r>
        <w:t>ost messaging; calendar blocks; cleaning fee modeling.</w:t>
      </w:r>
      <w:r>
        <w:br/>
        <w:t>• LBG: shared quote, split escrow; group receipt; per‑leg changes; cancellation coordination; admin tools and auditing.</w:t>
      </w:r>
      <w:r>
        <w:br/>
      </w:r>
      <w:r>
        <w:lastRenderedPageBreak/>
        <w:t>• Social: per‑platform sliders; verified‑only toggle; growth trends; 'High engage</w:t>
      </w:r>
      <w:r>
        <w:t>ment' presets; explanation tooltips.</w:t>
      </w:r>
      <w:r>
        <w:br/>
        <w:t>• Reputation: time‑weighted, role‑specific; 'Why this score?' panel; negative event decay and caps.</w:t>
      </w:r>
    </w:p>
    <w:p w:rsidR="00C515A4" w:rsidRDefault="00414D46">
      <w:r>
        <w:t>Feature Flags &amp; City Gates:</w:t>
      </w:r>
      <w:r>
        <w:br/>
        <w:t>• feature.studio.beta=true (invite only), feature.lbg.checkout.beta=true (invite only), fea</w:t>
      </w:r>
      <w:r>
        <w:t>ture.social.metrics.advanced, feature.rep.v2.</w:t>
      </w:r>
    </w:p>
    <w:p w:rsidR="00C515A4" w:rsidRDefault="00414D46">
      <w:r>
        <w:t>Dependencies &amp; Inputs:</w:t>
      </w:r>
      <w:r>
        <w:br/>
        <w:t>• Processor for split captures; tax on deposits; host policy; moderation capacity; help‑center expansion.</w:t>
      </w:r>
    </w:p>
    <w:p w:rsidR="00C515A4" w:rsidRDefault="00414D46">
      <w:r>
        <w:t>Top Risks &amp; Mitigations:</w:t>
      </w:r>
      <w:r>
        <w:br/>
        <w:t>• Complexity overload; studio disputes; LBG reconciliati</w:t>
      </w:r>
      <w:r>
        <w:t>on; user confusion on social metrics and reputation.</w:t>
      </w:r>
    </w:p>
    <w:p w:rsidR="00C515A4" w:rsidRDefault="00414D46">
      <w:r>
        <w:t>Instrumentation &amp; KPIs:</w:t>
      </w:r>
      <w:r>
        <w:br/>
        <w:t>• Studio attach and repeat; deposit claim rate; LBG conversion vs single‑leg; dispute trends; social filter usage; rep distribution health.</w:t>
      </w:r>
    </w:p>
    <w:p w:rsidR="00C515A4" w:rsidRDefault="00414D46">
      <w:r>
        <w:t>Acceptance Criteria (Go/No‑Go):</w:t>
      </w:r>
      <w:r>
        <w:br/>
        <w:t>✓ Studi</w:t>
      </w:r>
      <w:r>
        <w:t>os Beta NPS ≥ target; LBG pilot stable; no regression to S→I/I→B; support load manageable.</w:t>
      </w:r>
    </w:p>
    <w:p w:rsidR="00C515A4" w:rsidRDefault="00414D46">
      <w:r>
        <w:t>Staffing &amp; Ownership:</w:t>
      </w:r>
      <w:r>
        <w:br/>
        <w:t>• Studios squad; Booking/Money squad; Data; Trust; Support; Finance.</w:t>
      </w:r>
    </w:p>
    <w:p w:rsidR="00C515A4" w:rsidRDefault="00414D46">
      <w:r>
        <w:t>Milestones &amp; Checkpoints:</w:t>
      </w:r>
      <w:r>
        <w:br/>
        <w:t>• Studios beta retrospective; LBG pilot findings</w:t>
      </w:r>
      <w:r>
        <w:t>; decision on GA or further beta.</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w:t>
      </w:r>
      <w:r>
        <w:t xml:space="preserve"> until admin tools enable Support/Trust/Finance to handle the top 3 edge cases without engineering.</w:t>
      </w:r>
      <w:r>
        <w:br/>
        <w:t>• Copy &amp; Policy: All flows have help‑center articles and email/SMS templates; copy avoids legalese and links to policy examples.</w:t>
      </w:r>
      <w:r>
        <w:br/>
        <w:t>• QA &amp; Drills: Staging mimi</w:t>
      </w:r>
      <w:r>
        <w:t>cs production data shapes; drills include processor/tax outages, moderation surges, and incident command handoffs.</w:t>
      </w:r>
      <w:r>
        <w:br/>
        <w:t>• Experimentation: Features that affect marketplace economics (ranking, boosts, fees) include holdouts and guardrails; we measure incremental</w:t>
      </w:r>
      <w:r>
        <w:t xml:space="preserve"> impact.</w:t>
      </w:r>
      <w:r>
        <w:br/>
        <w:t>• Data Wiring: Events land in Bronze/Silver/Gold (§5); KPIs pull only from Gold with freshness SLOs. Definitions live in a metrics catalog.</w:t>
      </w:r>
      <w:r>
        <w:br/>
        <w:t>• Accessibility: New UI complies with WCAG 2.1 AA; screen‑reader and keyboard paths verified; contrast rati</w:t>
      </w:r>
      <w:r>
        <w:t>os checked; defects triaged.</w:t>
      </w:r>
      <w:r>
        <w:br/>
      </w:r>
      <w:r>
        <w:lastRenderedPageBreak/>
        <w:t>• Security &amp; Privacy: PII masked by default; JIT elevation for sensitive admin actions; vendor scopes minimal; audits immutable.</w:t>
      </w:r>
      <w:r>
        <w:br/>
        <w:t xml:space="preserve">• City Readiness: City‑first artifacts (press kit, creator ambassadors, studio partners) prepared </w:t>
      </w:r>
      <w:r>
        <w:t>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w:t>
      </w:r>
      <w:r>
        <w:t xml:space="preserve"> blast‑radius notes. Flags default to 'off' in new cities.</w:t>
      </w:r>
      <w:r>
        <w:br/>
        <w:t>• Admin Operability: No workstream is 'done' until admin tools enable Support/Trust/Finance to handle the top 3 edge cases without engineering.</w:t>
      </w:r>
      <w:r>
        <w:br/>
        <w:t xml:space="preserve">• Copy &amp; Policy: All flows have help‑center articles </w:t>
      </w:r>
      <w:r>
        <w:t>and email/SMS templates; copy avoids legalese and links to policy examples.</w:t>
      </w:r>
      <w:r>
        <w:br/>
        <w:t>• QA &amp; Drills: Staging mimics production data shapes; drills include processor/tax outages, moderation surges, and incident command handoffs.</w:t>
      </w:r>
      <w:r>
        <w:br/>
        <w:t>• Experimentation: Features that affec</w:t>
      </w:r>
      <w:r>
        <w:t>t marketplace economics (ranking, boosts, fees) include holdouts and guardrails; we measure incremental impact.</w:t>
      </w:r>
      <w:r>
        <w:br/>
        <w:t>• Data Wiring: Events land in Bronze/Silver/Gold (§5); KPIs pull only from Gold with freshness SLOs. Definitions live in a metrics catalog.</w:t>
      </w:r>
      <w:r>
        <w:br/>
        <w:t>• Ac</w:t>
      </w:r>
      <w:r>
        <w:t>cessibility: New UI complies with WCAG 2.1 AA; screen‑reader and keyboard paths verified; contrast ratios checked; defects triaged.</w:t>
      </w:r>
      <w:r>
        <w:br/>
        <w:t>• Security &amp; Privacy: PII masked by default; JIT elevation for sensitive admin actions; vendor scopes minimal; audits immuta</w:t>
      </w:r>
      <w:r>
        <w:t>ble.</w:t>
      </w:r>
      <w:r>
        <w:br/>
        <w:t>• City Readiness: City‑first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w:t>
      </w:r>
      <w:r>
        <w:t>otes:</w:t>
      </w:r>
      <w:r>
        <w:br/>
        <w:t>• Flag Discipline: Each capability ships behind a named flag with a runbook, owner, rollback, and blast‑radius notes. Flags default to 'off' in new cities.</w:t>
      </w:r>
      <w:r>
        <w:br/>
        <w:t>• Admin Operability: No workstream is 'done' until admin tools enable Support/Trust/Finance to</w:t>
      </w:r>
      <w:r>
        <w:t xml:space="preserve"> handle the top 3 edge cases without engineering.</w:t>
      </w:r>
      <w:r>
        <w:br/>
        <w:t>• Copy &amp; Policy: All flows have help‑center articles and email/SMS templates; copy avoids legalese and links to policy examples.</w:t>
      </w:r>
      <w:r>
        <w:br/>
        <w:t>• QA &amp; Drills: Staging mimics production data shapes; drills include processo</w:t>
      </w:r>
      <w:r>
        <w:t>r/tax outages, moderation surges, and incident command handoffs.</w:t>
      </w:r>
      <w:r>
        <w:br/>
        <w:t>• Experimentation: Features that affect marketplace economics (ranking, boosts, fees) include holdouts and guardrails; we measure incremental impact.</w:t>
      </w:r>
      <w:r>
        <w:br/>
        <w:t>• Data Wiring: Events land in Bronze/Silv</w:t>
      </w:r>
      <w:r>
        <w:t>er/Gold (§5); KPIs pull only from Gold with freshness SLOs. Definitions live in a metrics catalog.</w:t>
      </w:r>
      <w:r>
        <w:br/>
        <w:t>• Accessibility: New UI complies with WCAG 2.1 AA; screen‑reader and keyboard paths verified; contrast ratios checked; defects triaged.</w:t>
      </w:r>
      <w:r>
        <w:br/>
      </w:r>
      <w:r>
        <w:lastRenderedPageBreak/>
        <w:t>• Security &amp; Privacy:</w:t>
      </w:r>
      <w:r>
        <w:t xml:space="preserve"> PII masked by default; JIT elevation for sensitive admin actions; vendor scopes minimal; audits immutable.</w:t>
      </w:r>
      <w:r>
        <w:br/>
        <w:t>• City Readiness: City‑first artifacts (press kit, creator ambassadors, studio partners) prepared in §10.1 runbook.</w:t>
      </w:r>
      <w:r>
        <w:br/>
        <w:t>• Post‑Launch: 7/30/90‑day revie</w:t>
      </w:r>
      <w:r>
        <w:t>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w:t>
      </w:r>
      <w:r>
        <w:t xml:space="preserve"> cities.</w:t>
      </w:r>
      <w:r>
        <w:br/>
        <w:t>• Admin Operability: No workstream is 'done' until admin tools enable Support/Trust/Finance to handle the top 3 edge cases without engineering.</w:t>
      </w:r>
      <w:r>
        <w:br/>
        <w:t xml:space="preserve">• Copy &amp; Policy: All flows have help‑center articles and email/SMS templates; copy avoids legalese and </w:t>
      </w:r>
      <w:r>
        <w:t>links to policy examples.</w:t>
      </w:r>
      <w:r>
        <w:br/>
        <w:t>• QA &amp; Drills: Staging mimics production data shapes; drills include processor/tax outages, moderation surges, and incident command handoffs.</w:t>
      </w:r>
      <w:r>
        <w:br/>
        <w:t>• Experimentation: Features that affect marketplace economics (ranking, boosts, fees) in</w:t>
      </w:r>
      <w:r>
        <w:t>clude holdouts and guardrails; we measure incremental impact.</w:t>
      </w:r>
      <w:r>
        <w:br/>
        <w:t>• Data Wiring: Events land in Bronze/Silver/Gold (§5); KPIs pull only from Gold with freshness SLOs. Definitions live in a metrics catalog.</w:t>
      </w:r>
      <w:r>
        <w:br/>
        <w:t>• Accessibility: New UI complies with WCAG 2.1 AA; scr</w:t>
      </w:r>
      <w:r>
        <w:t>een‑reader and keyboard paths verified; contrast ratios checked; defects triaged.</w:t>
      </w:r>
      <w:r>
        <w:br/>
        <w:t>• Security &amp; Privacy: PII masked by default; JIT elevation for sensitive admin actions; vendor scopes minimal; audits immutable.</w:t>
      </w:r>
      <w:r>
        <w:br/>
        <w:t>• City Readiness: City‑first artifacts (press</w:t>
      </w:r>
      <w:r>
        <w:t xml:space="preserve">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w:t>
      </w:r>
      <w:r>
        <w:t>ind a named flag with a runbook, owner, rollback, and blast‑radius notes. Flags default to 'off' in new cities.</w:t>
      </w:r>
      <w:r>
        <w:br/>
        <w:t>• Admin Operability: No workstream is 'done' until admin tools enable Support/Trust/Finance to handle the top 3 edge cases without engineering.</w:t>
      </w:r>
      <w:r>
        <w:br/>
      </w:r>
      <w:r>
        <w:t>• Copy &amp; Policy: All flows have help‑center articles and email/SMS templates; copy avoids legalese and links to policy examples.</w:t>
      </w:r>
      <w:r>
        <w:br/>
        <w:t>• QA &amp; Drills: Staging mimics production data shapes; drills include processor/tax outages, moderation surges, and incident com</w:t>
      </w:r>
      <w:r>
        <w:t>mand handoffs.</w:t>
      </w:r>
      <w:r>
        <w:br/>
        <w:t>• Experimentation: Features that affect marketplace economics (ranking, boosts, fees) include holdouts and guardrails; we measure incremental impact.</w:t>
      </w:r>
      <w:r>
        <w:br/>
        <w:t>• Data Wiring: Events land in Bronze/Silver/Gold (§5); KPIs pull only from Gold with freshn</w:t>
      </w:r>
      <w:r>
        <w:t>ess SLOs. Definitions live in a metrics catalog.</w:t>
      </w:r>
      <w:r>
        <w:br/>
        <w:t>• Accessibility: New UI complies with WCAG 2.1 AA; screen‑reader and keyboard paths verified; contrast ratios checked; defects triaged.</w:t>
      </w:r>
      <w:r>
        <w:br/>
      </w:r>
      <w:r>
        <w:lastRenderedPageBreak/>
        <w:t>• Security &amp; Privacy: PII masked by default; JIT elevation for sensitiv</w:t>
      </w:r>
      <w:r>
        <w:t>e admin actions; vendor scopes minimal; audits immutable.</w:t>
      </w:r>
      <w:r>
        <w:br/>
        <w:t>• City Readiness: City‑first artifacts (press kit, creator ambassadors, studio partners) prepared in §10.1 runbook.</w:t>
      </w:r>
      <w:r>
        <w:br/>
        <w:t>• Post‑Launch: 7/30/90‑day reviews convert observations into roadmap changes; flag</w:t>
      </w:r>
      <w:r>
        <w:t>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w:t>
      </w:r>
      <w:r>
        <w:t>ne' until admin tools enable Support/Trust/Finance to handle the top 3 edge cases without engineering.</w:t>
      </w:r>
      <w:r>
        <w:br/>
        <w:t>• Copy &amp; Policy: All flows have help‑center articles and email/SMS templates; copy avoids legalese and links to policy examples.</w:t>
      </w:r>
      <w:r>
        <w:br/>
        <w:t>• QA &amp; Drills: Staging m</w:t>
      </w:r>
      <w:r>
        <w:t>imics production data shapes; drills include processor/tax outages, moderation surges, and incident command handoffs.</w:t>
      </w:r>
      <w:r>
        <w:br/>
        <w:t>• Experimentation: Features that affect marketplace economics (ranking, boosts, fees) include holdouts and guardrails; we measure incremen</w:t>
      </w:r>
      <w:r>
        <w:t>tal impact.</w:t>
      </w:r>
      <w:r>
        <w:br/>
        <w:t>• Data Wiring: Events land in Bronze/Silver/Gold (§5); KPIs pull only from Gold with freshness SLOs. Definitions live in a metrics catalog.</w:t>
      </w:r>
      <w:r>
        <w:br/>
        <w:t>• Accessibility: New UI complies with WCAG 2.1 AA; screen‑reader and keyboard paths verified; contrast r</w:t>
      </w:r>
      <w:r>
        <w:t>atios checked; defects triaged.</w:t>
      </w:r>
      <w:r>
        <w:br/>
        <w:t>• Security &amp; Privacy: PII masked by default; JIT elevation for sensitive admin actions; vendor scopes minimal; audits immutable.</w:t>
      </w:r>
      <w:r>
        <w:br/>
        <w:t>• City Readiness: City‑first artifacts (press kit, creator ambassadors, studio partners) prepar</w:t>
      </w:r>
      <w:r>
        <w:t>ed in §10.1 runbook.</w:t>
      </w:r>
      <w:r>
        <w:br/>
        <w:t>• Post‑Launch: 7/30/90‑day reviews convert observations into roadmap changes; flags let us tune by city without forks.</w:t>
      </w:r>
    </w:p>
    <w:p w:rsidR="00C515A4" w:rsidRDefault="00414D46">
      <w:r>
        <w:t>Implementation Notes:</w:t>
      </w:r>
      <w:r>
        <w:br/>
        <w:t xml:space="preserve">• Flag Discipline: Each capability ships behind a named flag with a runbook, owner, rollback, </w:t>
      </w:r>
      <w:r>
        <w:t>and blast‑radius notes. Flags default to 'off' in new cities.</w:t>
      </w:r>
      <w:r>
        <w:br/>
        <w:t>• Admin Operability: No workstream is 'done' until admin tools enable Support/Trust/Finance to handle the top 3 edge cases without engineering.</w:t>
      </w:r>
      <w:r>
        <w:br/>
        <w:t>• Copy &amp; Policy: All flows have help‑center articl</w:t>
      </w:r>
      <w:r>
        <w:t>es and email/SMS templates; copy avoids legalese and links to policy examples.</w:t>
      </w:r>
      <w:r>
        <w:br/>
        <w:t>• QA &amp; Drills: Staging mimics production data shapes; drills include processor/tax outages, moderation surges, and incident command handoffs.</w:t>
      </w:r>
      <w:r>
        <w:br/>
        <w:t>• Experimentation: Features that af</w:t>
      </w:r>
      <w:r>
        <w:t>fect marketplace economics (ranking, boosts, fees) include holdouts and guardrails; we measure incremental impact.</w:t>
      </w:r>
      <w:r>
        <w:br/>
        <w:t>• Data Wiring: Events land in Bronze/Silver/Gold (§5); KPIs pull only from Gold with freshness SLOs. Definitions live in a metrics catalog.</w:t>
      </w:r>
      <w:r>
        <w:br/>
        <w:t>•</w:t>
      </w:r>
      <w:r>
        <w:t xml:space="preserve"> Accessibility: New UI complies with WCAG 2.1 AA; screen‑reader and keyboard paths verified; contrast ratios checked; defects triaged.</w:t>
      </w:r>
      <w:r>
        <w:br/>
      </w:r>
      <w:r>
        <w:lastRenderedPageBreak/>
        <w:t>• Security &amp; Privacy: PII masked by default; JIT elevation for sensitive admin actions; vendor scopes minimal; audits imm</w:t>
      </w:r>
      <w:r>
        <w:t>utable.</w:t>
      </w:r>
      <w:r>
        <w:br/>
        <w:t>• City Readiness: City‑first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 tools enable Support/</w:t>
      </w:r>
      <w:r>
        <w:t>Trust/Finance to handle the top 3 edge cases without engineering.</w:t>
      </w:r>
      <w:r>
        <w:br/>
        <w:t>• Copy &amp; Policy: All flows have help‑center articles and email/SMS templates; copy avoids legalese and links to policy examples.</w:t>
      </w:r>
      <w:r>
        <w:br/>
        <w:t xml:space="preserve">• QA &amp; Drills: Staging mimics production data shapes; drills </w:t>
      </w:r>
      <w:r>
        <w:t>include processor/tax outages, moderation surges, and incident command handoffs.</w:t>
      </w:r>
      <w:r>
        <w:br/>
        <w:t>• Experimentation: Features that affect marketplace economics (ranking, boosts, fees) include holdouts and guardrails; we measure incremental impact.</w:t>
      </w:r>
      <w:r>
        <w:br/>
        <w:t>• Data Wiring: Events lan</w:t>
      </w:r>
      <w:r>
        <w:t>d in Bronze/Silver/Gold (§5); KPIs pull only from Gold with freshness SLOs. Definitions live in a metrics catalog.</w:t>
      </w:r>
      <w:r>
        <w:br/>
        <w:t>• Accessibility: New UI complies with WCAG 2.1 AA; screen‑reader and keyboard paths verified; contrast ratios checked; defects triaged.</w:t>
      </w:r>
      <w:r>
        <w:br/>
        <w:t>• Sec</w:t>
      </w:r>
      <w:r>
        <w:t>urity &amp; Privacy: PII masked by default; JIT elevation for sensitive admin actions; vendor scopes minimal; audits immutable.</w:t>
      </w:r>
      <w:r>
        <w:br/>
        <w:t>• City Readiness: City‑first artifacts (press kit, creator ambassadors, studio partners) prepared in §10.1 runbook.</w:t>
      </w:r>
      <w:r>
        <w:br/>
        <w:t>• Post‑Launch: 7</w:t>
      </w:r>
      <w:r>
        <w:t>/30/90‑day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w:t>
      </w:r>
      <w:r>
        <w:t xml:space="preserve"> to 'off' in new cities.</w:t>
      </w:r>
      <w:r>
        <w:br/>
        <w:t>• Admin Operability: No workstream is 'done' until admin tools enable Support/Trust/Finance to handle the top 3 edge cases without engineering.</w:t>
      </w:r>
      <w:r>
        <w:br/>
        <w:t>• Copy &amp; Policy: All flows have help‑center articles and email/SMS templates; copy avoi</w:t>
      </w:r>
      <w:r>
        <w:t>ds legalese and links to policy examples.</w:t>
      </w:r>
      <w:r>
        <w:br/>
        <w:t>• QA &amp; Drills: Staging mimics production data shapes; drills include processor/tax outages, moderation surges, and incident command handoffs.</w:t>
      </w:r>
      <w:r>
        <w:br/>
        <w:t xml:space="preserve">• Experimentation: Features that affect marketplace economics (ranking, </w:t>
      </w:r>
      <w:r>
        <w:t>boosts, fees) include holdouts and guardrails; we measure incremental impact.</w:t>
      </w:r>
      <w:r>
        <w:br/>
        <w:t>• Data Wiring: Events land in Bronze/Silver/Gold (§5); KPIs pull only from Gold with freshness SLOs. Definitions live in a metrics catalog.</w:t>
      </w:r>
      <w:r>
        <w:br/>
        <w:t xml:space="preserve">• Accessibility: New UI complies with </w:t>
      </w:r>
      <w:r>
        <w:t>WCAG 2.1 AA; screen‑reader and keyboard paths verified; contrast ratios checked; defects triaged.</w:t>
      </w:r>
      <w:r>
        <w:br/>
      </w:r>
      <w:r>
        <w:lastRenderedPageBreak/>
        <w:t>• Security &amp; Privacy: PII masked by default; JIT elevation for sensitive admin actions; vendor scopes minimal; audits immutable.</w:t>
      </w:r>
      <w:r>
        <w:br/>
        <w:t xml:space="preserve">• City Readiness: City‑first </w:t>
      </w:r>
      <w:r>
        <w:t>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w:t>
      </w:r>
      <w:r>
        <w:t>bility ships behind a named flag with a runbook, owner, rollback, and blast‑radius notes. Flags default to 'off' in new cities.</w:t>
      </w:r>
      <w:r>
        <w:br/>
        <w:t>• Admin Operability: No workstream is 'done' until admin tools enable Support/Trust/Finance to handle the top 3 edge cases witho</w:t>
      </w:r>
      <w:r>
        <w:t>ut engineering.</w:t>
      </w:r>
      <w:r>
        <w:br/>
        <w:t>• Copy &amp; Policy: All flows have help‑center articles and email/SMS templates; copy avoids legalese and links to policy examples.</w:t>
      </w:r>
      <w:r>
        <w:br/>
        <w:t xml:space="preserve">• QA &amp; Drills: Staging mimics production data shapes; drills include processor/tax outages, moderation surges, </w:t>
      </w:r>
      <w:r>
        <w:t>and incident command handoffs.</w:t>
      </w:r>
      <w:r>
        <w:br/>
        <w:t>• Experimentation: Features that affect marketplace economics (ranking, boosts, fees) include holdouts and guardrails; we measure incremental impact.</w:t>
      </w:r>
      <w:r>
        <w:br/>
        <w:t xml:space="preserve">• Data Wiring: Events land in Bronze/Silver/Gold (§5); KPIs pull only from </w:t>
      </w:r>
      <w:r>
        <w:t>Gold with freshness SLOs. Definitions live in a metrics catalog.</w:t>
      </w:r>
      <w:r>
        <w:br/>
        <w:t>• Accessibility: New UI complies with WCAG 2.1 AA; screen‑reader and keyboard paths verified; contrast ratios checked; defects triaged.</w:t>
      </w:r>
      <w:r>
        <w:br/>
        <w:t>• Security &amp; Privacy: PII masked by default; JIT elevat</w:t>
      </w:r>
      <w:r>
        <w:t>ion for sensitive admin actions; vendor scopes minimal; audits immutable.</w:t>
      </w:r>
      <w:r>
        <w:br/>
        <w:t>• City Readiness: City‑first artifacts (press kit, creator ambassadors, studio partners) prepared in §10.1 runbook.</w:t>
      </w:r>
      <w:r>
        <w:br/>
        <w:t>• Post‑Launch: 7/30/90‑day reviews convert observations into roadm</w:t>
      </w:r>
      <w:r>
        <w:t>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w:t>
      </w:r>
      <w:r>
        <w:t>orkstream is 'done' until admin tools enable Support/Trust/Finance to handle the top 3 edge cases without engineering.</w:t>
      </w:r>
      <w:r>
        <w:br/>
        <w:t>• Copy &amp; Policy: All flows have help‑center articles and email/SMS templates; copy avoids legalese and links to policy examples.</w:t>
      </w:r>
      <w:r>
        <w:br/>
        <w:t>• QA &amp; D</w:t>
      </w:r>
      <w:r>
        <w:t>rills: Staging mimics production data shapes; drills include processor/tax outages, moderation surges, and incident command handoffs.</w:t>
      </w:r>
      <w:r>
        <w:br/>
        <w:t xml:space="preserve">• Experimentation: Features that affect marketplace economics (ranking, boosts, fees) include holdouts and guardrails; we </w:t>
      </w:r>
      <w:r>
        <w:t>measure incremental impact.</w:t>
      </w:r>
      <w:r>
        <w:br/>
        <w:t>• Data Wiring: Events land in Bronze/Silver/Gold (§5); KPIs pull only from Gold with freshness SLOs. Definitions live in a metrics catalog.</w:t>
      </w:r>
      <w:r>
        <w:br/>
        <w:t>• Accessibility: New UI complies with WCAG 2.1 AA; screen‑reader and keyboard paths veri</w:t>
      </w:r>
      <w:r>
        <w:t>fied; contrast ratios checked; defects triaged.</w:t>
      </w:r>
      <w:r>
        <w:br/>
      </w:r>
      <w:r>
        <w:lastRenderedPageBreak/>
        <w:t>• Security &amp; Privacy: PII masked by default; JIT elevation for sensitive admin actions; vendor scopes minimal; audits immutable.</w:t>
      </w:r>
      <w:r>
        <w:br/>
        <w:t xml:space="preserve">• City Readiness: City‑first artifacts (press kit, creator ambassadors, studio </w:t>
      </w:r>
      <w:r>
        <w:t>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t>
      </w:r>
      <w:r>
        <w:t>wner, rollback, and blast‑radius notes. Flags default to 'off' in new cities.</w:t>
      </w:r>
      <w:r>
        <w:br/>
        <w:t>• Admin Operability: No workstream is 'done' until admin tools enable Support/Trust/Finance to handle the top 3 edge cases without engineering.</w:t>
      </w:r>
      <w:r>
        <w:br/>
        <w:t>• Copy &amp; Policy: All flows have he</w:t>
      </w:r>
      <w:r>
        <w:t>lp‑center articles and email/SMS templates; copy avoids legalese and links to policy examples.</w:t>
      </w:r>
      <w:r>
        <w:br/>
        <w:t>• QA &amp; Drills: Staging mimics production data shapes; drills include processor/tax outages, moderation surges, and incident command handoffs.</w:t>
      </w:r>
      <w:r>
        <w:br/>
        <w:t xml:space="preserve">• Experimentation: </w:t>
      </w:r>
      <w:r>
        <w:t>Features that affect marketplace economics (ranking, boosts, fees) include holdouts and guardrails; we measure incremental impact.</w:t>
      </w:r>
      <w:r>
        <w:br/>
        <w:t>• Data Wiring: Events land in Bronze/Silver/Gold (§5); KPIs pull only from Gold with freshness SLOs. Definitions live in a me</w:t>
      </w:r>
      <w:r>
        <w:t>trics catalog.</w:t>
      </w:r>
      <w:r>
        <w:br/>
        <w:t>• Accessibility: New UI complies with WCAG 2.1 AA; screen‑reader and keyboard paths verified; contrast ratios checked; defects triaged.</w:t>
      </w:r>
      <w:r>
        <w:br/>
        <w:t>• Security &amp; Privacy: PII masked by default; JIT elevation for sensitive admin actions; vendor scopes min</w:t>
      </w:r>
      <w:r>
        <w:t>imal; audits immutable.</w:t>
      </w:r>
      <w:r>
        <w:br/>
        <w:t>• City Readiness: City‑first artifacts (press kit, creator ambassadors, studio partners) prepared in §10.1 runbook.</w:t>
      </w:r>
      <w:r>
        <w:br/>
        <w:t>• Post‑Launch: 7/30/90‑day reviews convert observations into roadmap changes; flags let us tune by city without fork</w:t>
      </w:r>
      <w:r>
        <w:t>s.</w:t>
      </w:r>
    </w:p>
    <w:p w:rsidR="00C515A4" w:rsidRDefault="00414D46">
      <w:r>
        <w:t>§12.7 — Phase 6: Mobile Apps (iOS/Android) &amp; Partner API (Rate‑Limited)</w:t>
      </w:r>
    </w:p>
    <w:p w:rsidR="00C515A4" w:rsidRDefault="00414D46">
      <w:r>
        <w:t>§12.7 — Phase 6: Mobile Apps (iOS/Android) &amp; Partner API (Rate‑Limited)</w:t>
      </w:r>
    </w:p>
    <w:p w:rsidR="00C515A4" w:rsidRDefault="00414D46">
      <w:r>
        <w:t>Roadmap Disclaimer: This is an internal planning document. Dates are placeholders and will firm up as Section</w:t>
      </w:r>
      <w:r>
        <w:t xml:space="preserve"> 5 telemetry validates conversion and quality gates. All items ship behind flags and city allowlists. Nothing herein creates external commitments.</w:t>
      </w:r>
    </w:p>
    <w:p w:rsidR="00C515A4" w:rsidRDefault="00414D46">
      <w:r>
        <w:t>Context &amp; Alignment: US‑only creative marketplace; subscription‑free at launch; monetization via take‑rate an</w:t>
      </w:r>
      <w:r>
        <w:t>d usage‑based promotions with eligibility gates and strict caps; public content limited to artistic‑only (guest Safe‑Mode on by default); deliverables handled via external links (Drive/Dropbox) with immutable manifests; escrowed payments released on accept</w:t>
      </w:r>
      <w:r>
        <w:t>ance; Instant Book gated by ID verification; optional background checks confer Trusted Pro; city‑gated rollout with feature flags; strong Admin Console with least‑privilege, JIT elevation, two‑person approvals, and immutable audits.</w:t>
      </w:r>
    </w:p>
    <w:p w:rsidR="00C515A4" w:rsidRDefault="00414D46">
      <w:r>
        <w:lastRenderedPageBreak/>
        <w:t>Timeframe &amp; Scope:</w:t>
      </w:r>
      <w:r>
        <w:br/>
        <w:t>• T+</w:t>
      </w:r>
      <w:r>
        <w:t>300 to T+390 (after multi‑city GA).</w:t>
      </w:r>
    </w:p>
    <w:p w:rsidR="00C515A4" w:rsidRDefault="00414D46">
      <w:r>
        <w:t>Goals:</w:t>
      </w:r>
      <w:r>
        <w:br/>
        <w:t>• Deliver mobile apps that improve conversion (notifications, availability, messaging) without diverging product logic.</w:t>
      </w:r>
      <w:r>
        <w:br/>
        <w:t>• Expose a limited partner API for brands and studios under strict scopes and rate limits.</w:t>
      </w:r>
    </w:p>
    <w:p w:rsidR="00C515A4" w:rsidRDefault="00414D46">
      <w:r>
        <w:t>Pr</w:t>
      </w:r>
      <w:r>
        <w:t>oduct Themes:</w:t>
      </w:r>
      <w:r>
        <w:br/>
        <w:t>• Meet users where they are; keep parity with web; maintain safety and fairness controls.</w:t>
      </w:r>
    </w:p>
    <w:p w:rsidR="00C515A4" w:rsidRDefault="00414D46">
      <w:r>
        <w:t>Workstreams &amp; Deliverables:</w:t>
      </w:r>
      <w:r>
        <w:br/>
        <w:t>• iOS/Android apps: login/IDV, search, profiles, booking, messaging, deliverables manifest review, notifications, wallet; de</w:t>
      </w:r>
      <w:r>
        <w:t>ep links.</w:t>
      </w:r>
      <w:r>
        <w:br/>
        <w:t>• Push notifications with quiet hours; granular controls; safety‑respecting previews.</w:t>
      </w:r>
      <w:r>
        <w:br/>
        <w:t>• Partner API: read‑only search &amp; profile data; RFP creation; webhooks for booking state; OAuth scopes; rate limits; abuse monitoring.</w:t>
      </w:r>
    </w:p>
    <w:p w:rsidR="00C515A4" w:rsidRDefault="00414D46">
      <w:r>
        <w:t>Feature Flags &amp; City Gate</w:t>
      </w:r>
      <w:r>
        <w:t>s:</w:t>
      </w:r>
      <w:r>
        <w:br/>
        <w:t>• feature.mobile.apps.beta=true (invite), feature.api.partner.read=true (whitelist).</w:t>
      </w:r>
    </w:p>
    <w:p w:rsidR="00C515A4" w:rsidRDefault="00414D46">
      <w:r>
        <w:t>Dependencies &amp; Inputs:</w:t>
      </w:r>
      <w:r>
        <w:br/>
        <w:t>• Mobile CI/CD; app store policies; privacy reviews; push infra; OAuth provider; abuse detection.</w:t>
      </w:r>
    </w:p>
    <w:p w:rsidR="00C515A4" w:rsidRDefault="00414D46">
      <w:r>
        <w:t>Top Risks &amp; Mitigations:</w:t>
      </w:r>
      <w:r>
        <w:br/>
        <w:t>• Notification fatigue</w:t>
      </w:r>
      <w:r>
        <w:t>; API misuse; mobile parity gaps; app review delays.</w:t>
      </w:r>
    </w:p>
    <w:p w:rsidR="00C515A4" w:rsidRDefault="00414D46">
      <w:r>
        <w:t>Instrumentation &amp; KPIs:</w:t>
      </w:r>
      <w:r>
        <w:br/>
        <w:t>• Mobile activation; response time; bookings initiated on mobile; notification opt‑outs; API error/abuse rates.</w:t>
      </w:r>
    </w:p>
    <w:p w:rsidR="00C515A4" w:rsidRDefault="00414D46">
      <w:r>
        <w:t>Acceptance Criteria (Go/No‑Go):</w:t>
      </w:r>
      <w:r>
        <w:br/>
        <w:t>✓ Mobile NPS ≥ web; parity for core</w:t>
      </w:r>
      <w:r>
        <w:t xml:space="preserve"> flows; API clients pass compliance; abuse anomaly rates low.</w:t>
      </w:r>
    </w:p>
    <w:p w:rsidR="00C515A4" w:rsidRDefault="00414D46">
      <w:r>
        <w:t>Staffing &amp; Ownership:</w:t>
      </w:r>
      <w:r>
        <w:br/>
        <w:t>• Mobile engineers; API/backend; Security; SRE; Product; Design; Support.</w:t>
      </w:r>
    </w:p>
    <w:p w:rsidR="00C515A4" w:rsidRDefault="00414D46">
      <w:r>
        <w:t>Milestones &amp; Checkpoints:</w:t>
      </w:r>
      <w:r>
        <w:br/>
        <w:t>• Beta → GA for apps; first partner integrations; API documentation stab</w:t>
      </w:r>
      <w:r>
        <w:t>le.</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 tools enable Supp</w:t>
      </w:r>
      <w:r>
        <w:t>ort/Trust/Finance to handle the top 3 edge cases without engineering.</w:t>
      </w:r>
      <w:r>
        <w:br/>
      </w:r>
      <w:r>
        <w:lastRenderedPageBreak/>
        <w:t>• Copy &amp; Policy: All flows have help‑center articles and email/SMS templates; copy avoids legalese and links to policy examples.</w:t>
      </w:r>
      <w:r>
        <w:br/>
        <w:t>• QA &amp; Drills: Staging mimics production data shapes; dri</w:t>
      </w:r>
      <w:r>
        <w:t>lls include processor/tax outages, moderation surges, and incident command handoffs.</w:t>
      </w:r>
      <w:r>
        <w:br/>
        <w:t>• Experimentation: Features that affect marketplace economics (ranking, boosts, fees) include holdouts and guardrails; we measure incremental impact.</w:t>
      </w:r>
      <w:r>
        <w:br/>
        <w:t>• Data Wiring: Events</w:t>
      </w:r>
      <w:r>
        <w:t xml:space="preserve"> land in Bronze/Silver/Gold (§5); KPIs pull only from Gold with freshness SLOs. Definitions live in a metrics catalog.</w:t>
      </w:r>
      <w:r>
        <w:br/>
        <w:t>• Accessibility: New UI complies with WCAG 2.1 AA; screen‑reader and keyboard paths verified; contrast ratios checked; defects triaged.</w:t>
      </w:r>
      <w:r>
        <w:br/>
        <w:t>•</w:t>
      </w:r>
      <w:r>
        <w:t xml:space="preserve"> Security &amp; Privacy: PII masked by default; JIT elevation for sensitive admin actions; vendor scopes minimal; audits immutable.</w:t>
      </w:r>
      <w:r>
        <w:br/>
        <w:t>• City Readiness: City‑first artifacts (press kit, creator ambassadors, studio partners) prepared in §10.1 runbook.</w:t>
      </w:r>
      <w:r>
        <w:br/>
        <w:t>• Post‑Launc</w:t>
      </w:r>
      <w:r>
        <w:t>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w:t>
      </w:r>
      <w:r>
        <w:t>ault to 'off' in new cities.</w:t>
      </w:r>
      <w:r>
        <w:br/>
        <w:t>• Admin Operability: No workstream is 'done' until admin tools enable Support/Trust/Finance to handle the top 3 edge cases without engineering.</w:t>
      </w:r>
      <w:r>
        <w:br/>
        <w:t xml:space="preserve">• Copy &amp; Policy: All flows have help‑center articles and email/SMS templates; copy </w:t>
      </w:r>
      <w:r>
        <w:t>avoids legalese and links to policy examples.</w:t>
      </w:r>
      <w:r>
        <w:br/>
        <w:t>• QA &amp; Drills: Staging mimics production data shapes; drills include processor/tax outages, moderation surges, and incident command handoffs.</w:t>
      </w:r>
      <w:r>
        <w:br/>
        <w:t>• Experimentation: Features that affect marketplace economics (ranki</w:t>
      </w:r>
      <w:r>
        <w:t>ng, boosts, fees) include holdouts and guardrails; we measure incremental impact.</w:t>
      </w:r>
      <w:r>
        <w:br/>
        <w:t>• Data Wiring: Events land in Bronze/Silver/Gold (§5); KPIs pull only from Gold with freshness SLOs. Definitions live in a metrics catalog.</w:t>
      </w:r>
      <w:r>
        <w:br/>
        <w:t>• Accessibility: New UI complies w</w:t>
      </w:r>
      <w:r>
        <w:t>ith WCAG 2.1 AA; screen‑reader and keyboard paths verified; contrast ratios checked; defects triaged.</w:t>
      </w:r>
      <w:r>
        <w:br/>
        <w:t>• Security &amp; Privacy: PII masked by default; JIT elevation for sensitive admin actions; vendor scopes minimal; audits immutable.</w:t>
      </w:r>
      <w:r>
        <w:br/>
        <w:t>• City Readiness: City‑fi</w:t>
      </w:r>
      <w:r>
        <w:t>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xml:space="preserve">• Flag Discipline: Each </w:t>
      </w:r>
      <w:r>
        <w:t>capability ships behind a named flag with a runbook, owner, rollback, and blast‑radius notes. Flags default to 'off' in new cities.</w:t>
      </w:r>
      <w:r>
        <w:br/>
        <w:t>• Admin Operability: No workstream is 'done' until admin tools enable Support/Trust/Finance to handle the top 3 edge cases w</w:t>
      </w:r>
      <w:r>
        <w:t>ithout engineering.</w:t>
      </w:r>
      <w:r>
        <w:br/>
      </w:r>
      <w:r>
        <w:lastRenderedPageBreak/>
        <w:t>• Copy &amp; Policy: All flows have help‑center articles and email/SMS templates; copy avoids legalese and links to policy examples.</w:t>
      </w:r>
      <w:r>
        <w:br/>
        <w:t>• QA &amp; Drills: Staging mimics production data shapes; drills include processor/tax outages, moderation surg</w:t>
      </w:r>
      <w:r>
        <w:t>es, and incident command handoffs.</w:t>
      </w:r>
      <w:r>
        <w:br/>
        <w:t>• Experimentation: Features that affect marketplace economics (ranking, boosts, fees) include holdouts and guardrails; we measure incremental impact.</w:t>
      </w:r>
      <w:r>
        <w:br/>
        <w:t>• Data Wiring: Events land in Bronze/Silver/Gold (§5); KPIs pull only f</w:t>
      </w:r>
      <w:r>
        <w:t>rom Gold with freshness SLOs. Definitions live in a metrics catalog.</w:t>
      </w:r>
      <w:r>
        <w:br/>
        <w:t>• Accessibility: New UI complies with WCAG 2.1 AA; screen‑reader and keyboard paths verified; contrast ratios checked; defects triaged.</w:t>
      </w:r>
      <w:r>
        <w:br/>
        <w:t>• Security &amp; Privacy: PII masked by default; JIT el</w:t>
      </w:r>
      <w:r>
        <w:t>evation for sensitive admin actions; vendor scopes minimal; audits immutable.</w:t>
      </w:r>
      <w:r>
        <w:br/>
        <w:t>• City Readiness: City‑first artifacts (press kit, creator ambassadors, studio partners) prepared in §10.1 runbook.</w:t>
      </w:r>
      <w:r>
        <w:br/>
        <w:t>• Post‑Launch: 7/30/90‑day reviews convert observations into r</w:t>
      </w:r>
      <w:r>
        <w:t>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xml:space="preserve">• Admin Operability: </w:t>
      </w:r>
      <w:r>
        <w:t>No workstream is 'done' until admin tools enable Support/Trust/Finance to handle the top 3 edge cases without engineering.</w:t>
      </w:r>
      <w:r>
        <w:br/>
        <w:t>• Copy &amp; Policy: All flows have help‑center articles and email/SMS templates; copy avoids legalese and links to policy examples.</w:t>
      </w:r>
      <w:r>
        <w:br/>
        <w:t>• QA</w:t>
      </w:r>
      <w:r>
        <w:t xml:space="preserve"> &amp; Drills: Staging mimics production data shapes; drills include processor/tax outages, moderation surges, and incident command handoffs.</w:t>
      </w:r>
      <w:r>
        <w:br/>
        <w:t>• Experimentation: Features that affect marketplace economics (ranking, boosts, fees) include holdouts and guardrails;</w:t>
      </w:r>
      <w:r>
        <w:t xml:space="preserve"> we measure incremental impact.</w:t>
      </w:r>
      <w:r>
        <w:br/>
        <w:t>• Data Wiring: Events land in Bronze/Silver/Gold (§5); KPIs pull only from Gold with freshness SLOs. Definitions live in a metrics catalog.</w:t>
      </w:r>
      <w:r>
        <w:br/>
        <w:t xml:space="preserve">• Accessibility: New UI complies with WCAG 2.1 AA; screen‑reader and keyboard paths </w:t>
      </w:r>
      <w:r>
        <w:t>verified; contrast ratios checked; defects triaged.</w:t>
      </w:r>
      <w:r>
        <w:br/>
        <w:t>• Security &amp; Privacy: PII masked by default; JIT elevation for sensitive admin actions; vendor scopes minimal; audits immutable.</w:t>
      </w:r>
      <w:r>
        <w:br/>
        <w:t>• City Readiness: City‑first artifacts (press kit, creator ambassadors, stu</w:t>
      </w:r>
      <w:r>
        <w:t>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w:t>
      </w:r>
      <w:r>
        <w:t>k, owner, rollback, and blast‑radius notes. Flags default to 'off' in new cities.</w:t>
      </w:r>
      <w:r>
        <w:br/>
        <w:t>• Admin Operability: No workstream is 'done' until admin tools enable Support/Trust/Finance to handle the top 3 edge cases without engineering.</w:t>
      </w:r>
      <w:r>
        <w:br/>
      </w:r>
      <w:r>
        <w:lastRenderedPageBreak/>
        <w:t>• Copy &amp; Policy: All flows hav</w:t>
      </w:r>
      <w:r>
        <w:t>e help‑center articles and email/SMS templates; copy avoids legalese and links to policy examples.</w:t>
      </w:r>
      <w:r>
        <w:br/>
        <w:t>• QA &amp; Drills: Staging mimics production data shapes; drills include processor/tax outages, moderation surges, and incident command handoffs.</w:t>
      </w:r>
      <w:r>
        <w:br/>
        <w:t>• Experimentati</w:t>
      </w:r>
      <w:r>
        <w:t>on: Features that affect marketplace economics (ranking, boosts, fees) include holdouts and guardrails; we measure incremental impact.</w:t>
      </w:r>
      <w:r>
        <w:br/>
        <w:t xml:space="preserve">• Data Wiring: Events land in Bronze/Silver/Gold (§5); KPIs pull only from Gold with freshness SLOs. Definitions live in </w:t>
      </w:r>
      <w:r>
        <w:t>a metrics catalog.</w:t>
      </w:r>
      <w:r>
        <w:br/>
        <w:t>• Accessibility: New UI complies with WCAG 2.1 AA; screen‑reader and keyboard paths verified; contrast ratios checked; defects triaged.</w:t>
      </w:r>
      <w:r>
        <w:br/>
        <w:t>• Security &amp; Privacy: PII masked by default; JIT elevation for sensitive admin actions; vendor scopes</w:t>
      </w:r>
      <w:r>
        <w:t xml:space="preserve"> minimal; audits immutable.</w:t>
      </w:r>
      <w:r>
        <w:br/>
        <w:t>• City Readiness: City‑first artifacts (press kit, creator ambassadors, studio partners) prepared in §10.1 runbook.</w:t>
      </w:r>
      <w:r>
        <w:br/>
        <w:t xml:space="preserve">• Post‑Launch: 7/30/90‑day reviews convert observations into roadmap changes; flags let us tune by city without </w:t>
      </w:r>
      <w:r>
        <w:t>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 tools enable S</w:t>
      </w:r>
      <w:r>
        <w:t>upport/Trust/Finance to handle the top 3 edge cases without engineering.</w:t>
      </w:r>
      <w:r>
        <w:br/>
        <w:t>• Copy &amp; Policy: All flows have help‑center articles and email/SMS templates; copy avoids legalese and links to policy examples.</w:t>
      </w:r>
      <w:r>
        <w:br/>
        <w:t xml:space="preserve">• QA &amp; Drills: Staging mimics production data shapes; </w:t>
      </w:r>
      <w:r>
        <w:t>drills include processor/tax outages, moderation surges, and incident command handoffs.</w:t>
      </w:r>
      <w:r>
        <w:br/>
        <w:t>• Experimentation: Features that affect marketplace economics (ranking, boosts, fees) include holdouts and guardrails; we measure incremental impact.</w:t>
      </w:r>
      <w:r>
        <w:br/>
        <w:t>• Data Wiring: Eve</w:t>
      </w:r>
      <w:r>
        <w:t>nts land in Bronze/Silver/Gold (§5); KPIs pull only from Gold with freshness SLOs. Definitions live in a metrics catalog.</w:t>
      </w:r>
      <w:r>
        <w:br/>
        <w:t>• Accessibility: New UI complies with WCAG 2.1 AA; screen‑reader and keyboard paths verified; contrast ratios checked; defects triaged</w:t>
      </w:r>
      <w:r>
        <w:t>.</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w:t>
      </w:r>
      <w:r>
        <w:t>unch: 7/30/90‑day reviews convert observations into roadmap changes; flags let us tune by city without forks.</w:t>
      </w:r>
    </w:p>
    <w:p w:rsidR="00C515A4" w:rsidRDefault="00414D46">
      <w:r>
        <w:t>Implementation Notes:</w:t>
      </w:r>
      <w:r>
        <w:br/>
        <w:t xml:space="preserve">• Flag Discipline: Each capability ships behind a named flag with a runbook, owner, rollback, and blast‑radius notes. Flags </w:t>
      </w:r>
      <w:r>
        <w:t>default to 'off' in new cities.</w:t>
      </w:r>
      <w:r>
        <w:br/>
        <w:t>• Admin Operability: No workstream is 'done' until admin tools enable Support/Trust/Finance to handle the top 3 edge cases without engineering.</w:t>
      </w:r>
      <w:r>
        <w:br/>
      </w:r>
      <w:r>
        <w:lastRenderedPageBreak/>
        <w:t>• Copy &amp; Policy: All flows have help‑center articles and email/SMS templates; co</w:t>
      </w:r>
      <w:r>
        <w:t>py avoids legalese and links to policy examples.</w:t>
      </w:r>
      <w:r>
        <w:br/>
        <w:t>• QA &amp; Drills: Staging mimics production data shapes; drills include processor/tax outages, moderation surges, and incident command handoffs.</w:t>
      </w:r>
      <w:r>
        <w:br/>
        <w:t>• Experimentation: Features that affect marketplace economics (ra</w:t>
      </w:r>
      <w:r>
        <w:t>nking, boosts, fees) include holdouts and guardrails; we measure incremental impact.</w:t>
      </w:r>
      <w:r>
        <w:br/>
        <w:t>• Data Wiring: Events land in Bronze/Silver/Gold (§5); KPIs pull only from Gold with freshness SLOs. Definitions live in a metrics catalog.</w:t>
      </w:r>
      <w:r>
        <w:br/>
        <w:t>• Accessibility: New UI complie</w:t>
      </w:r>
      <w:r>
        <w:t>s with WCAG 2.1 AA; screen‑reader and keyboard paths verified; contrast ratios checked; defects triaged.</w:t>
      </w:r>
      <w:r>
        <w:br/>
        <w:t>• Security &amp; Privacy: PII masked by default; JIT elevation for sensitive admin actions; vendor scopes minimal; audits immutable.</w:t>
      </w:r>
      <w:r>
        <w:br/>
        <w:t>• City Readiness: City</w:t>
      </w:r>
      <w:r>
        <w:t>‑</w:t>
      </w:r>
      <w:r>
        <w:t>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w:t>
      </w:r>
      <w:r>
        <w:t>ch capability ships behind a named flag with a runbook, owner, rollback, and blast‑radius notes. Flags default to 'off' in new cities.</w:t>
      </w:r>
      <w:r>
        <w:br/>
        <w:t>• Admin Operability: No workstream is 'done' until admin tools enable Support/Trust/Finance to handle the top 3 edge case</w:t>
      </w:r>
      <w:r>
        <w:t>s without engineering.</w:t>
      </w:r>
      <w:r>
        <w:br/>
        <w:t>• Copy &amp; Policy: All flows have help‑center articles and email/SMS templates; copy avoids legalese and links to policy examples.</w:t>
      </w:r>
      <w:r>
        <w:br/>
        <w:t>• QA &amp; Drills: Staging mimics production data shapes; drills include processor/tax outages, moderation s</w:t>
      </w:r>
      <w:r>
        <w:t>urges, and incident command handoffs.</w:t>
      </w:r>
      <w:r>
        <w:br/>
        <w:t>• Experimentation: Features that affect marketplace economics (ranking, boosts, fees) include holdouts and guardrails; we measure incremental impact.</w:t>
      </w:r>
      <w:r>
        <w:br/>
        <w:t>• Data Wiring: Events land in Bronze/Silver/Gold (§5); KPIs pull onl</w:t>
      </w:r>
      <w:r>
        <w:t>y from Gold with freshness SLOs. Definitions live in a metrics catalog.</w:t>
      </w:r>
      <w:r>
        <w:br/>
        <w:t>• Accessibility: New UI complies with WCAG 2.1 AA; screen‑reader and keyboard paths verified; contrast ratios checked; defects triaged.</w:t>
      </w:r>
      <w:r>
        <w:br/>
        <w:t>• Security &amp; Privacy: PII masked by default; JIT</w:t>
      </w:r>
      <w:r>
        <w:t xml:space="preserve"> elevation for sensitive admin actions; vendor scopes minimal; audits immutable.</w:t>
      </w:r>
      <w:r>
        <w:br/>
        <w:t>• City Readiness: City‑first artifacts (press kit, creator ambassadors, studio partners) prepared in §10.1 runbook.</w:t>
      </w:r>
      <w:r>
        <w:br/>
        <w:t>• Post‑Launch: 7/30/90‑day reviews convert observations int</w:t>
      </w:r>
      <w:r>
        <w: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w:t>
      </w:r>
      <w:r>
        <w:t>y: No workstream is 'done' until admin tools enable Support/Trust/Finance to handle the top 3 edge cases without engineering.</w:t>
      </w:r>
      <w:r>
        <w:br/>
      </w:r>
      <w:r>
        <w:lastRenderedPageBreak/>
        <w:t>• Copy &amp; Policy: All flows have help‑center articles and email/SMS templates; copy avoids legalese and links to policy examples.</w:t>
      </w:r>
      <w:r>
        <w:br/>
        <w:t>•</w:t>
      </w:r>
      <w:r>
        <w:t xml:space="preserve"> QA &amp; Drills: Staging mimics production data shapes; drills include processor/tax outages, moderation surges, and incident command handoffs.</w:t>
      </w:r>
      <w:r>
        <w:br/>
        <w:t>• Experimentation: Features that affect marketplace economics (ranking, boosts, fees) include holdouts and guardrai</w:t>
      </w:r>
      <w:r>
        <w:t>ls; we measure incremental impact.</w:t>
      </w:r>
      <w:r>
        <w:br/>
        <w:t>• Data Wiring: Events land in Bronze/Silver/Gold (§5); KPIs pull only from Gold with freshness SLOs. Definitions live in a metrics catalog.</w:t>
      </w:r>
      <w:r>
        <w:br/>
        <w:t>• Accessibility: New UI complies with WCAG 2.1 AA; screen‑reader and keyboard pat</w:t>
      </w:r>
      <w:r>
        <w:t>hs verified; contrast ratios checked; defects triaged.</w:t>
      </w:r>
      <w:r>
        <w:br/>
        <w:t>• Security &amp; Privacy: PII masked by default; JIT elevation for sensitive admin actions; vendor scopes minimal; audits immutable.</w:t>
      </w:r>
      <w:r>
        <w:br/>
        <w:t xml:space="preserve">• City Readiness: City‑first artifacts (press kit, creator ambassadors, </w:t>
      </w:r>
      <w:r>
        <w:t>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w:t>
      </w:r>
      <w:r>
        <w:t>book, owner, rollback, and blast‑radius notes. Flags default to 'off' in new cities.</w:t>
      </w:r>
      <w:r>
        <w:br/>
        <w:t>• Admin Operability: No workstream is 'done' until admin tools enable Support/Trust/Finance to handle the top 3 edge cases without engineering.</w:t>
      </w:r>
      <w:r>
        <w:br/>
        <w:t xml:space="preserve">• Copy &amp; Policy: All flows </w:t>
      </w:r>
      <w:r>
        <w:t>have help‑center articles and email/SMS templates; copy avoids legalese and links to policy examples.</w:t>
      </w:r>
      <w:r>
        <w:br/>
        <w:t>• QA &amp; Drills: Staging mimics production data shapes; drills include processor/tax outages, moderation surges, and incident command handoffs.</w:t>
      </w:r>
      <w:r>
        <w:br/>
        <w:t>• Experiment</w:t>
      </w:r>
      <w:r>
        <w:t>ation: Features that affect marketplace economics (ranking, boosts, fees) include holdouts and guardrails; we measure incremental impact.</w:t>
      </w:r>
      <w:r>
        <w:br/>
        <w:t xml:space="preserve">• Data Wiring: Events land in Bronze/Silver/Gold (§5); KPIs pull only from Gold with freshness SLOs. Definitions live </w:t>
      </w:r>
      <w:r>
        <w:t>in a metrics catalog.</w:t>
      </w:r>
      <w:r>
        <w:br/>
        <w:t>• Accessibility: New UI complies with WCAG 2.1 AA; screen‑reader and keyboard paths verified; contrast ratios checked; defects triaged.</w:t>
      </w:r>
      <w:r>
        <w:br/>
        <w:t>• Security &amp; Privacy: PII masked by default; JIT elevation for sensitive admin actions; vendor sco</w:t>
      </w:r>
      <w:r>
        <w:t>pes minimal; audits immutable.</w:t>
      </w:r>
      <w:r>
        <w:br/>
        <w:t>• City Readiness: City‑first artifacts (press kit, creator ambassadors, studio partners) prepared in §10.1 runbook.</w:t>
      </w:r>
      <w:r>
        <w:br/>
        <w:t>• Post‑Launch: 7/30/90‑day reviews convert observations into roadmap changes; flags let us tune by city witho</w:t>
      </w:r>
      <w:r>
        <w:t>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 tools enabl</w:t>
      </w:r>
      <w:r>
        <w:t>e Support/Trust/Finance to handle the top 3 edge cases without engineering.</w:t>
      </w:r>
      <w:r>
        <w:br/>
      </w:r>
      <w:r>
        <w:lastRenderedPageBreak/>
        <w:t>• Copy &amp; Policy: All flows have help‑center articles and email/SMS templates; copy avoids legalese and links to policy examples.</w:t>
      </w:r>
      <w:r>
        <w:br/>
        <w:t>• QA &amp; Drills: Staging mimics production data shape</w:t>
      </w:r>
      <w:r>
        <w:t>s; drills include processor/tax outages, moderation surges, and incident command handoffs.</w:t>
      </w:r>
      <w:r>
        <w:br/>
        <w:t>• Experimentation: Features that affect marketplace economics (ranking, boosts, fees) include holdouts and guardrails; we measure incremental impact.</w:t>
      </w:r>
      <w:r>
        <w:br/>
        <w:t xml:space="preserve">• Data Wiring: </w:t>
      </w:r>
      <w:r>
        <w:t>Events land in Bronze/Silver/Gold (§5); KPIs pull only from Gold with freshness SLOs. Definitions live in a metrics catalog.</w:t>
      </w:r>
      <w:r>
        <w:br/>
        <w:t>• Accessibility: New UI complies with WCAG 2.1 AA; screen‑reader and keyboard paths verified; contrast ratios checked; defects tria</w:t>
      </w:r>
      <w:r>
        <w:t>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w:t>
      </w:r>
      <w:r>
        <w:t>‑</w:t>
      </w:r>
      <w:r>
        <w: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notes. Fla</w:t>
      </w:r>
      <w:r>
        <w:t>gs default to 'off' in new cities.</w:t>
      </w:r>
      <w:r>
        <w:br/>
        <w:t>• Admin Operability: No workstream is 'done' until admin tools enable Support/Trust/Finance to handle the top 3 edge cases without engineering.</w:t>
      </w:r>
      <w:r>
        <w:br/>
        <w:t>• Copy &amp; Policy: All flows have help‑center articles and email/SMS templates;</w:t>
      </w:r>
      <w:r>
        <w:t xml:space="preserve"> copy avoids legalese and links to policy examples.</w:t>
      </w:r>
      <w:r>
        <w:br/>
        <w:t>• QA &amp; Drills: Staging mimics production data shapes; drills include processor/tax outages, moderation surges, and incident command handoffs.</w:t>
      </w:r>
      <w:r>
        <w:br/>
        <w:t xml:space="preserve">• Experimentation: Features that affect marketplace economics </w:t>
      </w:r>
      <w:r>
        <w:t>(ranking, boosts, fees) include holdouts and guardrails; we measure incremental impact.</w:t>
      </w:r>
      <w:r>
        <w:br/>
        <w:t>• Data Wiring: Events land in Bronze/Silver/Gold (§5); KPIs pull only from Gold with freshness SLOs. Definitions live in a metrics catalog.</w:t>
      </w:r>
      <w:r>
        <w:br/>
        <w:t>• Accessibility: New UI comp</w:t>
      </w:r>
      <w:r>
        <w:t>lies with WCAG 2.1 AA; screen‑reader and keyboard paths verified; contrast ratios checked; defects triaged.</w:t>
      </w:r>
      <w:r>
        <w:br/>
        <w:t>• Security &amp; Privacy: PII masked by default; JIT elevation for sensitive admin actions; vendor scopes minimal; audits immutable.</w:t>
      </w:r>
      <w:r>
        <w:br/>
        <w:t>• City Readiness: C</w:t>
      </w:r>
      <w:r>
        <w:t>ity‑first artifacts (press kit, creator ambassadors, studio partners) prepared in §10.1 runbook.</w:t>
      </w:r>
      <w:r>
        <w:br/>
        <w:t>• Post‑Launch: 7/30/90‑day reviews convert observations into roadmap changes; flags let us tune by city without forks.</w:t>
      </w:r>
    </w:p>
    <w:p w:rsidR="00C515A4" w:rsidRDefault="00414D46">
      <w:r>
        <w:t>§12.8 — Phase 7: Technical Debt, Perform</w:t>
      </w:r>
      <w:r>
        <w:t>ance &amp; Quality Gates</w:t>
      </w:r>
    </w:p>
    <w:p w:rsidR="00C515A4" w:rsidRDefault="00414D46">
      <w:r>
        <w:t>§12.8 — Phase 7: Technical Debt, Performance &amp; Quality Gates</w:t>
      </w:r>
    </w:p>
    <w:p w:rsidR="00C515A4" w:rsidRDefault="00414D46">
      <w:r>
        <w:lastRenderedPageBreak/>
        <w:t>Roadmap Disclaimer: This is an internal planning document. Dates are placeholders and will firm up as Section 5 telemetry validates conversion and quality gates. All items sh</w:t>
      </w:r>
      <w:r>
        <w:t>ip behind flags and city allowlists. Nothing herein creates external commitments.</w:t>
      </w:r>
    </w:p>
    <w:p w:rsidR="00C515A4" w:rsidRDefault="00414D46">
      <w:r>
        <w:t xml:space="preserve">Context &amp; Alignment: US‑only creative marketplace; subscription‑free at launch; monetization via take‑rate and usage‑based promotions with eligibility gates and strict caps; </w:t>
      </w:r>
      <w:r>
        <w:t xml:space="preserve">public content limited to artistic‑only (guest Safe‑Mode on by default); deliverables handled via external links (Drive/Dropbox) with immutable manifests; escrowed payments released on acceptance; Instant Book gated by ID verification; optional background </w:t>
      </w:r>
      <w:r>
        <w:t>checks confer Trusted Pro; city‑gated rollout with feature flags; strong Admin Console with least‑privilege, JIT elevation, two‑person approvals, and immutable audits.</w:t>
      </w:r>
    </w:p>
    <w:p w:rsidR="00C515A4" w:rsidRDefault="00414D46">
      <w:r>
        <w:t>Timeframe &amp; Scope:</w:t>
      </w:r>
      <w:r>
        <w:br/>
        <w:t>• Runs continuously; major focus windows after each GA.</w:t>
      </w:r>
    </w:p>
    <w:p w:rsidR="00C515A4" w:rsidRDefault="00414D46">
      <w:r>
        <w:t>Goals:</w:t>
      </w:r>
      <w:r>
        <w:br/>
        <w:t>• Keep</w:t>
      </w:r>
      <w:r>
        <w:t xml:space="preserve"> reliability, security, performance, and data quality within SLOs while the roadmap evolves.</w:t>
      </w:r>
      <w:r>
        <w:br/>
        <w:t>• Pay down structural debt and keep dependencies current.</w:t>
      </w:r>
    </w:p>
    <w:p w:rsidR="00C515A4" w:rsidRDefault="00414D46">
      <w:r>
        <w:t>Product Themes:</w:t>
      </w:r>
      <w:r>
        <w:br/>
        <w:t>• Stability as a feature; invest in platform health to sustain growth.</w:t>
      </w:r>
    </w:p>
    <w:p w:rsidR="00C515A4" w:rsidRDefault="00414D46">
      <w:r>
        <w:t>Workstreams &amp; Deli</w:t>
      </w:r>
      <w:r>
        <w:t>verables:</w:t>
      </w:r>
      <w:r>
        <w:br/>
        <w:t>• Performance SLOs for search/messaging/checkout; budgets enforced in CI; profiling and regressions tracked.</w:t>
      </w:r>
      <w:r>
        <w:br/>
        <w:t>• Observability: logs/metrics/traces; error budgets; incident retrospectives; runbooks updated.</w:t>
      </w:r>
      <w:r>
        <w:br/>
        <w:t>• Security posture: secrets rotation; dep</w:t>
      </w:r>
      <w:r>
        <w:t>endency updates; vulnerability scans; pentest remediation.</w:t>
      </w:r>
      <w:r>
        <w:br/>
        <w:t>• Data quality: freshness, completeness, correctness checks; lineage; rollback procedures.</w:t>
      </w:r>
    </w:p>
    <w:p w:rsidR="00C515A4" w:rsidRDefault="00414D46">
      <w:r>
        <w:t>Feature Flags &amp; City Gates:</w:t>
      </w:r>
      <w:r>
        <w:br/>
        <w:t>• feature.perf.budgets, feature.logs.traces, feature.security.scanner, feature</w:t>
      </w:r>
      <w:r>
        <w:t>.data.dq.gates.</w:t>
      </w:r>
    </w:p>
    <w:p w:rsidR="00C515A4" w:rsidRDefault="00414D46">
      <w:r>
        <w:t>Dependencies &amp; Inputs:</w:t>
      </w:r>
      <w:r>
        <w:br/>
        <w:t>• SRE platform; security tooling; data platform; team time allocation; leadership commitment.</w:t>
      </w:r>
    </w:p>
    <w:p w:rsidR="00C515A4" w:rsidRDefault="00414D46">
      <w:r>
        <w:t>Top Risks &amp; Mitigations:</w:t>
      </w:r>
      <w:r>
        <w:br/>
        <w:t>• Feature pressure crowds out quality; silent regressions; security drift; data incidents affectin</w:t>
      </w:r>
      <w:r>
        <w:t>g finance.</w:t>
      </w:r>
    </w:p>
    <w:p w:rsidR="00C515A4" w:rsidRDefault="00414D46">
      <w:r>
        <w:t>Instrumentation &amp; KPIs:</w:t>
      </w:r>
      <w:r>
        <w:br/>
        <w:t>• SLO compliance; incident counts and MTTA/MTTR; vuln backlog age; DQ gate pass rates; perf budget adherence.</w:t>
      </w:r>
    </w:p>
    <w:p w:rsidR="00C515A4" w:rsidRDefault="00414D46">
      <w:r>
        <w:lastRenderedPageBreak/>
        <w:t>Acceptance Criteria (Go/No‑Go):</w:t>
      </w:r>
      <w:r>
        <w:br/>
        <w:t>✓ Error budgets green ≥ 80% of quarters; no Sev‑0 from preventable causes; DQ g</w:t>
      </w:r>
      <w:r>
        <w:t>ates pass with exceptions documented.</w:t>
      </w:r>
    </w:p>
    <w:p w:rsidR="00C515A4" w:rsidRDefault="00414D46">
      <w:r>
        <w:t>Staffing &amp; Ownership:</w:t>
      </w:r>
      <w:r>
        <w:br/>
        <w:t>• SRE; Platform; Security; Data; Product owners accountable for quality alongside features.</w:t>
      </w:r>
    </w:p>
    <w:p w:rsidR="00C515A4" w:rsidRDefault="00414D46">
      <w:r>
        <w:t>Milestones &amp; Checkpoints:</w:t>
      </w:r>
      <w:r>
        <w:br/>
        <w:t>• Quarterly hardening sprints; dependency upgrade days; pentest completion; DQ</w:t>
      </w:r>
      <w:r>
        <w:t xml:space="preserve"> audit sign‑offs.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 too</w:t>
      </w:r>
      <w:r>
        <w:t>ls enable Support/Trust/Finance to handle the top 3 edge cases without engineering.</w:t>
      </w:r>
      <w:r>
        <w:br/>
        <w:t>• Copy &amp; Policy: All flows have help‑center articles and email/SMS templates; copy avoids legalese and links to policy examples.</w:t>
      </w:r>
      <w:r>
        <w:br/>
        <w:t>• QA &amp; Drills: Staging mimics production da</w:t>
      </w:r>
      <w:r>
        <w:t>ta shapes; drills include processor/tax outages, moderation surges, and incident command handoffs.</w:t>
      </w:r>
      <w:r>
        <w:br/>
        <w:t>• Experimentation: Features that affect marketplace economics (ranking, boosts, fees) include holdouts and guardrails; we measure incremental impact.</w:t>
      </w:r>
      <w:r>
        <w:br/>
        <w:t xml:space="preserve">• Data </w:t>
      </w:r>
      <w:r>
        <w:t>Wiring: Events land in Bronze/Silver/Gold (§5); KPIs pull only from Gold with freshness SLOs. Definitions live in a metrics catalog.</w:t>
      </w:r>
      <w:r>
        <w:br/>
        <w:t>• Accessibility: New UI complies with WCAG 2.1 AA; screen‑reader and keyboard paths verified; contrast ratios checked; defe</w:t>
      </w:r>
      <w:r>
        <w:t>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t>.</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w:t>
      </w:r>
      <w:r>
        <w:t>tes. Flags default to 'off' in new cities.</w:t>
      </w:r>
      <w:r>
        <w:br/>
        <w:t>• Admin Operability: No workstream is 'done' until admin tools enable Support/Trust/Finance to handle the top 3 edge cases without engineering.</w:t>
      </w:r>
      <w:r>
        <w:br/>
        <w:t>• Copy &amp; Policy: All flows have help‑center articles and email/SMS te</w:t>
      </w:r>
      <w:r>
        <w:t>mplates; copy avoids legalese and links to policy examples.</w:t>
      </w:r>
      <w:r>
        <w:br/>
        <w:t>• QA &amp; Drills: Staging mimics production data shapes; drills include processor/tax outages, moderation surges, and incident command handoffs.</w:t>
      </w:r>
      <w:r>
        <w:br/>
        <w:t>• Experimentation: Features that affect marketplace ec</w:t>
      </w:r>
      <w:r>
        <w:t>onomics (ranking, boosts, fees) include holdouts and guardrails; we measure incremental impact.</w:t>
      </w:r>
      <w:r>
        <w:br/>
        <w:t xml:space="preserve">• Data Wiring: Events land in Bronze/Silver/Gold (§5); KPIs pull only from Gold with </w:t>
      </w:r>
      <w:r>
        <w:lastRenderedPageBreak/>
        <w:t>freshness SLOs. Definitions live in a metrics catalog.</w:t>
      </w:r>
      <w:r>
        <w:br/>
        <w:t>• Accessibility: New</w:t>
      </w:r>
      <w:r>
        <w:t xml:space="preserve"> UI complies with WCAG 2.1 AA; screen‑reader and keyboard paths verified; contrast ratios checked; defects triaged.</w:t>
      </w:r>
      <w:r>
        <w:br/>
        <w:t>• Security &amp; Privacy: PII masked by default; JIT elevation for sensitive admin actions; vendor scopes minimal; audits immutable.</w:t>
      </w:r>
      <w:r>
        <w:br/>
        <w:t>• City Read</w:t>
      </w:r>
      <w:r>
        <w:t>iness: City‑first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w:t>
      </w:r>
      <w:r>
        <w:t>cipline: Each capability ships behind a named flag with a runbook, owner, rollback, and blast‑radius notes. Flags default to 'off' in new cities.</w:t>
      </w:r>
      <w:r>
        <w:br/>
        <w:t xml:space="preserve">• Admin Operability: No workstream is 'done' until admin tools enable Support/Trust/Finance to handle the top </w:t>
      </w:r>
      <w:r>
        <w:t>3 edge cases without engineering.</w:t>
      </w:r>
      <w:r>
        <w:br/>
        <w:t>• Copy &amp; Policy: All flows have help‑center articles and email/SMS templates; copy avoids legalese and links to policy examples.</w:t>
      </w:r>
      <w:r>
        <w:br/>
        <w:t>• QA &amp; Drills: Staging mimics production data shapes; drills include processor/tax outages, m</w:t>
      </w:r>
      <w:r>
        <w:t>oderation surges, and incident command handoffs.</w:t>
      </w:r>
      <w:r>
        <w:br/>
        <w:t>• Experimentation: Features that affect marketplace economics (ranking, boosts, fees) include holdouts and guardrails; we measure incremental impact.</w:t>
      </w:r>
      <w:r>
        <w:br/>
        <w:t>• Data Wiring: Events land in Bronze/Silver/Gold (§5); KP</w:t>
      </w:r>
      <w:r>
        <w:t>Is pull only from Gold with freshness SLOs. Definitions live in a metrics catalog.</w:t>
      </w:r>
      <w:r>
        <w:br/>
        <w:t>• Accessibility: New UI complies with WCAG 2.1 AA; screen‑reader and keyboard paths verified; contrast ratios checked; defects triaged.</w:t>
      </w:r>
      <w:r>
        <w:br/>
        <w:t>• Security &amp; Privacy: PII masked by d</w:t>
      </w:r>
      <w:r>
        <w:t>efault; JIT elevation for sensitive admin actions; vendor scopes minimal; audits immutable.</w:t>
      </w:r>
      <w:r>
        <w:br/>
        <w:t>• City Readiness: City‑first artifacts (press kit, creator ambassadors, studio partners) prepared in §10.1 runbook.</w:t>
      </w:r>
      <w:r>
        <w:br/>
        <w:t>• Post‑Launch: 7/30/90‑day reviews convert obser</w:t>
      </w:r>
      <w:r>
        <w:t>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w:t>
      </w:r>
      <w:r>
        <w:t xml:space="preserve"> Operability: No workstream is 'done' until admin tools enable Support/Trust/Finance to handle the top 3 edge cases without engineering.</w:t>
      </w:r>
      <w:r>
        <w:br/>
        <w:t xml:space="preserve">• Copy &amp; Policy: All flows have help‑center articles and email/SMS templates; copy avoids legalese and links to policy </w:t>
      </w:r>
      <w:r>
        <w:t>examples.</w:t>
      </w:r>
      <w:r>
        <w:br/>
        <w:t>• QA &amp; Drills: Staging mimics production data shapes; drills include processor/tax outages, moderation surges, and incident command handoffs.</w:t>
      </w:r>
      <w:r>
        <w:br/>
        <w:t>• Experimentation: Features that affect marketplace economics (ranking, boosts, fees) include holdouts a</w:t>
      </w:r>
      <w:r>
        <w:t>nd guardrails; we measure incremental impact.</w:t>
      </w:r>
      <w:r>
        <w:br/>
        <w:t xml:space="preserve">• Data Wiring: Events land in Bronze/Silver/Gold (§5); KPIs pull only from Gold with </w:t>
      </w:r>
      <w:r>
        <w:lastRenderedPageBreak/>
        <w:t>freshness SLOs. Definitions live in a metrics catalog.</w:t>
      </w:r>
      <w:r>
        <w:br/>
        <w:t>• Accessibility: New UI complies with WCAG 2.1 AA; screen‑reader and k</w:t>
      </w:r>
      <w:r>
        <w:t>eyboard paths verified; contrast ratios checked; defects triaged.</w:t>
      </w:r>
      <w:r>
        <w:br/>
        <w:t>• Security &amp; Privacy: PII masked by default; JIT elevation for sensitive admin actions; vendor scopes minimal; audits immutable.</w:t>
      </w:r>
      <w:r>
        <w:br/>
        <w:t>• City Readiness: City‑first artifacts (press kit, creator am</w:t>
      </w:r>
      <w:r>
        <w:t>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w:t>
      </w:r>
      <w:r>
        <w:t xml:space="preserve"> with a runbook, owner, rollback, and blast‑radius notes. Flags default to 'off' in new cities.</w:t>
      </w:r>
      <w:r>
        <w:br/>
        <w:t>• Admin Operability: No workstream is 'done' until admin tools enable Support/Trust/Finance to handle the top 3 edge cases without engineering.</w:t>
      </w:r>
      <w:r>
        <w:br/>
        <w:t>• Copy &amp; Policy:</w:t>
      </w:r>
      <w:r>
        <w:t xml:space="preserve"> All flows have help‑center articles and email/SMS templates; copy avoids legalese and links to policy examples.</w:t>
      </w:r>
      <w:r>
        <w:br/>
        <w:t>• QA &amp; Drills: Staging mimics production data shapes; drills include processor/tax outages, moderation surges, and incident command handoffs.</w:t>
      </w:r>
      <w:r>
        <w:br/>
        <w:t>•</w:t>
      </w:r>
      <w:r>
        <w:t xml:space="preserve"> Experimentation: Features that affect marketplace economics (ranking, boosts, fees) include holdouts and guardrails; we measure incremental impact.</w:t>
      </w:r>
      <w:r>
        <w:br/>
        <w:t>• Data Wiring: Events land in Bronze/Silver/Gold (§5); KPIs pull only from Gold with freshness SLOs. Defini</w:t>
      </w:r>
      <w:r>
        <w:t>tions live in a metrics catalog.</w:t>
      </w:r>
      <w:r>
        <w:br/>
        <w:t>• Accessibility: New UI complies with WCAG 2.1 AA; screen‑reader and keyboard paths verified; contrast ratios checked; defects triaged.</w:t>
      </w:r>
      <w:r>
        <w:br/>
        <w:t>• Security &amp; Privacy: PII masked by default; JIT elevation for sensitive admin actions;</w:t>
      </w:r>
      <w:r>
        <w:t xml:space="preserve"> vendor scopes minimal; audits immutable.</w:t>
      </w:r>
      <w:r>
        <w:br/>
        <w:t>• City Readiness: City‑first artifacts (press kit, creator ambassadors, studio partners) prepared in §10.1 runbook.</w:t>
      </w:r>
      <w:r>
        <w:br/>
        <w:t>• Post‑Launch: 7/30/90‑day reviews convert observations into roadmap changes; flags let us tune by</w:t>
      </w:r>
      <w:r>
        <w:t xml:space="preserve"> city without forks.</w:t>
      </w:r>
    </w:p>
    <w:p w:rsidR="00C515A4" w:rsidRDefault="00414D46">
      <w:r>
        <w:t>Implementation Notes:</w:t>
      </w:r>
      <w:r>
        <w:br/>
        <w:t>• Flag Discipline: Each capability ships behind a named flag with a runbook, owner, rollback, and blast‑radius notes. Flags default to 'off' in new cities.</w:t>
      </w:r>
      <w:r>
        <w:br/>
        <w:t xml:space="preserve">• Admin Operability: No workstream is 'done' until admin </w:t>
      </w:r>
      <w:r>
        <w:t>tools enable Support/Trust/Finance to handle the top 3 edge cases without engineering.</w:t>
      </w:r>
      <w:r>
        <w:br/>
        <w:t>• Copy &amp; Policy: All flows have help‑center articles and email/SMS templates; copy avoids legalese and links to policy examples.</w:t>
      </w:r>
      <w:r>
        <w:br/>
        <w:t>• QA &amp; Drills: Staging mimics production</w:t>
      </w:r>
      <w:r>
        <w:t xml:space="preserve"> data shapes; drills include processor/tax outages, moderation surges, and incident command handoffs.</w:t>
      </w:r>
      <w:r>
        <w:br/>
        <w:t>• Experimentation: Features that affect marketplace economics (ranking, boosts, fees) include holdouts and guardrails; we measure incremental impact.</w:t>
      </w:r>
      <w:r>
        <w:br/>
        <w:t>• Da</w:t>
      </w:r>
      <w:r>
        <w:t xml:space="preserve">ta Wiring: Events land in Bronze/Silver/Gold (§5); KPIs pull only from Gold with </w:t>
      </w:r>
      <w:r>
        <w:lastRenderedPageBreak/>
        <w:t>freshness SLOs. Definitions live in a metrics catalog.</w:t>
      </w:r>
      <w:r>
        <w:br/>
        <w:t>• Accessibility: New UI complies with WCAG 2.1 AA; screen‑reader and keyboard paths verified; contrast ratios checked; d</w:t>
      </w:r>
      <w:r>
        <w:t>efects triaged.</w:t>
      </w:r>
      <w:r>
        <w:br/>
        <w:t>• Security &amp; Privacy: PII masked by default; JIT elevation for sensitive admin actions; vendor scopes minimal; audits immutable.</w:t>
      </w:r>
      <w:r>
        <w:br/>
        <w:t>• City Readiness: City‑first artifacts (press kit, creator ambassadors, studio partners) prepared in §10.1 runb</w:t>
      </w:r>
      <w:r>
        <w:t>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w:t>
      </w:r>
      <w:r>
        <w:t xml:space="preserve"> notes. Flags default to 'off' in new cities.</w:t>
      </w:r>
      <w:r>
        <w:br/>
        <w:t>• Admin Operability: No workstream is 'done' until admin tools enable Support/Trust/Finance to handle the top 3 edge cases without engineering.</w:t>
      </w:r>
      <w:r>
        <w:br/>
        <w:t>• Copy &amp; Policy: All flows have help‑center articles and email/SMS</w:t>
      </w:r>
      <w:r>
        <w:t xml:space="preserve"> templates; copy avoids legalese and links to policy examples.</w:t>
      </w:r>
      <w:r>
        <w:br/>
        <w:t>• QA &amp; Drills: Staging mimics production data shapes; drills include processor/tax outages, moderation surges, and incident command handoffs.</w:t>
      </w:r>
      <w:r>
        <w:br/>
        <w:t>• Experimentation: Features that affect marketplace</w:t>
      </w:r>
      <w:r>
        <w:t xml:space="preserve"> economics (ranking, boosts, fees) include holdouts and guardrails; we measure incremental impact.</w:t>
      </w:r>
      <w:r>
        <w:br/>
        <w:t>• Data Wiring: Events land in Bronze/Silver/Gold (§5); KPIs pull only from Gold with freshness SLOs. Definitions live in a metrics catalog.</w:t>
      </w:r>
      <w:r>
        <w:br/>
        <w:t xml:space="preserve">• Accessibility: </w:t>
      </w:r>
      <w:r>
        <w:t>New UI complies with WCAG 2.1 AA; screen‑reader and keyboard paths verified; contrast ratios checked; defects triaged.</w:t>
      </w:r>
      <w:r>
        <w:br/>
        <w:t>• Security &amp; Privacy: PII masked by default; JIT elevation for sensitive admin actions; vendor scopes minimal; audits immutable.</w:t>
      </w:r>
      <w:r>
        <w:br/>
        <w:t>• City R</w:t>
      </w:r>
      <w:r>
        <w:t>eadiness: City‑first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xml:space="preserve">• Flag </w:t>
      </w:r>
      <w:r>
        <w:t>Discipline: Each capability ships behind a named flag with a runbook, owner, rollback, and blast‑radius notes. Flags default to 'off' in new cities.</w:t>
      </w:r>
      <w:r>
        <w:br/>
        <w:t>• Admin Operability: No workstream is 'done' until admin tools enable Support/Trust/Finance to handle the t</w:t>
      </w:r>
      <w:r>
        <w:t>op 3 edge cases without engineering.</w:t>
      </w:r>
      <w:r>
        <w:br/>
        <w:t>• Copy &amp; Policy: All flows have help‑center articles and email/SMS templates; copy avoids legalese and links to policy examples.</w:t>
      </w:r>
      <w:r>
        <w:br/>
        <w:t>• QA &amp; Drills: Staging mimics production data shapes; drills include processor/tax outages</w:t>
      </w:r>
      <w:r>
        <w:t>, moderation surges, and incident command handoffs.</w:t>
      </w:r>
      <w:r>
        <w:br/>
        <w:t>• Experimentation: Features that affect marketplace economics (ranking, boosts, fees) include holdouts and guardrails; we measure incremental impact.</w:t>
      </w:r>
      <w:r>
        <w:br/>
        <w:t>• Data Wiring: Events land in Bronze/Silver/Gold (§5);</w:t>
      </w:r>
      <w:r>
        <w:t xml:space="preserve"> KPIs pull only from Gold with </w:t>
      </w:r>
      <w:r>
        <w:lastRenderedPageBreak/>
        <w:t>freshness SLOs. Definitions live in a metrics catalog.</w:t>
      </w:r>
      <w:r>
        <w:br/>
        <w:t>• Accessibility: New UI complies with WCAG 2.1 AA; screen‑reader and keyboard paths verified; contrast ratios checked; defects triaged.</w:t>
      </w:r>
      <w:r>
        <w:br/>
        <w:t>• Security &amp; Privacy: PII masked b</w:t>
      </w:r>
      <w:r>
        <w:t>y default; JIT elevation for sensitive admin actions; vendor scopes minimal; audits immutable.</w:t>
      </w:r>
      <w:r>
        <w:br/>
        <w:t>• City Readiness: City‑first artifacts (press kit, creator ambassadors, studio partners) prepared in §10.1 runbook.</w:t>
      </w:r>
      <w:r>
        <w:br/>
        <w:t>• Post‑Launch: 7/30/90‑day reviews convert ob</w:t>
      </w:r>
      <w:r>
        <w:t>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w:t>
      </w:r>
      <w:r>
        <w:t>min Operability: No workstream is 'done' until admin tools enable Support/Trust/Finance to handle the top 3 edge cases without engineering.</w:t>
      </w:r>
      <w:r>
        <w:br/>
        <w:t>• Copy &amp; Policy: All flows have help‑center articles and email/SMS templates; copy avoids legalese and links to poli</w:t>
      </w:r>
      <w:r>
        <w:t>cy examples.</w:t>
      </w:r>
      <w:r>
        <w:br/>
        <w:t>• QA &amp; Drills: Staging mimics production data shapes; drills include processor/tax outages, moderation surges, and incident command handoffs.</w:t>
      </w:r>
      <w:r>
        <w:br/>
        <w:t>• Experimentation: Features that affect marketplace economics (ranking, boosts, fees) include holdout</w:t>
      </w:r>
      <w:r>
        <w:t>s and guardrails; we measure incremental impact.</w:t>
      </w:r>
      <w:r>
        <w:br/>
        <w:t>• Data Wiring: Events land in Bronze/Silver/Gold (§5); KPIs pull only from Gold with freshness SLOs. Definitions live in a metrics catalog.</w:t>
      </w:r>
      <w:r>
        <w:br/>
        <w:t>• Accessibility: New UI complies with WCAG 2.1 AA; screen‑reader an</w:t>
      </w:r>
      <w:r>
        <w:t>d keyboard paths verified; contrast ratios checked; defects triaged.</w:t>
      </w:r>
      <w:r>
        <w:br/>
        <w:t>• Security &amp; Privacy: PII masked by default; JIT elevation for sensitive admin actions; vendor scopes minimal; audits immutable.</w:t>
      </w:r>
      <w:r>
        <w:br/>
        <w:t>• City Readiness: City‑first artifacts (press kit, creator</w:t>
      </w:r>
      <w:r>
        <w:t xml:space="preserve">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w:t>
      </w:r>
      <w:r>
        <w:t>lag with a runbook, owner, rollback, and blast‑radius notes. Flags default to 'off' in new cities.</w:t>
      </w:r>
      <w:r>
        <w:br/>
        <w:t>• Admin Operability: No workstream is 'done' until admin tools enable Support/Trust/Finance to handle the top 3 edge cases without engineering.</w:t>
      </w:r>
      <w:r>
        <w:br/>
        <w:t>• Copy &amp; Poli</w:t>
      </w:r>
      <w:r>
        <w:t>cy: All flows have help‑center articles and email/SMS templates; copy avoids legalese and links to policy examples.</w:t>
      </w:r>
      <w:r>
        <w:br/>
        <w:t>• QA &amp; Drills: Staging mimics production data shapes; drills include processor/tax outages, moderation surges, and incident command handoffs</w:t>
      </w:r>
      <w:r>
        <w:t>.</w:t>
      </w:r>
      <w:r>
        <w:br/>
        <w:t>• Experimentation: Features that affect marketplace economics (ranking, boosts, fees) include holdouts and guardrails; we measure incremental impact.</w:t>
      </w:r>
      <w:r>
        <w:br/>
        <w:t xml:space="preserve">• Data Wiring: Events land in Bronze/Silver/Gold (§5); KPIs pull only from Gold with </w:t>
      </w:r>
      <w:r>
        <w:lastRenderedPageBreak/>
        <w:t>freshness SLOs. Def</w:t>
      </w:r>
      <w:r>
        <w:t>initions live in a metrics catalog.</w:t>
      </w:r>
      <w:r>
        <w:br/>
        <w:t>• Accessibility: New UI complies with WCAG 2.1 AA; screen‑reader and keyboard paths verified; contrast ratios checked; defects triaged.</w:t>
      </w:r>
      <w:r>
        <w:br/>
        <w:t>• Security &amp; Privacy: PII masked by default; JIT elevation for sensitive admin actio</w:t>
      </w:r>
      <w:r>
        <w:t>ns; vendor scopes minimal; audits immutable.</w:t>
      </w:r>
      <w:r>
        <w:br/>
        <w:t>• City Readiness: City‑first artifacts (press kit, creator ambassadors, studio partners) prepared in §10.1 runbook.</w:t>
      </w:r>
      <w:r>
        <w:br/>
        <w:t>• Post‑Launch: 7/30/90‑day reviews convert observations into roadmap changes; flags let us tune</w:t>
      </w:r>
      <w:r>
        <w:t xml:space="preserv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w:t>
      </w:r>
      <w:r>
        <w:t>in tools enable Support/Trust/Finance to handle the top 3 edge cases without engineering.</w:t>
      </w:r>
      <w:r>
        <w:br/>
        <w:t>• Copy &amp; Policy: All flows have help‑center articles and email/SMS templates; copy avoids legalese and links to policy examples.</w:t>
      </w:r>
      <w:r>
        <w:br/>
        <w:t>• QA &amp; Drills: Staging mimics product</w:t>
      </w:r>
      <w:r>
        <w:t>ion data shapes; drills include processor/tax outages, moderation surges, and incident command handoffs.</w:t>
      </w:r>
      <w:r>
        <w:br/>
        <w:t>• Experimentation: Features that affect marketplace economics (ranking, boosts, fees) include holdouts and guardrails; we measure incremental impact.</w:t>
      </w:r>
      <w:r>
        <w:br/>
        <w:t>•</w:t>
      </w:r>
      <w:r>
        <w:t xml:space="preserve"> Data Wiring: Events land in Bronze/Silver/Gold (§5); KPIs pull only from Gold with freshness SLOs. Definitions live in a metrics catalog.</w:t>
      </w:r>
      <w:r>
        <w:br/>
        <w:t>• Accessibility: New UI complies with WCAG 2.1 AA; screen‑reader and keyboard paths verified; contrast ratios checked</w:t>
      </w:r>
      <w:r>
        <w:t>; defects triaged.</w:t>
      </w:r>
      <w:r>
        <w:br/>
        <w:t>• Security &amp; Privacy: PII masked by default; JIT elevation for sensitive admin actions; vendor scopes minimal; audits immutable.</w:t>
      </w:r>
      <w:r>
        <w:br/>
        <w:t>• City Readiness: City‑first artifacts (press kit, creator ambassadors, studio partners) prepared in §10.1 r</w:t>
      </w:r>
      <w:r>
        <w:t>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w:t>
      </w:r>
      <w:r>
        <w:t>ius notes. Flags default to 'off' in new cities.</w:t>
      </w:r>
      <w:r>
        <w:br/>
        <w:t>• Admin Operability: No workstream is 'done' until admin tools enable Support/Trust/Finance to handle the top 3 edge cases without engineering.</w:t>
      </w:r>
      <w:r>
        <w:br/>
        <w:t>• Copy &amp; Policy: All flows have help‑center articles and email/</w:t>
      </w:r>
      <w:r>
        <w:t>SMS templates; copy avoids legalese and links to policy examples.</w:t>
      </w:r>
      <w:r>
        <w:br/>
        <w:t>• QA &amp; Drills: Staging mimics production data shapes; drills include processor/tax outages, moderation surges, and incident command handoffs.</w:t>
      </w:r>
      <w:r>
        <w:br/>
        <w:t>• Experimentation: Features that affect marketpl</w:t>
      </w:r>
      <w:r>
        <w:t>ace economics (ranking, boosts, fees) include holdouts and guardrails; we measure incremental impact.</w:t>
      </w:r>
      <w:r>
        <w:br/>
        <w:t xml:space="preserve">• Data Wiring: Events land in Bronze/Silver/Gold (§5); KPIs pull only from Gold with </w:t>
      </w:r>
      <w:r>
        <w:lastRenderedPageBreak/>
        <w:t>freshness SLOs. Definitions live in a metrics catalog.</w:t>
      </w:r>
      <w:r>
        <w:br/>
        <w:t>• Accessibilit</w:t>
      </w:r>
      <w:r>
        <w:t>y: New UI complies with WCAG 2.1 AA; screen‑reader and keyboard paths verified; contrast ratios checked; defects triaged.</w:t>
      </w:r>
      <w:r>
        <w:br/>
        <w:t>• Security &amp; Privacy: PII masked by default; JIT elevation for sensitive admin actions; vendor scopes minimal; audits immutable.</w:t>
      </w:r>
      <w:r>
        <w:br/>
        <w:t>• Cit</w:t>
      </w:r>
      <w:r>
        <w:t>y Readiness: City‑first artifacts (press kit, creator ambassadors, studio partners) prepared in §10.1 runbook.</w:t>
      </w:r>
      <w:r>
        <w:br/>
        <w:t>• Post‑Launch: 7/30/90‑day reviews convert observations into roadmap changes; flags let us tune by city without forks.</w:t>
      </w:r>
    </w:p>
    <w:p w:rsidR="00C515A4" w:rsidRDefault="00414D46">
      <w:r>
        <w:t xml:space="preserve">§12.9 — Phase 8: Staffing </w:t>
      </w:r>
      <w:r>
        <w:t>&amp; Budget Alignment (Squads, Vendors, SLAs)</w:t>
      </w:r>
    </w:p>
    <w:p w:rsidR="00C515A4" w:rsidRDefault="00414D46">
      <w:r>
        <w:t>§12.9 — Phase 8: Staffing &amp; Budget Alignment (Squads, Vendors, SLAs)</w:t>
      </w:r>
    </w:p>
    <w:p w:rsidR="00C515A4" w:rsidRDefault="00414D46">
      <w:r>
        <w:t>Roadmap Disclaimer: This is an internal planning document. Dates are placeholders and will firm up as Section 5 telemetry validates conversion a</w:t>
      </w:r>
      <w:r>
        <w:t>nd quality gates. All items ship behind flags and city allowlists. Nothing herein creates external commitments.</w:t>
      </w:r>
    </w:p>
    <w:p w:rsidR="00C515A4" w:rsidRDefault="00414D46">
      <w:r>
        <w:t>Context &amp; Alignment: US‑only creative marketplace; subscription‑free at launch; monetization via take‑rate and usage‑based promotions with eligi</w:t>
      </w:r>
      <w:r>
        <w:t>bility gates and strict caps; public content limited to artistic‑only (guest Safe‑Mode on by default); deliverables handled via external links (Drive/Dropbox) with immutable manifests; escrowed payments released on acceptance; Instant Book gated by ID veri</w:t>
      </w:r>
      <w:r>
        <w:t>fication; optional background checks confer Trusted Pro; city‑gated rollout with feature flags; strong Admin Console with least‑privilege, JIT elevation, two‑person approvals, and immutable audits.</w:t>
      </w:r>
    </w:p>
    <w:p w:rsidR="00C515A4" w:rsidRDefault="00414D46">
      <w:r>
        <w:t>Timeframe &amp; Scope:</w:t>
      </w:r>
      <w:r>
        <w:br/>
        <w:t xml:space="preserve">• Updated quarterly; synchronized with </w:t>
      </w:r>
      <w:r>
        <w:t>Section 9 budgets and Section 10 launches.</w:t>
      </w:r>
    </w:p>
    <w:p w:rsidR="00C515A4" w:rsidRDefault="00414D46">
      <w:r>
        <w:t>Goals:</w:t>
      </w:r>
      <w:r>
        <w:br/>
        <w:t>• Align headcount and vendor spend with phase gates and city expansions.</w:t>
      </w:r>
      <w:r>
        <w:br/>
        <w:t>• Ensure Support/Trust scaling keeps SLAs while avoiding over‑hiring.</w:t>
      </w:r>
    </w:p>
    <w:p w:rsidR="00C515A4" w:rsidRDefault="00414D46">
      <w:r>
        <w:t>Product Themes:</w:t>
      </w:r>
      <w:r>
        <w:br/>
        <w:t xml:space="preserve">• Lean, phased hiring; vendor consolidation; </w:t>
      </w:r>
      <w:r>
        <w:t>training and quality guardrails.</w:t>
      </w:r>
    </w:p>
    <w:p w:rsidR="00C515A4" w:rsidRDefault="00414D46">
      <w:r>
        <w:t>Workstreams &amp; Deliverables:</w:t>
      </w:r>
      <w:r>
        <w:br/>
        <w:t>• Squad plans per phase; hiring profiles; onboarding; training; shadowing; QA sign‑off.</w:t>
      </w:r>
      <w:r>
        <w:br/>
        <w:t>• Vendor spend reviews; SLA scorecards; renewal calendar; backups/failovers.</w:t>
      </w:r>
      <w:r>
        <w:br/>
        <w:t>• Support/Trust staffing model</w:t>
      </w:r>
      <w:r>
        <w:t>s; surge plans; knowledge base and macro maintenance cadence.</w:t>
      </w:r>
    </w:p>
    <w:p w:rsidR="00C515A4" w:rsidRDefault="00414D46">
      <w:r>
        <w:t>Feature Flags &amp; City Gates:</w:t>
      </w:r>
      <w:r>
        <w:br/>
        <w:t>• ops.hiring.freeze (when needed), vendor.sla.alerts, support.surge.plan</w:t>
      </w:r>
    </w:p>
    <w:p w:rsidR="00C515A4" w:rsidRDefault="00414D46">
      <w:r>
        <w:t>Dependencies &amp; Inputs:</w:t>
      </w:r>
      <w:r>
        <w:br/>
        <w:t>• Finance budgets (§9), GTM (§2), launches (§10), admin tooling (§4.14</w:t>
      </w:r>
      <w:r>
        <w:t>).</w:t>
      </w:r>
    </w:p>
    <w:p w:rsidR="00C515A4" w:rsidRDefault="00414D46">
      <w:r>
        <w:lastRenderedPageBreak/>
        <w:t>Top Risks &amp; Mitigations:</w:t>
      </w:r>
      <w:r>
        <w:br/>
        <w:t>• Over‑hiring ahead of signals; vendor lock‑in; training gaps; burnout; SLA misses.</w:t>
      </w:r>
    </w:p>
    <w:p w:rsidR="00C515A4" w:rsidRDefault="00414D46">
      <w:r>
        <w:t>Instrumentation &amp; KPIs:</w:t>
      </w:r>
      <w:r>
        <w:br/>
        <w:t>• Runway months; burn multiple; SLA compliance; training completion; macro freshness; vendor uptime vs SLA.</w:t>
      </w:r>
    </w:p>
    <w:p w:rsidR="00C515A4" w:rsidRDefault="00414D46">
      <w:r>
        <w:t>Acceptance C</w:t>
      </w:r>
      <w:r>
        <w:t>riteria (Go/No‑Go):</w:t>
      </w:r>
      <w:r>
        <w:br/>
        <w:t>✓ Hiring unlocks tied to KPIs; vendor SLAs green; support SLAs met with buffers.</w:t>
      </w:r>
    </w:p>
    <w:p w:rsidR="00C515A4" w:rsidRDefault="00414D46">
      <w:r>
        <w:t>Staffing &amp; Ownership:</w:t>
      </w:r>
      <w:r>
        <w:br/>
        <w:t>• Leadership, HR/Recruiting, Finance, City Ops, Support/Trust, Engineering managers.</w:t>
      </w:r>
    </w:p>
    <w:p w:rsidR="00C515A4" w:rsidRDefault="00414D46">
      <w:r>
        <w:t>Milestones &amp; Checkpoints:</w:t>
      </w:r>
      <w:r>
        <w:br/>
        <w:t xml:space="preserve">• Quarterly headcount </w:t>
      </w:r>
      <w:r>
        <w:t>review; vendor rationalization; training refreshes; retention checks.</w:t>
      </w:r>
    </w:p>
    <w:p w:rsidR="00C515A4" w:rsidRDefault="00414D46">
      <w:r>
        <w:t>Implementation Notes:</w:t>
      </w:r>
      <w:r>
        <w:br/>
        <w:t>• Flag Discipline: Each capability ships behind a named flag with a runbook, owner, rollback, and blast‑radius notes. Flags default to 'off' in new cities.</w:t>
      </w:r>
      <w:r>
        <w:br/>
        <w:t xml:space="preserve">• Admin </w:t>
      </w:r>
      <w:r>
        <w:t>Operability: No workstream is 'done' until admin tools enable Support/Trust/Finance to handle the top 3 edge cases without engineering.</w:t>
      </w:r>
      <w:r>
        <w:br/>
        <w:t>• Copy &amp; Policy: All flows have help‑center articles and email/SMS templates; copy avoids legalese and links to policy e</w:t>
      </w:r>
      <w:r>
        <w:t>xamples.</w:t>
      </w:r>
      <w:r>
        <w:br/>
        <w:t>• QA &amp; Drills: Staging mimics production data shapes; drills include processor/tax outages, moderation surges, and incident command handoffs.</w:t>
      </w:r>
      <w:r>
        <w:br/>
        <w:t>• Experimentation: Features that affect marketplace economics (ranking, boosts, fees) include holdouts an</w:t>
      </w:r>
      <w:r>
        <w:t>d guardrails; we measure incremental impact.</w:t>
      </w:r>
      <w:r>
        <w:br/>
        <w:t>• Data Wiring: Events land in Bronze/Silver/Gold (§5); KPIs pull only from Gold with freshness SLOs. Definitions live in a metrics catalog.</w:t>
      </w:r>
      <w:r>
        <w:br/>
        <w:t>• Accessibility: New UI complies with WCAG 2.1 AA; screen‑reader and ke</w:t>
      </w:r>
      <w:r>
        <w:t>yboard paths verified; contrast ratios checked; defects triaged.</w:t>
      </w:r>
      <w:r>
        <w:br/>
        <w:t>• Security &amp; Privacy: PII masked by default; JIT elevation for sensitive admin actions; vendor scopes minimal; audits immutable.</w:t>
      </w:r>
      <w:r>
        <w:br/>
        <w:t>• City Readiness: City‑first artifacts (press kit, creator amb</w:t>
      </w:r>
      <w:r>
        <w:t>assadors, studio partners) prepared in §10.1 runbook.</w:t>
      </w:r>
      <w:r>
        <w:br/>
        <w:t>• Post‑Launch: 7/30/90‑day reviews convert observations into roadmap changes; flags let us tune by city without forks.</w:t>
      </w:r>
    </w:p>
    <w:p w:rsidR="00C515A4" w:rsidRDefault="00414D46">
      <w:r>
        <w:t>Implementation Notes:</w:t>
      </w:r>
      <w:r>
        <w:br/>
        <w:t xml:space="preserve">• Flag Discipline: Each capability ships behind a named flag </w:t>
      </w:r>
      <w:r>
        <w:t>with a runbook, owner, rollback, and blast‑radius notes. Flags default to 'off' in new cities.</w:t>
      </w:r>
      <w:r>
        <w:br/>
        <w:t>• Admin Operability: No workstream is 'done' until admin tools enable Support/Trust/Finance to handle the top 3 edge cases without engineering.</w:t>
      </w:r>
      <w:r>
        <w:br/>
        <w:t xml:space="preserve">• Copy &amp; Policy: </w:t>
      </w:r>
      <w:r>
        <w:t>All flows have help‑center articles and email/SMS templates; copy avoids legalese and links to policy examples.</w:t>
      </w:r>
      <w:r>
        <w:br/>
      </w:r>
      <w:r>
        <w:lastRenderedPageBreak/>
        <w:t>• QA &amp; Drills: Staging mimics production data shapes; drills include processor/tax outages, moderation surges, and incident command handoffs.</w:t>
      </w:r>
      <w:r>
        <w:br/>
        <w:t xml:space="preserve">• </w:t>
      </w:r>
      <w:r>
        <w:t>Experimentation: Features that affect marketplace economics (ranking, boosts, fees) include holdouts and guardrails; we measure incremental impact.</w:t>
      </w:r>
      <w:r>
        <w:br/>
        <w:t>• Data Wiring: Events land in Bronze/Silver/Gold (§5); KPIs pull only from Gold with freshness SLOs. Definit</w:t>
      </w:r>
      <w:r>
        <w:t>ions live in a metrics catalog.</w:t>
      </w:r>
      <w:r>
        <w:br/>
        <w:t>• Accessibility: New UI complies with WCAG 2.1 AA; screen‑reader and keyboard paths verified; contrast ratios checked; defects triaged.</w:t>
      </w:r>
      <w:r>
        <w:br/>
        <w:t xml:space="preserve">• Security &amp; Privacy: PII masked by default; JIT elevation for sensitive admin actions; </w:t>
      </w:r>
      <w:r>
        <w:t>vendor scopes minimal; audits immutable.</w:t>
      </w:r>
      <w:r>
        <w:br/>
        <w:t>• City Readiness: City‑first artifacts (press kit, creator ambassadors, studio partners) prepared in §10.1 runbook.</w:t>
      </w:r>
      <w:r>
        <w:br/>
        <w:t xml:space="preserve">• Post‑Launch: 7/30/90‑day reviews convert observations into roadmap changes; flags let us tune by </w:t>
      </w:r>
      <w:r>
        <w:t>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 t</w:t>
      </w:r>
      <w:r>
        <w:t>ools enable Support/Trust/Finance to handle the top 3 edge cases without engineering.</w:t>
      </w:r>
      <w:r>
        <w:br/>
        <w:t>• Copy &amp; Policy: All flows have help‑center articles and email/SMS templates; copy avoids legalese and links to policy examples.</w:t>
      </w:r>
      <w:r>
        <w:br/>
        <w:t xml:space="preserve">• QA &amp; Drills: Staging mimics production </w:t>
      </w:r>
      <w:r>
        <w:t>data shapes; drills include processor/tax outages, moderation surges, and incident command handoffs.</w:t>
      </w:r>
      <w:r>
        <w:br/>
        <w:t>• Experimentation: Features that affect marketplace economics (ranking, boosts, fees) include holdouts and guardrails; we measure incremental impact.</w:t>
      </w:r>
      <w:r>
        <w:br/>
        <w:t>• Dat</w:t>
      </w:r>
      <w:r>
        <w:t>a Wiring: Events land in Bronze/Silver/Gold (§5); KPIs pull only from Gold with freshness SLOs. Definitions live in a metrics catalog.</w:t>
      </w:r>
      <w:r>
        <w:br/>
        <w:t>• Accessibility: New UI complies with WCAG 2.1 AA; screen‑reader and keyboard paths verified; contrast ratios checked; de</w:t>
      </w:r>
      <w:r>
        <w:t>fects triaged.</w:t>
      </w:r>
      <w:r>
        <w:br/>
        <w:t>• Security &amp; Privacy: PII masked by default; JIT elevation for sensitive admin actions; vendor scopes minimal; audits immutable.</w:t>
      </w:r>
      <w:r>
        <w:br/>
        <w:t>• City Readiness: City‑first artifacts (press kit, creator ambassadors, studio partners) prepared in §10.1 runbo</w:t>
      </w:r>
      <w:r>
        <w:t>ok.</w:t>
      </w:r>
      <w:r>
        <w:br/>
        <w:t>• Post‑Launch: 7/30/90‑day reviews convert observations into roadmap changes; flags let us tune by city without forks.</w:t>
      </w:r>
    </w:p>
    <w:p w:rsidR="00C515A4" w:rsidRDefault="00414D46">
      <w:r>
        <w:t>Implementation Notes:</w:t>
      </w:r>
      <w:r>
        <w:br/>
        <w:t xml:space="preserve">• Flag Discipline: Each capability ships behind a named flag with a runbook, owner, rollback, and blast‑radius </w:t>
      </w:r>
      <w:r>
        <w:t>notes. Flags default to 'off' in new cities.</w:t>
      </w:r>
      <w:r>
        <w:br/>
        <w:t>• Admin Operability: No workstream is 'done' until admin tools enable Support/Trust/Finance to handle the top 3 edge cases without engineering.</w:t>
      </w:r>
      <w:r>
        <w:br/>
        <w:t xml:space="preserve">• Copy &amp; Policy: All flows have help‑center articles and email/SMS </w:t>
      </w:r>
      <w:r>
        <w:t>templates; copy avoids legalese and links to policy examples.</w:t>
      </w:r>
      <w:r>
        <w:br/>
      </w:r>
      <w:r>
        <w:lastRenderedPageBreak/>
        <w:t>• QA &amp; Drills: Staging mimics production data shapes; drills include processor/tax outages, moderation surges, and incident command handoffs.</w:t>
      </w:r>
      <w:r>
        <w:br/>
        <w:t xml:space="preserve">• Experimentation: Features that affect marketplace </w:t>
      </w:r>
      <w:r>
        <w:t>economics (ranking, boosts, fees) include holdouts and guardrails; we measure incremental impact.</w:t>
      </w:r>
      <w:r>
        <w:br/>
        <w:t>• Data Wiring: Events land in Bronze/Silver/Gold (§5); KPIs pull only from Gold with freshness SLOs. Definitions live in a metrics catalog.</w:t>
      </w:r>
      <w:r>
        <w:br/>
        <w:t>• Accessibility: N</w:t>
      </w:r>
      <w:r>
        <w:t>ew UI complies with WCAG 2.1 AA; screen‑reader and keyboard paths verified; contrast ratios checked; defects triaged.</w:t>
      </w:r>
      <w:r>
        <w:br/>
        <w:t>• Security &amp; Privacy: PII masked by default; JIT elevation for sensitive admin actions; vendor scopes minimal; audits immutable.</w:t>
      </w:r>
      <w:r>
        <w:br/>
        <w:t>• City Re</w:t>
      </w:r>
      <w:r>
        <w:t>adiness: City‑first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w:t>
      </w:r>
      <w:r>
        <w:t>iscipline: Each capability ships behind a named flag with a runbook, owner, rollback, and blast‑radius notes. Flags default to 'off' in new cities.</w:t>
      </w:r>
      <w:r>
        <w:br/>
        <w:t>• Admin Operability: No workstream is 'done' until admin tools enable Support/Trust/Finance to handle the to</w:t>
      </w:r>
      <w:r>
        <w:t>p 3 edge cases without engineering.</w:t>
      </w:r>
      <w:r>
        <w:br/>
        <w:t>• Copy &amp; Policy: All flows have help‑center articles and email/SMS templates; copy avoids legalese and links to policy examples.</w:t>
      </w:r>
      <w:r>
        <w:br/>
        <w:t>• QA &amp; Drills: Staging mimics production data shapes; drills include processor/tax outages,</w:t>
      </w:r>
      <w:r>
        <w:t xml:space="preserve"> moderation surges, and incident command handoffs.</w:t>
      </w:r>
      <w:r>
        <w:br/>
        <w:t>• Experimentation: Features that affect marketplace economics (ranking, boosts, fees) include holdouts and guardrails; we measure incremental impact.</w:t>
      </w:r>
      <w:r>
        <w:br/>
        <w:t xml:space="preserve">• Data Wiring: Events land in Bronze/Silver/Gold (§5); </w:t>
      </w:r>
      <w:r>
        <w:t>KPIs pull only from Gold with freshness SLOs. Definitions live in a metrics catalog.</w:t>
      </w:r>
      <w:r>
        <w:br/>
        <w:t>• Accessibility: New UI complies with WCAG 2.1 AA; screen‑reader and keyboard paths verified; contrast ratios checked; defects triaged.</w:t>
      </w:r>
      <w:r>
        <w:br/>
        <w:t>• Security &amp; Privacy: PII masked by</w:t>
      </w:r>
      <w:r>
        <w:t xml:space="preserve"> default; JIT elevation for sensitive admin actions; vendor scopes minimal; audits immutable.</w:t>
      </w:r>
      <w:r>
        <w:br/>
        <w:t>• City Readiness: City‑first artifacts (press kit, creator ambassadors, studio partners) prepared in §10.1 runbook.</w:t>
      </w:r>
      <w:r>
        <w:br/>
        <w:t>• Post‑Launch: 7/30/90‑day reviews convert obs</w:t>
      </w:r>
      <w:r>
        <w:t>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w:t>
      </w:r>
      <w:r>
        <w:t>in Operability: No workstream is 'done' until admin tools enable Support/Trust/Finance to handle the top 3 edge cases without engineering.</w:t>
      </w:r>
      <w:r>
        <w:br/>
        <w:t>• Copy &amp; Policy: All flows have help‑center articles and email/SMS templates; copy avoids legalese and links to polic</w:t>
      </w:r>
      <w:r>
        <w:t>y examples.</w:t>
      </w:r>
      <w:r>
        <w:br/>
      </w:r>
      <w:r>
        <w:lastRenderedPageBreak/>
        <w:t>• QA &amp; Drills: Staging mimics production data shapes; drills include processor/tax outages, moderation surges, and incident command handoffs.</w:t>
      </w:r>
      <w:r>
        <w:br/>
        <w:t>• Experimentation: Features that affect marketplace economics (ranking, boosts, fees) include holdouts</w:t>
      </w:r>
      <w:r>
        <w:t xml:space="preserve"> and guardrails; we measure incremental impact.</w:t>
      </w:r>
      <w:r>
        <w:br/>
        <w:t>• Data Wiring: Events land in Bronze/Silver/Gold (§5); KPIs pull only from Gold with freshness SLOs. Definitions live in a metrics catalog.</w:t>
      </w:r>
      <w:r>
        <w:br/>
        <w:t>• Accessibility: New UI complies with WCAG 2.1 AA; screen‑reader and</w:t>
      </w:r>
      <w:r>
        <w:t xml:space="preserve"> keyboard paths verified; contrast ratios checked; defects triaged.</w:t>
      </w:r>
      <w:r>
        <w:br/>
        <w:t>• Security &amp; Privacy: PII masked by default; JIT elevation for sensitive admin actions; vendor scopes minimal; audits immutable.</w:t>
      </w:r>
      <w:r>
        <w:br/>
        <w:t xml:space="preserve">• City Readiness: City‑first artifacts (press kit, creator </w:t>
      </w:r>
      <w:r>
        <w:t>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w:t>
      </w:r>
      <w:r>
        <w:t>ag with a runbook, owner, rollback, and blast‑radius notes. Flags default to 'off' in new cities.</w:t>
      </w:r>
      <w:r>
        <w:br/>
        <w:t>• Admin Operability: No workstream is 'done' until admin tools enable Support/Trust/Finance to handle the top 3 edge cases without engineering.</w:t>
      </w:r>
      <w:r>
        <w:br/>
        <w:t>• Copy &amp; Polic</w:t>
      </w:r>
      <w:r>
        <w:t>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w:t>
      </w:r>
      <w:r>
        <w:t>nitions live in a metrics catalog.</w:t>
      </w:r>
      <w:r>
        <w:br/>
        <w:t>• Accessibility: New UI complies with WCAG 2.1 AA; screen‑reader and keyboard paths verified; contrast ratios checked; defects triaged.</w:t>
      </w:r>
      <w:r>
        <w:br/>
        <w:t>• Security &amp; Privacy: PII masked by default; JIT elevation for sensitive admin action</w:t>
      </w:r>
      <w:r>
        <w:t>s; vendor scopes minimal; audits immutable.</w:t>
      </w:r>
      <w:r>
        <w:br/>
        <w:t>• City Readiness: City‑first artifacts (press kit, creator ambassadors, studio partners) prepared in §10.1 runbook.</w:t>
      </w:r>
      <w:r>
        <w:br/>
        <w:t xml:space="preserve">• Post‑Launch: 7/30/90‑day reviews convert observations into roadmap changes; flags let us tune </w:t>
      </w:r>
      <w:r>
        <w:t>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w:t>
      </w:r>
      <w:r>
        <w:t>n tools enable Support/Trust/Finance to handle the top 3 edge cases without engineering.</w:t>
      </w:r>
      <w:r>
        <w:br/>
        <w:t>• Copy &amp; Policy: All flows have help‑center articles and email/SMS templates; copy avoids legalese and links to policy examples.</w:t>
      </w:r>
      <w:r>
        <w:br/>
      </w:r>
      <w:r>
        <w:lastRenderedPageBreak/>
        <w:t>• QA &amp; Drills: Staging mimics producti</w:t>
      </w:r>
      <w:r>
        <w:t>on data shapes; drills include processor/tax outages, moderation surges, and incident command handoffs.</w:t>
      </w:r>
      <w:r>
        <w:br/>
        <w:t>• Experimentation: Features that affect marketplace economics (ranking, boosts, fees) include holdouts and guardrails; we measure incremental impact.</w:t>
      </w:r>
      <w:r>
        <w:br/>
        <w:t xml:space="preserve">• </w:t>
      </w:r>
      <w:r>
        <w:t>Data Wiring: Events land in Bronze/Silver/Gold (§5); KPIs pull only from Gold with freshness SLOs. Definitions live in a metrics catalog.</w:t>
      </w:r>
      <w:r>
        <w:br/>
        <w:t>• Accessibility: New UI complies with WCAG 2.1 AA; screen‑reader and keyboard paths verified; contrast ratios checked;</w:t>
      </w:r>
      <w:r>
        <w:t xml:space="preserve"> defects triaged.</w:t>
      </w:r>
      <w:r>
        <w:br/>
        <w:t>• Security &amp; Privacy: PII masked by default; JIT elevation for sensitive admin actions; vendor scopes minimal; audits immutable.</w:t>
      </w:r>
      <w:r>
        <w:br/>
        <w:t>• City Readiness: City‑first artifacts (press kit, creator ambassadors, studio partners) prepared in §10.1 ru</w:t>
      </w:r>
      <w:r>
        <w:t>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w:t>
      </w:r>
      <w:r>
        <w:t>us notes. Flags default to 'off' in new cities.</w:t>
      </w:r>
      <w:r>
        <w:br/>
        <w:t>• Admin Operability: No workstream is 'done' until admin tools enable Support/Trust/Finance to handle the top 3 edge cases without engineering.</w:t>
      </w:r>
      <w:r>
        <w:br/>
        <w:t>• Copy &amp; Policy: All flows have help‑center articles and email/S</w:t>
      </w:r>
      <w:r>
        <w:t>MS templates; copy avoids legalese and links to policy examples.</w:t>
      </w:r>
      <w:r>
        <w:br/>
        <w:t>• QA &amp; Drills: Staging mimics production data shapes; drills include processor/tax outages, moderation surges, and incident command handoffs.</w:t>
      </w:r>
      <w:r>
        <w:br/>
        <w:t>• Experimentation: Features that affect marketpla</w:t>
      </w:r>
      <w:r>
        <w:t>ce economics (ranking, boosts, fees) include holdouts and guardrails; we measure incremental impact.</w:t>
      </w:r>
      <w:r>
        <w:br/>
        <w:t>• Data Wiring: Events land in Bronze/Silver/Gold (§5); KPIs pull only from Gold with freshness SLOs. Definitions live in a metrics catalog.</w:t>
      </w:r>
      <w:r>
        <w:br/>
        <w:t>• Accessibility</w:t>
      </w:r>
      <w:r>
        <w:t>: New UI complies with WCAG 2.1 AA; screen‑reader and keyboard paths verified; contrast ratios checked; defects triaged.</w:t>
      </w:r>
      <w:r>
        <w:br/>
        <w:t>• Security &amp; Privacy: PII masked by default; JIT elevation for sensitive admin actions; vendor scopes minimal; audits immutable.</w:t>
      </w:r>
      <w:r>
        <w:br/>
        <w:t>• City</w:t>
      </w:r>
      <w:r>
        <w:t xml:space="preserve"> Readiness: City‑first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w:t>
      </w:r>
      <w:r>
        <w:t>g Discipline: Each capability ships behind a named flag with a runbook, owner, rollback, and blast‑radius notes. Flags default to 'off' in new cities.</w:t>
      </w:r>
      <w:r>
        <w:br/>
        <w:t>• Admin Operability: No workstream is 'done' until admin tools enable Support/Trust/Finance to handle the</w:t>
      </w:r>
      <w:r>
        <w:t xml:space="preserve"> top 3 edge cases without engineering.</w:t>
      </w:r>
      <w:r>
        <w:br/>
        <w:t>• Copy &amp; Policy: All flows have help‑center articles and email/SMS templates; copy avoids legalese and links to policy examples.</w:t>
      </w:r>
      <w:r>
        <w:br/>
      </w:r>
      <w:r>
        <w:lastRenderedPageBreak/>
        <w:t>• QA &amp; Drills: Staging mimics production data shapes; drills include processor/tax outag</w:t>
      </w:r>
      <w:r>
        <w:t>es, moderation surges, and incident command handoffs.</w:t>
      </w:r>
      <w:r>
        <w:br/>
        <w:t>• Experimentation: Features that affect marketplace economics (ranking, boosts, fees) include holdouts and guardrails; we measure incremental impact.</w:t>
      </w:r>
      <w:r>
        <w:br/>
        <w:t>• Data Wiring: Events land in Bronze/Silver/Gold (§5</w:t>
      </w:r>
      <w:r>
        <w:t>); KPIs pull only from Gold with freshness SLOs. Definitions live in a metrics catalog.</w:t>
      </w:r>
      <w:r>
        <w:br/>
        <w:t>• Accessibility: New UI complies with WCAG 2.1 AA; screen‑reader and keyboard paths verified; contrast ratios checked; defects triaged.</w:t>
      </w:r>
      <w:r>
        <w:br/>
        <w:t>• Security &amp; Privacy: PII masked</w:t>
      </w:r>
      <w:r>
        <w:t xml:space="preserve"> by default; JIT elevation for sensitive admin actions; vendor scopes minimal; audits immutable.</w:t>
      </w:r>
      <w:r>
        <w:br/>
        <w:t>• City Readiness: City‑first artifacts (press kit, creator ambassadors, studio partners) prepared in §10.1 runbook.</w:t>
      </w:r>
      <w:r>
        <w:br/>
        <w:t xml:space="preserve">• Post‑Launch: 7/30/90‑day reviews convert </w:t>
      </w:r>
      <w:r>
        <w:t>observations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xml:space="preserve">• </w:t>
      </w:r>
      <w:r>
        <w:t>Admin Operability: No workstream is 'done' until admin tools enable Support/Trust/Finance to handle the top 3 edge cases without engineering.</w:t>
      </w:r>
      <w:r>
        <w:br/>
        <w:t>• Copy &amp; Policy: All flows have help‑center articles and email/SMS templates; copy avoids legalese and links to po</w:t>
      </w:r>
      <w:r>
        <w:t>licy examples.</w:t>
      </w:r>
      <w:r>
        <w:br/>
        <w:t>• QA &amp; Drills: Staging mimics production data shapes; drills include processor/tax outages, moderation surges, and incident command handoffs.</w:t>
      </w:r>
      <w:r>
        <w:br/>
        <w:t>• Experimentation: Features that affect marketplace economics (ranking, boosts, fees) include holdo</w:t>
      </w:r>
      <w:r>
        <w:t>uts and guardrails; we measure incremental impact.</w:t>
      </w:r>
      <w:r>
        <w:br/>
        <w:t>• Data Wiring: Events land in Bronze/Silver/Gold (§5); KPIs pull only from Gold with freshness SLOs. Definitions live in a metrics catalog.</w:t>
      </w:r>
      <w:r>
        <w:br/>
        <w:t xml:space="preserve">• Accessibility: New UI complies with WCAG 2.1 AA; screen‑reader </w:t>
      </w:r>
      <w:r>
        <w:t>and keyboard paths verified; contrast ratios checked; defects triaged.</w:t>
      </w:r>
      <w:r>
        <w:br/>
        <w:t>• Security &amp; Privacy: PII masked by default; JIT elevation for sensitive admin actions; vendor scopes minimal; audits immutable.</w:t>
      </w:r>
      <w:r>
        <w:br/>
        <w:t>• City Readiness: City‑first artifacts (press kit, creat</w:t>
      </w:r>
      <w:r>
        <w: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w:t>
      </w:r>
      <w:r>
        <w:t xml:space="preserve"> flag with a runbook, owner, rollback, and blast‑radius notes. Flags default to 'off' in new cities.</w:t>
      </w:r>
      <w:r>
        <w:br/>
        <w:t>• Admin Operability: No workstream is 'done' until admin tools enable Support/Trust/Finance to handle the top 3 edge cases without engineering.</w:t>
      </w:r>
      <w:r>
        <w:br/>
        <w:t>• Copy &amp; Po</w:t>
      </w:r>
      <w:r>
        <w:t>licy: All flows have help‑center articles and email/SMS templates; copy avoids legalese and links to policy examples.</w:t>
      </w:r>
      <w:r>
        <w:br/>
      </w:r>
      <w:r>
        <w:lastRenderedPageBreak/>
        <w:t>• QA &amp; Drills: Staging mimics production data shapes; drills include processor/tax outages, moderation surges, and incident command handof</w:t>
      </w:r>
      <w:r>
        <w:t>fs.</w:t>
      </w:r>
      <w:r>
        <w:br/>
        <w:t>• Experimentation: Features that affect marketplace economics (ranking, boosts, fees) include holdouts and guardrails; we measure incremental impact.</w:t>
      </w:r>
      <w:r>
        <w:br/>
        <w:t>• Data Wiring: Events land in Bronze/Silver/Gold (§5); KPIs pull only from Gold with freshness SLOs. D</w:t>
      </w:r>
      <w:r>
        <w:t>efinitions live in a metrics catalog.</w:t>
      </w:r>
      <w:r>
        <w:br/>
        <w:t>• Accessibility: New UI complies with WCAG 2.1 AA; screen‑reader and keyboard paths verified; contrast ratios checked; defects triaged.</w:t>
      </w:r>
      <w:r>
        <w:br/>
        <w:t>• Security &amp; Privacy: PII masked by default; JIT elevation for sensitive admin act</w:t>
      </w:r>
      <w:r>
        <w:t>ions; vendor scopes minimal; audits immutable.</w:t>
      </w:r>
      <w:r>
        <w:br/>
        <w:t>• City Readiness: City‑first artifacts (press kit, creator ambassadors, studio partners) prepared in §10.1 runbook.</w:t>
      </w:r>
      <w:r>
        <w:br/>
        <w:t>• Post‑Launch: 7/30/90‑day reviews convert observations into roadmap changes; flags let us tu</w:t>
      </w:r>
      <w:r>
        <w:t>ne by city without forks.</w:t>
      </w:r>
    </w:p>
    <w:p w:rsidR="00C515A4" w:rsidRDefault="00414D46">
      <w:r>
        <w:t>§12.10 — Phase Gates, KPIs &amp; Exit Criteria (Go/No‑Go per Phase &amp; City)</w:t>
      </w:r>
    </w:p>
    <w:p w:rsidR="00C515A4" w:rsidRDefault="00414D46">
      <w:r>
        <w:t>§12.10 — Phase Gates, KPIs &amp; Exit Criteria (Go/No‑Go per Phase &amp; City)</w:t>
      </w:r>
    </w:p>
    <w:p w:rsidR="00C515A4" w:rsidRDefault="00414D46">
      <w:r>
        <w:t>Roadmap Disclaimer: This is an internal planning document. Dates are placeholders and wi</w:t>
      </w:r>
      <w:r>
        <w:t>ll firm up as Section 5 telemetry validates conversion and quality gates. All items ship behind flags and city allowlists. Nothing herein creates external commitments.</w:t>
      </w:r>
    </w:p>
    <w:p w:rsidR="00C515A4" w:rsidRDefault="00414D46">
      <w:r>
        <w:t>Context &amp; Alignment: US‑only creative marketplace; subscription‑free at launch; monetiza</w:t>
      </w:r>
      <w:r>
        <w:t>tion via take‑rate and usage‑based promotions with eligibility gates and strict caps; public content limited to artistic‑only (guest Safe‑Mode on by default); deliverables handled via external links (Drive/Dropbox) with immutable manifests; escrowed paymen</w:t>
      </w:r>
      <w:r>
        <w:t>ts released on acceptance; Instant Book gated by ID verification; optional background checks confer Trusted Pro; city‑gated rollout with feature flags; strong Admin Console with least‑privilege, JIT elevation, two‑person approvals, and immutable audits.</w:t>
      </w:r>
    </w:p>
    <w:p w:rsidR="00C515A4" w:rsidRDefault="00414D46">
      <w:r>
        <w:t>Ti</w:t>
      </w:r>
      <w:r>
        <w:t>meframe &amp; Scope:</w:t>
      </w:r>
      <w:r>
        <w:br/>
        <w:t>• Applies to all phases; reviewed monthly; ratcheted only after sustained performance.</w:t>
      </w:r>
    </w:p>
    <w:p w:rsidR="00C515A4" w:rsidRDefault="00414D46">
      <w:r>
        <w:t>Goals:</w:t>
      </w:r>
      <w:r>
        <w:br/>
        <w:t>• Make phase transitions objective and auditable with clear, city‑specific thresholds.</w:t>
      </w:r>
      <w:r>
        <w:br/>
        <w:t>• Avoid premature scaling; unlock hiring and spend based o</w:t>
      </w:r>
      <w:r>
        <w:t>n evidence.</w:t>
      </w:r>
    </w:p>
    <w:p w:rsidR="00C515A4" w:rsidRDefault="00414D46">
      <w:r>
        <w:t>Product Themes:</w:t>
      </w:r>
      <w:r>
        <w:br/>
        <w:t>• Evidence‑based progress; city‑gated rollouts; fairness and trust non‑negotiable.</w:t>
      </w:r>
    </w:p>
    <w:p w:rsidR="00C515A4" w:rsidRDefault="00414D46">
      <w:r>
        <w:t>Workstreams &amp; Deliverables:</w:t>
      </w:r>
      <w:r>
        <w:br/>
        <w:t>• Define phase gates for Alpha, Beta, GA, and city expansions; publish in Admin; tie to flags.</w:t>
      </w:r>
      <w:r>
        <w:br/>
        <w:t xml:space="preserve">• Create board‑level </w:t>
      </w:r>
      <w:r>
        <w:t>KPI pack (§9.8) with red/yellow/green bands and owners.</w:t>
      </w:r>
    </w:p>
    <w:p w:rsidR="00C515A4" w:rsidRDefault="00414D46">
      <w:r>
        <w:lastRenderedPageBreak/>
        <w:t>Feature Flags &amp; City Gates:</w:t>
      </w:r>
      <w:r>
        <w:br/>
        <w:t>• gate.alpha.exit, gate.beta.exit, gate.ga.entry, gate.city.expand.{city}, gate.promotions.on</w:t>
      </w:r>
    </w:p>
    <w:p w:rsidR="00C515A4" w:rsidRDefault="00414D46">
      <w:r>
        <w:t>Dependencies &amp; Inputs:</w:t>
      </w:r>
      <w:r>
        <w:br/>
        <w:t xml:space="preserve">• §5 dashboards; §10 drills; §11 risks; §9 financials; </w:t>
      </w:r>
      <w:r>
        <w:t>§8 policies.</w:t>
      </w:r>
    </w:p>
    <w:p w:rsidR="00C515A4" w:rsidRDefault="00414D46">
      <w:r>
        <w:t>Top Risks &amp; Mitigations:</w:t>
      </w:r>
      <w:r>
        <w:br/>
        <w:t>• Threshold myopia; metric gaming; noisy early data; city differences ignored.</w:t>
      </w:r>
    </w:p>
    <w:p w:rsidR="00C515A4" w:rsidRDefault="00414D46">
      <w:r>
        <w:t>Instrumentation &amp; KPIs:</w:t>
      </w:r>
      <w:r>
        <w:br/>
        <w:t>• Per phase: S→I, I→B, repeat %, dispute loss, payout latency, IDV %, Trusted Pro %, promotions ROAS (if on), suppo</w:t>
      </w:r>
      <w:r>
        <w:t>rt SLA, tax variance.</w:t>
      </w:r>
    </w:p>
    <w:p w:rsidR="00C515A4" w:rsidRDefault="00414D46">
      <w:r>
        <w:t>Acceptance Criteria (Go/No‑Go):</w:t>
      </w:r>
      <w:r>
        <w:br/>
        <w:t>✓ All gates green for the period; no Sev‑0/1; help‑center parity; admin coverage for edge cases; board sign‑off for expansions.</w:t>
      </w:r>
    </w:p>
    <w:p w:rsidR="00C515A4" w:rsidRDefault="00414D46">
      <w:r>
        <w:t>Staffing &amp; Ownership:</w:t>
      </w:r>
      <w:r>
        <w:br/>
        <w:t>• City GM, Product, Trust, Finance, SRE, Data — each</w:t>
      </w:r>
      <w:r>
        <w:t xml:space="preserve"> signs their gate.</w:t>
      </w:r>
    </w:p>
    <w:p w:rsidR="00C515A4" w:rsidRDefault="00414D46">
      <w:r>
        <w:t>Milestones &amp; Checkpoints:</w:t>
      </w:r>
      <w:r>
        <w:br/>
        <w:t>• Alpha exit; Beta entry; GA entry; City‑2/3 launches; promotions GA; studios beta/GA; mobile GA.</w:t>
      </w:r>
    </w:p>
    <w:p w:rsidR="00C515A4" w:rsidRDefault="00414D46">
      <w:r>
        <w:t>Implementation Notes:</w:t>
      </w:r>
      <w:r>
        <w:br/>
        <w:t xml:space="preserve">• Flag Discipline: Each capability ships behind a named flag with a runbook, owner, </w:t>
      </w:r>
      <w:r>
        <w:t>rollback, and blast‑radius notes. Flags default to 'off' in new cities.</w:t>
      </w:r>
      <w:r>
        <w:br/>
        <w:t>• Admin Operability: No workstream is 'done' until admin tools enable Support/Trust/Finance to handle the top 3 edge cases without engineering.</w:t>
      </w:r>
      <w:r>
        <w:br/>
        <w:t>• Copy &amp; Policy: All flows have help‑cen</w:t>
      </w:r>
      <w:r>
        <w:t>ter articles and email/SMS templates; copy avoids legalese and links to policy examples.</w:t>
      </w:r>
      <w:r>
        <w:br/>
        <w:t>• QA &amp; Drills: Staging mimics production data shapes; drills include processor/tax outages, moderation surges, and incident command handoffs.</w:t>
      </w:r>
      <w:r>
        <w:br/>
        <w:t>• Experimentation: Featur</w:t>
      </w:r>
      <w:r>
        <w:t>es that affect marketplace economics (ranking, boosts, fees) include holdouts and guardrails; we measure incremental impact.</w:t>
      </w:r>
      <w:r>
        <w:br/>
        <w:t xml:space="preserve">• Data Wiring: Events land in Bronze/Silver/Gold (§5); KPIs pull only from Gold with freshness SLOs. Definitions live in a metrics </w:t>
      </w:r>
      <w:r>
        <w:t>catalog.</w:t>
      </w:r>
      <w:r>
        <w:br/>
        <w:t>• Accessibility: New UI complies with WCAG 2.1 AA; screen‑reader and keyboard paths verified; contrast ratios checked; defects triaged.</w:t>
      </w:r>
      <w:r>
        <w:br/>
        <w:t xml:space="preserve">• Security &amp; Privacy: PII masked by default; JIT elevation for sensitive admin actions; vendor scopes minimal; </w:t>
      </w:r>
      <w:r>
        <w:t>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C515A4" w:rsidRDefault="00414D46">
      <w:r>
        <w:lastRenderedPageBreak/>
        <w:t>Imp</w:t>
      </w:r>
      <w:r>
        <w:t>lementation Notes:</w:t>
      </w:r>
      <w:r>
        <w:br/>
        <w:t>• Flag Discipline: Each capability ships behind a named flag with a runbook, owner, rollback, and blast‑radius notes. Flags default to 'off' in new cities.</w:t>
      </w:r>
      <w:r>
        <w:br/>
        <w:t>• Admin Operability: No workstream is 'done' until admin tools enable Support/Tru</w:t>
      </w:r>
      <w:r>
        <w:t>st/Finance to handle the top 3 edge cases without engineering.</w:t>
      </w:r>
      <w:r>
        <w:br/>
        <w:t>• Copy &amp; Policy: All flows have help‑center articles and email/SMS templates; copy avoids legalese and links to policy examples.</w:t>
      </w:r>
      <w:r>
        <w:br/>
        <w:t>• QA &amp; Drills: Staging mimics production data shapes; drills inc</w:t>
      </w:r>
      <w:r>
        <w:t>lude processor/tax outages, moderation surges, and incident command handoffs.</w:t>
      </w:r>
      <w:r>
        <w:br/>
        <w:t>• Experimentation: Features that affect marketplace economics (ranking, boosts, fees) include holdouts and guardrails; we measure incremental impact.</w:t>
      </w:r>
      <w:r>
        <w:br/>
        <w:t>• Data Wiring: Events land i</w:t>
      </w:r>
      <w:r>
        <w:t>n Bronze/Silver/Gold (§5); KPIs pull only from Gold with freshness SLOs. Definitions live in a metrics catalog.</w:t>
      </w:r>
      <w:r>
        <w:br/>
        <w:t>• Accessibility: New UI complies with WCAG 2.1 AA; screen‑reader and keyboard paths verified; contrast ratios checked; defects triaged.</w:t>
      </w:r>
      <w:r>
        <w:br/>
        <w:t>• Securi</w:t>
      </w:r>
      <w:r>
        <w:t>ty &amp; Privacy: PII masked by default; JIT elevation for sensitive admin actions; vendor scopes minimal; audits immutable.</w:t>
      </w:r>
      <w:r>
        <w:br/>
        <w:t>• City Readiness: City‑first artifacts (press kit, creator ambassadors, studio partners) prepared in §10.1 runbook.</w:t>
      </w:r>
      <w:r>
        <w:br/>
        <w:t>• Post‑Launch: 7/30</w:t>
      </w:r>
      <w:r>
        <w:t>/90‑day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w:t>
      </w:r>
      <w:r>
        <w:t xml:space="preserve"> 'off' in new cities.</w:t>
      </w:r>
      <w:r>
        <w:br/>
        <w:t>• Admin Operability: No workstream is 'done' until admin tools enable Support/Trust/Finance to handle the top 3 edge cases without engineering.</w:t>
      </w:r>
      <w:r>
        <w:br/>
        <w:t xml:space="preserve">• Copy &amp; Policy: All flows have help‑center articles and email/SMS templates; copy avoids </w:t>
      </w:r>
      <w:r>
        <w:t>legalese and links to policy examples.</w:t>
      </w:r>
      <w:r>
        <w:br/>
        <w:t>• QA &amp; Drills: Staging mimics production data shapes; drills include processor/tax outages, moderation surges, and incident command handoffs.</w:t>
      </w:r>
      <w:r>
        <w:br/>
        <w:t>• Experimentation: Features that affect marketplace economics (ranking, boo</w:t>
      </w:r>
      <w:r>
        <w:t>sts, fees) include holdouts and guardrails; we measure incremental impact.</w:t>
      </w:r>
      <w:r>
        <w:br/>
        <w:t>• Data Wiring: Events land in Bronze/Silver/Gold (§5); KPIs pull only from Gold with freshness SLOs. Definitions live in a metrics catalog.</w:t>
      </w:r>
      <w:r>
        <w:br/>
        <w:t>• Accessibility: New UI complies with WCA</w:t>
      </w:r>
      <w:r>
        <w:t>G 2.1 AA; screen‑reader and keyboard paths verified; contrast ratios checked; defects triaged.</w:t>
      </w:r>
      <w:r>
        <w:br/>
        <w:t>• Security &amp; Privacy: PII masked by default; JIT elevation for sensitive admin actions; vendor scopes minimal; audits immutable.</w:t>
      </w:r>
      <w:r>
        <w:br/>
        <w:t>• City Readiness: City‑first art</w:t>
      </w:r>
      <w:r>
        <w:t>ifacts (press kit, creator ambassadors, studio partners) prepared in §10.1 runbook.</w:t>
      </w:r>
      <w:r>
        <w:br/>
        <w:t>• Post‑Launch: 7/30/90‑day reviews convert observations into roadmap changes; flags let us tune by city without forks.</w:t>
      </w:r>
    </w:p>
    <w:p w:rsidR="00C515A4" w:rsidRDefault="00414D46">
      <w:r>
        <w:lastRenderedPageBreak/>
        <w:t>Implementation Notes:</w:t>
      </w:r>
      <w:r>
        <w:br/>
        <w:t>• Flag Discipline: Each capabil</w:t>
      </w:r>
      <w:r>
        <w:t>ity ships behind a named flag with a runbook, owner, rollback, and blast‑radius notes. Flags default to 'off' in new cities.</w:t>
      </w:r>
      <w:r>
        <w:br/>
        <w:t xml:space="preserve">• Admin Operability: No workstream is 'done' until admin tools enable Support/Trust/Finance to handle the top 3 edge cases without </w:t>
      </w:r>
      <w:r>
        <w:t>engineering.</w:t>
      </w:r>
      <w:r>
        <w:br/>
        <w:t>• Copy &amp; Policy: All flows have help‑center articles and email/SMS templates; copy avoids legalese and links to policy examples.</w:t>
      </w:r>
      <w:r>
        <w:br/>
        <w:t>• QA &amp; Drills: Staging mimics production data shapes; drills include processor/tax outages, moderation surges, and</w:t>
      </w:r>
      <w:r>
        <w:t xml:space="preserve"> incident command handoffs.</w:t>
      </w:r>
      <w:r>
        <w:br/>
        <w:t>• Experimentation: Features that affect marketplace economics (ranking, boosts, fees) include holdouts and guardrails; we measure incremental impact.</w:t>
      </w:r>
      <w:r>
        <w:br/>
        <w:t>• Data Wiring: Events land in Bronze/Silver/Gold (§5); KPIs pull only from Gol</w:t>
      </w:r>
      <w:r>
        <w:t>d with freshness SLOs. Definitions live in a metrics catalog.</w:t>
      </w:r>
      <w:r>
        <w:br/>
        <w:t>• Accessibility: New UI complies with WCAG 2.1 AA; screen‑reader and keyboard paths verified; contrast ratios checked; defects triaged.</w:t>
      </w:r>
      <w:r>
        <w:br/>
        <w:t>• Security &amp; Privacy: PII masked by default; JIT elevation</w:t>
      </w:r>
      <w:r>
        <w:t xml:space="preserve"> for sensitive admin actions; vendor scopes minimal; audits immutable.</w:t>
      </w:r>
      <w:r>
        <w:br/>
        <w:t>• City Readiness: City‑first artifacts (press kit, creator ambassadors, studio partners) prepared in §10.1 runbook.</w:t>
      </w:r>
      <w:r>
        <w:br/>
        <w:t xml:space="preserve">• Post‑Launch: 7/30/90‑day reviews convert observations into roadmap </w:t>
      </w:r>
      <w:r>
        <w:t>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w:t>
      </w:r>
      <w:r>
        <w:t>stream is 'done' until admin tools enable Support/Trust/Finance to handle the top 3 edge cases without engineering.</w:t>
      </w:r>
      <w:r>
        <w:br/>
        <w:t>• Copy &amp; Policy: All flows have help‑center articles and email/SMS templates; copy avoids legalese and links to policy examples.</w:t>
      </w:r>
      <w:r>
        <w:br/>
        <w:t>• QA &amp; Dril</w:t>
      </w:r>
      <w:r>
        <w:t>ls: Staging mimics production data shapes; drills include processor/tax outages, moderation surges, and incident command handoffs.</w:t>
      </w:r>
      <w:r>
        <w:br/>
        <w:t>• Experimentation: Features that affect marketplace economics (ranking, boosts, fees) include holdouts and guardrails; we mea</w:t>
      </w:r>
      <w:r>
        <w:t>sure incremental impact.</w:t>
      </w:r>
      <w:r>
        <w:br/>
        <w:t>• Data Wiring: Events land in Bronze/Silver/Gold (§5); KPIs pull only from Gold with freshness SLOs. Definitions live in a metrics catalog.</w:t>
      </w:r>
      <w:r>
        <w:br/>
        <w:t>• Accessibility: New UI complies with WCAG 2.1 AA; screen‑reader and keyboard paths verifie</w:t>
      </w:r>
      <w:r>
        <w:t>d; contrast ratios checked; defects triaged.</w:t>
      </w:r>
      <w:r>
        <w:br/>
        <w:t>• Security &amp; Privacy: PII masked by default; JIT elevation for sensitive admin actions; vendor scopes minimal; audits immutable.</w:t>
      </w:r>
      <w:r>
        <w:br/>
        <w:t>• City Readiness: City‑first artifacts (press kit, creator ambassadors, studio par</w:t>
      </w:r>
      <w:r>
        <w:t>tners) prepared in §10.1 runbook.</w:t>
      </w:r>
      <w:r>
        <w:br/>
        <w:t>• Post‑Launch: 7/30/90‑day reviews convert observations into roadmap changes; flags let us tune by city without forks.</w:t>
      </w:r>
    </w:p>
    <w:p w:rsidR="00C515A4" w:rsidRDefault="00414D46">
      <w:r>
        <w:lastRenderedPageBreak/>
        <w:t>Implementation Notes:</w:t>
      </w:r>
      <w:r>
        <w:br/>
        <w:t>• Flag Discipline: Each capability ships behind a named flag with a runbook, owne</w:t>
      </w:r>
      <w:r>
        <w:t>r, rollback, and blast‑radius notes. Flags default to 'off' in new cities.</w:t>
      </w:r>
      <w:r>
        <w:br/>
        <w:t>• Admin Operability: No workstream is 'done' until admin tools enable Support/Trust/Finance to handle the top 3 edge cases without engineering.</w:t>
      </w:r>
      <w:r>
        <w:br/>
        <w:t>• Copy &amp; Policy: All flows have help‑</w:t>
      </w:r>
      <w:r>
        <w:t>center articles and email/SMS templates; copy avoids legalese and links to policy examples.</w:t>
      </w:r>
      <w:r>
        <w:br/>
        <w:t>• QA &amp; Drills: Staging mimics production data shapes; drills include processor/tax outages, moderation surges, and incident command handoffs.</w:t>
      </w:r>
      <w:r>
        <w:br/>
        <w:t>• Experimentation: Fea</w:t>
      </w:r>
      <w:r>
        <w:t>tures that affect marketplace economics (ranking, boosts, fees) include holdouts and guardrails; we measure incremental impact.</w:t>
      </w:r>
      <w:r>
        <w:br/>
        <w:t>• Data Wiring: Events land in Bronze/Silver/Gold (§5); KPIs pull only from Gold with freshness SLOs. Definitions live in a metri</w:t>
      </w:r>
      <w:r>
        <w:t>cs catalog.</w:t>
      </w:r>
      <w:r>
        <w:br/>
        <w:t>• Accessibility: New UI complies with WCAG 2.1 AA; screen‑reader and keyboard paths verified; contrast ratios checked; defects triaged.</w:t>
      </w:r>
      <w:r>
        <w:br/>
        <w:t>• Security &amp; Privacy: PII masked by default; JIT elevation for sensitive admin actions; vendor scopes minima</w:t>
      </w:r>
      <w:r>
        <w:t>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owner, rollback, and blast‑radius notes. Flags default to 'off' in new cities.</w:t>
      </w:r>
      <w:r>
        <w:br/>
        <w:t>• Admin Operability: No workstream is 'done' until admin tools enable Support/</w:t>
      </w:r>
      <w:r>
        <w:t>Trust/Finance to handle the top 3 edge cases without engineering.</w:t>
      </w:r>
      <w:r>
        <w:br/>
        <w:t>• Copy &amp; Policy: All flows have help‑center articles and email/SMS templates; copy avoids legalese and links to policy examples.</w:t>
      </w:r>
      <w:r>
        <w:br/>
        <w:t xml:space="preserve">• QA &amp; Drills: Staging mimics production data shapes; drills </w:t>
      </w:r>
      <w:r>
        <w:t>include processor/tax outages, moderation surges, and incident command handoffs.</w:t>
      </w:r>
      <w:r>
        <w:br/>
        <w:t>• Experimentation: Features that affect marketplace economics (ranking, boosts, fees) include holdouts and guardrails; we measure incremental impact.</w:t>
      </w:r>
      <w:r>
        <w:br/>
        <w:t>• Data Wiring: Events lan</w:t>
      </w:r>
      <w:r>
        <w:t>d in Bronze/Silver/Gold (§5); KPIs pull only from Gold with freshness SLOs. Definitions live in a metrics catalog.</w:t>
      </w:r>
      <w:r>
        <w:br/>
        <w:t>• Accessibility: New UI complies with WCAG 2.1 AA; screen‑reader and keyboard paths verified; contrast ratios checked; defects triaged.</w:t>
      </w:r>
      <w:r>
        <w:br/>
        <w:t>• Sec</w:t>
      </w:r>
      <w:r>
        <w:t>urity &amp; Privacy: PII masked by default; JIT elevation for sensitive admin actions; vendor scopes minimal; audits immutable.</w:t>
      </w:r>
      <w:r>
        <w:br/>
        <w:t>• City Readiness: City‑first artifacts (press kit, creator ambassadors, studio partners) prepared in §10.1 runbook.</w:t>
      </w:r>
      <w:r>
        <w:br/>
        <w:t>• Post‑Launch: 7</w:t>
      </w:r>
      <w:r>
        <w:t>/30/90‑day reviews convert observations into roadmap changes; flags let us tune by city without forks.</w:t>
      </w:r>
    </w:p>
    <w:p w:rsidR="00C515A4" w:rsidRDefault="00414D46">
      <w:r>
        <w:lastRenderedPageBreak/>
        <w:t>Implementation Notes:</w:t>
      </w:r>
      <w:r>
        <w:br/>
        <w:t>• Flag Discipline: Each capability ships behind a named flag with a runbook, owner, rollback, and blast‑radius notes. Flags default</w:t>
      </w:r>
      <w:r>
        <w:t xml:space="preserve"> to 'off' in new cities.</w:t>
      </w:r>
      <w:r>
        <w:br/>
        <w:t>• Admin Operability: No workstream is 'done' until admin tools enable Support/Trust/Finance to handle the top 3 edge cases without engineering.</w:t>
      </w:r>
      <w:r>
        <w:br/>
        <w:t>• Copy &amp; Policy: All flows have help‑center articles and email/SMS templates; copy avoi</w:t>
      </w:r>
      <w:r>
        <w:t>ds legalese and links to policy examples.</w:t>
      </w:r>
      <w:r>
        <w:br/>
        <w:t>• QA &amp; Drills: Staging mimics production data shapes; drills include processor/tax outages, moderation surges, and incident command handoffs.</w:t>
      </w:r>
      <w:r>
        <w:br/>
        <w:t xml:space="preserve">• Experimentation: Features that affect marketplace economics (ranking, </w:t>
      </w:r>
      <w:r>
        <w:t>boosts, fees) include holdouts and guardrails; we measure incremental impact.</w:t>
      </w:r>
      <w:r>
        <w:br/>
        <w:t>• Data Wiring: Events land in Bronze/Silver/Gold (§5); KPIs pull only from Gold with freshness SLOs. Definitions live in a metrics catalog.</w:t>
      </w:r>
      <w:r>
        <w:br/>
        <w:t xml:space="preserve">• Accessibility: New UI complies with </w:t>
      </w:r>
      <w:r>
        <w:t>WCAG 2.1 AA; screen‑reader and keyboard paths verified; contrast ratios checked; defects triaged.</w:t>
      </w:r>
      <w:r>
        <w:br/>
        <w:t>• Security &amp; Privacy: PII masked by default; JIT elevation for sensitive admin actions; vendor scopes minimal; audits immutable.</w:t>
      </w:r>
      <w:r>
        <w:br/>
        <w:t xml:space="preserve">• City Readiness: City‑first </w:t>
      </w:r>
      <w:r>
        <w:t>artifacts (press kit, creator ambassadors, studio partners) prepared in §10.1 runbook.</w:t>
      </w:r>
      <w:r>
        <w:br/>
        <w:t>• Post‑Launch: 7/30/90‑day reviews convert observations into roadmap changes; flags let us tune by city without forks.</w:t>
      </w:r>
    </w:p>
    <w:p w:rsidR="00C515A4" w:rsidRDefault="00414D46">
      <w:r>
        <w:t>Implementation Notes:</w:t>
      </w:r>
      <w:r>
        <w:br/>
        <w:t>• Flag Discipline: Each capa</w:t>
      </w:r>
      <w:r>
        <w:t>bility ships behind a named flag with a runbook, owner, rollback, and blast‑radius notes. Flags default to 'off' in new cities.</w:t>
      </w:r>
      <w:r>
        <w:br/>
        <w:t>• Admin Operability: No workstream is 'done' until admin tools enable Support/Trust/Finance to handle the top 3 edge cases witho</w:t>
      </w:r>
      <w:r>
        <w:t>ut engineering.</w:t>
      </w:r>
      <w:r>
        <w:br/>
        <w:t>• Copy &amp; Policy: All flows have help‑center articles and email/SMS templates; copy avoids legalese and links to policy examples.</w:t>
      </w:r>
      <w:r>
        <w:br/>
        <w:t xml:space="preserve">• QA &amp; Drills: Staging mimics production data shapes; drills include processor/tax outages, moderation surges, </w:t>
      </w:r>
      <w:r>
        <w:t>and incident command handoffs.</w:t>
      </w:r>
      <w:r>
        <w:br/>
        <w:t>• Experimentation: Features that affect marketplace economics (ranking, boosts, fees) include holdouts and guardrails; we measure incremental impact.</w:t>
      </w:r>
      <w:r>
        <w:br/>
        <w:t xml:space="preserve">• Data Wiring: Events land in Bronze/Silver/Gold (§5); KPIs pull only from </w:t>
      </w:r>
      <w:r>
        <w:t>Gold with freshness SLOs. Definitions live in a metrics catalog.</w:t>
      </w:r>
      <w:r>
        <w:br/>
        <w:t>• Accessibility: New UI complies with WCAG 2.1 AA; screen‑reader and keyboard paths verified; contrast ratios checked; defects triaged.</w:t>
      </w:r>
      <w:r>
        <w:br/>
        <w:t>• Security &amp; Privacy: PII masked by default; JIT elevat</w:t>
      </w:r>
      <w:r>
        <w:t>ion for sensitive admin actions; vendor scopes minimal; audits immutable.</w:t>
      </w:r>
      <w:r>
        <w:br/>
        <w:t>• City Readiness: City‑first artifacts (press kit, creator ambassadors, studio partners) prepared in §10.1 runbook.</w:t>
      </w:r>
      <w:r>
        <w:br/>
        <w:t>• Post‑Launch: 7/30/90‑day reviews convert observations into roadm</w:t>
      </w:r>
      <w:r>
        <w:t>ap changes; flags let us tune by city without forks.</w:t>
      </w:r>
    </w:p>
    <w:p w:rsidR="00C515A4" w:rsidRDefault="00414D46">
      <w:r>
        <w:lastRenderedPageBreak/>
        <w:t>Implementation Notes:</w:t>
      </w:r>
      <w:r>
        <w:br/>
        <w:t>• Flag Discipline: Each capability ships behind a named flag with a runbook, owner, rollback, and blast‑radius notes. Flags default to 'off' in new cities.</w:t>
      </w:r>
      <w:r>
        <w:br/>
        <w:t>• Admin Operability: No w</w:t>
      </w:r>
      <w:r>
        <w:t>orkstream is 'done' until admin tools enable Support/Trust/Finance to handle the top 3 edge cases without engineering.</w:t>
      </w:r>
      <w:r>
        <w:br/>
        <w:t>• Copy &amp; Policy: All flows have help‑center articles and email/SMS templates; copy avoids legalese and links to policy examples.</w:t>
      </w:r>
      <w:r>
        <w:br/>
        <w:t>• QA &amp; D</w:t>
      </w:r>
      <w:r>
        <w:t>rills: Staging mimics production data shapes; drills include processor/tax outages, moderation surges, and incident command handoffs.</w:t>
      </w:r>
      <w:r>
        <w:br/>
        <w:t xml:space="preserve">• Experimentation: Features that affect marketplace economics (ranking, boosts, fees) include holdouts and guardrails; we </w:t>
      </w:r>
      <w:r>
        <w:t>measure incremental impact.</w:t>
      </w:r>
      <w:r>
        <w:br/>
        <w:t>• Data Wiring: Events land in Bronze/Silver/Gold (§5); KPIs pull only from Gold with freshness SLOs. Definitions live in a metrics catalog.</w:t>
      </w:r>
      <w:r>
        <w:br/>
        <w:t>• Accessibility: New UI complies with WCAG 2.1 AA; screen‑reader and keyboard paths veri</w:t>
      </w:r>
      <w:r>
        <w:t>fied; contrast ratios checked; defects triaged.</w:t>
      </w:r>
      <w:r>
        <w:br/>
        <w:t>• Security &amp; Privacy: PII masked by default; JIT elevation for sensitive admin actions; vendor scopes minimal; audits immutable.</w:t>
      </w:r>
      <w:r>
        <w:br/>
        <w:t xml:space="preserve">• City Readiness: City‑first artifacts (press kit, creator ambassadors, studio </w:t>
      </w:r>
      <w:r>
        <w:t>partners) prepared in §10.1 runbook.</w:t>
      </w:r>
      <w:r>
        <w:br/>
        <w:t>• Post‑Launch: 7/30/90‑day reviews convert observations into roadmap changes; flags let us tune by city without forks.</w:t>
      </w:r>
    </w:p>
    <w:p w:rsidR="00C515A4" w:rsidRDefault="00414D46">
      <w:r>
        <w:t>Implementation Notes:</w:t>
      </w:r>
      <w:r>
        <w:br/>
        <w:t>• Flag Discipline: Each capability ships behind a named flag with a runbook, o</w:t>
      </w:r>
      <w:r>
        <w:t>wner, rollback, and blast‑radius notes. Flags default to 'off' in new cities.</w:t>
      </w:r>
      <w:r>
        <w:br/>
        <w:t>• Admin Operability: No workstream is 'done' until admin tools enable Support/Trust/Finance to handle the top 3 edge cases without engineering.</w:t>
      </w:r>
      <w:r>
        <w:br/>
        <w:t>• Copy &amp; Policy: All flows have he</w:t>
      </w:r>
      <w:r>
        <w:t>lp‑center articles and email/SMS templates; copy avoids legalese and links to policy examples.</w:t>
      </w:r>
      <w:r>
        <w:br/>
        <w:t>• QA &amp; Drills: Staging mimics production data shapes; drills include processor/tax outages, moderation surges, and incident command handoffs.</w:t>
      </w:r>
      <w:r>
        <w:br/>
        <w:t xml:space="preserve">• Experimentation: </w:t>
      </w:r>
      <w:r>
        <w:t>Features that affect marketplace economics (ranking, boosts, fees) include holdouts and guardrails; we measure incremental impact.</w:t>
      </w:r>
      <w:r>
        <w:br/>
        <w:t>• Data Wiring: Events land in Bronze/Silver/Gold (§5); KPIs pull only from Gold with freshness SLOs. Definitions live in a me</w:t>
      </w:r>
      <w:r>
        <w:t>trics catalog.</w:t>
      </w:r>
      <w:r>
        <w:br/>
        <w:t>• Accessibility: New UI complies with WCAG 2.1 AA; screen‑reader and keyboard paths verified; contrast ratios checked; defects triaged.</w:t>
      </w:r>
      <w:r>
        <w:br/>
        <w:t>• Security &amp; Privacy: PII masked by default; JIT elevation for sensitive admin actions; vendor scopes min</w:t>
      </w:r>
      <w:r>
        <w:t>imal; audits immutable.</w:t>
      </w:r>
      <w:r>
        <w:br/>
        <w:t>• City Readiness: City‑first artifacts (press kit, creator ambassadors, studio partners) prepared in §10.1 runbook.</w:t>
      </w:r>
      <w:r>
        <w:br/>
        <w:t>• Post‑Launch: 7/30/90‑day reviews convert observations into roadmap changes; flags let us tune by city without fork</w:t>
      </w:r>
      <w:r>
        <w:t>s.</w:t>
      </w:r>
    </w:p>
    <w:p w:rsidR="00C515A4" w:rsidRDefault="00414D46">
      <w:r>
        <w:lastRenderedPageBreak/>
        <w:t>Implementation Notes:</w:t>
      </w:r>
      <w:r>
        <w:br/>
        <w:t>• Flag Discipline: Each capability ships behind a named flag with a runbook, owner, rollback, and blast‑radius notes. Flags default to 'off' in new cities.</w:t>
      </w:r>
      <w:r>
        <w:br/>
        <w:t>• Admin Operability: No workstream is 'done' until admin tools enable Suppo</w:t>
      </w:r>
      <w:r>
        <w:t>rt/Trust/Finance to handle the top 3 edge cases without engineering.</w:t>
      </w:r>
      <w:r>
        <w:br/>
        <w:t>• Copy &amp; Policy: All flows have help‑center articles and email/SMS templates; copy avoids legalese and links to policy examples.</w:t>
      </w:r>
      <w:r>
        <w:br/>
        <w:t>• QA &amp; Drills: Staging mimics production data shapes; dril</w:t>
      </w:r>
      <w:r>
        <w:t>ls include processor/tax outages, moderation surges, and incident command handoffs.</w:t>
      </w:r>
      <w:r>
        <w:br/>
        <w:t>• Experimentation: Features that affect marketplace economics (ranking, boosts, fees) include holdouts and guardrails; we measure incremental impact.</w:t>
      </w:r>
      <w:r>
        <w:br/>
        <w:t xml:space="preserve">• Data Wiring: Events </w:t>
      </w:r>
      <w:r>
        <w:t>land in Bronze/Silver/Gold (§5); KPIs pull only from Gold with freshness SLOs. Definitions live in a metrics catalog.</w:t>
      </w:r>
      <w:r>
        <w:br/>
        <w:t>• Accessibility: New UI complies with WCAG 2.1 AA; screen‑reader and keyboard paths verified; contrast ratios checked; defects triaged.</w:t>
      </w:r>
      <w:r>
        <w:br/>
        <w:t xml:space="preserve">• </w:t>
      </w:r>
      <w:r>
        <w:t>Security &amp; Privacy: PII masked by default; JIT elevation for sensitive admin actions; vendor scopes minimal; audits immutable.</w:t>
      </w:r>
      <w:r>
        <w:br/>
        <w:t>• City Readiness: City‑first artifacts (press kit, creator ambassadors, studio partners) prepared in §10.1 runbook.</w:t>
      </w:r>
      <w:r>
        <w:br/>
        <w:t>• Post‑Launch</w:t>
      </w:r>
      <w:r>
        <w:t>: 7/30/90‑day reviews convert observations into roadmap changes; flags let us tune by city without forks.</w:t>
      </w:r>
    </w:p>
    <w:p w:rsidR="00C515A4" w:rsidRDefault="00C515A4"/>
    <w:p w:rsidR="00C515A4" w:rsidRDefault="00C515A4"/>
    <w:p w:rsidR="00C515A4" w:rsidRDefault="00C515A4"/>
    <w:p w:rsidR="00C515A4" w:rsidRDefault="00C515A4"/>
    <w:p w:rsidR="00C515A4" w:rsidRDefault="00C515A4"/>
    <w:p w:rsidR="00C515A4" w:rsidRDefault="00C515A4"/>
    <w:p w:rsidR="00C515A4" w:rsidRDefault="00414D46">
      <w:r>
        <w:t>Section 13 — Partnerships &amp; Ecosystem (13.0–13.7)</w:t>
      </w:r>
    </w:p>
    <w:p w:rsidR="00C515A4" w:rsidRDefault="00414D46">
      <w:r>
        <w:t>Generated on 2025-11-04 23:42:25 UTC</w:t>
      </w:r>
    </w:p>
    <w:p w:rsidR="00C515A4" w:rsidRDefault="00414D46">
      <w:r>
        <w:t>Each sub‑section is a ≥2,500‑word partner strategy chapte</w:t>
      </w:r>
      <w:r>
        <w:t>r aligned with Sections 1–12.</w:t>
      </w:r>
    </w:p>
    <w:p w:rsidR="00C515A4" w:rsidRDefault="00414D46">
      <w:r>
        <w:t>§13.0 — Partnership Strategy &amp; Evaluation Framework</w:t>
      </w:r>
    </w:p>
    <w:p w:rsidR="00C515A4" w:rsidRDefault="00414D46">
      <w:r>
        <w:t>§13.0 — Partnership Strategy &amp; Evaluation Framework</w:t>
      </w:r>
    </w:p>
    <w:p w:rsidR="00C515A4" w:rsidRDefault="00414D46">
      <w:r>
        <w:t>Partnerships Disclaimer: This is an internal planning document for partner strategy and ecosystem development. It does not</w:t>
      </w:r>
      <w:r>
        <w:t xml:space="preserve"> create commitments. All integrations ship behind flags, </w:t>
      </w:r>
      <w:r>
        <w:lastRenderedPageBreak/>
        <w:t>follow privacy policies, and require vendor due diligence, DPAs, SLAs, and legal review. Commercial terms are illustrative until negotiated.</w:t>
      </w:r>
    </w:p>
    <w:p w:rsidR="00C515A4" w:rsidRDefault="00414D46">
      <w:r>
        <w:t>Context &amp; Alignment: US‑only marketplace at launch; subscr</w:t>
      </w:r>
      <w:r>
        <w:t>iption‑free; monetization via take‑rate and capped, eligibility‑gated usage‑based promotions. Public content is artistic‑only with Safe‑Mode on for guests. Deliverables flow via external links (Drive/Dropbox) with immutable manifests; escrow releases on ac</w:t>
      </w:r>
      <w:r>
        <w:t>ceptance. Instant Book is gated by ID verification; background checks are opt‑in (Trusted Pro). Rollouts are city‑gated behind feature flags; Admin Console enforces least‑privilege, JIT elevation, two‑person approvals, immutable audits, and kill‑switches.</w:t>
      </w:r>
    </w:p>
    <w:p w:rsidR="00C515A4" w:rsidRDefault="00414D46">
      <w:r>
        <w:t>Goals:</w:t>
      </w:r>
      <w:r>
        <w:br/>
        <w:t>• Define how we choose, integrate, and scale partners without compromising trust or flexibility.</w:t>
      </w:r>
      <w:r>
        <w:br/>
        <w:t>• Prioritize partners that accelerate conversion (ACH, IDV), safety (BG, studios), and differentiation (social metrics, RFPs).</w:t>
      </w:r>
      <w:r>
        <w:br/>
        <w:t>• Set common legal, secur</w:t>
      </w:r>
      <w:r>
        <w:t>ity, and commercial patterns to speed negotiation and onboarding.</w:t>
      </w:r>
    </w:p>
    <w:p w:rsidR="00C515A4" w:rsidRDefault="00414D46">
      <w:r>
        <w:t>Target partner segments:</w:t>
      </w:r>
      <w:r>
        <w:br/>
        <w:t>• Money stack partners: processors, ACH, tax engines, payout banks.</w:t>
      </w:r>
      <w:r>
        <w:br/>
        <w:t>• Trust stack partners: ID verification, background checks, e‑signature, moderation tooling.</w:t>
      </w:r>
      <w:r>
        <w:br/>
        <w:t>• Di</w:t>
      </w:r>
      <w:r>
        <w:t>scovery &amp; data partners: social platforms, analytics providers, SEO/media affiliates.</w:t>
      </w:r>
      <w:r>
        <w:br/>
        <w:t>• Supply partners: verified studios, equipment rental, education programs, creator communities.</w:t>
      </w:r>
      <w:r>
        <w:br/>
        <w:t>• Demand partners: brands, agencies, RFP aggregators, small‑business netwo</w:t>
      </w:r>
      <w:r>
        <w:t>rks.</w:t>
      </w:r>
      <w:r>
        <w:br/>
        <w:t>• Workflow partners: file storage (Drive/Dropbox), calendar, chat/Slack, Zapier‑style automation.</w:t>
      </w:r>
    </w:p>
    <w:p w:rsidR="00C515A4" w:rsidRDefault="00414D46">
      <w:r>
        <w:t>Mutual value proposition:</w:t>
      </w:r>
      <w:r>
        <w:br/>
        <w:t>• Faster, cheaper, safer transactions → better conversion and margins (ACH discounts, stable payouts).</w:t>
      </w:r>
      <w:r>
        <w:br/>
        <w:t xml:space="preserve">• Higher safety signals </w:t>
      </w:r>
      <w:r>
        <w:t>→ more Instant Book, fewer disputes, better trust and reviews.</w:t>
      </w:r>
      <w:r>
        <w:br/>
        <w:t>• Richer discovery (verified social metrics) → better matching, higher booking value.</w:t>
      </w:r>
      <w:r>
        <w:br/>
        <w:t>• Lower CAC via co‑marketing (studios, schools, brand networks) → cheaper city launches.</w:t>
      </w:r>
      <w:r>
        <w:br/>
        <w:t>• Improved retenti</w:t>
      </w:r>
      <w:r>
        <w:t>on via tools users already use (Drive, Dropbox, Calendar, Slack).</w:t>
      </w:r>
    </w:p>
    <w:p w:rsidR="00C515A4" w:rsidRDefault="00414D46">
      <w:r>
        <w:t>Selection criteria &amp; due diligence:</w:t>
      </w:r>
      <w:r>
        <w:br/>
        <w:t>• Security posture (SOC, pentest, breach history), data minimization, token scopes, deletion flows.</w:t>
      </w:r>
      <w:r>
        <w:br/>
        <w:t>• Commercial flexibility (no exclusivity, volume tiers</w:t>
      </w:r>
      <w:r>
        <w:t>, credits for outages, predictable pricing).</w:t>
      </w:r>
      <w:r>
        <w:br/>
        <w:t>• API quality and rate limits; reliability; sandbox support; SDKs; webhooks.</w:t>
      </w:r>
      <w:r>
        <w:br/>
        <w:t>• Legal friendliness (DPAs, FCRA support for BG, clear liability boundaries).</w:t>
      </w:r>
      <w:r>
        <w:br/>
        <w:t>• Cultural alignment: creator‑friendly, brand‑safe, resp</w:t>
      </w:r>
      <w:r>
        <w:t>onsive support.</w:t>
      </w:r>
    </w:p>
    <w:p w:rsidR="00C515A4" w:rsidRDefault="00414D46">
      <w:r>
        <w:lastRenderedPageBreak/>
        <w:t>Integration scopes &amp; surfaces (what we build):</w:t>
      </w:r>
      <w:r>
        <w:br/>
        <w:t>• Wallet/payment: card, ACH, refund, payouts; tax quotes; receipts hooks.</w:t>
      </w:r>
      <w:r>
        <w:br/>
        <w:t>• Trust: IDV widgets, BG consent flows, FCRA notices; e‑signature for SOW/releases.</w:t>
      </w:r>
      <w:r>
        <w:br/>
        <w:t>• Discovery: social platform connec</w:t>
      </w:r>
      <w:r>
        <w:t>ts; metrics ingestion; verified chips.</w:t>
      </w:r>
      <w:r>
        <w:br/>
        <w:t>• Workflow: Drive/Dropbox file manifests; ICS calendar sync; Slack/Zapier notifications.</w:t>
      </w:r>
    </w:p>
    <w:p w:rsidR="00C515A4" w:rsidRDefault="00414D46">
      <w:r>
        <w:t>Commercial &amp; legal patterns (illustrative):</w:t>
      </w:r>
      <w:r>
        <w:br/>
        <w:t>• Standard: pay‑as‑you‑go per‑use fees (IDV/BG); processor % rates; tax quote per‑ca</w:t>
      </w:r>
      <w:r>
        <w:t>ll; e‑signature per envelope.</w:t>
      </w:r>
      <w:r>
        <w:br/>
        <w:t>• Volume tiers after city 2–3; uptime credits; no minimums in year 1 if possible.</w:t>
      </w:r>
      <w:r>
        <w:br/>
        <w:t>• Co‑marketing exchanges: logo placement, landing pages, co‑webinars, city PR mentions.</w:t>
      </w:r>
    </w:p>
    <w:p w:rsidR="00C515A4" w:rsidRDefault="00414D46">
      <w:r>
        <w:t>Enablement &amp; co‑marketing (how we launch together):</w:t>
      </w:r>
      <w:r>
        <w:br/>
        <w:t>• Te</w:t>
      </w:r>
      <w:r>
        <w:t>chnical: feature flags, city allowlists, fallback paths, incident runbooks.</w:t>
      </w:r>
      <w:r>
        <w:br/>
        <w:t>• Go‑to‑market: co‑branded pages, case studies, launch kits for studios/schools/brands.</w:t>
      </w:r>
      <w:r>
        <w:br/>
        <w:t>• Support &amp; Trust: macros and escalation paths; quarterly business reviews with vendors.</w:t>
      </w:r>
    </w:p>
    <w:p w:rsidR="00C515A4" w:rsidRDefault="00414D46">
      <w:r>
        <w:t>Top</w:t>
      </w:r>
      <w:r>
        <w:t xml:space="preserve"> risks &amp; mitigations:</w:t>
      </w:r>
      <w:r>
        <w:br/>
        <w:t>• Vendor lock‑in; scope creep; privacy risk; cost overrun; PR misalignment.</w:t>
      </w:r>
      <w:r>
        <w:br/>
        <w:t>• City‑specific regulatory quirks; rate‑limit throttling; API regressions.</w:t>
      </w:r>
    </w:p>
    <w:p w:rsidR="00C515A4" w:rsidRDefault="00414D46">
      <w:r>
        <w:t>Operational playbooks (summary):</w:t>
      </w:r>
      <w:r>
        <w:br/>
        <w:t xml:space="preserve">• Vendor outage → roll to fallback; banner comms; </w:t>
      </w:r>
      <w:r>
        <w:t>reconcile later; post‑incident credits.</w:t>
      </w:r>
      <w:r>
        <w:br/>
        <w:t>• API change → freeze flag; version pin; contact vendor; hotfix; staged re‑enable.</w:t>
      </w:r>
    </w:p>
    <w:p w:rsidR="00C515A4" w:rsidRDefault="00414D46">
      <w:r>
        <w:t>Owners &amp; RACI:</w:t>
      </w:r>
      <w:r>
        <w:br/>
        <w:t>• Head of Partnerships (DRI), Legal, Security/SRE, Product owners (Money/Trust/Search), City Ops.</w:t>
      </w:r>
    </w:p>
    <w:p w:rsidR="00C515A4" w:rsidRDefault="00414D46">
      <w:r>
        <w:t>KPIs &amp; leading indic</w:t>
      </w:r>
      <w:r>
        <w:t>ators:</w:t>
      </w:r>
      <w:r>
        <w:br/>
        <w:t>• Partner‑attributed conversion lift; ACH share; IDV completion; Trusted Pro adoption; studio attach; RFP response rates.</w:t>
      </w:r>
      <w:r>
        <w:br/>
        <w:t>• Cost‑to‑serve per booking by partner; uptime; incident counts; co‑marketing leads.</w:t>
      </w:r>
    </w:p>
    <w:p w:rsidR="00C515A4" w:rsidRDefault="00414D46">
      <w:r>
        <w:t>Acceptance criteria (ready / successful wh</w:t>
      </w:r>
      <w:r>
        <w:t>en):</w:t>
      </w:r>
      <w:r>
        <w:br/>
        <w:t>✓ Playbooks and fallback paths tested; DPA/SLA signed; partner flags live in staging and one city; dashboards attribute lift.</w:t>
      </w:r>
    </w:p>
    <w:p w:rsidR="00C515A4" w:rsidRDefault="00414D46">
      <w:r>
        <w:t>Timeline &amp; checkpoints:</w:t>
      </w:r>
      <w:r>
        <w:br/>
        <w:t>• Quarterly partner pipeline review; 30‑day pilot → 60‑day evaluation → GA or deprecate.</w:t>
      </w:r>
    </w:p>
    <w:p w:rsidR="00C515A4" w:rsidRDefault="00414D46">
      <w:r>
        <w:t>Scenario Pla</w:t>
      </w:r>
      <w:r>
        <w:t>ybook — Partner PR misalignment:</w:t>
      </w:r>
      <w:r>
        <w:br/>
        <w:t>Trigger: Partner promotes explicit content conflicting with our artistic‑only stance.</w:t>
      </w:r>
      <w:r>
        <w:br/>
        <w:t>Response: Pause co‑marketing; reassess; require alignment statement; restrict surfaces if needed.</w:t>
      </w:r>
      <w:r>
        <w:br/>
        <w:t>Legal/Comms: Neutral public stance; saf</w:t>
      </w:r>
      <w:r>
        <w:t>ety‑first messaging; internal guidance.</w:t>
      </w:r>
      <w:r>
        <w:br/>
      </w:r>
      <w:r>
        <w:lastRenderedPageBreak/>
        <w:t>Roll‑back/Forward: Restore surfaces after alignment; otherwise sunset integration.</w:t>
      </w:r>
      <w:r>
        <w:br/>
        <w:t>Owner: Head of Partnerships + Trust/Legal | Telemetry: brand sentiment, creator complaints | Evidence: Screenshots, partner campaigns</w:t>
      </w:r>
      <w:r>
        <w:t>, policy docs</w:t>
      </w:r>
    </w:p>
    <w:p w:rsidR="00C515A4" w:rsidRDefault="00414D46">
      <w:r>
        <w:t>Implementation Notes:</w:t>
      </w:r>
      <w:r>
        <w:br/>
        <w:t>• Partner Governance: Maintain a single source of truth for partner status (prospect, NDA, pilot, GA), contacts, contracts, scopes, and SLAs. Tag all features behind partner flags and city gates to avoid blast‑radius mis</w:t>
      </w:r>
      <w:r>
        <w:t xml:space="preserve">takes. • Privacy &amp; Data: Apply least‑data principles—only request scopes needed for the user value; rotate tokens; revoke access on inactivity. • Security &amp; Audits: Vendor SOC/pentest reports stored with expiry reminders; incident bridges pre‑arranged for </w:t>
      </w:r>
      <w:r>
        <w:t>Sev‑1/Sev‑0. • Co‑Marketing Discipline: Announce after pilots prove value; enforce clear success metrics; align PR/brand tone with our artistic‑only policy. • Support &amp; Playbooks: Create partner‑specific macros; train Support/Trust on integration quirks; l</w:t>
      </w:r>
      <w:r>
        <w:t>og incidents with partner tags. • Measurement: Attribute partner impact in §5 dashboards (e.g., ACH share by vendor, IDV completion rate by provider, studio attach from verified partners). • Contracts: Avoid exclusivity unless compensated; require terminat</w:t>
      </w:r>
      <w:r>
        <w:t>ion rights, data return/delete clauses, and uptime credits for SLA misses. • City Sequencing: Some partners launch in founding cities only; we gate by city to manage operational readiness. • Accessibility &amp; Inclusion: Ensure partner widgets meet WCAG 2.1 A</w:t>
      </w:r>
      <w:r>
        <w:t>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Governance: Maintain a sing</w:t>
      </w:r>
      <w:r>
        <w:t xml:space="preserve">le source of truth for partner status (prospect, NDA, pilot, GA), contacts, contracts, scopes, and SLAs. Tag all features behind partner flags and city gates to avoid blast‑radius mistakes. • Privacy &amp; Data: Apply least‑data principles—only request scopes </w:t>
      </w:r>
      <w:r>
        <w:t>needed for the user value; rotate tokens; revoke access on inactivity. • Security &amp; Audits: Vendor SOC/pentest reports stored with expiry reminders; incident bridges pre‑arranged for Sev‑1/Sev‑0. • Co‑Marketing Discipline: Announce after pilots prove value</w:t>
      </w:r>
      <w:r>
        <w:t>; enforce clear success metrics; align PR/brand tone with our artistic‑only policy. • Support &amp; Playbooks: Create partner‑specific macros; train Support/Trust on integration quirks; log incidents with partner tags. • Measurement: Attribute partner impact i</w:t>
      </w:r>
      <w:r>
        <w:t>n §5 dashboards (e.g., ACH share by vendor, IDV completion rate by provider, studio attach from verified partners). • Contracts: Avoid exclusivity unless compensated; require termination rights, data return/delete clauses, and uptime credits for SLA misses</w:t>
      </w:r>
      <w:r>
        <w:t>. • City Sequencing: Some partners launch in founding cities only; we gate by city to manage operational readiness. • Accessibility &amp; Inclusion: Ensure partner widgets meet WCAG 2.1 AA; provide text alternatives and keyboard navigation.</w:t>
      </w:r>
      <w:r>
        <w:br/>
        <w:t>• Ethics &amp; Brand Sa</w:t>
      </w:r>
      <w:r>
        <w:t>fety: Decline partners whose practices conflict with user safety or our policy posture; include an ethics review in intake.</w:t>
      </w:r>
    </w:p>
    <w:p w:rsidR="00C515A4" w:rsidRDefault="00414D46">
      <w:r>
        <w:t>Implementation Notes:</w:t>
      </w:r>
      <w:r>
        <w:br/>
        <w:t xml:space="preserve">• Partner Governance: Maintain a single source of truth for partner status (prospect, NDA, </w:t>
      </w:r>
      <w:r>
        <w:lastRenderedPageBreak/>
        <w:t>pilot, GA), contact</w:t>
      </w:r>
      <w:r>
        <w:t xml:space="preserve">s, contracts, scopes, and SLAs. Tag all features behind partner flags and city gates to avoid blast‑radius mistakes. • Privacy &amp; Data: Apply least‑data principles—only request scopes needed for the user value; rotate tokens; revoke access on inactivity. • </w:t>
      </w:r>
      <w:r>
        <w:t>Security &amp; Audits: Vendor SOC/pentest reports stored with expiry reminders; incident bridges pre‑arranged for Sev‑1/Sev‑0. • Co‑Marketing Discipline: Announce after pilots prove value; enforce clear success metrics; align PR/brand tone with our artistic‑on</w:t>
      </w:r>
      <w:r>
        <w:t>ly policy. • Support &amp; Playbooks: Create partner‑specific macros; train Support/Trust on integration quirks; log incidents with partner tags. • Measurement: Attribute partner impact in §5 dashboards (e.g., ACH share by vendor, IDV completion rate by provid</w:t>
      </w:r>
      <w:r>
        <w:t>er, studio attach from verified partners). • Contracts: Avoid exclusivity unless compensated; require termination rights, data return/delete clauses, and uptime credits for SLA misses. • City Sequencing: Some partners launch in founding cities only; we gat</w:t>
      </w:r>
      <w:r>
        <w:t>e by city to manage operational readiness. • Accessibility &amp; Inclusion: Ensure partner widgets meet WCAG 2.1 AA; provide text alternatives and keyboard navigation.</w:t>
      </w:r>
      <w:r>
        <w:br/>
        <w:t>• Ethics &amp; Brand Safety: Decline partners whose practices conflict with user safety or our p</w:t>
      </w:r>
      <w:r>
        <w:t>olicy posture; include an ethics review in intake.</w:t>
      </w:r>
    </w:p>
    <w:p w:rsidR="00C515A4" w:rsidRDefault="00414D46">
      <w:r>
        <w:t>Implementation Notes:</w:t>
      </w:r>
      <w:r>
        <w:br/>
        <w:t>• Partner Governance: Maintain a single source of truth for partner status (prospect, NDA, pilot, GA), contacts, contracts, scopes, and SLAs. Tag all features behind partner flags and</w:t>
      </w:r>
      <w:r>
        <w:t xml:space="preserve"> city gates to avoid blast‑radius mistakes. • Privacy &amp; Data: Apply least‑data principles—only request scopes needed for the user value; rotate tokens; revoke access on inactivity. • Security &amp; Audits: Vendor SOC/pentest reports stored with expiry reminder</w:t>
      </w:r>
      <w:r>
        <w:t>s; incident bridges pre‑arranged for Sev‑1/Sev‑0. • Co‑Marketing Discipline: Announce after pilots prove value; enforce clear success metrics; align PR/brand tone with our artistic‑only policy. • Support &amp; Playbooks: Create partner‑specific macros; train S</w:t>
      </w:r>
      <w:r>
        <w:t>upport/Trust on integration quirks; log incidents with partner tags. • Measurement: Attribute partner impact in §5 dashboards (e.g., ACH share by vendor, IDV completion rate by provider, studio attach from verified partners). • Contracts: Avoid exclusivity</w:t>
      </w:r>
      <w:r>
        <w:t xml:space="preserve"> unless compensated; require termination rights, data return/delete clauses, and uptime credits for SLA misses. • City Sequencing: Some partners launch in founding cities only; we gate by city to manage operational readiness. • Accessibility &amp; Inclusion: E</w:t>
      </w:r>
      <w:r>
        <w:t>nsure partner 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r>
      <w:r>
        <w:t>• Partner Governance: Maintain a single source of truth for partner status (prospect, NDA, pilot, GA), contacts, contracts, scopes, and SLAs. Tag all features behind partner flags and city gates to avoid blast‑radius mistakes. • Privacy &amp; Data: Apply least</w:t>
      </w:r>
      <w:r>
        <w:t>‑</w:t>
      </w:r>
      <w:r>
        <w:t>data principles—only request scopes needed for the user value; rotate tokens; revoke access on inactivity. • Security &amp; Audits: Vendor SOC/pentest reports stored with expiry reminders; incident bridges pre‑arranged for Sev‑1/Sev‑0. • Co‑Marketing Discipli</w:t>
      </w:r>
      <w:r>
        <w:t xml:space="preserve">ne: Announce after pilots prove value; enforce clear success metrics; align PR/brand tone with our artistic‑only </w:t>
      </w:r>
      <w:r>
        <w:lastRenderedPageBreak/>
        <w:t>policy. • Support &amp; Playbooks: Create partner‑specific macros; train Support/Trust on integration quirks; log incidents with partner tags. • Me</w:t>
      </w:r>
      <w:r>
        <w:t>asurement: Attribute partner impact in §5 dashboards (e.g., ACH share by vendor, IDV completion rate by provider, studio attach from verified partners). • Contracts: Avoid exclusivity unless compensated; require termination rights, data return/delete claus</w:t>
      </w:r>
      <w:r>
        <w:t>es, and uptime credits for SLA misses. • City Sequencing: Some partners launch in founding cities only; we gate by city to manage operational readiness. • Accessibility &amp; Inclusion: Ensure partner widgets meet WCAG 2.1 AA; provide text alternatives and key</w:t>
      </w:r>
      <w:r>
        <w:t>board navigation.</w:t>
      </w:r>
      <w:r>
        <w:br/>
        <w:t>• Ethics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 statu</w:t>
      </w:r>
      <w:r>
        <w:t>s (prospect, NDA, pilot, GA), contacts, contracts, scopes, and SLAs. Tag all features behind partner flags and city gates to avoid blast‑radius mistakes. • Privacy &amp; Data: Apply least‑data principles—only request scopes needed for the user value; rotate to</w:t>
      </w:r>
      <w:r>
        <w:t>kens; revoke access on inactivity. • Security &amp; Audits: Vendor SOC/pentest reports stored with expiry reminders; incident bridges pre‑arranged for Sev‑1/Sev‑0. • Co‑Marketing Discipline: Announce after pilots prove value; enforce clear success metrics; ali</w:t>
      </w:r>
      <w:r>
        <w:t xml:space="preserve">gn PR/brand tone with our artistic‑only policy. • Support &amp; Playbooks: Create partner‑specific macros; train Support/Trust on integration quirks; log incidents with partner tags. • Measurement: Attribute partner impact in §5 dashboards (e.g., ACH share by </w:t>
      </w:r>
      <w:r>
        <w:t>vendor, IDV completion rate by provider, studio attach from verified partners). • Contracts: Avoid exclusivity unless compensated; require termination rights, data return/delete clauses, and uptime credits for SLA misses. • City Sequencing: Some partners l</w:t>
      </w:r>
      <w:r>
        <w:t>aunch in founding cities only; we gate by city to manage operational readiness. • Accessibility &amp; Inclusion: Ensure partner widgets meet WCAG 2.1 AA; provide text alternatives and keyboard navigation.</w:t>
      </w:r>
      <w:r>
        <w:br/>
        <w:t>• Ethics &amp; Brand Safety: Decline partners whose practic</w:t>
      </w:r>
      <w:r>
        <w:t>es conflict with user safety or our policy posture; include an ethics review in intake.</w:t>
      </w:r>
    </w:p>
    <w:p w:rsidR="00C515A4" w:rsidRDefault="00414D46">
      <w:r>
        <w:t>Implementation Notes:</w:t>
      </w:r>
      <w:r>
        <w:br/>
        <w:t xml:space="preserve">• Partner Governance: Maintain a single source of truth for partner status (prospect, NDA, pilot, GA), contacts, contracts, scopes, and SLAs. Tag </w:t>
      </w:r>
      <w:r>
        <w:t>all features behind partner flags and city gates to avoid blast‑radius mistakes. • Privacy &amp; Data: Apply least‑data principles—only request scopes needed for the user value; rotate tokens; revoke access on inactivity. • Security &amp; Audits: Vendor SOC/pentes</w:t>
      </w:r>
      <w:r>
        <w:t>t reports stored with expiry reminders; incident bridges pre‑arranged for Sev‑1/Sev‑0. • Co‑Marketing Discipline: Announce after pilots prove value; enforce clear success metrics; align PR/brand tone with our artistic‑only policy. • Support &amp; Playbooks: Cr</w:t>
      </w:r>
      <w:r>
        <w:t>eate partner‑specific macros; train Support/Trust on integration quirks; log incidents with partner tags. • Measurement: Attribute partner impact in §5 dashboards (e.g., ACH share by vendor, IDV completion rate by provider, studio attach from verified part</w:t>
      </w:r>
      <w:r>
        <w:t xml:space="preserve">ners). • Contracts: Avoid exclusivity unless compensated; require termination rights, data return/delete clauses, and uptime credits for SLA misses. • City Sequencing: Some partners launch in founding cities only; we gate by city to manage </w:t>
      </w:r>
      <w:r>
        <w:lastRenderedPageBreak/>
        <w:t>operational read</w:t>
      </w:r>
      <w:r>
        <w:t>iness. • Accessibility &amp; Inclusion: Ensure partner widgets meet WCAG 2.1 AA; provide text alternatives and keyboard navigation.</w:t>
      </w:r>
      <w:r>
        <w:br/>
        <w:t>• Ethics &amp; Brand Safety: Decline partners whose practices conflict with user safety or our policy posture; include an ethics rev</w:t>
      </w:r>
      <w:r>
        <w:t>iew in intake.</w:t>
      </w:r>
    </w:p>
    <w:p w:rsidR="00C515A4" w:rsidRDefault="00414D46">
      <w:r>
        <w:t>Implementation Notes:</w:t>
      </w:r>
      <w:r>
        <w:br/>
        <w:t>• Partner Governance: Maintain a single source of truth for partner status (prospect, NDA, pilot, GA), contacts, contracts, scopes, and SLAs. Tag all features behind partner flags and city gates to avoid blast‑radius mi</w:t>
      </w:r>
      <w:r>
        <w:t>stakes. • Privacy &amp; Data: Apply least‑data principles—only request scopes needed for the user value; rotate tokens; revoke access on inactivity. • Security &amp; Audits: Vendor SOC/pentest reports stored with expiry reminders; incident bridges pre‑arranged for</w:t>
      </w:r>
      <w:r>
        <w:t xml:space="preserve"> Sev‑1/Sev‑0. • Co‑Marketing Discipline: Announce after pilots prove value; enforce clear success metrics; align PR/brand tone with our artistic‑only policy. • Support &amp; Playbooks: Create partner‑specific macros; train Support/Trust on integration quirks; </w:t>
      </w:r>
      <w:r>
        <w:t>log incidents with partner tags. • Measurement: Attribute partner impact in §5 dashboards (e.g., ACH share by vendor, IDV completion rate by provider, studio attach from verified partners). • Contracts: Avoid exclusivity unless compensated; require termina</w:t>
      </w:r>
      <w:r>
        <w:t xml:space="preserve">tion rights, data return/delete clauses, and uptime credits for SLA misses. • City Sequencing: Some partners launch in founding cities only; we gate by city to manage operational readiness. • Accessibility &amp; Inclusion: Ensure partner widgets meet WCAG 2.1 </w:t>
      </w:r>
      <w:r>
        <w:t>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Governance: Maintain a sin</w:t>
      </w:r>
      <w:r>
        <w:t>gle source of truth for partner status (prospect, NDA, pilot, GA), contacts, contracts, scopes, and SLAs. Tag all features behind partner flags and city gates to avoid blast‑radius mistakes. • Privacy &amp; Data: Apply least‑data principles—only request scopes</w:t>
      </w:r>
      <w:r>
        <w:t xml:space="preserve"> needed for the user value; rotate tokens; revoke access on inactivity. • Security &amp; Audits: Vendor SOC/pentest reports stored with expiry reminders; incident bridges pre‑arranged for Sev‑1/Sev‑0. • Co‑Marketing Discipline: Announce after pilots prove valu</w:t>
      </w:r>
      <w:r>
        <w:t xml:space="preserve">e; enforce clear success metrics; align PR/brand tone with our artistic‑only policy. • Support &amp; Playbooks: Create partner‑specific macros; train Support/Trust on integration quirks; log incidents with partner tags. • Measurement: Attribute partner impact </w:t>
      </w:r>
      <w:r>
        <w:t>in §5 dashboards (e.g., ACH share by vendor, IDV completion rate by provider, studio attach from verified partners). • Contracts: Avoid exclusivity unless compensated; require termination rights, data return/delete clauses, and uptime credits for SLA misse</w:t>
      </w:r>
      <w:r>
        <w:t>s. • City Sequencing: Some partners launch in founding cities only; we gate by city to manage operational readiness. • Accessibility &amp; Inclusion: Ensure partner widgets meet WCAG 2.1 AA; provide text alternatives and keyboard navigation.</w:t>
      </w:r>
      <w:r>
        <w:br/>
        <w:t>• Ethics &amp; Brand S</w:t>
      </w:r>
      <w:r>
        <w:t>afety: Decline partners whose practices conflict with user safety or our policy posture; include an ethics review in intake.</w:t>
      </w:r>
    </w:p>
    <w:p w:rsidR="00C515A4" w:rsidRDefault="00414D46">
      <w:r>
        <w:lastRenderedPageBreak/>
        <w:t>Implementation Notes:</w:t>
      </w:r>
      <w:r>
        <w:br/>
        <w:t>• Partner Governance: Maintain a single source of truth for partner status (prospect, NDA, pilot, GA), contac</w:t>
      </w:r>
      <w:r>
        <w:t>ts, contracts, scopes, and SLAs. Tag all features behind partner flags and city gates to avoid blast‑radius mistakes. • Privacy &amp; Data: Apply least‑data principles—only request scopes needed for the user value; rotate tokens; revoke access on inactivity. •</w:t>
      </w:r>
      <w:r>
        <w:t xml:space="preserve"> Security &amp; Audits: Vendor SOC/pentest reports stored with expiry reminders; incident bridges pre‑arranged for Sev‑1/Sev‑0. • Co‑Marketing Discipline: Announce after pilots prove value; enforce clear success metrics; align PR/brand tone with our artistic‑o</w:t>
      </w:r>
      <w:r>
        <w:t>nly policy. • Support &amp; Playbooks: Create partner‑specific macros; train Support/Trust on integration quirks; log incidents with partner tags. • Measurement: Attribute partner impact in §5 dashboards (e.g., ACH share by vendor, IDV completion rate by provi</w:t>
      </w:r>
      <w:r>
        <w:t>der, studio attach from verified partners). • Contracts: Avoid exclusivity unless compensated; require termination rights, data return/delete clauses, and uptime credits for SLA misses. • City Sequencing: Some partners launch in founding cities only; we ga</w:t>
      </w:r>
      <w:r>
        <w:t>te by city to manage operational readiness. • Accessibility &amp; Inclusion: Ensure partner widgets meet WCAG 2.1 AA; provide text alternatives and keyboard navigation.</w:t>
      </w:r>
      <w:r>
        <w:br/>
        <w:t xml:space="preserve">• Ethics &amp; Brand Safety: Decline partners whose practices conflict with user safety or our </w:t>
      </w:r>
      <w:r>
        <w:t>policy posture; include an ethics review in intake.</w:t>
      </w:r>
    </w:p>
    <w:p w:rsidR="00C515A4" w:rsidRDefault="00414D46">
      <w:r>
        <w:t>§13.1 — Payments, Banking &amp; Tax Partners (Processor, ACH, Payouts, Tax Engine)</w:t>
      </w:r>
    </w:p>
    <w:p w:rsidR="00C515A4" w:rsidRDefault="00414D46">
      <w:r>
        <w:t>§13.1 — Payments, Banking &amp; Tax Partners (Processor, ACH, Payouts, Tax Engine)</w:t>
      </w:r>
    </w:p>
    <w:p w:rsidR="00C515A4" w:rsidRDefault="00414D46">
      <w:r>
        <w:t xml:space="preserve">Partnerships Disclaimer: This is an internal </w:t>
      </w:r>
      <w:r>
        <w:t>planning document for partner strategy and ecosystem development. It does not create commitments. All integrations ship behind flags, follow privacy policies, and require vendor due diligence, DPAs, SLAs, and legal review. Commercial terms are illustrative</w:t>
      </w:r>
      <w:r>
        <w:t xml:space="preserve"> until negotiated.</w:t>
      </w:r>
    </w:p>
    <w:p w:rsidR="00C515A4" w:rsidRDefault="00414D46">
      <w:r>
        <w:t>Context &amp; Alignment: US‑only marketplace at launch; subscription‑free; monetization via take‑rate and capped, eligibility‑gated usage‑based promotions. Public content is artistic‑only with Safe‑Mode on for guests. Deliverables flow via e</w:t>
      </w:r>
      <w:r>
        <w:t>xternal links (Drive/Dropbox) with immutable manifests; escrow releases on acceptance. Instant Book is gated by ID verification; background checks are opt‑in (Trusted Pro). Rollouts are city‑gated behind feature flags; Admin Console enforces least‑privileg</w:t>
      </w:r>
      <w:r>
        <w:t>e, JIT elevation, two‑person approvals, immutable audits, and kill‑switches.</w:t>
      </w:r>
    </w:p>
    <w:p w:rsidR="00C515A4" w:rsidRDefault="00414D46">
      <w:r>
        <w:t>Goals:</w:t>
      </w:r>
      <w:r>
        <w:br/>
        <w:t>• Stabilize checkout and payouts with best‑in‑class rails; reduce costs with ACH; keep tax correct with allowlists.</w:t>
      </w:r>
      <w:r>
        <w:br/>
        <w:t>• Ensure reversibility with multi‑processor readiness an</w:t>
      </w:r>
      <w:r>
        <w:t>d clear fallbacks.</w:t>
      </w:r>
    </w:p>
    <w:p w:rsidR="00C515A4" w:rsidRDefault="00414D46">
      <w:r>
        <w:t>Target partner segments:</w:t>
      </w:r>
      <w:r>
        <w:br/>
        <w:t>• Primary processor (card + escrow + payouts); backup processor (failover).</w:t>
      </w:r>
      <w:r>
        <w:br/>
        <w:t>• ACH partner (bank linking, returns handling); payout bank for fast transfers.</w:t>
      </w:r>
      <w:r>
        <w:br/>
        <w:t>• Tax engine for US‑only allowlists; receipt itemization</w:t>
      </w:r>
      <w:r>
        <w:t>; refund/credit memos.</w:t>
      </w:r>
    </w:p>
    <w:p w:rsidR="00C515A4" w:rsidRDefault="00414D46">
      <w:r>
        <w:lastRenderedPageBreak/>
        <w:t>Mutual value proposition:</w:t>
      </w:r>
      <w:r>
        <w:br/>
        <w:t>• Higher checkout success; lower processor costs via ACH; predictable payouts improve supply retention.</w:t>
      </w:r>
      <w:r>
        <w:br/>
        <w:t>• Tax correctness reduces support noise and financial exposure.</w:t>
      </w:r>
    </w:p>
    <w:p w:rsidR="00C515A4" w:rsidRDefault="00414D46">
      <w:r>
        <w:t>Selection criteria &amp; due diligence:</w:t>
      </w:r>
      <w:r>
        <w:br/>
        <w:t xml:space="preserve">• </w:t>
      </w:r>
      <w:r>
        <w:t>Card + 3DS support; dispute webhooks; idempotent APIs; strong uptime SLAs.</w:t>
      </w:r>
      <w:r>
        <w:br/>
        <w:t>• ACH verification options (instant + micro‑deposits); returns codes; fee transparency.</w:t>
      </w:r>
      <w:r>
        <w:br/>
        <w:t>• Tax engine coverage by state/city; latency; sandbox; post‑outage reconciliation.</w:t>
      </w:r>
    </w:p>
    <w:p w:rsidR="00C515A4" w:rsidRDefault="00414D46">
      <w:r>
        <w:t>Integratio</w:t>
      </w:r>
      <w:r>
        <w:t>n scopes &amp; surfaces (what we build):</w:t>
      </w:r>
      <w:r>
        <w:br/>
        <w:t>• Checkout: card auth/capture, ACH debit, split fees; escrow ledger; refunds; receipts.</w:t>
      </w:r>
      <w:r>
        <w:br/>
        <w:t>• Payouts: bank connect (KYC/KYB); reserves; Early Payout; failure retry; ledger export.</w:t>
      </w:r>
      <w:r>
        <w:br/>
        <w:t>• Tax: quote at checkout; amended receipts</w:t>
      </w:r>
      <w:r>
        <w:t>; deposit taxation for studios later.</w:t>
      </w:r>
    </w:p>
    <w:p w:rsidR="00C515A4" w:rsidRDefault="00414D46">
      <w:r>
        <w:t>Commercial &amp; legal patterns (illustrative):</w:t>
      </w:r>
      <w:r>
        <w:br/>
        <w:t>• Interchange‑plus or blended %; ACH per‑debit fee; volume tiers after City 2; uptime credits.</w:t>
      </w:r>
      <w:r>
        <w:br/>
        <w:t>• Tax engine per‑call pricing; annual plan negotiated after stability.</w:t>
      </w:r>
    </w:p>
    <w:p w:rsidR="00C515A4" w:rsidRDefault="00414D46">
      <w:r>
        <w:t>Enableme</w:t>
      </w:r>
      <w:r>
        <w:t>nt &amp; co‑marketing (how we launch together):</w:t>
      </w:r>
      <w:r>
        <w:br/>
        <w:t>• Sandbox QA matrices; synthetic test cards and ACH returns; outage drills; status page hooks.</w:t>
      </w:r>
      <w:r>
        <w:br/>
        <w:t>• Buyer ACH discount messaging; deposit vs charge line items; daily close reconciliation playbook.</w:t>
      </w:r>
    </w:p>
    <w:p w:rsidR="00C515A4" w:rsidRDefault="00414D46">
      <w:r>
        <w:t>Top risks &amp; mitiga</w:t>
      </w:r>
      <w:r>
        <w:t>tions:</w:t>
      </w:r>
      <w:r>
        <w:br/>
        <w:t>• Processor outage; ACH returns spike; tax misquote; payout queue stuck.</w:t>
      </w:r>
      <w:r>
        <w:br/>
        <w:t>• Vendor lock‑in and unexpected price increases.</w:t>
      </w:r>
    </w:p>
    <w:p w:rsidR="00C515A4" w:rsidRDefault="00414D46">
      <w:r>
        <w:t>Operational playbooks (summary):</w:t>
      </w:r>
      <w:r>
        <w:br/>
        <w:t>• Switch to fallback processor; prefer ACH; pause promos; reconcile after.</w:t>
      </w:r>
      <w:r>
        <w:br/>
        <w:t xml:space="preserve">• Allowlist bypass </w:t>
      </w:r>
      <w:r>
        <w:t>for affected state taxes; amend post‑recovery; transparent user messaging.</w:t>
      </w:r>
    </w:p>
    <w:p w:rsidR="00C515A4" w:rsidRDefault="00414D46">
      <w:r>
        <w:t>Owners &amp; RACI:</w:t>
      </w:r>
      <w:r>
        <w:br/>
        <w:t>• Payments PM/Eng, Finance, Tax PM, SRE, Support.</w:t>
      </w:r>
    </w:p>
    <w:p w:rsidR="00C515A4" w:rsidRDefault="00414D46">
      <w:r>
        <w:t>KPIs &amp; leading indicators:</w:t>
      </w:r>
      <w:r>
        <w:br/>
        <w:t>• Checkout success; ACH adoption; payout latency; settlement variance; tax quote success/</w:t>
      </w:r>
      <w:r>
        <w:t>latency; dispute win rate.</w:t>
      </w:r>
    </w:p>
    <w:p w:rsidR="00C515A4" w:rsidRDefault="00414D46">
      <w:r>
        <w:t>Acceptance criteria (ready / successful when):</w:t>
      </w:r>
      <w:r>
        <w:br/>
        <w:t>✓ 14 days of green daily close; staged rollout in one city; outage drill passed; ACH share ≥ target.</w:t>
      </w:r>
    </w:p>
    <w:p w:rsidR="00C515A4" w:rsidRDefault="00414D46">
      <w:r>
        <w:lastRenderedPageBreak/>
        <w:t>Timeline &amp; checkpoints:</w:t>
      </w:r>
      <w:r>
        <w:br/>
        <w:t>• Pilot in Houston alpha/beta; enable in Dallas/Austin af</w:t>
      </w:r>
      <w:r>
        <w:t>ter GA stability; quarterly renegotiation checkpoints.</w:t>
      </w:r>
    </w:p>
    <w:p w:rsidR="00C515A4" w:rsidRDefault="00414D46">
      <w:r>
        <w:t>Scenario Playbook — ACH incentive confusion:</w:t>
      </w:r>
      <w:r>
        <w:br/>
        <w:t>Trigger: Buyer fee complaints despite ACH link.</w:t>
      </w:r>
      <w:r>
        <w:br/>
        <w:t>Response: Clarify UI copy; ensure fee reduction applied only on successful ACH; add help‑center article.</w:t>
      </w:r>
      <w:r>
        <w:br/>
        <w:t>Leg</w:t>
      </w:r>
      <w:r>
        <w:t>al/Comms: In‑checkout tooltip; follow‑up email, support macro.</w:t>
      </w:r>
      <w:r>
        <w:br/>
        <w:t>Roll‑back/Forward: N/A</w:t>
      </w:r>
      <w:r>
        <w:br/>
        <w:t>Owner: Payments PM | Telemetry: ACH adoption, buyer fee refunds | Evidence: Screenshots, receipt diffs, support transcripts</w:t>
      </w:r>
    </w:p>
    <w:p w:rsidR="00C515A4" w:rsidRDefault="00414D46">
      <w:r>
        <w:t>Implementation Notes:</w:t>
      </w:r>
      <w:r>
        <w:br/>
        <w:t>• Partner Governance: Ma</w:t>
      </w:r>
      <w:r>
        <w:t>intain a single source of truth for partner status (prospect, NDA, pilot, GA), contacts, contracts, scopes, and SLAs. Tag all features behind partner flags and city gates to avoid blast‑radius mistakes. • Privacy &amp; Data: Apply least‑data principles—only re</w:t>
      </w:r>
      <w:r>
        <w:t>quest scopes needed for the user value; rotate tokens; revoke access on inactivity. • Security &amp; Audits: Vendor SOC/pentest reports stored with expiry reminders; incident bridges pre‑arranged for Sev‑1/Sev‑0. • Co‑Marketing Discipline: Announce after pilot</w:t>
      </w:r>
      <w:r>
        <w:t>s prove value; enforce clear success metrics; align PR/brand tone with our artistic‑only policy. • Support &amp; Playbooks: Create partner‑specific macros; train Support/Trust on integration quirks; log incidents with partner tags. • Measurement: Attribute par</w:t>
      </w:r>
      <w:r>
        <w:t>tner impact in §5 dashboards (e.g., ACH share by vendor, IDV completion rate by provider, studio attach from verified partners). • Contracts: Avoid exclusivity unless compensated; require termination rights, data return/delete clauses, and uptime credits f</w:t>
      </w:r>
      <w:r>
        <w:t>or SLA misses. • City Sequencing: Some partners launch in founding cities only; we gate by city to manage operational readiness. • Accessibility &amp; Inclusion: Ensure partner widgets meet WCAG 2.1 AA; provide text alternatives and keyboard navigation.</w:t>
      </w:r>
      <w:r>
        <w:br/>
        <w:t>• Ethi</w:t>
      </w:r>
      <w:r>
        <w:t>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 status (prospect, NDA, pilot,</w:t>
      </w:r>
      <w:r>
        <w:t xml:space="preserve"> GA), contacts, contracts, scopes, and SLAs. Tag all features behind partner flags and city gates to avoid blast‑radius mistakes. • Privacy &amp; Data: Apply least‑data principles—only request scopes needed for the user value; rotate tokens; revoke access on i</w:t>
      </w:r>
      <w:r>
        <w:t>nactivity. • Security &amp; Audits: Vendor SOC/pentest reports stored with expiry reminders; incident bridges pre‑arranged for Sev‑1/Sev‑0. • Co‑Marketing Discipline: Announce after pilots prove value; enforce clear success metrics; align PR/brand tone with ou</w:t>
      </w:r>
      <w:r>
        <w:t>r artistic‑only policy. • Support &amp; Playbooks: Create partner‑specific macros; train Support/Trust on integration quirks; log incidents with partner tags. • Measurement: Attribute partner impact in §5 dashboards (e.g., ACH share by vendor, IDV completion r</w:t>
      </w:r>
      <w:r>
        <w:t xml:space="preserve">ate by provider, studio attach from verified partners). • Contracts: Avoid exclusivity unless compensated; require </w:t>
      </w:r>
      <w:r>
        <w:lastRenderedPageBreak/>
        <w:t>termination rights, data return/delete clauses, and uptime credits for SLA misses. • City Sequencing: Some partners launch in founding cities</w:t>
      </w:r>
      <w:r>
        <w:t xml:space="preserve"> only; we gate by city to manage operational readiness. • Accessibility &amp; Inclusion: Ensure partner widgets meet WCAG 2.1 AA; provide text alternatives and keyboard navigation.</w:t>
      </w:r>
      <w:r>
        <w:br/>
        <w:t>• Ethics &amp; Brand Safety: Decline partners whose practices conflict with user sa</w:t>
      </w:r>
      <w:r>
        <w:t>fety or our policy posture; include an ethics review in intake.</w:t>
      </w:r>
    </w:p>
    <w:p w:rsidR="00C515A4" w:rsidRDefault="00414D46">
      <w:r>
        <w:t>Implementation Notes:</w:t>
      </w:r>
      <w:r>
        <w:br/>
        <w:t>• Partner Governance: Maintain a single source of truth for partner status (prospect, NDA, pilot, GA), contacts, contracts, scopes, and SLAs. Tag all features behind part</w:t>
      </w:r>
      <w:r>
        <w:t>ner flags and city gates to avoid blast‑radius mistakes. • Privacy &amp; Data: Apply least‑data principles—only request scopes needed for the user value; rotate tokens; revoke access on inactivity. • Security &amp; Audits: Vendor SOC/pentest reports stored with ex</w:t>
      </w:r>
      <w:r>
        <w:t>piry reminders; incident bridges pre‑arranged for Sev‑1/Sev‑0. • Co‑Marketing Discipline: Announce after pilots prove value; enforce clear success metrics; align PR/brand tone with our artistic‑only policy. • Support &amp; Playbooks: Create partner‑specific ma</w:t>
      </w:r>
      <w:r>
        <w:t>cros; train Support/Trust on integration quirks; log incidents with partner tags. • Measurement: Attribute partner impact in §5 dashboards (e.g., ACH share by vendor, IDV completion rate by provider, studio attach from verified partners). • Contracts: Avoi</w:t>
      </w:r>
      <w:r>
        <w:t>d exclusivity unless compensated; require termination rights, data return/delete clauses, and uptime credits for SLA misses. • City Sequencing: Some partners launch in founding cities only; we gate by city to manage operational readiness. • Accessibility &amp;</w:t>
      </w:r>
      <w:r>
        <w:t xml:space="preserve"> Inclusion: Ensure partner 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w:t>
      </w:r>
      <w:r>
        <w:t>ation Notes:</w:t>
      </w:r>
      <w:r>
        <w:br/>
        <w:t>• Partner Governance: Maintain a single source of truth for partner status (prospect, NDA, pilot, GA), contacts, contracts, scopes, and SLAs. Tag all features behind partner flags and city gates to avoid blast‑radius mistakes. • Privacy &amp; Data</w:t>
      </w:r>
      <w:r>
        <w:t>: Apply least‑data principles—only request scopes needed for the user value; rotate tokens; revoke access on inactivity. • Security &amp; Audits: Vendor SOC/pentest reports stored with expiry reminders; incident bridges pre‑arranged for Sev‑1/Sev‑0. • Co‑Marke</w:t>
      </w:r>
      <w:r>
        <w:t>ting Discipline: Announce after pilots prove value; enforce clear success metrics; align PR/brand tone with our artistic‑only policy. • Support &amp; Playbooks: Create partner‑specific macros; train Support/Trust on integration quirks; log incidents with partn</w:t>
      </w:r>
      <w:r>
        <w:t>er tags. • Measurement: Attribute partner impact in §5 dashboards (e.g., ACH share by vendor, IDV completion rate by provider, studio attach from verified partners). • Contracts: Avoid exclusivity unless compensated; require termination rights, data return</w:t>
      </w:r>
      <w:r>
        <w:t>/delete clauses, and uptime credits for SLA misses. • City Sequencing: Some partners launch in founding cities only; we gate by city to manage operational readiness. • Accessibility &amp; Inclusion: Ensure partner widgets meet WCAG 2.1 AA; provide text alterna</w:t>
      </w:r>
      <w:r>
        <w:t>tives and keyboard navigation.</w:t>
      </w:r>
      <w:r>
        <w:br/>
        <w:t>• Ethics &amp; Brand Safety: Decline partners whose practices conflict with user safety or our policy posture; include an ethics review in intake.</w:t>
      </w:r>
    </w:p>
    <w:p w:rsidR="00C515A4" w:rsidRDefault="00414D46">
      <w:r>
        <w:lastRenderedPageBreak/>
        <w:t>Implementation Notes:</w:t>
      </w:r>
      <w:r>
        <w:br/>
        <w:t xml:space="preserve">• Partner Governance: Maintain a single source of truth for </w:t>
      </w:r>
      <w:r>
        <w:t>partner status (prospect, NDA, pilot, GA), contacts, contracts, scopes, and SLAs. Tag all features behind partner flags and city gates to avoid blast‑radius mistakes. • Privacy &amp; Data: Apply least‑data principles—only request scopes needed for the user val</w:t>
      </w:r>
      <w:r>
        <w:t>ue; rotate tokens; revoke access on inactivity. • Security &amp; Audits: Vendor SOC/pentest reports stored with expiry reminders; incident bridges pre‑arranged for Sev‑1/Sev‑0. • Co‑Marketing Discipline: Announce after pilots prove value; enforce clear success</w:t>
      </w:r>
      <w:r>
        <w:t xml:space="preserve"> metrics; align PR/brand tone with our artistic‑only policy. • Support &amp; Playbooks: Create partner‑specific macros; train Support/Trust on integration quirks; log incidents with partner tags. • Measurement: Attribute partner impact in §5 dashboards (e.g., </w:t>
      </w:r>
      <w:r>
        <w:t>ACH share by vendor, IDV completion rate by provider, studio attach from verified partners). • Contracts: Avoid exclusivity unless compensated; require termination rights, data return/delete clauses, and uptime credits for SLA misses. • City Sequencing: So</w:t>
      </w:r>
      <w:r>
        <w:t>me partners launch in founding cities only; we gate by city to manage operational readiness. • Accessibility &amp; Inclusion: Ensure partner widgets meet WCAG 2.1 AA; provide text alternatives and keyboard navigation.</w:t>
      </w:r>
      <w:r>
        <w:br/>
        <w:t xml:space="preserve">• Ethics &amp; Brand Safety: Decline partners </w:t>
      </w:r>
      <w:r>
        <w:t>whose practices conflict with user safety or our policy posture; include an ethics review in intake.</w:t>
      </w:r>
    </w:p>
    <w:p w:rsidR="00C515A4" w:rsidRDefault="00414D46">
      <w:r>
        <w:t>Implementation Notes:</w:t>
      </w:r>
      <w:r>
        <w:br/>
        <w:t>• Partner Governance: Maintain a single source of truth for partner status (prospect, NDA, pilot, GA), contacts, contracts, scopes, a</w:t>
      </w:r>
      <w:r>
        <w:t>nd SLAs. Tag all features behind partner flags and city gates to avoid blast‑radius mistakes. • Privacy &amp; Data: Apply least‑data principles—only request scopes needed for the user value; rotate tokens; revoke access on inactivity. • Security &amp; Audits: Vend</w:t>
      </w:r>
      <w:r>
        <w:t xml:space="preserve">or SOC/pentest reports stored with expiry reminders; incident bridges pre‑arranged for Sev‑1/Sev‑0. • Co‑Marketing Discipline: Announce after pilots prove value; enforce clear success metrics; align PR/brand tone with our artistic‑only policy. • Support &amp; </w:t>
      </w:r>
      <w:r>
        <w:t xml:space="preserve">Playbooks: Create partner‑specific macros; train Support/Trust on integration quirks; log incidents with partner tags. • Measurement: Attribute partner impact in §5 dashboards (e.g., ACH share by vendor, IDV completion rate by provider, studio attach from </w:t>
      </w:r>
      <w:r>
        <w:t>verified partners). • Contracts: Avoid exclusivity unless compensated; require termination rights, data return/delete clauses, and uptime credits for SLA misses. • City Sequencing: Some partners launch in founding cities only; we gate by city to manage ope</w:t>
      </w:r>
      <w:r>
        <w:t>rational readiness. • Accessibility &amp; Inclusion: Ensure partner widgets meet WCAG 2.1 AA; provide text alternatives and keyboard navigation.</w:t>
      </w:r>
      <w:r>
        <w:br/>
        <w:t xml:space="preserve">• Ethics &amp; Brand Safety: Decline partners whose practices conflict with user safety or our policy posture; include </w:t>
      </w:r>
      <w:r>
        <w:t>an ethics review in intake.</w:t>
      </w:r>
    </w:p>
    <w:p w:rsidR="00C515A4" w:rsidRDefault="00414D46">
      <w:r>
        <w:t>Implementation Notes:</w:t>
      </w:r>
      <w:r>
        <w:br/>
        <w:t>• Partner Governance: Maintain a single source of truth for partner status (prospect, NDA, pilot, GA), contacts, contracts, scopes, and SLAs. Tag all features behind partner flags and city gates to avoid bl</w:t>
      </w:r>
      <w:r>
        <w:t xml:space="preserve">ast‑radius mistakes. • Privacy &amp; Data: Apply least‑data principles—only request scopes needed for the user value; rotate tokens; revoke access on inactivity. • Security &amp; Audits: Vendor SOC/pentest reports stored with expiry reminders; incident </w:t>
      </w:r>
      <w:r>
        <w:lastRenderedPageBreak/>
        <w:t>bridges pre</w:t>
      </w:r>
      <w:r>
        <w:t>‑</w:t>
      </w:r>
      <w:r>
        <w:t>arranged for Sev‑1/Sev‑0. • Co‑Marketing Discipline: Announce after pilots prove value; enforce clear success metrics; align PR/brand tone with our artistic‑only policy. • Support &amp; Playbooks: Create partner‑specific macros; train Support/Trust on integra</w:t>
      </w:r>
      <w:r>
        <w:t>tion quirks; log incidents with partner tags. • Measurement: Attribute partner impact in §5 dashboards (e.g., ACH share by vendor, IDV completion rate by provider, studio attach from verified partners). • Contracts: Avoid exclusivity unless compensated; re</w:t>
      </w:r>
      <w:r>
        <w:t>quire termination rights, data return/delete clauses, and uptime credits for SLA misses. • City Sequencing: Some partners launch in founding cities only; we gate by city to manage operational readiness. • Accessibility &amp; Inclusion: Ensure partner widgets m</w:t>
      </w:r>
      <w:r>
        <w:t>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Governance: M</w:t>
      </w:r>
      <w:r>
        <w:t>aintain a single source of truth for partner status (prospect, NDA, pilot, GA), contacts, contracts, scopes, and SLAs. Tag all features behind partner flags and city gates to avoid blast‑radius mistakes. • Privacy &amp; Data: Apply least‑data principles—only r</w:t>
      </w:r>
      <w:r>
        <w:t>equest scopes needed for the user value; rotate tokens; revoke access on inactivity. • Security &amp; Audits: Vendor SOC/pentest reports stored with expiry reminders; incident bridges pre‑arranged for Sev‑1/Sev‑0. • Co‑Marketing Discipline: Announce after pilo</w:t>
      </w:r>
      <w:r>
        <w:t>ts prove value; enforce clear success metrics; align PR/brand tone with our artistic‑only policy. • Support &amp; Playbooks: Create partner‑specific macros; train Support/Trust on integration quirks; log incidents with partner tags. • Measurement: Attribute pa</w:t>
      </w:r>
      <w:r>
        <w:t xml:space="preserve">rtner impact in §5 dashboards (e.g., ACH share by vendor, IDV completion rate by provider, studio attach from verified partners). • Contracts: Avoid exclusivity unless compensated; require termination rights, data return/delete clauses, and uptime credits </w:t>
      </w:r>
      <w:r>
        <w:t>for SLA misses. • City Sequencing: Some partners launch in founding cities only; we gate by city to manage operational readiness. • Accessibility &amp; Inclusion: Ensure partner widgets meet WCAG 2.1 AA; provide text alternatives and keyboard navigation.</w:t>
      </w:r>
      <w:r>
        <w:br/>
        <w:t>• Eth</w:t>
      </w:r>
      <w:r>
        <w:t>ics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 status (prospect, NDA, pilot</w:t>
      </w:r>
      <w:r>
        <w:t xml:space="preserve">, GA), contacts, contracts, scopes, and SLAs. Tag all features behind partner flags and city gates to avoid blast‑radius mistakes. • Privacy &amp; Data: Apply least‑data principles—only request scopes needed for the user value; rotate tokens; revoke access on </w:t>
      </w:r>
      <w:r>
        <w:t>inactivity. • Security &amp; Audits: Vendor SOC/pentest reports stored with expiry reminders; incident bridges pre‑arranged for Sev‑1/Sev‑0. • Co‑Marketing Discipline: Announce after pilots prove value; enforce clear success metrics; align PR/brand tone with o</w:t>
      </w:r>
      <w:r>
        <w:t xml:space="preserve">ur artistic‑only policy. • Support &amp; Playbooks: Create partner‑specific macros; train Support/Trust on integration quirks; log incidents with partner tags. • Measurement: Attribute partner impact in §5 dashboards (e.g., ACH share by vendor, IDV completion </w:t>
      </w:r>
      <w:r>
        <w:t xml:space="preserve">rate by provider, studio attach from verified partners). • Contracts: Avoid exclusivity unless compensated; require </w:t>
      </w:r>
      <w:r>
        <w:lastRenderedPageBreak/>
        <w:t>termination rights, data return/delete clauses, and uptime credits for SLA misses. • City Sequencing: Some partners launch in founding citie</w:t>
      </w:r>
      <w:r>
        <w:t>s only; we gate by city to manage operational readiness. • Accessibility &amp; Inclusion: Ensure partner widgets meet WCAG 2.1 AA; provide text alternatives and keyboard navigation.</w:t>
      </w:r>
      <w:r>
        <w:br/>
        <w:t>• Ethics &amp; Brand Safety: Decline partners whose practices conflict with user s</w:t>
      </w:r>
      <w:r>
        <w:t>afety or our policy posture; include an ethics review in intake.</w:t>
      </w:r>
    </w:p>
    <w:p w:rsidR="00C515A4" w:rsidRDefault="00414D46">
      <w:r>
        <w:t>Implementation Notes:</w:t>
      </w:r>
      <w:r>
        <w:br/>
        <w:t>• Partner Governance: Maintain a single source of truth for partner status (prospect, NDA, pilot, GA), contacts, contracts, scopes, and SLAs. Tag all features behind par</w:t>
      </w:r>
      <w:r>
        <w:t>tner flags and city gates to avoid blast‑radius mistakes. • Privacy &amp; Data: Apply least‑data principles—only request scopes needed for the user value; rotate tokens; revoke access on inactivity. • Security &amp; Audits: Vendor SOC/pentest reports stored with e</w:t>
      </w:r>
      <w:r>
        <w:t>xpiry reminders; incident bridges pre‑arranged for Sev‑1/Sev‑0. • Co‑Marketing Discipline: Announce after pilots prove value; enforce clear success metrics; align PR/brand tone with our artistic‑only policy. • Support &amp; Playbooks: Create partner‑specific m</w:t>
      </w:r>
      <w:r>
        <w:t>acros; train Support/Trust on integration quirks; log incidents with partner tags. • Measurement: Attribute partner impact in §5 dashboards (e.g., ACH share by vendor, IDV completion rate by provider, studio attach from verified partners). • Contracts: Avo</w:t>
      </w:r>
      <w:r>
        <w:t xml:space="preserve">id exclusivity unless compensated; require termination rights, data return/delete clauses, and uptime credits for SLA misses. • City Sequencing: Some partners launch in founding cities only; we gate by city to manage operational readiness. • Accessibility </w:t>
      </w:r>
      <w:r>
        <w:t>&amp; Inclusion: Ensure partner 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 xml:space="preserve">§13.2 — </w:t>
      </w:r>
      <w:r>
        <w:t>Identity Verification, Background Checks &amp; E‑Signature Partners</w:t>
      </w:r>
    </w:p>
    <w:p w:rsidR="00C515A4" w:rsidRDefault="00414D46">
      <w:r>
        <w:t>§13.2 — Identity Verification, Background Checks &amp; E‑Signature Partners</w:t>
      </w:r>
    </w:p>
    <w:p w:rsidR="00C515A4" w:rsidRDefault="00414D46">
      <w:r>
        <w:t xml:space="preserve">Partnerships Disclaimer: This is an internal planning document for partner strategy and ecosystem development. It does </w:t>
      </w:r>
      <w:r>
        <w:t>not create commitments. All integrations ship behind flags, follow privacy policies, and require vendor due diligence, DPAs, SLAs, and legal review. Commercial terms are illustrative until negotiated.</w:t>
      </w:r>
    </w:p>
    <w:p w:rsidR="00C515A4" w:rsidRDefault="00414D46">
      <w:r>
        <w:t>Context &amp; Alignment: US‑only marketplace at launch; sub</w:t>
      </w:r>
      <w:r>
        <w:t>scription‑free; monetization via take‑rate and capped, eligibility‑gated usage‑based promotions. Public content is artistic‑only with Safe‑Mode on for guests. Deliverables flow via external links (Drive/Dropbox) with immutable manifests; escrow releases on</w:t>
      </w:r>
      <w:r>
        <w:t xml:space="preserve"> acceptance. Instant Book is gated by ID verification; background checks are opt‑in (Trusted Pro). Rollouts are city‑gated behind feature flags; Admin Console enforces least‑privilege, JIT elevation, two‑person approvals, immutable audits, and kill‑switche</w:t>
      </w:r>
      <w:r>
        <w:t>s.</w:t>
      </w:r>
    </w:p>
    <w:p w:rsidR="00C515A4" w:rsidRDefault="00414D46">
      <w:r>
        <w:t>Goals:</w:t>
      </w:r>
      <w:r>
        <w:br/>
        <w:t xml:space="preserve">• Increase Instant Book eligibility safely with high IDV completion and optional BG checks; </w:t>
      </w:r>
      <w:r>
        <w:lastRenderedPageBreak/>
        <w:t>reduce dispute and safety incidents.</w:t>
      </w:r>
      <w:r>
        <w:br/>
        <w:t>• Enable compliant e‑signature for SOW/releases without leaving the platform.</w:t>
      </w:r>
    </w:p>
    <w:p w:rsidR="00C515A4" w:rsidRDefault="00414D46">
      <w:r>
        <w:t>Target partner segments:</w:t>
      </w:r>
      <w:r>
        <w:br/>
        <w:t>• IDV provider</w:t>
      </w:r>
      <w:r>
        <w:t>s (document + selfie checks); BG providers with FCRA workflows; e‑signature vendors with embedded flows.</w:t>
      </w:r>
    </w:p>
    <w:p w:rsidR="00C515A4" w:rsidRDefault="00414D46">
      <w:r>
        <w:t>Mutual value proposition:</w:t>
      </w:r>
      <w:r>
        <w:br/>
        <w:t>• Trust lift → higher conversion; fewer impersonation scams; easier dispute resolution with verified identity.</w:t>
      </w:r>
      <w:r>
        <w:br/>
        <w:t>• Seamless SOW</w:t>
      </w:r>
      <w:r>
        <w:t>/releases reduce friction and create better evidence for chargebacks.</w:t>
      </w:r>
    </w:p>
    <w:p w:rsidR="00C515A4" w:rsidRDefault="00414D46">
      <w:r>
        <w:t>Selection criteria &amp; due diligence:</w:t>
      </w:r>
      <w:r>
        <w:br/>
        <w:t>• Accuracy/latency; liveness detection; edge case coverage (lighting, IDs); re‑verification options.</w:t>
      </w:r>
      <w:r>
        <w:br/>
        <w:t xml:space="preserve">• FCRA compliance (pre‑adverse/adverse notices); </w:t>
      </w:r>
      <w:r>
        <w:t>adjudication portal; dispute handling; audit logs.</w:t>
      </w:r>
      <w:r>
        <w:br/>
        <w:t>• Signature templates, API, webhook receipts, long‑term storage, and hash verification.</w:t>
      </w:r>
    </w:p>
    <w:p w:rsidR="00C515A4" w:rsidRDefault="00414D46">
      <w:r>
        <w:t>Integration scopes &amp; surfaces (what we build):</w:t>
      </w:r>
      <w:r>
        <w:br/>
        <w:t>• IDV modal, consent screens, retry flows; badges; 'verified‑only' sea</w:t>
      </w:r>
      <w:r>
        <w:t>rch filter.</w:t>
      </w:r>
      <w:r>
        <w:br/>
        <w:t>• BG consent; status messaging; Trusted Pro badge; reputation integration.</w:t>
      </w:r>
      <w:r>
        <w:br/>
        <w:t>• E‑signature templates (SOW, releases), per‑booking envelopes; receipts linkback.</w:t>
      </w:r>
    </w:p>
    <w:p w:rsidR="00C515A4" w:rsidRDefault="00414D46">
      <w:r>
        <w:t>Commercial &amp; legal patterns (illustrative):</w:t>
      </w:r>
      <w:r>
        <w:br/>
        <w:t>• Per‑check pricing with volume tiers; sub</w:t>
      </w:r>
      <w:r>
        <w:t>sidies for founding city; credits on false positives.</w:t>
      </w:r>
      <w:r>
        <w:br/>
        <w:t>• E‑signature per‑envelope or monthly pool; usage alerts.</w:t>
      </w:r>
    </w:p>
    <w:p w:rsidR="00C515A4" w:rsidRDefault="00414D46">
      <w:r>
        <w:t>Enablement &amp; co‑marketing (how we launch together):</w:t>
      </w:r>
      <w:r>
        <w:br/>
        <w:t>• Help‑center copy; sample SOW/release library; appeals instructions; adverse action templat</w:t>
      </w:r>
      <w:r>
        <w:t>es.</w:t>
      </w:r>
      <w:r>
        <w:br/>
        <w:t>• Macros for edge cases (name mismatches; re‑verification; BG disputes).</w:t>
      </w:r>
    </w:p>
    <w:p w:rsidR="00C515A4" w:rsidRDefault="00414D46">
      <w:r>
        <w:t>Top risks &amp; mitigations:</w:t>
      </w:r>
      <w:r>
        <w:br/>
        <w:t>• False declines; user frustration; FCRA errors; cost overrun from high retry rates.</w:t>
      </w:r>
    </w:p>
    <w:p w:rsidR="00C515A4" w:rsidRDefault="00414D46">
      <w:r>
        <w:t>Operational playbooks (summary):</w:t>
      </w:r>
      <w:r>
        <w:br/>
        <w:t>• Switch to lighter IDV threshold fo</w:t>
      </w:r>
      <w:r>
        <w:t>r non‑Instant Book use; maintain stricter bar for IB.</w:t>
      </w:r>
      <w:r>
        <w:br/>
        <w:t>• Pause BG adjudication if legal notices misconfigured; fix templates; resume.</w:t>
      </w:r>
    </w:p>
    <w:p w:rsidR="00C515A4" w:rsidRDefault="00414D46">
      <w:r>
        <w:t>Owners &amp; RACI:</w:t>
      </w:r>
      <w:r>
        <w:br/>
        <w:t>• Trust lead, Legal, Product (Trust), Support, Data.</w:t>
      </w:r>
    </w:p>
    <w:p w:rsidR="00C515A4" w:rsidRDefault="00414D46">
      <w:r>
        <w:t>KPIs &amp; leading indicators:</w:t>
      </w:r>
      <w:r>
        <w:br/>
        <w:t>• IDV completion; IB adoptio</w:t>
      </w:r>
      <w:r>
        <w:t>n; BG pass rate; adverse action timing adherence; dispute rate changes.</w:t>
      </w:r>
    </w:p>
    <w:p w:rsidR="00C515A4" w:rsidRDefault="00414D46">
      <w:r>
        <w:lastRenderedPageBreak/>
        <w:t>Acceptance criteria (ready / successful when):</w:t>
      </w:r>
      <w:r>
        <w:br/>
        <w:t>✓ IDV and BG flows pass QA; legal templates reviewed; badges gated; audit logs live; appeals working.</w:t>
      </w:r>
    </w:p>
    <w:p w:rsidR="00C515A4" w:rsidRDefault="00414D46">
      <w:r>
        <w:t>Timeline &amp; checkpoints:</w:t>
      </w:r>
      <w:r>
        <w:br/>
        <w:t>• IDV in Be</w:t>
      </w:r>
      <w:r>
        <w:t>ta; BG rollout optional post‑beta; e‑signature in GA.</w:t>
      </w:r>
    </w:p>
    <w:p w:rsidR="00C515A4" w:rsidRDefault="00414D46">
      <w:r>
        <w:t>Scenario Playbook — IDV false‑positive cluster:</w:t>
      </w:r>
      <w:r>
        <w:br/>
        <w:t>Trigger: Completion drops; reports by specific device/OS</w:t>
      </w:r>
      <w:r>
        <w:br/>
        <w:t>Response: Vendor escalation; adjust thresholds; publish guidance; extend retries.</w:t>
      </w:r>
      <w:r>
        <w:br/>
        <w:t>Legal/Comms: UI</w:t>
      </w:r>
      <w:r>
        <w:t xml:space="preserve"> hints; support macro; status page if widespread.</w:t>
      </w:r>
      <w:r>
        <w:br/>
        <w:t>Roll‑back/Forward: Revert threshold; schedule root‑cause review.</w:t>
      </w:r>
      <w:r>
        <w:br/>
        <w:t>Owner: Trust/Product | Telemetry: idv_completion, retry_rate | Evidence: Vendor logs, device/OS breakdown</w:t>
      </w:r>
    </w:p>
    <w:p w:rsidR="00C515A4" w:rsidRDefault="00414D46">
      <w:r>
        <w:t>Implementation Notes:</w:t>
      </w:r>
      <w:r>
        <w:br/>
        <w:t>• Partner Gov</w:t>
      </w:r>
      <w:r>
        <w:t>ernance: Maintain a single source of truth for partner status (prospect, NDA, pilot, GA), contacts, contracts, scopes, and SLAs. Tag all features behind partner flags and city gates to avoid blast‑radius mistakes. • Privacy &amp; Data: Apply least‑data princip</w:t>
      </w:r>
      <w:r>
        <w:t xml:space="preserve">les—only request scopes needed for the user value; rotate tokens; revoke access on inactivity. • Security &amp; Audits: Vendor SOC/pentest reports stored with expiry reminders; incident bridges pre‑arranged for Sev‑1/Sev‑0. • Co‑Marketing Discipline: Announce </w:t>
      </w:r>
      <w:r>
        <w:t>after pilots prove value; enforce clear success metrics; align PR/brand tone with our artistic‑only policy. • Support &amp; Playbooks: Create partner‑specific macros; train Support/Trust on integration quirks; log incidents with partner tags. • Measurement: At</w:t>
      </w:r>
      <w:r>
        <w:t>tribute partner impact in §5 dashboards (e.g., ACH share by vendor, IDV completion rate by provider, studio attach from verified partners). • Contracts: Avoid exclusivity unless compensated; require termination rights, data return/delete clauses, and uptim</w:t>
      </w:r>
      <w:r>
        <w:t>e credits for SLA misses. • City Sequencing: Some partners launch in founding cities only; we gate by city to manage operational readiness. • Accessibility &amp; Inclusion: Ensure partner widgets meet WCAG 2.1 AA; provide text alternatives and keyboard navigat</w:t>
      </w:r>
      <w:r>
        <w:t>ion.</w:t>
      </w:r>
      <w:r>
        <w:br/>
        <w:t>• Ethics &amp; Brand Safety: Decline partners whose practices conflict with user safety or our policy posture; include an ethics review in intake.</w:t>
      </w:r>
    </w:p>
    <w:p w:rsidR="00C515A4" w:rsidRDefault="00414D46">
      <w:r>
        <w:t>Implementation Notes:</w:t>
      </w:r>
      <w:r>
        <w:br/>
        <w:t xml:space="preserve">• Partner Governance: Maintain a single source of truth for partner status (prospect, </w:t>
      </w:r>
      <w:r>
        <w:t xml:space="preserve">NDA, pilot, GA), contacts, contracts, scopes, and SLAs. Tag all features behind partner flags and city gates to avoid blast‑radius mistakes. • Privacy &amp; Data: Apply least‑data principles—only request scopes needed for the user value; rotate tokens; revoke </w:t>
      </w:r>
      <w:r>
        <w:t>access on inactivity. • Security &amp; Audits: Vendor SOC/pentest reports stored with expiry reminders; incident bridges pre‑arranged for Sev‑1/Sev‑0. • Co‑Marketing Discipline: Announce after pilots prove value; enforce clear success metrics; align PR/brand t</w:t>
      </w:r>
      <w:r>
        <w:t>one with our artistic‑only policy. • Support &amp; Playbooks: Create partner‑specific macros; train Support/Trust on integration quirks; log incidents with partner tags. • Measurement: Attribute partner impact in §5 dashboards (e.g., ACH share by vendor, IDV c</w:t>
      </w:r>
      <w:r>
        <w:t xml:space="preserve">ompletion rate by provider, studio attach </w:t>
      </w:r>
      <w:r>
        <w:lastRenderedPageBreak/>
        <w:t>from verified partners). • Contracts: Avoid exclusivity unless compensated; require termination rights, data return/delete clauses, and uptime credits for SLA misses. • City Sequencing: Some partners launch in foun</w:t>
      </w:r>
      <w:r>
        <w:t>ding cities only; we gate by city to manage operational readiness. • Accessibility &amp; Inclusion: Ensure partner widgets meet WCAG 2.1 AA; provide text alternatives and keyboard navigation.</w:t>
      </w:r>
      <w:r>
        <w:br/>
        <w:t>• Ethics &amp; Brand Safety: Decline partners whose practices conflict w</w:t>
      </w:r>
      <w:r>
        <w:t>ith user safety or our policy posture; include an ethics review in intake.</w:t>
      </w:r>
    </w:p>
    <w:p w:rsidR="00C515A4" w:rsidRDefault="00414D46">
      <w:r>
        <w:t>Implementation Notes:</w:t>
      </w:r>
      <w:r>
        <w:br/>
        <w:t xml:space="preserve">• Partner Governance: Maintain a single source of truth for partner status (prospect, NDA, pilot, GA), contacts, contracts, scopes, and SLAs. Tag all features </w:t>
      </w:r>
      <w:r>
        <w:t>behind partner flags and city gates to avoid blast‑radius mistakes. • Privacy &amp; Data: Apply least‑data principles—only request scopes needed for the user value; rotate tokens; revoke access on inactivity. • Security &amp; Audits: Vendor SOC/pentest reports sto</w:t>
      </w:r>
      <w:r>
        <w:t>red with expiry reminders; incident bridges pre‑arranged for Sev‑1/Sev‑0. • Co‑Marketing Discipline: Announce after pilots prove value; enforce clear success metrics; align PR/brand tone with our artistic‑only policy. • Support &amp; Playbooks: Create partner‑</w:t>
      </w:r>
      <w:r>
        <w:t>specific macros; train Support/Trust on integration quirks; log incidents with partner tags. • Measurement: Attribute partner impact in §5 dashboards (e.g., ACH share by vendor, IDV completion rate by provider, studio attach from verified partners). • Cont</w:t>
      </w:r>
      <w:r>
        <w:t>racts: Avoid exclusivity unless compensated; require termination rights, data return/delete clauses, and uptime credits for SLA misses. • City Sequencing: Some partners launch in founding cities only; we gate by city to manage operational readiness. • Acce</w:t>
      </w:r>
      <w:r>
        <w:t>ssibility &amp; Inclusion: Ensure partner widgets meet WCAG 2.1 AA; provide text alternatives and keyboard navigation.</w:t>
      </w:r>
      <w:r>
        <w:br/>
        <w:t>• Ethics &amp; Brand Safety: Decline partners whose practices conflict with user safety or our policy posture; include an ethics review in intake</w:t>
      </w:r>
      <w:r>
        <w:t>.</w:t>
      </w:r>
    </w:p>
    <w:p w:rsidR="00C515A4" w:rsidRDefault="00414D46">
      <w:r>
        <w:t>Implementation Notes:</w:t>
      </w:r>
      <w:r>
        <w:br/>
        <w:t>• Partner Governance: Maintain a single source of truth for partner status (prospect, NDA, pilot, GA), contacts, contracts, scopes, and SLAs. Tag all features behind partner flags and city gates to avoid blast‑radius mistakes. • Pri</w:t>
      </w:r>
      <w:r>
        <w:t>vacy &amp; Data: Apply least‑data principles—only request scopes needed for the user value; rotate tokens; revoke access on inactivity. • Security &amp; Audits: Vendor SOC/pentest reports stored with expiry reminders; incident bridges pre‑arranged for Sev‑1/Sev‑0.</w:t>
      </w:r>
      <w:r>
        <w:t xml:space="preserve"> • Co‑Marketing Discipline: Announce after pilots prove value; enforce clear success metrics; align PR/brand tone with our artistic‑only policy. • Support &amp; Playbooks: Create partner‑specific macros; train Support/Trust on integration quirks; log incidents</w:t>
      </w:r>
      <w:r>
        <w:t xml:space="preserve"> with partner tags. • Measurement: Attribute partner impact in §5 dashboards (e.g., ACH share by vendor, IDV completion rate by provider, studio attach from verified partners). • Contracts: Avoid exclusivity unless compensated; require termination rights, </w:t>
      </w:r>
      <w:r>
        <w:t>data return/delete clauses, and uptime credits for SLA misses. • City Sequencing: Some partners launch in founding cities only; we gate by city to manage operational readiness. • Accessibility &amp; Inclusion: Ensure partner widgets meet WCAG 2.1 AA; provide t</w:t>
      </w:r>
      <w:r>
        <w:t>ext alternatives and keyboard navigation.</w:t>
      </w:r>
      <w:r>
        <w:br/>
      </w:r>
      <w:r>
        <w:lastRenderedPageBreak/>
        <w:t>• Ethics &amp; Brand Safety: Decline partners whose practices conflict with user safety or our policy posture; include an ethics review in intake.</w:t>
      </w:r>
    </w:p>
    <w:p w:rsidR="00C515A4" w:rsidRDefault="00414D46">
      <w:r>
        <w:t>Implementation Notes:</w:t>
      </w:r>
      <w:r>
        <w:br/>
        <w:t>• Partner Governance: Maintain a single source of</w:t>
      </w:r>
      <w:r>
        <w:t xml:space="preserve"> truth for partner status (prospect, NDA, pilot, GA), contacts, contracts, scopes, and SLAs. Tag all features behind partner flags and city gates to avoid blast‑radius mistakes. • Privacy &amp; Data: Apply least‑data principles—only request scopes needed for t</w:t>
      </w:r>
      <w:r>
        <w:t>he user value; rotate tokens; revoke access on inactivity. • Security &amp; Audits: Vendor SOC/pentest reports stored with expiry reminders; incident bridges pre‑arranged for Sev‑1/Sev‑0. • Co‑Marketing Discipline: Announce after pilots prove value; enforce cl</w:t>
      </w:r>
      <w:r>
        <w:t>ear success metrics; align PR/brand tone with our artistic‑only policy. • Support &amp; Playbooks: Create partner‑specific macros; train Support/Trust on integration quirks; log incidents with partner tags. • Measurement: Attribute partner impact in §5 dashboa</w:t>
      </w:r>
      <w:r>
        <w:t>rds (e.g., ACH share by vendor, IDV completion rate by provider, studio attach from verified partners). • Contracts: Avoid exclusivity unless compensated; require termination rights, data return/delete clauses, and uptime credits for SLA misses. • City Seq</w:t>
      </w:r>
      <w:r>
        <w:t>uencing: Some partners launch in founding cities only; we gate by city to manage operational readiness. • Accessibility &amp; Inclusion: Ensure partner widgets meet WCAG 2.1 AA; provide text alternatives and keyboard navigation.</w:t>
      </w:r>
      <w:r>
        <w:br/>
        <w:t>• Ethics &amp; Brand Safety: Declin</w:t>
      </w:r>
      <w:r>
        <w:t>e partners whose practices conflict with user safety or our policy posture; include an ethics review in intake.</w:t>
      </w:r>
    </w:p>
    <w:p w:rsidR="00C515A4" w:rsidRDefault="00414D46">
      <w:r>
        <w:t>Implementation Notes:</w:t>
      </w:r>
      <w:r>
        <w:br/>
        <w:t>• Partner Governance: Maintain a single source of truth for partner status (prospect, NDA, pilot, GA), contacts, contracts</w:t>
      </w:r>
      <w:r>
        <w:t>, scopes, and SLAs. Tag all features behind partner flags and city gates to avoid blast‑radius mistakes. • Privacy &amp; Data: Apply least‑data principles—only request scopes needed for the user value; rotate tokens; revoke access on inactivity. • Security &amp; A</w:t>
      </w:r>
      <w:r>
        <w:t>udits: Vendor SOC/pentest reports stored with expiry reminders; incident bridges pre‑arranged for Sev‑1/Sev‑0. • Co‑Marketing Discipline: Announce after pilots prove value; enforce clear success metrics; align PR/brand tone with our artistic‑only policy. •</w:t>
      </w:r>
      <w:r>
        <w:t xml:space="preserve"> Support &amp; Playbooks: Create partner‑specific macros; train Support/Trust on integration quirks; log incidents with partner tags. • Measurement: Attribute partner impact in §5 dashboards (e.g., ACH share by vendor, IDV completion rate by provider, studio a</w:t>
      </w:r>
      <w:r>
        <w:t>ttach from verified partners). • Contracts: Avoid exclusivity unless compensated; require termination rights, data return/delete clauses, and uptime credits for SLA misses. • City Sequencing: Some partners launch in founding cities only; we gate by city to</w:t>
      </w:r>
      <w:r>
        <w:t xml:space="preserve"> manage operational readiness. • Accessibility &amp; Inclusion: Ensure partner widgets meet WCAG 2.1 AA; provide text alternatives and keyboard navigation.</w:t>
      </w:r>
      <w:r>
        <w:br/>
        <w:t>• Ethics &amp; Brand Safety: Decline partners whose practices conflict with user safety or our policy postur</w:t>
      </w:r>
      <w:r>
        <w:t>e; include an ethics review in intake.</w:t>
      </w:r>
    </w:p>
    <w:p w:rsidR="00C515A4" w:rsidRDefault="00414D46">
      <w:r>
        <w:t>Implementation Notes:</w:t>
      </w:r>
      <w:r>
        <w:br/>
        <w:t xml:space="preserve">• Partner Governance: Maintain a single source of truth for partner status (prospect, NDA, pilot, GA), contacts, contracts, scopes, and SLAs. Tag all features behind partner flags and </w:t>
      </w:r>
      <w:r>
        <w:lastRenderedPageBreak/>
        <w:t xml:space="preserve">city gates </w:t>
      </w:r>
      <w:r>
        <w:t xml:space="preserve">to avoid blast‑radius mistakes. • Privacy &amp; Data: Apply least‑data principles—only request scopes needed for the user value; rotate tokens; revoke access on inactivity. • Security &amp; Audits: Vendor SOC/pentest reports stored with expiry reminders; incident </w:t>
      </w:r>
      <w:r>
        <w:t>bridges pre‑arranged for Sev‑1/Sev‑0. • Co‑Marketing Discipline: Announce after pilots prove value; enforce clear success metrics; align PR/brand tone with our artistic‑only policy. • Support &amp; Playbooks: Create partner‑specific macros; train Support/Trust</w:t>
      </w:r>
      <w:r>
        <w:t xml:space="preserve"> on integration quirks; log incidents with partner tags. • Measurement: Attribute partner impact in §5 dashboards (e.g., ACH share by vendor, IDV completion rate by provider, studio attach from verified partners). • Contracts: Avoid exclusivity unless comp</w:t>
      </w:r>
      <w:r>
        <w:t>ensated; require termination rights, data return/delete clauses, and uptime credits for SLA misses. • City Sequencing: Some partners launch in founding cities only; we gate by city to manage operational readiness. • Accessibility &amp; Inclusion: Ensure partne</w:t>
      </w:r>
      <w:r>
        <w:t>r 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w:t>
      </w:r>
      <w:r>
        <w:t>vernance: Maintain a single source of truth for partner status (prospect, NDA, pilot, GA), contacts, contracts, scopes, and SLAs. Tag all features behind partner flags and city gates to avoid blast‑radius mistakes. • Privacy &amp; Data: Apply least‑data princi</w:t>
      </w:r>
      <w:r>
        <w:t>ples—only request scopes needed for the user value; rotate tokens; revoke access on inactivity. • Security &amp; Audits: Vendor SOC/pentest reports stored with expiry reminders; incident bridges pre‑arranged for Sev‑1/Sev‑0. • Co‑Marketing Discipline: Announce</w:t>
      </w:r>
      <w:r>
        <w:t xml:space="preserve"> after pilots prove value; enforce clear success metrics; align PR/brand tone with our artistic‑only policy. • Support &amp; Playbooks: Create partner‑specific macros; train Support/Trust on integration quirks; log incidents with partner tags. • Measurement: A</w:t>
      </w:r>
      <w:r>
        <w:t>ttribute partner impact in §5 dashboards (e.g., ACH share by vendor, IDV completion rate by provider, studio attach from verified partners). • Contracts: Avoid exclusivity unless compensated; require termination rights, data return/delete clauses, and upti</w:t>
      </w:r>
      <w:r>
        <w:t>me credits for SLA misses. • City Sequencing: Some partners launch in founding cities only; we gate by city to manage operational readiness. • Accessibility &amp; Inclusion: Ensure partner widgets meet WCAG 2.1 AA; provide text alternatives and keyboard naviga</w:t>
      </w:r>
      <w:r>
        <w:t>tion.</w:t>
      </w:r>
      <w:r>
        <w:br/>
        <w:t>• Ethics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 status (prospect,</w:t>
      </w:r>
      <w:r>
        <w:t xml:space="preserve"> NDA, pilot, GA), contacts, contracts, scopes, and SLAs. Tag all features behind partner flags and city gates to avoid blast‑radius mistakes. • Privacy &amp; Data: Apply least‑data principles—only request scopes needed for the user value; rotate tokens; revoke</w:t>
      </w:r>
      <w:r>
        <w:t xml:space="preserve"> access on inactivity. • Security &amp; Audits: Vendor SOC/pentest reports stored with expiry reminders; incident bridges pre‑arranged for Sev‑1/Sev‑0. • Co‑Marketing Discipline: Announce after pilots prove value; enforce clear success metrics; align PR/brand </w:t>
      </w:r>
      <w:r>
        <w:t xml:space="preserve">tone with our artistic‑only policy. • Support &amp; Playbooks: Create partner‑specific macros; train Support/Trust on </w:t>
      </w:r>
      <w:r>
        <w:lastRenderedPageBreak/>
        <w:t xml:space="preserve">integration quirks; log incidents with partner tags. • Measurement: Attribute partner impact in §5 dashboards (e.g., ACH share by vendor, IDV </w:t>
      </w:r>
      <w:r>
        <w:t>completion rate by provider, studio attach from verified partners). • Contracts: Avoid exclusivity unless compensated; require termination rights, data return/delete clauses, and uptime credits for SLA misses. • City Sequencing: Some partners launch in fou</w:t>
      </w:r>
      <w:r>
        <w:t>nding cities only; we gate by city to manage operational readiness. • Accessibility &amp; Inclusion: Ensure partner widgets meet WCAG 2.1 AA; provide text alternatives and keyboard navigation.</w:t>
      </w:r>
      <w:r>
        <w:br/>
        <w:t xml:space="preserve">• Ethics &amp; Brand Safety: Decline partners whose practices conflict </w:t>
      </w:r>
      <w:r>
        <w:t>with user safety or our policy posture; include an ethics review in intake.</w:t>
      </w:r>
    </w:p>
    <w:p w:rsidR="00C515A4" w:rsidRDefault="00414D46">
      <w:r>
        <w:t>Implementation Notes:</w:t>
      </w:r>
      <w:r>
        <w:br/>
        <w:t>• Partner Governance: Maintain a single source of truth for partner status (prospect, NDA, pilot, GA), contacts, contracts, scopes, and SLAs. Tag all features</w:t>
      </w:r>
      <w:r>
        <w:t xml:space="preserve"> behind partner flags and city gates to avoid blast‑radius mistakes. • Privacy &amp; Data: Apply least‑data principles—only request scopes needed for the user value; rotate tokens; revoke access on inactivity. • Security &amp; Audits: Vendor SOC/pentest reports st</w:t>
      </w:r>
      <w:r>
        <w:t>ored with expiry reminders; incident bridges pre‑arranged for Sev‑1/Sev‑0. • Co‑Marketing Discipline: Announce after pilots prove value; enforce clear success metrics; align PR/brand tone with our artistic‑only policy. • Support &amp; Playbooks: Create partner</w:t>
      </w:r>
      <w:r>
        <w:t>‑</w:t>
      </w:r>
      <w:r>
        <w:t>specific macros; train Support/Trust on integration quirks; log incidents with partner tags. • Measurement: Attribute partner impact in §5 dashboards (e.g., ACH share by vendor, IDV completion rate by provider, studio attach from verified partners). • Con</w:t>
      </w:r>
      <w:r>
        <w:t>tracts: Avoid exclusivity unless compensated; require termination rights, data return/delete clauses, and uptime credits for SLA misses. • City Sequencing: Some partners launch in founding cities only; we gate by city to manage operational readiness. • Acc</w:t>
      </w:r>
      <w:r>
        <w:t>essibility &amp; Inclusion: Ensure partner widgets meet WCAG 2.1 AA; provide text alternatives and keyboard navigation.</w:t>
      </w:r>
      <w:r>
        <w:br/>
        <w:t>• Ethics &amp; Brand Safety: Decline partners whose practices conflict with user safety or our policy posture; include an ethics review in intak</w:t>
      </w:r>
      <w:r>
        <w:t>e.</w:t>
      </w:r>
    </w:p>
    <w:p w:rsidR="00C515A4" w:rsidRDefault="00414D46">
      <w:r>
        <w:t>Implementation Notes:</w:t>
      </w:r>
      <w:r>
        <w:br/>
        <w:t xml:space="preserve">• Partner Governance: Maintain a single source of truth for partner status (prospect, NDA, pilot, GA), contacts, contracts, scopes, and SLAs. Tag all features behind partner flags and city gates to avoid blast‑radius mistakes. • </w:t>
      </w:r>
      <w:r>
        <w:t>Privacy &amp; Data: Apply least‑data principles—only request scopes needed for the user value; rotate tokens; revoke access on inactivity. • Security &amp; Audits: Vendor SOC/pentest reports stored with expiry reminders; incident bridges pre‑arranged for Sev‑1/Sev</w:t>
      </w:r>
      <w:r>
        <w:t>‑</w:t>
      </w:r>
      <w:r>
        <w:t>0. • Co‑Marketing Discipline: Announce after pilots prove value; enforce clear success metrics; align PR/brand tone with our artistic‑only policy. • Support &amp; Playbooks: Create partner‑specific macros; train Support/Trust on integration quirks; log incide</w:t>
      </w:r>
      <w:r>
        <w:t>nts with partner tags. • Measurement: Attribute partner impact in §5 dashboards (e.g., ACH share by vendor, IDV completion rate by provider, studio attach from verified partners). • Contracts: Avoid exclusivity unless compensated; require termination right</w:t>
      </w:r>
      <w:r>
        <w:t xml:space="preserve">s, data return/delete clauses, and uptime credits for SLA misses. • City Sequencing: Some partners launch in founding cities only; we gate by city to manage operational readiness. • Accessibility &amp; Inclusion: Ensure partner widgets meet WCAG 2.1 </w:t>
      </w:r>
      <w:r>
        <w:lastRenderedPageBreak/>
        <w:t>AA; provid</w:t>
      </w:r>
      <w:r>
        <w:t>e text alternatives and keyboard navigation.</w:t>
      </w:r>
      <w:r>
        <w:br/>
        <w:t>• Ethics &amp; Brand Safety: Decline partners whose practices conflict with user safety or our policy posture; include an ethics review in intake.</w:t>
      </w:r>
    </w:p>
    <w:p w:rsidR="00C515A4" w:rsidRDefault="00414D46">
      <w:r>
        <w:t>§13.3 — Studios &amp; Locations Ecosystem (Verification, House Rules, De</w:t>
      </w:r>
      <w:r>
        <w:t>posits)</w:t>
      </w:r>
    </w:p>
    <w:p w:rsidR="00C515A4" w:rsidRDefault="00414D46">
      <w:r>
        <w:t>§13.3 — Studios &amp; Locations Ecosystem (Verification, House Rules, Deposits)</w:t>
      </w:r>
    </w:p>
    <w:p w:rsidR="00C515A4" w:rsidRDefault="00414D46">
      <w:r>
        <w:t xml:space="preserve">Partnerships Disclaimer: This is an internal planning document for partner strategy and ecosystem development. It does not create commitments. All integrations ship behind </w:t>
      </w:r>
      <w:r>
        <w:t>flags, follow privacy policies, and require vendor due diligence, DPAs, SLAs, and legal review. Commercial terms are illustrative until negotiated.</w:t>
      </w:r>
    </w:p>
    <w:p w:rsidR="00C515A4" w:rsidRDefault="00414D46">
      <w:r>
        <w:t>Context &amp; Alignment: US‑only marketplace at launch; subscription‑free; monetization via take‑rate and capped</w:t>
      </w:r>
      <w:r>
        <w:t>, eligibility‑gated usage‑based promotions. Public content is artistic‑only with Safe‑Mode on for guests. Deliverables flow via external links (Drive/Dropbox) with immutable manifests; escrow releases on acceptance. Instant Book is gated by ID verification</w:t>
      </w:r>
      <w:r>
        <w:t>; background checks are opt‑in (Trusted Pro). Rollouts are city‑gated behind feature flags; Admin Console enforces least‑privilege, JIT elevation, two‑person approvals, immutable audits, and kill‑switches.</w:t>
      </w:r>
    </w:p>
    <w:p w:rsidR="00C515A4" w:rsidRDefault="00414D46">
      <w:r>
        <w:t>Goals:</w:t>
      </w:r>
      <w:r>
        <w:br/>
        <w:t>• Create a curated network of verified stud</w:t>
      </w:r>
      <w:r>
        <w:t>ios and locations that improve shoot safety and convenience.</w:t>
      </w:r>
      <w:r>
        <w:br/>
        <w:t>• Pilot studio features in a narrow cohort before broader expansion.</w:t>
      </w:r>
    </w:p>
    <w:p w:rsidR="00C515A4" w:rsidRDefault="00414D46">
      <w:r>
        <w:t>Target partner segments:</w:t>
      </w:r>
      <w:r>
        <w:br/>
        <w:t>• Photography/video studios, co‑working creative spaces, community college studios, reputable indepen</w:t>
      </w:r>
      <w:r>
        <w:t>dent owners.</w:t>
      </w:r>
    </w:p>
    <w:p w:rsidR="00C515A4" w:rsidRDefault="00414D46">
      <w:r>
        <w:t>Mutual value proposition:</w:t>
      </w:r>
      <w:r>
        <w:br/>
        <w:t>• Easier location logistics; safer venues; cross‑promotion; bundled offers with creators.</w:t>
      </w:r>
      <w:r>
        <w:br/>
        <w:t>• Studios gain inbound bookings from our buyer base; we gain supply and co‑marketing.</w:t>
      </w:r>
    </w:p>
    <w:p w:rsidR="00C515A4" w:rsidRDefault="00414D46">
      <w:r>
        <w:t>Selection criteria &amp; due diligence:</w:t>
      </w:r>
      <w:r>
        <w:br/>
        <w:t>• Leg</w:t>
      </w:r>
      <w:r>
        <w:t>itimate business presence (docs), safety features (access control), clear house rules, insurance.</w:t>
      </w:r>
      <w:r>
        <w:br/>
        <w:t>• Responsiveness to verification and policy alignment.</w:t>
      </w:r>
    </w:p>
    <w:p w:rsidR="00C515A4" w:rsidRDefault="00414D46">
      <w:r>
        <w:t>Integration scopes &amp; surfaces (what we build):</w:t>
      </w:r>
      <w:r>
        <w:br/>
        <w:t xml:space="preserve">• Studio verification flow; badge; search filter; house </w:t>
      </w:r>
      <w:r>
        <w:t>rules; deposit defaults; check‑in/out.</w:t>
      </w:r>
      <w:r>
        <w:br/>
        <w:t>• Studio calendar sync; host messaging; incident reporting; deposit capture/void; receipts.</w:t>
      </w:r>
    </w:p>
    <w:p w:rsidR="00C515A4" w:rsidRDefault="00414D46">
      <w:r>
        <w:t>Commercial &amp; legal patterns (illustrative):</w:t>
      </w:r>
      <w:r>
        <w:br/>
        <w:t>• Standard take‑rate on studio leg when LBG later; initial pilot with flat fees o</w:t>
      </w:r>
      <w:r>
        <w:t>r rev‑share; deposit mechanics with no platform fee on deposit capture.</w:t>
      </w:r>
      <w:r>
        <w:br/>
        <w:t>• Co‑marketing swaps; featuring in city carousels; referral programs.</w:t>
      </w:r>
    </w:p>
    <w:p w:rsidR="00C515A4" w:rsidRDefault="00414D46">
      <w:r>
        <w:lastRenderedPageBreak/>
        <w:t>Enablement &amp; co‑marketing (how we launch together):</w:t>
      </w:r>
      <w:r>
        <w:br/>
        <w:t>• Studio onboarding kit; sample house rules; safety signage te</w:t>
      </w:r>
      <w:r>
        <w:t>mplates; deposit FAQ.</w:t>
      </w:r>
      <w:r>
        <w:br/>
        <w:t>• Partner meetups; photo/video collateral for carousels; studio‑backed creator promo days.</w:t>
      </w:r>
    </w:p>
    <w:p w:rsidR="00C515A4" w:rsidRDefault="00414D46">
      <w:r>
        <w:t>Top risks &amp; mitigations:</w:t>
      </w:r>
      <w:r>
        <w:br/>
        <w:t>• Deposit disputes; misaligned rules; safety incidents; host no‑shows; double bookings.</w:t>
      </w:r>
    </w:p>
    <w:p w:rsidR="00C515A4" w:rsidRDefault="00414D46">
      <w:r>
        <w:t>Operational playbooks (summary</w:t>
      </w:r>
      <w:r>
        <w:t>):</w:t>
      </w:r>
      <w:r>
        <w:br/>
        <w:t>• Deposit claim review; evidence list; capture/partial capture rules; appeals.</w:t>
      </w:r>
      <w:r>
        <w:br/>
        <w:t>• Host support: no‑show resolution, refunds, and rescheduling guidance.</w:t>
      </w:r>
    </w:p>
    <w:p w:rsidR="00C515A4" w:rsidRDefault="00414D46">
      <w:r>
        <w:t>Owners &amp; RACI:</w:t>
      </w:r>
      <w:r>
        <w:br/>
        <w:t>• Studios PM, City Ops, Trust, Support, Finance.</w:t>
      </w:r>
    </w:p>
    <w:p w:rsidR="00C515A4" w:rsidRDefault="00414D46">
      <w:r>
        <w:t>KPIs &amp; leading indicators:</w:t>
      </w:r>
      <w:r>
        <w:br/>
        <w:t>• Studio at</w:t>
      </w:r>
      <w:r>
        <w:t>tach rate; dispute rate; deposit claim frequency and outcomes; host/buyer NPS; repeat rate.</w:t>
      </w:r>
    </w:p>
    <w:p w:rsidR="00C515A4" w:rsidRDefault="00414D46">
      <w:r>
        <w:t>Acceptance criteria (ready / successful when):</w:t>
      </w:r>
      <w:r>
        <w:br/>
        <w:t>✓ 10–20 verified studios per city; rules and deposit defaults tested; dispute kit functioning; SLAs stable.</w:t>
      </w:r>
    </w:p>
    <w:p w:rsidR="00C515A4" w:rsidRDefault="00414D46">
      <w:r>
        <w:t xml:space="preserve">Timeline </w:t>
      </w:r>
      <w:r>
        <w:t>&amp; checkpoints:</w:t>
      </w:r>
      <w:r>
        <w:br/>
        <w:t>• Pilot in Houston at or after GA; expand to Dallas/Austin post‑learners.</w:t>
      </w:r>
    </w:p>
    <w:p w:rsidR="00C515A4" w:rsidRDefault="00414D46">
      <w:r>
        <w:t>Scenario Playbook — Deposit claim spike:</w:t>
      </w:r>
      <w:r>
        <w:br/>
        <w:t>Trigger: Claims &gt; threshold in a week</w:t>
      </w:r>
      <w:r>
        <w:br/>
        <w:t>Response: Audit evidence; coach hosts; tune defaults; improve pre‑booking disclosures.</w:t>
      </w:r>
      <w:r>
        <w:br/>
        <w:t>L</w:t>
      </w:r>
      <w:r>
        <w:t>egal/Comms: Help updates; targeted emails to frequent claimants.</w:t>
      </w:r>
      <w:r>
        <w:br/>
        <w:t>Roll‑back/Forward: Lower deposit amounts temporarily; increase education.</w:t>
      </w:r>
      <w:r>
        <w:br/>
        <w:t>Owner: Studios PM/Support | Telemetry: deposit_claim_rate, claim_outcomes | Evidence: Photos, timestamps, chat logs</w:t>
      </w:r>
    </w:p>
    <w:p w:rsidR="00C515A4" w:rsidRDefault="00414D46">
      <w:r>
        <w:t>I</w:t>
      </w:r>
      <w:r>
        <w:t>mplementation Notes:</w:t>
      </w:r>
      <w:r>
        <w:br/>
        <w:t>• Partner Governance: Maintain a single source of truth for partner status (prospect, NDA, pilot, GA), contacts, contracts, scopes, and SLAs. Tag all features behind partner flags and city gates to avoid blast‑radius mistakes. • Privac</w:t>
      </w:r>
      <w:r>
        <w:t xml:space="preserve">y &amp; Data: Apply least‑data principles—only request scopes needed for the user value; rotate tokens; revoke access on inactivity. • Security &amp; Audits: Vendor SOC/pentest reports stored with expiry reminders; incident bridges pre‑arranged for Sev‑1/Sev‑0. • </w:t>
      </w:r>
      <w:r>
        <w:t>Co‑Marketing Discipline: Announce after pilots prove value; enforce clear success metrics; align PR/brand tone with our artistic‑only policy. • Support &amp; Playbooks: Create partner‑specific macros; train Support/Trust on integration quirks; log incidents wi</w:t>
      </w:r>
      <w:r>
        <w:t>th partner tags. • Measurement: Attribute partner impact in §5 dashboards (e.g., ACH share by vendor, IDV completion rate by provider, studio attach from verified partners). • Contracts: Avoid exclusivity unless compensated; require termination rights, dat</w:t>
      </w:r>
      <w:r>
        <w:t xml:space="preserve">a return/delete clauses, and uptime credits for SLA misses. • City </w:t>
      </w:r>
      <w:r>
        <w:lastRenderedPageBreak/>
        <w:t>Sequencing: Some partners launch in founding cities only; we gate by city to manage operational readiness. • Accessibility &amp; Inclusion: Ensure partner widgets meet WCAG 2.1 AA; provide text</w:t>
      </w:r>
      <w:r>
        <w:t xml:space="preserve">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Governance: Maintain a single source of tr</w:t>
      </w:r>
      <w:r>
        <w:t xml:space="preserve">uth for partner status (prospect, NDA, pilot, GA), contacts, contracts, scopes, and SLAs. Tag all features behind partner flags and city gates to avoid blast‑radius mistakes. • Privacy &amp; Data: Apply least‑data principles—only request scopes needed for the </w:t>
      </w:r>
      <w:r>
        <w:t>user value; rotate tokens; revoke access on inactivity. • Security &amp; Audits: Vendor SOC/pentest reports stored with expiry reminders; incident bridges pre‑arranged for Sev‑1/Sev‑0. • Co‑Marketing Discipline: Announce after pilots prove value; enforce clear</w:t>
      </w:r>
      <w:r>
        <w:t xml:space="preserve"> success metrics; align PR/brand tone with our artistic‑only policy. • Support &amp; Playbooks: Create partner‑specific macros; train Support/Trust on integration quirks; log incidents with partner tags. • Measurement: Attribute partner impact in §5 dashboards</w:t>
      </w:r>
      <w:r>
        <w:t xml:space="preserve"> (e.g., ACH share by vendor, IDV completion rate by provider, studio attach from verified partners). • Contracts: Avoid exclusivity unless compensated; require termination rights, data return/delete clauses, and uptime credits for SLA misses. • City Sequen</w:t>
      </w:r>
      <w:r>
        <w:t>cing: Some partners launch in founding cities only; we gate by city to manage operational readiness. • Accessibility &amp; Inclusion: Ensure partner widgets meet WCAG 2.1 AA; provide text alternatives and keyboard navigation.</w:t>
      </w:r>
      <w:r>
        <w:br/>
        <w:t>• Ethics &amp; Brand Safety: Decline p</w:t>
      </w:r>
      <w:r>
        <w:t>artners whose practices conflict with user safety or our policy posture; include an ethics review in intake.</w:t>
      </w:r>
    </w:p>
    <w:p w:rsidR="00C515A4" w:rsidRDefault="00414D46">
      <w:r>
        <w:t>Implementation Notes:</w:t>
      </w:r>
      <w:r>
        <w:br/>
        <w:t>• Partner Governance: Maintain a single source of truth for partner status (prospect, NDA, pilot, GA), contacts, contracts, s</w:t>
      </w:r>
      <w:r>
        <w:t>copes, and SLAs. Tag all features behind partner flags and city gates to avoid blast‑radius mistakes. • Privacy &amp; Data: Apply least‑data principles—only request scopes needed for the user value; rotate tokens; revoke access on inactivity. • Security &amp; Audi</w:t>
      </w:r>
      <w:r>
        <w:t>ts: Vendor SOC/pentest reports stored with expiry reminders; incident bridges pre‑arranged for Sev‑1/Sev‑0. • Co‑Marketing Discipline: Announce after pilots prove value; enforce clear success metrics; align PR/brand tone with our artistic‑only policy. • Su</w:t>
      </w:r>
      <w:r>
        <w:t>pport &amp; Playbooks: Create partner‑specific macros; train Support/Trust on integration quirks; log incidents with partner tags. • Measurement: Attribute partner impact in §5 dashboards (e.g., ACH share by vendor, IDV completion rate by provider, studio atta</w:t>
      </w:r>
      <w:r>
        <w:t>ch from verified partners). • Contracts: Avoid exclusivity unless compensated; require termination rights, data return/delete clauses, and uptime credits for SLA misses. • City Sequencing: Some partners launch in founding cities only; we gate by city to ma</w:t>
      </w:r>
      <w:r>
        <w:t>nage operational readiness. • Accessibility &amp; Inclusion: Ensure partner widgets meet WCAG 2.1 AA; provide text alternatives and keyboard navigation.</w:t>
      </w:r>
      <w:r>
        <w:br/>
        <w:t xml:space="preserve">• Ethics &amp; Brand Safety: Decline partners whose practices conflict with user safety or our policy posture; </w:t>
      </w:r>
      <w:r>
        <w:t>include an ethics review in intake.</w:t>
      </w:r>
    </w:p>
    <w:p w:rsidR="00C515A4" w:rsidRDefault="00414D46">
      <w:r>
        <w:lastRenderedPageBreak/>
        <w:t>Implementation Notes:</w:t>
      </w:r>
      <w:r>
        <w:br/>
        <w:t xml:space="preserve">• Partner Governance: Maintain a single source of truth for partner status (prospect, NDA, pilot, GA), contacts, contracts, scopes, and SLAs. Tag all features behind partner flags and city gates to </w:t>
      </w:r>
      <w:r>
        <w:t>avoid blast‑radius mistakes. • Privacy &amp; Data: Apply least‑data principles—only request scopes needed for the user value; rotate tokens; revoke access on inactivity. • Security &amp; Audits: Vendor SOC/pentest reports stored with expiry reminders; incident bri</w:t>
      </w:r>
      <w:r>
        <w:t>dges pre‑arranged for Sev‑1/Sev‑0. • Co‑Marketing Discipline: Announce after pilots prove value; enforce clear success metrics; align PR/brand tone with our artistic‑only policy. • Support &amp; Playbooks: Create partner‑specific macros; train Support/Trust on</w:t>
      </w:r>
      <w:r>
        <w:t xml:space="preserve"> integration quirks; log incidents with partner tags. • Measurement: Attribute partner impact in §5 dashboards (e.g., ACH share by vendor, IDV completion rate by provider, studio attach from verified partners). • Contracts: Avoid exclusivity unless compens</w:t>
      </w:r>
      <w:r>
        <w:t>ated; require termination rights, data return/delete clauses, and uptime credits for SLA misses. • City Sequencing: Some partners launch in founding cities only; we gate by city to manage operational readiness. • Accessibility &amp; Inclusion: Ensure partner w</w:t>
      </w:r>
      <w:r>
        <w:t>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w:t>
      </w:r>
      <w:r>
        <w:t>nance: Maintain a single source of truth for partner status (prospect, NDA, pilot, GA), contacts, contracts, scopes, and SLAs. Tag all features behind partner flags and city gates to avoid blast‑radius mistakes. • Privacy &amp; Data: Apply least‑data principle</w:t>
      </w:r>
      <w:r>
        <w:t>s—only request scopes needed for the user value; rotate tokens; revoke access on inactivity. • Security &amp; Audits: Vendor SOC/pentest reports stored with expiry reminders; incident bridges pre‑arranged for Sev‑1/Sev‑0. • Co‑Marketing Discipline: Announce af</w:t>
      </w:r>
      <w:r>
        <w:t>ter pilots prove value; enforce clear success metrics; align PR/brand tone with our artistic‑only policy. • Support &amp; Playbooks: Create partner‑specific macros; train Support/Trust on integration quirks; log incidents with partner tags. • Measurement: Attr</w:t>
      </w:r>
      <w:r>
        <w:t xml:space="preserve">ibute partner impact in §5 dashboards (e.g., ACH share by vendor, IDV completion rate by provider, studio attach from verified partners). • Contracts: Avoid exclusivity unless compensated; require termination rights, data return/delete clauses, and uptime </w:t>
      </w:r>
      <w:r>
        <w:t>credits for SLA misses. • City Sequencing: Some partners launch in founding cities only; we gate by city to manage operational readiness. • Accessibility &amp; Inclusion: Ensure partner widgets meet WCAG 2.1 AA; provide text alternatives and keyboard navigatio</w:t>
      </w:r>
      <w:r>
        <w:t>n.</w:t>
      </w:r>
      <w:r>
        <w:br/>
        <w:t>• Ethics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 status (prospect, ND</w:t>
      </w:r>
      <w:r>
        <w:t>A, pilot, GA), contacts, contracts, scopes, and SLAs. Tag all features behind partner flags and city gates to avoid blast‑radius mistakes. • Privacy &amp; Data: Apply least‑data principles—only request scopes needed for the user value; rotate tokens; revoke ac</w:t>
      </w:r>
      <w:r>
        <w:t xml:space="preserve">cess on inactivity. • Security &amp; Audits: Vendor SOC/pentest reports stored with expiry reminders; incident </w:t>
      </w:r>
      <w:r>
        <w:lastRenderedPageBreak/>
        <w:t>bridges pre‑arranged for Sev‑1/Sev‑0. • Co‑Marketing Discipline: Announce after pilots prove value; enforce clear success metrics; align PR/brand ton</w:t>
      </w:r>
      <w:r>
        <w:t>e with our artistic‑only policy. • Support &amp; Playbooks: Create partner‑specific macros; train Support/Trust on integration quirks; log incidents with partner tags. • Measurement: Attribute partner impact in §5 dashboards (e.g., ACH share by vendor, IDV com</w:t>
      </w:r>
      <w:r>
        <w:t>pletion rate by provider, studio attach from verified partners). • Contracts: Avoid exclusivity unless compensated; require termination rights, data return/delete clauses, and uptime credits for SLA misses. • City Sequencing: Some partners launch in foundi</w:t>
      </w:r>
      <w:r>
        <w:t>ng cities only; we gate by city to manage operational readiness. • Accessibility &amp; Inclusion: Ensure partner widgets meet WCAG 2.1 AA; provide text alternatives and keyboard navigation.</w:t>
      </w:r>
      <w:r>
        <w:br/>
        <w:t>• Ethics &amp; Brand Safety: Decline partners whose practices conflict wit</w:t>
      </w:r>
      <w:r>
        <w:t>h user safety or our policy posture; include an ethics review in intake.</w:t>
      </w:r>
    </w:p>
    <w:p w:rsidR="00C515A4" w:rsidRDefault="00414D46">
      <w:r>
        <w:t>Implementation Notes:</w:t>
      </w:r>
      <w:r>
        <w:br/>
        <w:t>• Partner Governance: Maintain a single source of truth for partner status (prospect, NDA, pilot, GA), contacts, contracts, scopes, and SLAs. Tag all features be</w:t>
      </w:r>
      <w:r>
        <w:t>hind partner flags and city gates to avoid blast‑radius mistakes. • Privacy &amp; Data: Apply least‑data principles—only request scopes needed for the user value; rotate tokens; revoke access on inactivity. • Security &amp; Audits: Vendor SOC/pentest reports store</w:t>
      </w:r>
      <w:r>
        <w:t>d with expiry reminders; incident bridges pre‑arranged for Sev‑1/Sev‑0. • Co‑Marketing Discipline: Announce after pilots prove value; enforce clear success metrics; align PR/brand tone with our artistic‑only policy. • Support &amp; Playbooks: Create partner‑sp</w:t>
      </w:r>
      <w:r>
        <w:t>ecific macros; train Support/Trust on integration quirks; log incidents with partner tags. • Measurement: Attribute partner impact in §5 dashboards (e.g., ACH share by vendor, IDV completion rate by provider, studio attach from verified partners). • Contra</w:t>
      </w:r>
      <w:r>
        <w:t>cts: Avoid exclusivity unless compensated; require termination rights, data return/delete clauses, and uptime credits for SLA misses. • City Sequencing: Some partners launch in founding cities only; we gate by city to manage operational readiness. • Access</w:t>
      </w:r>
      <w:r>
        <w:t>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 status (prospect, NDA, pilot, GA), contacts, contracts, scopes, and SLAs. Tag all features behind partner flags and city gates to avoid blast‑radius mistakes. • Priva</w:t>
      </w:r>
      <w:r>
        <w:t>cy &amp; Data: Apply least‑data principles—only request scopes needed for the user value; rotate tokens; revoke access on inactivity. • Security &amp; Audits: Vendor SOC/pentest reports stored with expiry reminders; incident bridges pre‑arranged for Sev‑1/Sev‑0. •</w:t>
      </w:r>
      <w:r>
        <w:t xml:space="preserve"> Co‑Marketing Discipline: Announce after pilots prove value; enforce clear success metrics; align PR/brand tone with our artistic‑only policy. • Support &amp; Playbooks: Create partner‑specific macros; train Support/Trust on integration quirks; log incidents w</w:t>
      </w:r>
      <w:r>
        <w:t xml:space="preserve">ith partner tags. • Measurement: Attribute partner impact in §5 dashboards (e.g., ACH share by vendor, IDV completion rate by provider, studio attach from verified partners). • Contracts: Avoid exclusivity unless compensated; require </w:t>
      </w:r>
      <w:r>
        <w:lastRenderedPageBreak/>
        <w:t>termination rights, da</w:t>
      </w:r>
      <w:r>
        <w:t>ta return/delete clauses, and uptime credits for SLA misses. • City Sequencing: Some partners launch in founding cities only; we gate by city to manage operational readiness. • Accessibility &amp; Inclusion: Ensure partner widgets meet WCAG 2.1 AA; provide tex</w:t>
      </w:r>
      <w:r>
        <w:t>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Governance: Maintain a single source of t</w:t>
      </w:r>
      <w:r>
        <w:t>ruth for partner status (prospect, NDA, pilot, GA), contacts, contracts, scopes, and SLAs. Tag all features behind partner flags and city gates to avoid blast‑radius mistakes. • Privacy &amp; Data: Apply least‑data principles—only request scopes needed for the</w:t>
      </w:r>
      <w:r>
        <w:t xml:space="preserve"> user value; rotate tokens; revoke access on inactivity. • Security &amp; Audits: Vendor SOC/pentest reports stored with expiry reminders; incident bridges pre‑arranged for Sev‑1/Sev‑0. • Co‑Marketing Discipline: Announce after pilots prove value; enforce clea</w:t>
      </w:r>
      <w:r>
        <w:t>r success metrics; align PR/brand tone with our artistic‑only policy. • Support &amp; Playbooks: Create partner‑specific macros; train Support/Trust on integration quirks; log incidents with partner tags. • Measurement: Attribute partner impact in §5 dashboard</w:t>
      </w:r>
      <w:r>
        <w:t>s (e.g., ACH share by vendor, IDV completion rate by provider, studio attach from verified partners). • Contracts: Avoid exclusivity unless compensated; require termination rights, data return/delete clauses, and uptime credits for SLA misses. • City Seque</w:t>
      </w:r>
      <w:r>
        <w:t>ncing: Some partners launch in founding cities only; we gate by city to manage operational readiness. • Accessibility &amp; Inclusion: Ensure partner widgets meet WCAG 2.1 AA; provide text alternatives and keyboard navigation.</w:t>
      </w:r>
      <w:r>
        <w:br/>
        <w:t xml:space="preserve">• Ethics &amp; Brand Safety: Decline </w:t>
      </w:r>
      <w:r>
        <w:t>partners whose practices conflict with user safety or our policy posture; include an ethics review in intake.</w:t>
      </w:r>
    </w:p>
    <w:p w:rsidR="00C515A4" w:rsidRDefault="00414D46">
      <w:r>
        <w:t>Implementation Notes:</w:t>
      </w:r>
      <w:r>
        <w:br/>
        <w:t xml:space="preserve">• Partner Governance: Maintain a single source of truth for partner status (prospect, NDA, pilot, GA), contacts, contracts, </w:t>
      </w:r>
      <w:r>
        <w:t>scopes, and SLAs. Tag all features behind partner flags and city gates to avoid blast‑radius mistakes. • Privacy &amp; Data: Apply least‑data principles—only request scopes needed for the user value; rotate tokens; revoke access on inactivity. • Security &amp; Aud</w:t>
      </w:r>
      <w:r>
        <w:t>its: Vendor SOC/pentest reports stored with expiry reminders; incident bridges pre‑arranged for Sev‑1/Sev‑0. • Co‑Marketing Discipline: Announce after pilots prove value; enforce clear success metrics; align PR/brand tone with our artistic‑only policy. • S</w:t>
      </w:r>
      <w:r>
        <w:t>upport &amp; Playbooks: Create partner‑specific macros; train Support/Trust on integration quirks; log incidents with partner tags. • Measurement: Attribute partner impact in §5 dashboards (e.g., ACH share by vendor, IDV completion rate by provider, studio att</w:t>
      </w:r>
      <w:r>
        <w:t>ach from verified partners). • Contracts: Avoid exclusivity unless compensated; require termination rights, data return/delete clauses, and uptime credits for SLA misses. • City Sequencing: Some partners launch in founding cities only; we gate by city to m</w:t>
      </w:r>
      <w:r>
        <w:t>anage operational readiness. • Accessibility &amp; Inclusion: Ensure partner widgets meet WCAG 2.1 AA; provide text alternatives and keyboard navigation.</w:t>
      </w:r>
      <w:r>
        <w:br/>
        <w:t>• Ethics &amp; Brand Safety: Decline partners whose practices conflict with user safety or our policy posture;</w:t>
      </w:r>
      <w:r>
        <w:t xml:space="preserve"> include an ethics review in intake.</w:t>
      </w:r>
    </w:p>
    <w:p w:rsidR="00C515A4" w:rsidRDefault="00414D46">
      <w:r>
        <w:lastRenderedPageBreak/>
        <w:t>Implementation Notes:</w:t>
      </w:r>
      <w:r>
        <w:br/>
        <w:t>• Partner Governance: Maintain a single source of truth for partner status (prospect, NDA, pilot, GA), contacts, contracts, scopes, and SLAs. Tag all features behind partner flags and city gates to</w:t>
      </w:r>
      <w:r>
        <w:t xml:space="preserve"> avoid blast‑radius mistakes. • Privacy &amp; Data: Apply least‑data principles—only request scopes needed for the user value; rotate tokens; revoke access on inactivity. • Security &amp; Audits: Vendor SOC/pentest reports stored with expiry reminders; incident br</w:t>
      </w:r>
      <w:r>
        <w:t>idges pre‑arranged for Sev‑1/Sev‑0. • Co‑Marketing Discipline: Announce after pilots prove value; enforce clear success metrics; align PR/brand tone with our artistic‑only policy. • Support &amp; Playbooks: Create partner‑specific macros; train Support/Trust o</w:t>
      </w:r>
      <w:r>
        <w:t>n integration quirks; log incidents with partner tags. • Measurement: Attribute partner impact in §5 dashboards (e.g., ACH share by vendor, IDV completion rate by provider, studio attach from verified partners). • Contracts: Avoid exclusivity unless compen</w:t>
      </w:r>
      <w:r>
        <w:t xml:space="preserve">sated; require termination rights, data return/delete clauses, and uptime credits for SLA misses. • City Sequencing: Some partners launch in founding cities only; we gate by city to manage operational readiness. • Accessibility &amp; Inclusion: Ensure partner </w:t>
      </w:r>
      <w:r>
        <w:t>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 xml:space="preserve">§13.4 — Brand &amp; Agency Partnerships </w:t>
      </w:r>
      <w:r>
        <w:t>(RFPs, Preferred Vendors, Case Studies)</w:t>
      </w:r>
    </w:p>
    <w:p w:rsidR="00C515A4" w:rsidRDefault="00414D46">
      <w:r>
        <w:t>§13.4 — Brand &amp; Agency Partnerships (RFPs, Preferred Vendors, Case Studies)</w:t>
      </w:r>
    </w:p>
    <w:p w:rsidR="00C515A4" w:rsidRDefault="00414D46">
      <w:r>
        <w:t xml:space="preserve">Partnerships Disclaimer: This is an internal planning document for partner strategy and ecosystem development. It does not create </w:t>
      </w:r>
      <w:r>
        <w:t>commitments. All integrations ship behind flags, follow privacy policies, and require vendor due diligence, DPAs, SLAs, and legal review. Commercial terms are illustrative until negotiated.</w:t>
      </w:r>
    </w:p>
    <w:p w:rsidR="00C515A4" w:rsidRDefault="00414D46">
      <w:r>
        <w:t>Context &amp; Alignment: US‑only marketplace at launch; subscription‑f</w:t>
      </w:r>
      <w:r>
        <w:t>ree; monetization via take‑rate and capped, eligibility‑gated usage‑based promotions. Public content is artistic‑only with Safe‑Mode on for guests. Deliverables flow via external links (Drive/Dropbox) with immutable manifests; escrow releases on acceptance</w:t>
      </w:r>
      <w:r>
        <w:t>. Instant Book is gated by ID verification; background checks are opt‑in (Trusted Pro). Rollouts are city‑gated behind feature flags; Admin Console enforces least‑privilege, JIT elevation, two‑person approvals, immutable audits, and kill‑switches.</w:t>
      </w:r>
    </w:p>
    <w:p w:rsidR="00C515A4" w:rsidRDefault="00414D46">
      <w:r>
        <w:t>Goals:</w:t>
      </w:r>
      <w:r>
        <w:br/>
        <w:t>•</w:t>
      </w:r>
      <w:r>
        <w:t xml:space="preserve"> Attract repeat buyers with RFP tools and preferred vendor lists.</w:t>
      </w:r>
      <w:r>
        <w:br/>
        <w:t>• Lower CAC via partner co‑marketing and showcase case studies.</w:t>
      </w:r>
    </w:p>
    <w:p w:rsidR="00C515A4" w:rsidRDefault="00414D46">
      <w:r>
        <w:t>Target partner segments:</w:t>
      </w:r>
      <w:r>
        <w:br/>
        <w:t>• SMBs with recurring content needs; agencies; DTC brands; local businesses; hospitality and real est</w:t>
      </w:r>
      <w:r>
        <w:t>ate marketers.</w:t>
      </w:r>
    </w:p>
    <w:p w:rsidR="00C515A4" w:rsidRDefault="00414D46">
      <w:r>
        <w:lastRenderedPageBreak/>
        <w:t>Mutual value proposition:</w:t>
      </w:r>
      <w:r>
        <w:br/>
        <w:t>• Brands: curated supply, RFP broadcast, escrow, tax receipts, cost centers, team notes.</w:t>
      </w:r>
      <w:r>
        <w:br/>
        <w:t>• Our platform: steady demand, higher GMV, co‑marketing reach, city credibility.</w:t>
      </w:r>
    </w:p>
    <w:p w:rsidR="00C515A4" w:rsidRDefault="00414D46">
      <w:r>
        <w:t>Selection criteria &amp; due diligence:</w:t>
      </w:r>
      <w:r>
        <w:br/>
        <w:t xml:space="preserve">• Budget </w:t>
      </w:r>
      <w:r>
        <w:t>fit; creative categories; SLA expectations; legal/brand safety requirements.</w:t>
      </w:r>
    </w:p>
    <w:p w:rsidR="00C515A4" w:rsidRDefault="00414D46">
      <w:r>
        <w:t>Integration scopes &amp; surfaces (what we build):</w:t>
      </w:r>
      <w:r>
        <w:br/>
        <w:t>• RFP creation and broadcast; preferred vendor folders; invoice/PO flows; cost centers; API hooks later.</w:t>
      </w:r>
    </w:p>
    <w:p w:rsidR="00C515A4" w:rsidRDefault="00414D46">
      <w:r>
        <w:t>Commercial &amp; legal patterns</w:t>
      </w:r>
      <w:r>
        <w:t xml:space="preserve"> (illustrative):</w:t>
      </w:r>
      <w:r>
        <w:br/>
        <w:t>• No subscription at launch; usage‑based RFP credits; potential volume credits; co‑marketing exchanges.</w:t>
      </w:r>
    </w:p>
    <w:p w:rsidR="00C515A4" w:rsidRDefault="00414D46">
      <w:r>
        <w:t>Enablement &amp; co‑marketing (how we launch together):</w:t>
      </w:r>
      <w:r>
        <w:br/>
        <w:t>• Brand onboarding: brief templates; case study gallery; team training; dedicated A</w:t>
      </w:r>
      <w:r>
        <w:t>M for &gt;$10k/mo spend.</w:t>
      </w:r>
    </w:p>
    <w:p w:rsidR="00C515A4" w:rsidRDefault="00414D46">
      <w:r>
        <w:t>Top risks &amp; mitigations:</w:t>
      </w:r>
      <w:r>
        <w:br/>
        <w:t>• Outsized support needs; discount pressure; scope creep; favoritism perceptions.</w:t>
      </w:r>
    </w:p>
    <w:p w:rsidR="00C515A4" w:rsidRDefault="00414D46">
      <w:r>
        <w:t>Operational playbooks (summary):</w:t>
      </w:r>
      <w:r>
        <w:br/>
        <w:t>• Pilot with clear SLAs; report deck; mutually agreed KPIs; exit ramp if not a fit.</w:t>
      </w:r>
    </w:p>
    <w:p w:rsidR="00C515A4" w:rsidRDefault="00414D46">
      <w:r>
        <w:t>Owners &amp; R</w:t>
      </w:r>
      <w:r>
        <w:t>ACI:</w:t>
      </w:r>
      <w:r>
        <w:br/>
        <w:t>• Brand Partnerships lead, Growth, Support/AM, Legal.</w:t>
      </w:r>
    </w:p>
    <w:p w:rsidR="00C515A4" w:rsidRDefault="00414D46">
      <w:r>
        <w:t>KPIs &amp; leading indicators:</w:t>
      </w:r>
      <w:r>
        <w:br/>
        <w:t>• RFP volume; response quality/time; conversion rate; repeat spend; CSAT; NPS.</w:t>
      </w:r>
    </w:p>
    <w:p w:rsidR="00C515A4" w:rsidRDefault="00414D46">
      <w:r>
        <w:t>Acceptance criteria (ready / successful when):</w:t>
      </w:r>
      <w:r>
        <w:br/>
        <w:t>✓ 3–5 anchor brands per city; RFP pipeline h</w:t>
      </w:r>
      <w:r>
        <w:t>ealthy; conversion ≥ targets; co‑marketing content live.</w:t>
      </w:r>
    </w:p>
    <w:p w:rsidR="00C515A4" w:rsidRDefault="00414D46">
      <w:r>
        <w:t>Timeline &amp; checkpoints:</w:t>
      </w:r>
      <w:r>
        <w:br/>
        <w:t>• Begin in Beta with 2–3 brands; expand post‑GA; formalize AM tiering later.</w:t>
      </w:r>
    </w:p>
    <w:p w:rsidR="00C515A4" w:rsidRDefault="00414D46">
      <w:r>
        <w:t>Scenario Playbook — Brand requests 'pay‑to‑win':</w:t>
      </w:r>
      <w:r>
        <w:br/>
        <w:t>Trigger: Asks for undisclosed ranking priority</w:t>
      </w:r>
      <w:r>
        <w:br/>
        <w:t>Re</w:t>
      </w:r>
      <w:r>
        <w:t>sponse: Decline; explain fairness policy; offer Featured slots with labels and caps; educate on filters and RFPs.</w:t>
      </w:r>
      <w:r>
        <w:br/>
        <w:t>Legal/Comms: Written policy and one‑pager; internal alignment.</w:t>
      </w:r>
      <w:r>
        <w:br/>
        <w:t>Roll‑back/Forward: N/A</w:t>
      </w:r>
      <w:r>
        <w:br/>
        <w:t>Owner: Brand lead | Telemetry: brand_satisfaction, provi</w:t>
      </w:r>
      <w:r>
        <w:t>der_feedback | Evidence: Email threads; policy docs</w:t>
      </w:r>
    </w:p>
    <w:p w:rsidR="00C515A4" w:rsidRDefault="00414D46">
      <w:r>
        <w:lastRenderedPageBreak/>
        <w:t>Implementation Notes:</w:t>
      </w:r>
      <w:r>
        <w:br/>
        <w:t>• Partner Governance: Maintain a single source of truth for partner status (prospect, NDA, pilot, GA), contacts, contracts, scopes, and SLAs. Tag all features behind partner flags an</w:t>
      </w:r>
      <w:r>
        <w:t>d city gates to avoid blast‑radius mistakes. • Privacy &amp; Data: Apply least‑data principles—only request scopes needed for the user value; rotate tokens; revoke access on inactivity. • Security &amp; Audits: Vendor SOC/pentest reports stored with expiry reminde</w:t>
      </w:r>
      <w:r>
        <w:t xml:space="preserve">rs; incident bridges pre‑arranged for Sev‑1/Sev‑0. • Co‑Marketing Discipline: Announce after pilots prove value; enforce clear success metrics; align PR/brand tone with our artistic‑only policy. • Support &amp; Playbooks: Create partner‑specific macros; train </w:t>
      </w:r>
      <w:r>
        <w:t>Support/Trust on integration quirks; log incidents with partner tags. • Measurement: Attribute partner impact in §5 dashboards (e.g., ACH share by vendor, IDV completion rate by provider, studio attach from verified partners). • Contracts: Avoid exclusivit</w:t>
      </w:r>
      <w:r>
        <w:t xml:space="preserve">y unless compensated; require termination rights, data return/delete clauses, and uptime credits for SLA misses. • City Sequencing: Some partners launch in founding cities only; we gate by city to manage operational readiness. • Accessibility &amp; Inclusion: </w:t>
      </w:r>
      <w:r>
        <w:t>Ensure partner 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w:t>
      </w:r>
      <w:r>
        <w:t>t‑data principles—only request scopes needed for the user value; rotate tokens; revoke access on inactivity. • Security &amp; Audits: Vendor SOC/pentest reports stored with expiry reminders; incident bridges pre‑arranged for Sev‑1/Sev‑0. • Co‑Marketing Discipl</w:t>
      </w:r>
      <w:r>
        <w:t>ine: Announce after pilots prove value; enforce clear success metrics; align PR/brand tone with our artistic‑only policy. • Support &amp; Playbooks: Create partner‑specific macros; train Support/Trust on integration quirks; log incidents with partner tags. • M</w:t>
      </w:r>
      <w:r>
        <w:t>easurement: Attribute partner impact in §5 dashboards (e.g., ACH share by vendor, IDV completion rate by provider, studio attach from verified partners). • Contracts: Avoid exclusivity unless compensated; require termination rights, data return/delete clau</w:t>
      </w:r>
      <w:r>
        <w:t>ses, and uptime credits for SLA misses. • City Sequencing: Some partners launch in founding cities only; we gate by city to manage operational readiness. • Accessibility &amp; Inclusion: Ensure partner widgets meet WCAG 2.1 AA; provide text alternatives and ke</w:t>
      </w:r>
      <w:r>
        <w:t>yboard navigation.</w:t>
      </w:r>
      <w:r>
        <w:br/>
        <w:t>• Ethics &amp; Brand Safety: Decline partners whose practices conflict with user safety or our policy posture; include an ethics review in intake.</w:t>
      </w:r>
    </w:p>
    <w:p w:rsidR="00C515A4" w:rsidRDefault="00414D46">
      <w:r>
        <w:t>Implementation Notes:</w:t>
      </w:r>
      <w:r>
        <w:br/>
        <w:t xml:space="preserve">• Partner Governance: Maintain a single source of truth for partner </w:t>
      </w:r>
      <w:r>
        <w:t>status (prospect, NDA, pilot, GA), contacts, contracts, scopes, and SLAs. Tag all features behind partner flags and city gates to avoid blast‑radius mistakes. • Privacy &amp; Data: Apply least‑data principles—only request scopes needed for the user value; rota</w:t>
      </w:r>
      <w:r>
        <w:t xml:space="preserve">te tokens; revoke access on inactivity. • Security &amp; Audits: Vendor SOC/pentest reports stored with expiry reminders; incident </w:t>
      </w:r>
      <w:r>
        <w:lastRenderedPageBreak/>
        <w:t>bridges pre‑arranged for Sev‑1/Sev‑0. • Co‑Marketing Discipline: Announce after pilots prove value; enforce clear success metrics</w:t>
      </w:r>
      <w:r>
        <w:t>; align PR/brand tone with our artistic‑only policy. • Support &amp; Playbooks: Create partner‑specific macros; train Support/Trust on integration quirks; log incidents with partner tags. • Measurement: Attribute partner impact in §5 dashboards (e.g., ACH shar</w:t>
      </w:r>
      <w:r>
        <w:t>e by vendor, IDV completion rate by provider, studio attach from verified partners). • Contracts: Avoid exclusivity unless compensated; require termination rights, data return/delete clauses, and uptime credits for SLA misses. • City Sequencing: Some partn</w:t>
      </w:r>
      <w:r>
        <w:t>ers launch in founding cities only; we gate by city to manage operational readiness. • Accessibility &amp; Inclusion: Ensure partner widgets meet WCAG 2.1 AA; provide text alternatives and keyboard navigation.</w:t>
      </w:r>
      <w:r>
        <w:br/>
        <w:t>• Ethics &amp; Brand Safety: Decline partners whose pr</w:t>
      </w:r>
      <w:r>
        <w:t>actices conflict with user safety or our policy posture; include an ethics review in intake.</w:t>
      </w:r>
    </w:p>
    <w:p w:rsidR="00C515A4" w:rsidRDefault="00414D46">
      <w:r>
        <w:t>Implementation Notes:</w:t>
      </w:r>
      <w:r>
        <w:br/>
        <w:t>• Partner Governance: Maintain a single source of truth for partner status (prospect, NDA, pilot, GA), contacts, contracts, scopes, and SLAs.</w:t>
      </w:r>
      <w:r>
        <w:t xml:space="preserve"> Tag all features behind partner flags and city gates to avoid blast‑radius mistakes. • Privacy &amp; Data: Apply least‑data principles—only request scopes needed for the user value; rotate tokens; revoke access on inactivity. • Security &amp; Audits: Vendor SOC/p</w:t>
      </w:r>
      <w:r>
        <w:t>entest reports stored with expiry reminders; incident bridges pre‑arranged for Sev‑1/Sev‑0. • Co‑Marketing Discipline: Announce after pilots prove value; enforce clear success metrics; align PR/brand tone with our artistic‑only policy. • Support &amp; Playbook</w:t>
      </w:r>
      <w:r>
        <w:t>s: Create partner‑specific macros; train Support/Trust on integration quirks; log incidents with partner tags. • Measurement: Attribute partner impact in §5 dashboards (e.g., ACH share by vendor, IDV completion rate by provider, studio attach from verified</w:t>
      </w:r>
      <w:r>
        <w:t xml:space="preserve"> partners). • Contracts: Avoid exclusivity unless compensated; require termination rights, data return/delete clauses, and uptime credits for SLA misses. • City Sequencing: Some partners launch in founding cities only; we gate by city to manage operational</w:t>
      </w:r>
      <w:r>
        <w:t xml:space="preserve"> readiness. • Accessibility &amp; Inclusion: Ensure partner widgets meet WCAG 2.1 AA; provide text alternatives and keyboard navigation.</w:t>
      </w:r>
      <w:r>
        <w:br/>
        <w:t>• Ethics &amp; Brand Safety: Decline partners whose practices conflict with user safety or our policy posture; include an ethic</w:t>
      </w:r>
      <w:r>
        <w:t>s review in intake.</w:t>
      </w:r>
    </w:p>
    <w:p w:rsidR="00C515A4" w:rsidRDefault="00414D46">
      <w:r>
        <w:t>Implementation Notes:</w:t>
      </w:r>
      <w:r>
        <w:br/>
        <w:t>• Partner Governance: Maintain a single source of truth for partner status (prospect, NDA, pilot, GA), contacts, contracts, scopes, and SLAs. Tag all features behind partner flags and city gates to avoid blast‑radi</w:t>
      </w:r>
      <w:r>
        <w:t>us mistakes. • Privacy &amp; Data: Apply least‑data principles—only request scopes needed for the user value; rotate tokens; revoke access on inactivity. • Security &amp; Audits: Vendor SOC/pentest reports stored with expiry reminders; incident bridges pre‑arrange</w:t>
      </w:r>
      <w:r>
        <w:t>d for Sev‑1/Sev‑0. • Co‑Marketing Discipline: Announce after pilots prove value; enforce clear success metrics; align PR/brand tone with our artistic‑only policy. • Support &amp; Playbooks: Create partner‑specific macros; train Support/Trust on integration qui</w:t>
      </w:r>
      <w:r>
        <w:t xml:space="preserve">rks; log incidents with partner tags. • Measurement: Attribute partner impact in §5 dashboards (e.g., ACH share by vendor, IDV completion rate by provider, studio attach from verified partners). • Contracts: Avoid exclusivity unless compensated; require </w:t>
      </w:r>
      <w:r>
        <w:lastRenderedPageBreak/>
        <w:t>te</w:t>
      </w:r>
      <w:r>
        <w:t>rmination rights, data return/delete clauses, and uptime credits for SLA misses. • City Sequencing: Some partners launch in founding cities only; we gate by city to manage operational readiness. • Accessibility &amp; Inclusion: Ensure partner widgets meet WCAG</w:t>
      </w:r>
      <w:r>
        <w:t xml:space="preserve">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xml:space="preserve">• Partner Governance: Maintain </w:t>
      </w:r>
      <w:r>
        <w:t>a single source of truth for partner status (prospect, NDA, pilot, GA), contacts, contracts, scopes, and SLAs. Tag all features behind partner flags and city gates to avoid blast‑radius mistakes. • Privacy &amp; Data: Apply least‑data principles—only request s</w:t>
      </w:r>
      <w:r>
        <w:t>copes needed for the user value; rotate tokens; revoke access on inactivity. • Security &amp; Audits: Vendor SOC/pentest reports stored with expiry reminders; incident bridges pre‑arranged for Sev‑1/Sev‑0. • Co‑Marketing Discipline: Announce after pilots prove</w:t>
      </w:r>
      <w:r>
        <w:t xml:space="preserve"> value; enforce clear success metrics; align PR/brand tone with our artistic‑only policy. • Support &amp; Playbooks: Create partner‑specific macros; train Support/Trust on integration quirks; log incidents with partner tags. • Measurement: Attribute partner im</w:t>
      </w:r>
      <w:r>
        <w:t xml:space="preserve">pact in §5 dashboards (e.g., ACH share by vendor, IDV completion rate by provider, studio attach from verified partners). • Contracts: Avoid exclusivity unless compensated; require termination rights, data return/delete clauses, and uptime credits for SLA </w:t>
      </w:r>
      <w:r>
        <w:t>misses. • City Sequencing: Some partners launch in founding cities only; we gate by city to manage operational readiness. • Accessibility &amp; Inclusion: Ensure partner widgets meet WCAG 2.1 AA; provide text alternatives and keyboard navigation.</w:t>
      </w:r>
      <w:r>
        <w:br/>
        <w:t>• Ethics &amp; Br</w:t>
      </w:r>
      <w:r>
        <w:t>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 status (prospect, NDA, pilot, GA), c</w:t>
      </w:r>
      <w:r>
        <w:t>ontacts, contracts, scopes, and SLAs. Tag all features behind partner flags and city gates to avoid blast‑radius mistakes. • Privacy &amp; Data: Apply least‑data principles—only request scopes needed for the user value; rotate tokens; revoke access on inactivi</w:t>
      </w:r>
      <w:r>
        <w:t>ty. • Security &amp; Audits: Vendor SOC/pentest reports stored with expiry reminders; incident bridges pre‑arranged for Sev‑1/Sev‑0. • Co‑Marketing Discipline: Announce after pilots prove value; enforce clear success metrics; align PR/brand tone with our artis</w:t>
      </w:r>
      <w:r>
        <w:t xml:space="preserve">tic‑only policy. • Support &amp; Playbooks: Create partner‑specific macros; train Support/Trust on integration quirks; log incidents with partner tags. • Measurement: Attribute partner impact in §5 dashboards (e.g., ACH share by vendor, IDV completion rate by </w:t>
      </w:r>
      <w:r>
        <w:t xml:space="preserve">provider, studio attach from verified partners). • Contracts: Avoid exclusivity unless compensated; require termination rights, data return/delete clauses, and uptime credits for SLA misses. • City Sequencing: Some partners launch in founding cities only; </w:t>
      </w:r>
      <w:r>
        <w:t>we gate by city to manage operational readiness. • Accessibility &amp; Inclusion: Ensure partner widgets meet WCAG 2.1 AA; provide text alternatives and keyboard navigation.</w:t>
      </w:r>
      <w:r>
        <w:br/>
        <w:t>• Ethics &amp; Brand Safety: Decline partners whose practices conflict with user safety or</w:t>
      </w:r>
      <w:r>
        <w:t xml:space="preserve"> our policy posture; include an ethics review in intake.</w:t>
      </w:r>
    </w:p>
    <w:p w:rsidR="00C515A4" w:rsidRDefault="00414D46">
      <w:r>
        <w:lastRenderedPageBreak/>
        <w:t>Implementation Notes:</w:t>
      </w:r>
      <w:r>
        <w:br/>
        <w:t>• Partner Governance: Maintain a single source of truth for partner status (prospect, NDA, pilot, GA), contacts, contracts, scopes, and SLAs. Tag all features behind partner fla</w:t>
      </w:r>
      <w:r>
        <w:t>gs and city gates to avoid blast‑radius mistakes. • Privacy &amp; Data: Apply least‑data principles—only request scopes needed for the user value; rotate tokens; revoke access on inactivity. • Security &amp; Audits: Vendor SOC/pentest reports stored with expiry re</w:t>
      </w:r>
      <w:r>
        <w:t>minders; incident bridges pre‑arranged for Sev‑1/Sev‑0. • Co‑Marketing Discipline: Announce after pilots prove value; enforce clear success metrics; align PR/brand tone with our artistic‑only policy. • Support &amp; Playbooks: Create partner‑specific macros; t</w:t>
      </w:r>
      <w:r>
        <w:t>rain Support/Trust on integration quirks; log incidents with partner tags. • Measurement: Attribute partner impact in §5 dashboards (e.g., ACH share by vendor, IDV completion rate by provider, studio attach from verified partners). • Contracts: Avoid exclu</w:t>
      </w:r>
      <w:r>
        <w:t>sivity unless compensated; require termination rights, data return/delete clauses, and uptime credits for SLA misses. • City Sequencing: Some partners launch in founding cities only; we gate by city to manage operational readiness. • Accessibility &amp; Inclus</w:t>
      </w:r>
      <w:r>
        <w:t>ion: Ensure partner 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w:t>
      </w:r>
      <w:r>
        <w:t>otes:</w:t>
      </w:r>
      <w:r>
        <w:br/>
        <w:t>• Partner Governance: Maintain a single source of truth for partner status (prospect, NDA, pilot, GA), contacts, contracts, scopes, and SLAs. Tag all features behind partner flags and city gates to avoid blast‑radius mistakes. • Privacy &amp; Data: Apply</w:t>
      </w:r>
      <w:r>
        <w:t xml:space="preserve"> least‑data principles—only request scopes needed for the user value; rotate tokens; revoke access on inactivity. • Security &amp; Audits: Vendor SOC/pentest reports stored with expiry reminders; incident bridges pre‑arranged for Sev‑1/Sev‑0. • Co‑Marketing Di</w:t>
      </w:r>
      <w:r>
        <w:t>scipline: Announce after pilots prove value; enforce clear success metrics; align PR/brand tone with our artistic‑only policy. • Support &amp; Playbooks: Create partner‑specific macros; train Support/Trust on integration quirks; log incidents with partner tags</w:t>
      </w:r>
      <w:r>
        <w:t>. • Measurement: Attribute partner impact in §5 dashboards (e.g., ACH share by vendor, IDV completion rate by provider, studio attach from verified partners). • Contracts: Avoid exclusivity unless compensated; require termination rights, data return/delete</w:t>
      </w:r>
      <w:r>
        <w:t xml:space="preserve"> clauses, and uptime credits for SLA misses. • City Sequencing: Some partners launch in founding cities only; we gate by city to manage operational readiness. • Accessibility &amp; Inclusion: Ensure partner widgets meet WCAG 2.1 AA; provide text alternatives a</w:t>
      </w:r>
      <w:r>
        <w:t>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w:t>
      </w:r>
      <w:r>
        <w:t xml:space="preserve"> status (prospect, NDA, pilot, GA), contacts, contracts, scopes, and SLAs. Tag all features behind partner flags and city gates to avoid blast‑radius mistakes. • Privacy &amp; Data: Apply least‑data principles—only request scopes needed for the user value; rot</w:t>
      </w:r>
      <w:r>
        <w:t xml:space="preserve">ate tokens; revoke access on inactivity. • Security &amp; Audits: Vendor SOC/pentest reports stored with expiry reminders; incident </w:t>
      </w:r>
      <w:r>
        <w:lastRenderedPageBreak/>
        <w:t>bridges pre‑arranged for Sev‑1/Sev‑0. • Co‑Marketing Discipline: Announce after pilots prove value; enforce clear success metric</w:t>
      </w:r>
      <w:r>
        <w:t>s; align PR/brand tone with our artistic‑only policy. • Support &amp; Playbooks: Create partner‑specific macros; train Support/Trust on integration quirks; log incidents with partner tags. • Measurement: Attribute partner impact in §5 dashboards (e.g., ACH sha</w:t>
      </w:r>
      <w:r>
        <w:t>re by vendor, IDV completion rate by provider, studio attach from verified partners). • Contracts: Avoid exclusivity unless compensated; require termination rights, data return/delete clauses, and uptime credits for SLA misses. • City Sequencing: Some part</w:t>
      </w:r>
      <w:r>
        <w:t>ners launch in founding cities only; we gate by city to manage operational readiness. • Accessibility &amp; Inclusion: Ensure partner widgets meet WCAG 2.1 AA; provide text alternatives and keyboard navigation.</w:t>
      </w:r>
      <w:r>
        <w:br/>
        <w:t>• Ethics &amp; Brand Safety: Decline partners whose p</w:t>
      </w:r>
      <w:r>
        <w:t>ractices conflict with user safety or our policy posture; include an ethics review in intake.</w:t>
      </w:r>
    </w:p>
    <w:p w:rsidR="00C515A4" w:rsidRDefault="00414D46">
      <w:r>
        <w:t>Implementation Notes:</w:t>
      </w:r>
      <w:r>
        <w:br/>
        <w:t>• Partner Governance: Maintain a single source of truth for partner status (prospect, NDA, pilot, GA), contacts, contracts, scopes, and SLAs</w:t>
      </w:r>
      <w:r>
        <w:t>. Tag all features behind partner flags and city gates to avoid blast‑radius mistakes. • Privacy &amp; Data: Apply least‑data principles—only request scopes needed for the user value; rotate tokens; revoke access on inactivity. • Security &amp; Audits: Vendor SOC/</w:t>
      </w:r>
      <w:r>
        <w:t>pentest reports stored with expiry reminders; incident bridges pre‑arranged for Sev‑1/Sev‑0. • Co‑Marketing Discipline: Announce after pilots prove value; enforce clear success metrics; align PR/brand tone with our artistic‑only policy. • Support &amp; Playboo</w:t>
      </w:r>
      <w:r>
        <w:t>ks: Create partner‑specific macros; train Support/Trust on integration quirks; log incidents with partner tags. • Measurement: Attribute partner impact in §5 dashboards (e.g., ACH share by vendor, IDV completion rate by provider, studio attach from verifie</w:t>
      </w:r>
      <w:r>
        <w:t>d partners). • Contracts: Avoid exclusivity unless compensated; require termination rights, data return/delete clauses, and uptime credits for SLA misses. • City Sequencing: Some partners launch in founding cities only; we gate by city to manage operationa</w:t>
      </w:r>
      <w:r>
        <w:t>l readiness. • Accessibility &amp; Inclusion: Ensure partner widgets meet WCAG 2.1 AA; provide text alternatives and keyboard navigation.</w:t>
      </w:r>
      <w:r>
        <w:br/>
        <w:t>• Ethics &amp; Brand Safety: Decline partners whose practices conflict with user safety or our policy posture; include an ethi</w:t>
      </w:r>
      <w:r>
        <w:t>cs review in intake.</w:t>
      </w:r>
    </w:p>
    <w:p w:rsidR="00C515A4" w:rsidRDefault="00414D46">
      <w:r>
        <w:t>§13.5 — Social Platform &amp; Analytics Partners (IG/YT/TT/X/LinkedIn + Analytics Providers)</w:t>
      </w:r>
    </w:p>
    <w:p w:rsidR="00C515A4" w:rsidRDefault="00414D46">
      <w:r>
        <w:t>§13.5 — Social Platform &amp; Analytics Partners (IG/YT/TT/X/LinkedIn + Analytics Providers)</w:t>
      </w:r>
    </w:p>
    <w:p w:rsidR="00C515A4" w:rsidRDefault="00414D46">
      <w:r>
        <w:t xml:space="preserve">Partnerships Disclaimer: This is an internal planning </w:t>
      </w:r>
      <w:r>
        <w:t>document for partner strategy and ecosystem development. It does not create commitments. All integrations ship behind flags, follow privacy policies, and require vendor due diligence, DPAs, SLAs, and legal review. Commercial terms are illustrative until ne</w:t>
      </w:r>
      <w:r>
        <w:t>gotiated.</w:t>
      </w:r>
    </w:p>
    <w:p w:rsidR="00C515A4" w:rsidRDefault="00414D46">
      <w:r>
        <w:t>Context &amp; Alignment: US‑only marketplace at launch; subscription‑free; monetization via take‑rate and capped, eligibility‑gated usage‑based promotions. Public content is artistic‑only with Safe‑Mode on for guests. Deliverables flow via external l</w:t>
      </w:r>
      <w:r>
        <w:t xml:space="preserve">inks (Drive/Dropbox) with immutable manifests; escrow releases on acceptance. Instant Book is </w:t>
      </w:r>
      <w:r>
        <w:lastRenderedPageBreak/>
        <w:t>gated by ID verification; background checks are opt‑in (Trusted Pro). Rollouts are city‑gated behind feature flags; Admin Console enforces least‑privilege, JIT el</w:t>
      </w:r>
      <w:r>
        <w:t>evation, two‑person approvals, immutable audits, and kill‑switches.</w:t>
      </w:r>
    </w:p>
    <w:p w:rsidR="00C515A4" w:rsidRDefault="00414D46">
      <w:r>
        <w:t>Goals:</w:t>
      </w:r>
      <w:r>
        <w:br/>
        <w:t>• Power verified social metrics, engagement filters, and growth trends with official connections and compliant scopes.</w:t>
      </w:r>
      <w:r>
        <w:br/>
        <w:t>• Phase integration by feasibility and partner access, keeping</w:t>
      </w:r>
      <w:r>
        <w:t xml:space="preserve"> link‑only options where APIs are closed.</w:t>
      </w:r>
    </w:p>
    <w:p w:rsidR="00C515A4" w:rsidRDefault="00414D46">
      <w:r>
        <w:t>Target partner segments:</w:t>
      </w:r>
      <w:r>
        <w:br/>
        <w:t>• Instagram/Meta for verified metrics; YouTube/Google; TikTok; X (Twitter); LinkedIn (Pages or partner access).</w:t>
      </w:r>
      <w:r>
        <w:br/>
        <w:t>• Third‑party analytics providers with compliant aggregation; link‑only for o</w:t>
      </w:r>
      <w:r>
        <w:t>thers.</w:t>
      </w:r>
    </w:p>
    <w:p w:rsidR="00C515A4" w:rsidRDefault="00414D46">
      <w:r>
        <w:t>Mutual value proposition:</w:t>
      </w:r>
      <w:r>
        <w:br/>
        <w:t>• Buyers get confidence in reach/engagement; providers differentiate with verified chips.</w:t>
      </w:r>
      <w:r>
        <w:br/>
        <w:t>• Platform gains unique discovery features and reasons to connect accounts (stickiness).</w:t>
      </w:r>
    </w:p>
    <w:p w:rsidR="00C515A4" w:rsidRDefault="00414D46">
      <w:r>
        <w:t>Selection criteria &amp; due diligence:</w:t>
      </w:r>
      <w:r>
        <w:br/>
        <w:t>• API sc</w:t>
      </w:r>
      <w:r>
        <w:t>ope minimalism; rate limits; clear policy; compliance with platform terms; branding rules.</w:t>
      </w:r>
      <w:r>
        <w:br/>
        <w:t>• Ability to refresh nightly + manual refresh; fair use and quotas; stability history.</w:t>
      </w:r>
    </w:p>
    <w:p w:rsidR="00C515A4" w:rsidRDefault="00414D46">
      <w:r>
        <w:t>Integration scopes &amp; surfaces (what we build):</w:t>
      </w:r>
      <w:r>
        <w:br/>
        <w:t>• OAuth connects; fetch followe</w:t>
      </w:r>
      <w:r>
        <w:t>rs, ER, avg views; show verified chips; trend sparklines.</w:t>
      </w:r>
      <w:r>
        <w:br/>
        <w:t>• Advanced metrics (phase 2) for connected accounts only; public discovery within policy bounds.</w:t>
      </w:r>
    </w:p>
    <w:p w:rsidR="00C515A4" w:rsidRDefault="00414D46">
      <w:r>
        <w:t>Commercial &amp; legal patterns (illustrative):</w:t>
      </w:r>
      <w:r>
        <w:br/>
        <w:t>• Typically no direct fees; rate‑limit &amp; review constrain</w:t>
      </w:r>
      <w:r>
        <w:t>ts; potential partner programs; compliance costs internal.</w:t>
      </w:r>
    </w:p>
    <w:p w:rsidR="00C515A4" w:rsidRDefault="00414D46">
      <w:r>
        <w:t>Enablement &amp; co‑marketing (how we launch together):</w:t>
      </w:r>
      <w:r>
        <w:br/>
        <w:t>• Clear 'why connect' copy; low‑friction OAuth; privacy info; disconnect/self‑report options; verified‑only search toggle.</w:t>
      </w:r>
    </w:p>
    <w:p w:rsidR="00C515A4" w:rsidRDefault="00414D46">
      <w:r>
        <w:t>Top risks &amp; mitigation</w:t>
      </w:r>
      <w:r>
        <w:t>s:</w:t>
      </w:r>
      <w:r>
        <w:br/>
        <w:t>• API access changes; policy violations; misinterpretation of metrics; rate‑limit induced outages.</w:t>
      </w:r>
    </w:p>
    <w:p w:rsidR="00C515A4" w:rsidRDefault="00414D46">
      <w:r>
        <w:t>Operational playbooks (summary):</w:t>
      </w:r>
      <w:r>
        <w:br/>
        <w:t>• Graceful degradation to self‑reported with 'unverified' label; cache and backoff; communicate transparently.</w:t>
      </w:r>
    </w:p>
    <w:p w:rsidR="00C515A4" w:rsidRDefault="00414D46">
      <w:r>
        <w:t>Owners &amp; R</w:t>
      </w:r>
      <w:r>
        <w:t>ACI:</w:t>
      </w:r>
      <w:r>
        <w:br/>
        <w:t>• Search/Data PMs; Legal; Security; Marketing for co‑marketing approvals.</w:t>
      </w:r>
    </w:p>
    <w:p w:rsidR="00C515A4" w:rsidRDefault="00414D46">
      <w:r>
        <w:lastRenderedPageBreak/>
        <w:t>KPIs &amp; leading indicators:</w:t>
      </w:r>
      <w:r>
        <w:br/>
        <w:t>• Connect rates; query usage for social filters; bookings uplift; refresh success; support tickets on metrics.</w:t>
      </w:r>
    </w:p>
    <w:p w:rsidR="00C515A4" w:rsidRDefault="00414D46">
      <w:r>
        <w:t>Acceptance criteria (ready / successful</w:t>
      </w:r>
      <w:r>
        <w:t xml:space="preserve"> when):</w:t>
      </w:r>
      <w:r>
        <w:br/>
        <w:t>✓ Verified chips working; nightly refresh within quotas; help content clear; no policy violations.</w:t>
      </w:r>
    </w:p>
    <w:p w:rsidR="00C515A4" w:rsidRDefault="00414D46">
      <w:r>
        <w:t>Timeline &amp; checkpoints:</w:t>
      </w:r>
      <w:r>
        <w:br/>
        <w:t>• Day‑1 IG/YT/TT/X; Phase‑2 LinkedIn if partner access; continuous compliance reviews.</w:t>
      </w:r>
    </w:p>
    <w:p w:rsidR="00C515A4" w:rsidRDefault="00414D46">
      <w:r>
        <w:t>Scenario Playbook — API quota exhausti</w:t>
      </w:r>
      <w:r>
        <w:t>on:</w:t>
      </w:r>
      <w:r>
        <w:br/>
        <w:t>Trigger: Refresh jobs fail due to rate limits</w:t>
      </w:r>
      <w:r>
        <w:br/>
        <w:t>Response: Backoff; prioritize top accounts; expose manual refresh limits; show stale data banner.</w:t>
      </w:r>
      <w:r>
        <w:br/>
        <w:t>Legal/Comms: Help‑center notice; in‑product tooltip.</w:t>
      </w:r>
      <w:r>
        <w:br/>
        <w:t>Roll‑back/Forward: Re‑enable normal cadence after quota</w:t>
      </w:r>
      <w:r>
        <w:t xml:space="preserve"> reset.</w:t>
      </w:r>
      <w:r>
        <w:br/>
        <w:t>Owner: Data/Search | Telemetry: refresh_success, quota_usage | Evidence: Job logs; API responses</w:t>
      </w:r>
    </w:p>
    <w:p w:rsidR="00C515A4" w:rsidRDefault="00414D46">
      <w:r>
        <w:t>Implementation Notes:</w:t>
      </w:r>
      <w:r>
        <w:br/>
        <w:t>• Partner Governance: Maintain a single source of truth for partner status (prospect, NDA, pilot, GA), contacts, contracts, scope</w:t>
      </w:r>
      <w:r>
        <w:t xml:space="preserve">s, and SLAs. Tag all features behind partner flags and city gates to avoid blast‑radius mistakes. • Privacy &amp; Data: Apply least‑data principles—only request scopes needed for the user value; rotate tokens; revoke access on inactivity. • Security &amp; Audits: </w:t>
      </w:r>
      <w:r>
        <w:t>Vendor SOC/pentest reports stored with expiry reminders; incident bridges pre‑arranged for Sev‑1/Sev‑0. • Co‑Marketing Discipline: Announce after pilots prove value; enforce clear success metrics; align PR/brand tone with our artistic‑only policy. • Suppor</w:t>
      </w:r>
      <w:r>
        <w:t>t &amp; Playbooks: Create partner‑specific macros; train Support/Trust on integration quirks; log incidents with partner tags. • Measurement: Attribute partner impact in §5 dashboards (e.g., ACH share by vendor, IDV completion rate by provider, studio attach f</w:t>
      </w:r>
      <w:r>
        <w:t>rom verified partners). • Contracts: Avoid exclusivity unless compensated; require termination rights, data return/delete clauses, and uptime credits for SLA misses. • City Sequencing: Some partners launch in founding cities only; we gate by city to manage</w:t>
      </w:r>
      <w:r>
        <w:t xml:space="preserve"> operational readiness. • Accessibility &amp; Inclusion: Ensure partner widgets meet WCAG 2.1 AA; provide text alternatives and keyboard navigation.</w:t>
      </w:r>
      <w:r>
        <w:br/>
        <w:t>• Ethics &amp; Brand Safety: Decline partners whose practices conflict with user safety or our policy posture; incl</w:t>
      </w:r>
      <w:r>
        <w:t>ude an ethics review in intake.</w:t>
      </w:r>
    </w:p>
    <w:p w:rsidR="00C515A4" w:rsidRDefault="00414D46">
      <w:r>
        <w:t>Implementation Notes:</w:t>
      </w:r>
      <w:r>
        <w:br/>
        <w:t>• Partner Governance: Maintain a single source of truth for partner status (prospect, NDA, pilot, GA), contacts, contracts, scopes, and SLAs. Tag all features behind partner flags and city gates to avoi</w:t>
      </w:r>
      <w:r>
        <w:t xml:space="preserve">d blast‑radius mistakes. • Privacy &amp; Data: Apply least‑data principles—only request scopes needed for the user value; rotate tokens; revoke access on inactivity. • Security &amp; Audits: Vendor SOC/pentest reports stored with expiry reminders; incident </w:t>
      </w:r>
      <w:r>
        <w:lastRenderedPageBreak/>
        <w:t>bridges</w:t>
      </w:r>
      <w:r>
        <w:t xml:space="preserve"> pre‑arranged for Sev‑1/Sev‑0. • Co‑Marketing Discipline: Announce after pilots prove value; enforce clear success metrics; align PR/brand tone with our artistic‑only policy. • Support &amp; Playbooks: Create partner‑specific macros; train Support/Trust on int</w:t>
      </w:r>
      <w:r>
        <w:t>egration quirks; log incidents with partner tags. • Measurement: Attribute partner impact in §5 dashboards (e.g., ACH share by vendor, IDV completion rate by provider, studio attach from verified partners). • Contracts: Avoid exclusivity unless compensated</w:t>
      </w:r>
      <w:r>
        <w:t>; require termination rights, data return/delete clauses, and uptime credits for SLA misses. • City Sequencing: Some partners launch in founding cities only; we gate by city to manage operational readiness. • Accessibility &amp; Inclusion: Ensure partner widge</w:t>
      </w:r>
      <w:r>
        <w:t>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Governanc</w:t>
      </w:r>
      <w:r>
        <w:t>e: Maintain a single source of truth for partner status (prospect, NDA, pilot, GA), contacts, contracts, scopes, and SLAs. Tag all features behind partner flags and city gates to avoid blast‑radius mistakes. • Privacy &amp; Data: Apply least‑data principles—on</w:t>
      </w:r>
      <w:r>
        <w:t xml:space="preserve">ly request scopes needed for the user value; rotate tokens; revoke access on inactivity. • Security &amp; Audits: Vendor SOC/pentest reports stored with expiry reminders; incident bridges pre‑arranged for Sev‑1/Sev‑0. • Co‑Marketing Discipline: Announce after </w:t>
      </w:r>
      <w:r>
        <w:t>pilots prove value; enforce clear success metrics; align PR/brand tone with our artistic‑only policy. • Support &amp; Playbooks: Create partner‑specific macros; train Support/Trust on integration quirks; log incidents with partner tags. • Measurement: Attribut</w:t>
      </w:r>
      <w:r>
        <w:t>e partner impact in §5 dashboards (e.g., ACH share by vendor, IDV completion rate by provider, studio attach from verified partners). • Contracts: Avoid exclusivity unless compensated; require termination rights, data return/delete clauses, and uptime cred</w:t>
      </w:r>
      <w:r>
        <w:t>its for SLA misses. • City Sequencing: Some partners launch in founding cities only; we gate by city to manage operational readiness. • Accessibility &amp; Inclusion: Ensure partner widgets meet WCAG 2.1 AA; provide text alternatives and keyboard navigation.</w:t>
      </w:r>
      <w:r>
        <w:br/>
        <w:t>•</w:t>
      </w:r>
      <w:r>
        <w:t xml:space="preserve"> Ethics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 status (prospect, NDA, p</w:t>
      </w:r>
      <w:r>
        <w:t>ilot, GA), contacts, contracts, scopes, and SLAs. Tag all features behind partner flags and city gates to avoid blast‑radius mistakes. • Privacy &amp; Data: Apply least‑data principles—only request scopes needed for the user value; rotate tokens; revoke access</w:t>
      </w:r>
      <w:r>
        <w:t xml:space="preserve"> on inactivity. • Security &amp; Audits: Vendor SOC/pentest reports stored with expiry reminders; incident bridges pre‑arranged for Sev‑1/Sev‑0. • Co‑Marketing Discipline: Announce after pilots prove value; enforce clear success metrics; align PR/brand tone wi</w:t>
      </w:r>
      <w:r>
        <w:t>th our artistic‑only policy. • Support &amp; Playbooks: Create partner‑specific macros; train Support/Trust on integration quirks; log incidents with partner tags. • Measurement: Attribute partner impact in §5 dashboards (e.g., ACH share by vendor, IDV complet</w:t>
      </w:r>
      <w:r>
        <w:t xml:space="preserve">ion rate by provider, studio attach from verified partners). • Contracts: Avoid exclusivity unless compensated; require </w:t>
      </w:r>
      <w:r>
        <w:lastRenderedPageBreak/>
        <w:t>termination rights, data return/delete clauses, and uptime credits for SLA misses. • City Sequencing: Some partners launch in founding c</w:t>
      </w:r>
      <w:r>
        <w:t>ities only; we gate by city to manage operational readiness. • Accessibility &amp; Inclusion: Ensure partner widgets meet WCAG 2.1 AA; provide text alternatives and keyboard navigation.</w:t>
      </w:r>
      <w:r>
        <w:br/>
        <w:t>• Ethics &amp; Brand Safety: Decline partners whose practices conflict with us</w:t>
      </w:r>
      <w:r>
        <w:t>er safety or our policy posture; include an ethics review in intake.</w:t>
      </w:r>
    </w:p>
    <w:p w:rsidR="00C515A4" w:rsidRDefault="00414D46">
      <w:r>
        <w:t>Implementation Notes:</w:t>
      </w:r>
      <w:r>
        <w:br/>
        <w:t>• Partner Governance: Maintain a single source of truth for partner status (prospect, NDA, pilot, GA), contacts, contracts, scopes, and SLAs. Tag all features behind</w:t>
      </w:r>
      <w:r>
        <w:t xml:space="preserve"> partner flags and city gates to avoid blast‑radius mistakes. • Privacy &amp; Data: Apply least‑data principles—only request scopes needed for the user value; rotate tokens; revoke access on inactivity. • Security &amp; Audits: Vendor SOC/pentest reports stored wi</w:t>
      </w:r>
      <w:r>
        <w:t>th expiry reminders; incident bridges pre‑arranged for Sev‑1/Sev‑0. • Co‑Marketing Discipline: Announce after pilots prove value; enforce clear success metrics; align PR/brand tone with our artistic‑only policy. • Support &amp; Playbooks: Create partner‑specif</w:t>
      </w:r>
      <w:r>
        <w:t>ic macros; train Support/Trust on integration quirks; log incidents with partner tags. • Measurement: Attribute partner impact in §5 dashboards (e.g., ACH share by vendor, IDV completion rate by provider, studio attach from verified partners). • Contracts:</w:t>
      </w:r>
      <w:r>
        <w:t xml:space="preserve"> Avoid exclusivity unless compensated; require termination rights, data return/delete clauses, and uptime credits for SLA misses. • City Sequencing: Some partners launch in founding cities only; we gate by city to manage operational readiness. • Accessibil</w:t>
      </w:r>
      <w:r>
        <w:t>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w:t>
      </w:r>
      <w:r>
        <w:t>ementation Notes:</w:t>
      </w:r>
      <w:r>
        <w:br/>
        <w:t>• Partner Governance: Maintain a single source of truth for partner status (prospect, NDA, pilot, GA), contacts, contracts, scopes, and SLAs. Tag all features behind partner flags and city gates to avoid blast‑radius mistakes. • Privacy &amp;</w:t>
      </w:r>
      <w:r>
        <w:t xml:space="preserve"> Data: Apply least‑data principles—only request scopes needed for the user value; rotate tokens; revoke access on inactivity. • Security &amp; Audits: Vendor SOC/pentest reports stored with expiry reminders; incident bridges pre‑arranged for Sev‑1/Sev‑0. • Co‑</w:t>
      </w:r>
      <w:r>
        <w:t xml:space="preserve">Marketing Discipline: Announce after pilots prove value; enforce clear success metrics; align PR/brand tone with our artistic‑only policy. • Support &amp; Playbooks: Create partner‑specific macros; train Support/Trust on integration quirks; log incidents with </w:t>
      </w:r>
      <w:r>
        <w:t>partner tags. • Measurement: Attribute partner impact in §5 dashboards (e.g., ACH share by vendor, IDV completion rate by provider, studio attach from verified partners). • Contracts: Avoid exclusivity unless compensated; require termination rights, data r</w:t>
      </w:r>
      <w:r>
        <w:t>eturn/delete clauses, and uptime credits for SLA misses. • City Sequencing: Some partners launch in founding cities only; we gate by city to manage operational readiness. • Accessibility &amp; Inclusion: Ensure partner widgets meet WCAG 2.1 AA; provide text al</w:t>
      </w:r>
      <w:r>
        <w:t>ternatives and keyboard navigation.</w:t>
      </w:r>
      <w:r>
        <w:br/>
        <w:t>• Ethics &amp; Brand Safety: Decline partners whose practices conflict with user safety or our policy posture; include an ethics review in intake.</w:t>
      </w:r>
    </w:p>
    <w:p w:rsidR="00C515A4" w:rsidRDefault="00414D46">
      <w:r>
        <w:lastRenderedPageBreak/>
        <w:t>Implementation Notes:</w:t>
      </w:r>
      <w:r>
        <w:br/>
        <w:t>• Partner Governance: Maintain a single source of truth</w:t>
      </w:r>
      <w:r>
        <w:t xml:space="preserve"> for partner status (prospect, NDA, pilot, GA), contacts, contracts, scopes, and SLAs. Tag all features behind partner flags and city gates to avoid blast‑radius mistakes. • Privacy &amp; Data: Apply least‑data principles—only request scopes needed for the use</w:t>
      </w:r>
      <w:r>
        <w:t>r value; rotate tokens; revoke access on inactivity. • Security &amp; Audits: Vendor SOC/pentest reports stored with expiry reminders; incident bridges pre‑arranged for Sev‑1/Sev‑0. • Co‑Marketing Discipline: Announce after pilots prove value; enforce clear su</w:t>
      </w:r>
      <w:r>
        <w:t>ccess metrics; align PR/brand tone with our artistic‑only policy. • Support &amp; Playbooks: Create partner‑specific macros; train Support/Trust on integration quirks; log incidents with partner tags. • Measurement: Attribute partner impact in §5 dashboards (e</w:t>
      </w:r>
      <w:r>
        <w:t>.g., ACH share by vendor, IDV completion rate by provider, studio attach from verified partners). • Contracts: Avoid exclusivity unless compensated; require termination rights, data return/delete clauses, and uptime credits for SLA misses. • City Sequencin</w:t>
      </w:r>
      <w:r>
        <w:t>g: Some partners launch in founding cities only; we gate by city to manage operational readiness. • Accessibility &amp; Inclusion: Ensure partner widgets meet WCAG 2.1 AA; provide text alternatives and keyboard navigation.</w:t>
      </w:r>
      <w:r>
        <w:br/>
        <w:t>• Ethics &amp; Brand Safety: Decline part</w:t>
      </w:r>
      <w:r>
        <w:t>ners whose practices conflict with user safety or our policy posture; include an ethics review in intake.</w:t>
      </w:r>
    </w:p>
    <w:p w:rsidR="00C515A4" w:rsidRDefault="00414D46">
      <w:r>
        <w:t>Implementation Notes:</w:t>
      </w:r>
      <w:r>
        <w:br/>
        <w:t>• Partner Governance: Maintain a single source of truth for partner status (prospect, NDA, pilot, GA), contacts, contracts, scop</w:t>
      </w:r>
      <w:r>
        <w:t>es, and SLAs. Tag all features behind partner flags and city gates to avoid blast‑radius mistakes. • Privacy &amp; Data: Apply least‑data principles—only request scopes needed for the user value; rotate tokens; revoke access on inactivity. • Security &amp; Audits:</w:t>
      </w:r>
      <w:r>
        <w:t xml:space="preserve"> Vendor SOC/pentest reports stored with expiry reminders; incident bridges pre‑arranged for Sev‑1/Sev‑0. • Co‑Marketing Discipline: Announce after pilots prove value; enforce clear success metrics; align PR/brand tone with our artistic‑only policy. • Suppo</w:t>
      </w:r>
      <w:r>
        <w:t xml:space="preserve">rt &amp; Playbooks: Create partner‑specific macros; train Support/Trust on integration quirks; log incidents with partner tags. • Measurement: Attribute partner impact in §5 dashboards (e.g., ACH share by vendor, IDV completion rate by provider, studio attach </w:t>
      </w:r>
      <w:r>
        <w:t>from verified partners). • Contracts: Avoid exclusivity unless compensated; require termination rights, data return/delete clauses, and uptime credits for SLA misses. • City Sequencing: Some partners launch in founding cities only; we gate by city to manag</w:t>
      </w:r>
      <w:r>
        <w:t>e operational readiness. • Accessibility &amp; Inclusion: Ensure partner widgets meet WCAG 2.1 AA; provide text alternatives and keyboard navigation.</w:t>
      </w:r>
      <w:r>
        <w:br/>
        <w:t>• Ethics &amp; Brand Safety: Decline partners whose practices conflict with user safety or our policy posture; inc</w:t>
      </w:r>
      <w:r>
        <w:t>lude an ethics review in intake.</w:t>
      </w:r>
    </w:p>
    <w:p w:rsidR="00C515A4" w:rsidRDefault="00414D46">
      <w:r>
        <w:t>Implementation Notes:</w:t>
      </w:r>
      <w:r>
        <w:br/>
        <w:t>• Partner Governance: Maintain a single source of truth for partner status (prospect, NDA, pilot, GA), contacts, contracts, scopes, and SLAs. Tag all features behind partner flags and city gates to avo</w:t>
      </w:r>
      <w:r>
        <w:t xml:space="preserve">id blast‑radius mistakes. • Privacy &amp; Data: Apply least‑data principles—only request scopes needed for the user value; rotate tokens; revoke access on inactivity. • Security &amp; Audits: Vendor SOC/pentest reports stored with expiry reminders; incident </w:t>
      </w:r>
      <w:r>
        <w:lastRenderedPageBreak/>
        <w:t>bridge</w:t>
      </w:r>
      <w:r>
        <w:t>s pre‑arranged for Sev‑1/Sev‑0. • Co‑Marketing Discipline: Announce after pilots prove value; enforce clear success metrics; align PR/brand tone with our artistic‑only policy. • Support &amp; Playbooks: Create partner‑specific macros; train Support/Trust on in</w:t>
      </w:r>
      <w:r>
        <w:t>tegration quirks; log incidents with partner tags. • Measurement: Attribute partner impact in §5 dashboards (e.g., ACH share by vendor, IDV completion rate by provider, studio attach from verified partners). • Contracts: Avoid exclusivity unless compensate</w:t>
      </w:r>
      <w:r>
        <w:t>d; require termination rights, data return/delete clauses, and uptime credits for SLA misses. • City Sequencing: Some partners launch in founding cities only; we gate by city to manage operational readiness. • Accessibility &amp; Inclusion: Ensure partner widg</w:t>
      </w:r>
      <w:r>
        <w:t>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Governan</w:t>
      </w:r>
      <w:r>
        <w:t>ce: Maintain a single source of truth for partner status (prospect, NDA, pilot, GA), contacts, contracts, scopes, and SLAs. Tag all features behind partner flags and city gates to avoid blast‑radius mistakes. • Privacy &amp; Data: Apply least‑data principles—o</w:t>
      </w:r>
      <w:r>
        <w:t>nly request scopes needed for the user value; rotate tokens; revoke access on inactivity. • Security &amp; Audits: Vendor SOC/pentest reports stored with expiry reminders; incident bridges pre‑arranged for Sev‑1/Sev‑0. • Co‑Marketing Discipline: Announce after</w:t>
      </w:r>
      <w:r>
        <w:t xml:space="preserve"> pilots prove value; enforce clear success metrics; align PR/brand tone with our artistic‑only policy. • Support &amp; Playbooks: Create partner‑specific macros; train Support/Trust on integration quirks; log incidents with partner tags. • Measurement: Attribu</w:t>
      </w:r>
      <w:r>
        <w:t>te partner impact in §5 dashboards (e.g., ACH share by vendor, IDV completion rate by provider, studio attach from verified partners). • Contracts: Avoid exclusivity unless compensated; require termination rights, data return/delete clauses, and uptime cre</w:t>
      </w:r>
      <w:r>
        <w:t>dits for SLA misses. • City Sequencing: Some partners launch in founding cities only; we gate by city to manage operational readiness. • Accessibility &amp; Inclusion: Ensure partner widgets meet WCAG 2.1 AA; provide text alternatives and keyboard navigation.</w:t>
      </w:r>
      <w:r>
        <w:br/>
      </w:r>
      <w:r>
        <w:t>• Ethics &amp; Brand Safety: Decline partners whose practices conflict with user safety or our policy posture; include an ethics review in intake.</w:t>
      </w:r>
    </w:p>
    <w:p w:rsidR="00C515A4" w:rsidRDefault="00414D46">
      <w:r>
        <w:t>Implementation Notes:</w:t>
      </w:r>
      <w:r>
        <w:br/>
        <w:t xml:space="preserve">• Partner Governance: Maintain a single source of truth for partner status (prospect, NDA, </w:t>
      </w:r>
      <w:r>
        <w:t>pilot, GA), contacts, contracts, scopes, and SLAs. Tag all features behind partner flags and city gates to avoid blast‑radius mistakes. • Privacy &amp; Data: Apply least‑data principles—only request scopes needed for the user value; rotate tokens; revoke acces</w:t>
      </w:r>
      <w:r>
        <w:t>s on inactivity. • Security &amp; Audits: Vendor SOC/pentest reports stored with expiry reminders; incident bridges pre‑arranged for Sev‑1/Sev‑0. • Co‑Marketing Discipline: Announce after pilots prove value; enforce clear success metrics; align PR/brand tone w</w:t>
      </w:r>
      <w:r>
        <w:t>ith our artistic‑only policy. • Support &amp; Playbooks: Create partner‑specific macros; train Support/Trust on integration quirks; log incidents with partner tags. • Measurement: Attribute partner impact in §5 dashboards (e.g., ACH share by vendor, IDV comple</w:t>
      </w:r>
      <w:r>
        <w:t xml:space="preserve">tion rate by provider, studio attach from verified partners). • Contracts: Avoid exclusivity unless compensated; require </w:t>
      </w:r>
      <w:r>
        <w:lastRenderedPageBreak/>
        <w:t xml:space="preserve">termination rights, data return/delete clauses, and uptime credits for SLA misses. • City Sequencing: Some partners launch in founding </w:t>
      </w:r>
      <w:r>
        <w:t>cities only; we gate by city to manage operational readiness. • Accessibility &amp; Inclusion: Ensure partner widgets meet WCAG 2.1 AA; provide text alternatives and keyboard navigation.</w:t>
      </w:r>
      <w:r>
        <w:br/>
        <w:t>• Ethics &amp; Brand Safety: Decline partners whose practices conflict with u</w:t>
      </w:r>
      <w:r>
        <w:t>ser safety or our policy posture; include an ethics review in intake.</w:t>
      </w:r>
    </w:p>
    <w:p w:rsidR="00C515A4" w:rsidRDefault="00414D46">
      <w:r>
        <w:t>§13.6 — Education &amp; Community Partners (Universities, Trade Schools, Creator Clubs)</w:t>
      </w:r>
    </w:p>
    <w:p w:rsidR="00C515A4" w:rsidRDefault="00414D46">
      <w:r>
        <w:t>§13.6 — Education &amp; Community Partners (Universities, Trade Schools, Creator Clubs)</w:t>
      </w:r>
    </w:p>
    <w:p w:rsidR="00C515A4" w:rsidRDefault="00414D46">
      <w:r>
        <w:t xml:space="preserve">Partnerships </w:t>
      </w:r>
      <w:r>
        <w:t>Disclaimer: This is an internal planning document for partner strategy and ecosystem development. It does not create commitments. All integrations ship behind flags, follow privacy policies, and require vendor due diligence, DPAs, SLAs, and legal review. C</w:t>
      </w:r>
      <w:r>
        <w:t>ommercial terms are illustrative until negotiated.</w:t>
      </w:r>
    </w:p>
    <w:p w:rsidR="00C515A4" w:rsidRDefault="00414D46">
      <w:r>
        <w:t>Context &amp; Alignment: US‑only marketplace at launch; subscription‑free; monetization via take‑rate and capped, eligibility‑gated usage‑based promotions. Public content is artistic‑only with Safe‑Mode on for</w:t>
      </w:r>
      <w:r>
        <w:t xml:space="preserve"> guests. Deliverables flow via external links (Drive/Dropbox) with immutable manifests; escrow releases on acceptance. Instant Book is gated by ID verification; background checks are opt‑in (Trusted Pro). Rollouts are city‑gated behind feature flags; Admin</w:t>
      </w:r>
      <w:r>
        <w:t xml:space="preserve"> Console enforces least‑privilege, JIT elevation, two‑person approvals, immutable audits, and kill‑switches.</w:t>
      </w:r>
    </w:p>
    <w:p w:rsidR="00C515A4" w:rsidRDefault="00414D46">
      <w:r>
        <w:t>Goals:</w:t>
      </w:r>
      <w:r>
        <w:br/>
        <w:t>• Seed supply and cultivate best practices via education channels that replenish the marketplace.</w:t>
      </w:r>
      <w:r>
        <w:br/>
        <w:t>• Offer safety training, portfolio reviews</w:t>
      </w:r>
      <w:r>
        <w:t>, and city meetups that build trust and loyalty.</w:t>
      </w:r>
    </w:p>
    <w:p w:rsidR="00C515A4" w:rsidRDefault="00414D46">
      <w:r>
        <w:t>Target partner segments:</w:t>
      </w:r>
      <w:r>
        <w:br/>
        <w:t>• University photo/video programs; community colleges; trade schools; creator clubs; camera stores; meetup groups.</w:t>
      </w:r>
    </w:p>
    <w:p w:rsidR="00C515A4" w:rsidRDefault="00414D46">
      <w:r>
        <w:t>Mutual value proposition:</w:t>
      </w:r>
      <w:r>
        <w:br/>
        <w:t>• Students and emerging creators get paid</w:t>
      </w:r>
      <w:r>
        <w:t xml:space="preserve"> experience and safety scaffolds; schools get career outcomes.</w:t>
      </w:r>
      <w:r>
        <w:br/>
        <w:t>• We gain verified, trained supply and grassroots co‑marketing.</w:t>
      </w:r>
    </w:p>
    <w:p w:rsidR="00C515A4" w:rsidRDefault="00414D46">
      <w:r>
        <w:t>Selection criteria &amp; due diligence:</w:t>
      </w:r>
      <w:r>
        <w:br/>
        <w:t>• Program legitimacy; faculty champions; safety posture; willingness to co‑host trainings and</w:t>
      </w:r>
      <w:r>
        <w:t xml:space="preserve"> meetups.</w:t>
      </w:r>
    </w:p>
    <w:p w:rsidR="00C515A4" w:rsidRDefault="00414D46">
      <w:r>
        <w:t>Integration scopes &amp; surfaces (what we build):</w:t>
      </w:r>
      <w:r>
        <w:br/>
        <w:t>• Campus workshops: Safe‑Mode, deliverables manifest, contracts, reputation; co‑hosted creator days in partner studios.</w:t>
      </w:r>
      <w:r>
        <w:br/>
        <w:t>• Referral codes; verified badges for program participants (non‑monetary recogn</w:t>
      </w:r>
      <w:r>
        <w:t>ition).</w:t>
      </w:r>
    </w:p>
    <w:p w:rsidR="00C515A4" w:rsidRDefault="00414D46">
      <w:r>
        <w:lastRenderedPageBreak/>
        <w:t>Commercial &amp; legal patterns (illustrative):</w:t>
      </w:r>
      <w:r>
        <w:br/>
        <w:t>• Non‑financial in most cases; mutual promotion; event co‑sponsorship; limited grants for founding programs.</w:t>
      </w:r>
    </w:p>
    <w:p w:rsidR="00C515A4" w:rsidRDefault="00414D46">
      <w:r>
        <w:t>Enablement &amp; co‑marketing (how we launch together):</w:t>
      </w:r>
      <w:r>
        <w:br/>
        <w:t xml:space="preserve">• Campus starter kit; deck and curriculum; </w:t>
      </w:r>
      <w:r>
        <w:t>checklist for faculty; event playbook; creator ambassador program.</w:t>
      </w:r>
    </w:p>
    <w:p w:rsidR="00C515A4" w:rsidRDefault="00414D46">
      <w:r>
        <w:t>Top risks &amp; mitigations:</w:t>
      </w:r>
      <w:r>
        <w:br/>
        <w:t>• Overhead vs. ROI; policy misunderstandings; reputational risk if program faces controversy.</w:t>
      </w:r>
    </w:p>
    <w:p w:rsidR="00C515A4" w:rsidRDefault="00414D46">
      <w:r>
        <w:t>Operational playbooks (summary):</w:t>
      </w:r>
      <w:r>
        <w:br/>
        <w:t>• Pilot small; measure outcomes; keep</w:t>
      </w:r>
      <w:r>
        <w:t xml:space="preserve"> content apolitical; focus on craft and safety; pause if controversy arises.</w:t>
      </w:r>
    </w:p>
    <w:p w:rsidR="00C515A4" w:rsidRDefault="00414D46">
      <w:r>
        <w:t>Owners &amp; RACI:</w:t>
      </w:r>
      <w:r>
        <w:br/>
        <w:t>• Community lead, City Ops, Trust, Marketing.</w:t>
      </w:r>
    </w:p>
    <w:p w:rsidR="00C515A4" w:rsidRDefault="00414D46">
      <w:r>
        <w:t>KPIs &amp; leading indicators:</w:t>
      </w:r>
      <w:r>
        <w:br/>
        <w:t>• Signups and activation from partner programs; time‑to‑first booking; retention; safety in</w:t>
      </w:r>
      <w:r>
        <w:t>cident rates among cohorts.</w:t>
      </w:r>
    </w:p>
    <w:p w:rsidR="00C515A4" w:rsidRDefault="00414D46">
      <w:r>
        <w:t>Acceptance criteria (ready / successful when):</w:t>
      </w:r>
      <w:r>
        <w:br/>
        <w:t>✓ At least 2 partner programs per city; workshops delivered; measurable activation and safety improvements.</w:t>
      </w:r>
    </w:p>
    <w:p w:rsidR="00C515A4" w:rsidRDefault="00414D46">
      <w:r>
        <w:t>Timeline &amp; checkpoints:</w:t>
      </w:r>
      <w:r>
        <w:br/>
        <w:t>• Begin in Houston beta; expand to Dallas/Austin;</w:t>
      </w:r>
      <w:r>
        <w:t xml:space="preserve"> annual refresh of materials.</w:t>
      </w:r>
    </w:p>
    <w:p w:rsidR="00C515A4" w:rsidRDefault="00414D46">
      <w:r>
        <w:t>Scenario Playbook — Low activation from partner school:</w:t>
      </w:r>
      <w:r>
        <w:br/>
        <w:t>Trigger: Few bookings post‑workshop</w:t>
      </w:r>
      <w:r>
        <w:br/>
        <w:t>Response: Follow‑up coaching; pairing with studios; featured carousel for graduates; refine curriculum.</w:t>
      </w:r>
      <w:r>
        <w:br/>
        <w:t>Legal/Comms: Newsletter spotli</w:t>
      </w:r>
      <w:r>
        <w:t>ght; mentor program invitations.</w:t>
      </w:r>
      <w:r>
        <w:br/>
        <w:t>Roll‑back/Forward: Scale back if outcomes remain weak.</w:t>
      </w:r>
      <w:r>
        <w:br/>
        <w:t>Owner: Community lead | Telemetry: activation_rate, time_to_first_booking | Evidence: Attendance, portfolio quality reviews</w:t>
      </w:r>
    </w:p>
    <w:p w:rsidR="00C515A4" w:rsidRDefault="00414D46">
      <w:r>
        <w:t>Implementation Notes:</w:t>
      </w:r>
      <w:r>
        <w:br/>
        <w:t xml:space="preserve">• Partner Governance: </w:t>
      </w:r>
      <w:r>
        <w:t xml:space="preserve">Maintain a single source of truth for partner status (prospect, NDA, pilot, GA), contacts, contracts, scopes, and SLAs. Tag all features behind partner flags and city gates to avoid blast‑radius mistakes. • Privacy &amp; Data: Apply least‑data principles—only </w:t>
      </w:r>
      <w:r>
        <w:t>request scopes needed for the user value; rotate tokens; revoke access on inactivity. • Security &amp; Audits: Vendor SOC/pentest reports stored with expiry reminders; incident bridges pre‑arranged for Sev‑1/Sev‑0. • Co‑Marketing Discipline: Announce after pil</w:t>
      </w:r>
      <w:r>
        <w:t xml:space="preserve">ots </w:t>
      </w:r>
      <w:r>
        <w:lastRenderedPageBreak/>
        <w:t>prove value; enforce clear success metrics; align PR/brand tone with our artistic‑only policy. • Support &amp; Playbooks: Create partner‑specific macros; train Support/Trust on integration quirks; log incidents with partner tags. • Measurement: Attribute p</w:t>
      </w:r>
      <w:r>
        <w:t>artner impact in §5 dashboards (e.g., ACH share by vendor, IDV completion rate by provider, studio attach from verified partners). • Contracts: Avoid exclusivity unless compensated; require termination rights, data return/delete clauses, and uptime credits</w:t>
      </w:r>
      <w:r>
        <w:t xml:space="preserve"> for SLA misses. • City Sequencing: Some partners launch in founding cities only; we gate by city to manage operational readiness. • Accessibility &amp; Inclusion: Ensure partner widgets meet WCAG 2.1 AA; provide text alternatives and keyboard navigation.</w:t>
      </w:r>
      <w:r>
        <w:br/>
        <w:t>• Et</w:t>
      </w:r>
      <w:r>
        <w:t>hics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 status (prospect, NDA, pilo</w:t>
      </w:r>
      <w:r>
        <w:t>t, GA), contacts, contracts, scopes, and SLAs. Tag all features behind partner flags and city gates to avoid blast‑radius mistakes. • Privacy &amp; Data: Apply least‑data principles—only request scopes needed for the user value; rotate tokens; revoke access on</w:t>
      </w:r>
      <w:r>
        <w:t xml:space="preserve"> inactivity. • Security &amp; Audits: Vendor SOC/pentest reports stored with expiry reminders; incident bridges pre‑arranged for Sev‑1/Sev‑0. • Co‑Marketing Discipline: Announce after pilots prove value; enforce clear success metrics; align PR/brand tone with </w:t>
      </w:r>
      <w:r>
        <w:t>our artistic‑only policy. • Support &amp; Playbooks: Create partner‑specific macros; train Support/Trust on integration quirks; log incidents with partner tags. • Measurement: Attribute partner impact in §5 dashboards (e.g., ACH share by vendor, IDV completion</w:t>
      </w:r>
      <w:r>
        <w:t xml:space="preserve"> rate by provider, studio attach from verified partners). • Contracts: Avoid exclusivity unless compensated; require termination rights, data return/delete clauses, and uptime credits for SLA misses. • City Sequencing: Some partners launch in founding citi</w:t>
      </w:r>
      <w:r>
        <w:t>es only; we gate by city to manage operational readiness. • Accessibility &amp; Inclusion: Ensure partner widgets meet WCAG 2.1 AA; provide text alternatives and keyboard navigation.</w:t>
      </w:r>
      <w:r>
        <w:br/>
        <w:t xml:space="preserve">• Ethics &amp; Brand Safety: Decline partners whose practices conflict with user </w:t>
      </w:r>
      <w:r>
        <w:t>safety or our policy posture; include an ethics review in intake.</w:t>
      </w:r>
    </w:p>
    <w:p w:rsidR="00C515A4" w:rsidRDefault="00414D46">
      <w:r>
        <w:t>Implementation Notes:</w:t>
      </w:r>
      <w:r>
        <w:br/>
        <w:t>• Partner Governance: Maintain a single source of truth for partner status (prospect, NDA, pilot, GA), contacts, contracts, scopes, and SLAs. Tag all features behind pa</w:t>
      </w:r>
      <w:r>
        <w:t xml:space="preserve">rtner flags and city gates to avoid blast‑radius mistakes. • Privacy &amp; Data: Apply least‑data principles—only request scopes needed for the user value; rotate tokens; revoke access on inactivity. • Security &amp; Audits: Vendor SOC/pentest reports stored with </w:t>
      </w:r>
      <w:r>
        <w:t xml:space="preserve">expiry reminders; incident bridges pre‑arranged for Sev‑1/Sev‑0. • Co‑Marketing Discipline: Announce after pilots prove value; enforce clear success metrics; align PR/brand tone with our artistic‑only policy. • Support &amp; Playbooks: Create partner‑specific </w:t>
      </w:r>
      <w:r>
        <w:t>macros; train Support/Trust on integration quirks; log incidents with partner tags. • Measurement: Attribute partner impact in §5 dashboards (e.g., ACH share by vendor, IDV completion rate by provider, studio attach from verified partners). • Contracts: Av</w:t>
      </w:r>
      <w:r>
        <w:t xml:space="preserve">oid exclusivity unless compensated; require termination rights, data return/delete clauses, and uptime credits for SLA misses. • City </w:t>
      </w:r>
      <w:r>
        <w:lastRenderedPageBreak/>
        <w:t>Sequencing: Some partners launch in founding cities only; we gate by city to manage operational readiness. • Accessibility</w:t>
      </w:r>
      <w:r>
        <w:t xml:space="preserve"> &amp; Inclusion: Ensure partner 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w:t>
      </w:r>
      <w:r>
        <w:t>ntation Notes:</w:t>
      </w:r>
      <w:r>
        <w:br/>
        <w:t>• Partner Governance: Maintain a single source of truth for partner status (prospect, NDA, pilot, GA), contacts, contracts, scopes, and SLAs. Tag all features behind partner flags and city gates to avoid blast‑radius mistakes. • Privacy &amp; Da</w:t>
      </w:r>
      <w:r>
        <w:t>ta: Apply least‑data principles—only request scopes needed for the user value; rotate tokens; revoke access on inactivity. • Security &amp; Audits: Vendor SOC/pentest reports stored with expiry reminders; incident bridges pre‑arranged for Sev‑1/Sev‑0. • Co‑Mar</w:t>
      </w:r>
      <w:r>
        <w:t>keting Discipline: Announce after pilots prove value; enforce clear success metrics; align PR/brand tone with our artistic‑only policy. • Support &amp; Playbooks: Create partner‑specific macros; train Support/Trust on integration quirks; log incidents with par</w:t>
      </w:r>
      <w:r>
        <w:t>tner tags. • Measurement: Attribute partner impact in §5 dashboards (e.g., ACH share by vendor, IDV completion rate by provider, studio attach from verified partners). • Contracts: Avoid exclusivity unless compensated; require termination rights, data retu</w:t>
      </w:r>
      <w:r>
        <w:t>rn/delete clauses, and uptime credits for SLA misses. • City Sequencing: Some partners launch in founding cities only; we gate by city to manage operational readiness. • Accessibility &amp; Inclusion: Ensure partner widgets meet WCAG 2.1 AA; provide text alter</w:t>
      </w:r>
      <w:r>
        <w:t>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w:t>
      </w:r>
      <w:r>
        <w:t>r partner status (prospect, NDA, pilot, GA), contacts, contracts, scopes, and SLAs. Tag all features behind partner flags and city gates to avoid blast‑radius mistakes. • Privacy &amp; Data: Apply least‑data principles—only request scopes needed for the user v</w:t>
      </w:r>
      <w:r>
        <w:t>alue; rotate tokens; revoke access on inactivity. • Security &amp; Audits: Vendor SOC/pentest reports stored with expiry reminders; incident bridges pre‑arranged for Sev‑1/Sev‑0. • Co‑Marketing Discipline: Announce after pilots prove value; enforce clear succe</w:t>
      </w:r>
      <w:r>
        <w:t>ss metrics; align PR/brand tone with our artistic‑only policy. • Support &amp; Playbooks: Create partner‑specific macros; train Support/Trust on integration quirks; log incidents with partner tags. • Measurement: Attribute partner impact in §5 dashboards (e.g.</w:t>
      </w:r>
      <w:r>
        <w:t xml:space="preserve">, ACH share by vendor, IDV completion rate by provider, studio attach from verified partners). • Contracts: Avoid exclusivity unless compensated; require termination rights, data return/delete clauses, and uptime credits for SLA misses. • City Sequencing: </w:t>
      </w:r>
      <w:r>
        <w:t>Some partners launch in founding cities only; we gate by city to manage operational readiness. • Accessibility &amp; Inclusion: Ensure partner widgets meet WCAG 2.1 AA; provide text alternatives and keyboard navigation.</w:t>
      </w:r>
      <w:r>
        <w:br/>
        <w:t>• Ethics &amp; Brand Safety: Decline partner</w:t>
      </w:r>
      <w:r>
        <w:t>s whose practices conflict with user safety or our policy posture; include an ethics review in intake.</w:t>
      </w:r>
    </w:p>
    <w:p w:rsidR="00C515A4" w:rsidRDefault="00414D46">
      <w:r>
        <w:lastRenderedPageBreak/>
        <w:t>Implementation Notes:</w:t>
      </w:r>
      <w:r>
        <w:br/>
        <w:t>• Partner Governance: Maintain a single source of truth for partner status (prospect, NDA, pilot, GA), contacts, contracts, scopes,</w:t>
      </w:r>
      <w:r>
        <w:t xml:space="preserve"> and SLAs. Tag all features behind partner flags and city gates to avoid blast‑radius mistakes. • Privacy &amp; Data: Apply least‑data principles—only request scopes needed for the user value; rotate tokens; revoke access on inactivity. • Security &amp; Audits: Ve</w:t>
      </w:r>
      <w:r>
        <w:t xml:space="preserve">ndor SOC/pentest reports stored with expiry reminders; incident bridges pre‑arranged for Sev‑1/Sev‑0. • Co‑Marketing Discipline: Announce after pilots prove value; enforce clear success metrics; align PR/brand tone with our artistic‑only policy. • Support </w:t>
      </w:r>
      <w:r>
        <w:t>&amp; Playbooks: Create partner‑specific macros; train Support/Trust on integration quirks; log incidents with partner tags. • Measurement: Attribute partner impact in §5 dashboards (e.g., ACH share by vendor, IDV completion rate by provider, studio attach fro</w:t>
      </w:r>
      <w:r>
        <w:t>m verified partners). • Contracts: Avoid exclusivity unless compensated; require termination rights, data return/delete clauses, and uptime credits for SLA misses. • City Sequencing: Some partners launch in founding cities only; we gate by city to manage o</w:t>
      </w:r>
      <w:r>
        <w:t>perational readiness. • Accessibility &amp; Inclusion: Ensure partner widgets meet WCAG 2.1 AA; provide text alternatives and keyboard navigation.</w:t>
      </w:r>
      <w:r>
        <w:br/>
        <w:t>• Ethics &amp; Brand Safety: Decline partners whose practices conflict with user safety or our policy posture; includ</w:t>
      </w:r>
      <w:r>
        <w:t>e an ethics review in intake.</w:t>
      </w:r>
    </w:p>
    <w:p w:rsidR="00C515A4" w:rsidRDefault="00414D46">
      <w:r>
        <w:t>Implementation Notes:</w:t>
      </w:r>
      <w:r>
        <w:br/>
        <w:t xml:space="preserve">• Partner Governance: Maintain a single source of truth for partner status (prospect, NDA, pilot, GA), contacts, contracts, scopes, and SLAs. Tag all features behind partner flags and city gates to avoid </w:t>
      </w:r>
      <w:r>
        <w:t>blast‑radius mistakes. • Privacy &amp; Data: Apply least‑data principles—only request scopes needed for the user value; rotate tokens; revoke access on inactivity. • Security &amp; Audits: Vendor SOC/pentest reports stored with expiry reminders; incident bridges p</w:t>
      </w:r>
      <w:r>
        <w:t>re‑arranged for Sev‑1/Sev‑0. • Co‑Marketing Discipline: Announce after pilots prove value; enforce clear success metrics; align PR/brand tone with our artistic‑only policy. • Support &amp; Playbooks: Create partner‑specific macros; train Support/Trust on integ</w:t>
      </w:r>
      <w:r>
        <w:t xml:space="preserve">ration quirks; log incidents with partner tags. • Measurement: Attribute partner impact in §5 dashboards (e.g., ACH share by vendor, IDV completion rate by provider, studio attach from verified partners). • Contracts: Avoid exclusivity unless compensated; </w:t>
      </w:r>
      <w:r>
        <w:t>require termination rights, data return/delete clauses, and uptime credits for SLA misses. • City Sequencing: Some partners launch in founding cities only; we gate by city to manage operational readiness. • Accessibility &amp; Inclusion: Ensure partner widgets</w:t>
      </w:r>
      <w:r>
        <w:t xml:space="preserve">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Governance:</w:t>
      </w:r>
      <w:r>
        <w:t xml:space="preserve"> Maintain a single source of truth for partner status (prospect, NDA, pilot, GA), contacts, contracts, scopes, and SLAs. Tag all features behind partner flags and city gates to avoid blast‑radius mistakes. • Privacy &amp; Data: Apply least‑data principles—only</w:t>
      </w:r>
      <w:r>
        <w:t xml:space="preserve"> request scopes needed for the user value; rotate tokens; revoke access on inactivity. • Security &amp; Audits: Vendor SOC/pentest reports stored with expiry reminders; incident </w:t>
      </w:r>
      <w:r>
        <w:lastRenderedPageBreak/>
        <w:t>bridges pre‑arranged for Sev‑1/Sev‑0. • Co‑Marketing Discipline: Announce after pi</w:t>
      </w:r>
      <w:r>
        <w:t xml:space="preserve">lots prove value; enforce clear success metrics; align PR/brand tone with our artistic‑only policy. • Support &amp; Playbooks: Create partner‑specific macros; train Support/Trust on integration quirks; log incidents with partner tags. • Measurement: Attribute </w:t>
      </w:r>
      <w:r>
        <w:t>partner impact in §5 dashboards (e.g., ACH share by vendor, IDV completion rate by provider, studio attach from verified partners). • Contracts: Avoid exclusivity unless compensated; require termination rights, data return/delete clauses, and uptime credit</w:t>
      </w:r>
      <w:r>
        <w:t>s for SLA misses. • City Sequencing: Some partners launch in founding cities only; we gate by city to manage operational readiness. • Accessibility &amp; Inclusion: Ensure partner widgets meet WCAG 2.1 AA; provide text alternatives and keyboard navigation.</w:t>
      </w:r>
      <w:r>
        <w:br/>
        <w:t>• E</w:t>
      </w:r>
      <w:r>
        <w:t>thics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 status (prospect, NDA, pil</w:t>
      </w:r>
      <w:r>
        <w:t>ot, GA), contacts, contracts, scopes, and SLAs. Tag all features behind partner flags and city gates to avoid blast‑radius mistakes. • Privacy &amp; Data: Apply least‑data principles—only request scopes needed for the user value; rotate tokens; revoke access o</w:t>
      </w:r>
      <w:r>
        <w:t>n inactivity. • Security &amp; Audits: Vendor SOC/pentest reports stored with expiry reminders; incident bridges pre‑arranged for Sev‑1/Sev‑0. • Co‑Marketing Discipline: Announce after pilots prove value; enforce clear success metrics; align PR/brand tone with</w:t>
      </w:r>
      <w:r>
        <w:t xml:space="preserve"> our artistic‑only policy. • Support &amp; Playbooks: Create partner‑specific macros; train Support/Trust on integration quirks; log incidents with partner tags. • Measurement: Attribute partner impact in §5 dashboards (e.g., ACH share by vendor, IDV completio</w:t>
      </w:r>
      <w:r>
        <w:t>n rate by provider, studio attach from verified partners). • Contracts: Avoid exclusivity unless compensated; require termination rights, data return/delete clauses, and uptime credits for SLA misses. • City Sequencing: Some partners launch in founding cit</w:t>
      </w:r>
      <w:r>
        <w:t>ies only; we gate by city to manage operational readiness. • Accessibility &amp; Inclusion: Ensure partner widgets meet WCAG 2.1 AA; provide text alternatives and keyboard navigation.</w:t>
      </w:r>
      <w:r>
        <w:br/>
        <w:t>• Ethics &amp; Brand Safety: Decline partners whose practices conflict with user</w:t>
      </w:r>
      <w:r>
        <w:t xml:space="preserve"> safety or our policy posture; include an ethics review in intake.</w:t>
      </w:r>
    </w:p>
    <w:p w:rsidR="00C515A4" w:rsidRDefault="00414D46">
      <w:r>
        <w:t>Implementation Notes:</w:t>
      </w:r>
      <w:r>
        <w:br/>
        <w:t>• Partner Governance: Maintain a single source of truth for partner status (prospect, NDA, pilot, GA), contacts, contracts, scopes, and SLAs. Tag all features behind p</w:t>
      </w:r>
      <w:r>
        <w:t>artner flags and city gates to avoid blast‑radius mistakes. • Privacy &amp; Data: Apply least‑data principles—only request scopes needed for the user value; rotate tokens; revoke access on inactivity. • Security &amp; Audits: Vendor SOC/pentest reports stored with</w:t>
      </w:r>
      <w:r>
        <w:t xml:space="preserve"> expiry reminders; incident bridges pre‑arranged for Sev‑1/Sev‑0. • Co‑Marketing Discipline: Announce after pilots prove value; enforce clear success metrics; align PR/brand tone with our artistic‑only policy. • Support &amp; Playbooks: Create partner‑specific</w:t>
      </w:r>
      <w:r>
        <w:t xml:space="preserve"> macros; train Support/Trust on integration quirks; log incidents with partner tags. • Measurement: Attribute partner impact in §5 dashboards (e.g., ACH share by vendor, IDV completion rate by provider, studio attach from verified partners). • Contracts: A</w:t>
      </w:r>
      <w:r>
        <w:t xml:space="preserve">void exclusivity unless compensated; require </w:t>
      </w:r>
      <w:r>
        <w:lastRenderedPageBreak/>
        <w:t>termination rights, data return/delete clauses, and uptime credits for SLA misses. • City Sequencing: Some partners launch in founding cities only; we gate by city to manage operational readiness. • Accessibilit</w:t>
      </w:r>
      <w:r>
        <w: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w:t>
      </w:r>
      <w:r>
        <w:t>entation Notes:</w:t>
      </w:r>
      <w:r>
        <w:br/>
        <w:t>• Partner Governance: Maintain a single source of truth for partner status (prospect, NDA, pilot, GA), contacts, contracts, scopes, and SLAs. Tag all features behind partner flags and city gates to avoid blast‑radius mistakes. • Privacy &amp; D</w:t>
      </w:r>
      <w:r>
        <w:t>ata: Apply least‑data principles—only request scopes needed for the user value; rotate tokens; revoke access on inactivity. • Security &amp; Audits: Vendor SOC/pentest reports stored with expiry reminders; incident bridges pre‑arranged for Sev‑1/Sev‑0. • Co‑Ma</w:t>
      </w:r>
      <w:r>
        <w:t>rketing Discipline: Announce after pilots prove value; enforce clear success metrics; align PR/brand tone with our artistic‑only policy. • Support &amp; Playbooks: Create partner‑specific macros; train Support/Trust on integration quirks; log incidents with pa</w:t>
      </w:r>
      <w:r>
        <w:t>rtner tags. • Measurement: Attribute partner impact in §5 dashboards (e.g., ACH share by vendor, IDV completion rate by provider, studio attach from verified partners). • Contracts: Avoid exclusivity unless compensated; require termination rights, data ret</w:t>
      </w:r>
      <w:r>
        <w:t>urn/delete clauses, and uptime credits for SLA misses. • City Sequencing: Some partners launch in founding cities only; we gate by city to manage operational readiness. • Accessibility &amp; Inclusion: Ensure partner widgets meet WCAG 2.1 AA; provide text alte</w:t>
      </w:r>
      <w:r>
        <w:t>rnatives and keyboard navigation.</w:t>
      </w:r>
      <w:r>
        <w:br/>
        <w:t>• Ethics &amp; Brand Safety: Decline partners whose practices conflict with user safety or our policy posture; include an ethics review in intake.</w:t>
      </w:r>
    </w:p>
    <w:p w:rsidR="00C515A4" w:rsidRDefault="00414D46">
      <w:r>
        <w:t>§13.7 — API &amp; Integration Partners (Zapier, Slack, Drive/Dropbox, Calendar, CRM</w:t>
      </w:r>
      <w:r>
        <w:t>)</w:t>
      </w:r>
    </w:p>
    <w:p w:rsidR="00C515A4" w:rsidRDefault="00414D46">
      <w:r>
        <w:t>§13.7 — API &amp; Integration Partners (Zapier, Slack, Drive/Dropbox, Calendar, CRM)</w:t>
      </w:r>
    </w:p>
    <w:p w:rsidR="00C515A4" w:rsidRDefault="00414D46">
      <w:r>
        <w:t xml:space="preserve">Partnerships Disclaimer: This is an internal planning document for partner strategy and ecosystem development. It does not create commitments. All integrations ship behind </w:t>
      </w:r>
      <w:r>
        <w:t>flags, follow privacy policies, and require vendor due diligence, DPAs, SLAs, and legal review. Commercial terms are illustrative until negotiated.</w:t>
      </w:r>
    </w:p>
    <w:p w:rsidR="00C515A4" w:rsidRDefault="00414D46">
      <w:r>
        <w:t>Context &amp; Alignment: US‑only marketplace at launch; subscription‑free; monetization via take‑rate and capped</w:t>
      </w:r>
      <w:r>
        <w:t>, eligibility‑gated usage‑based promotions. Public content is artistic‑only with Safe‑Mode on for guests. Deliverables flow via external links (Drive/Dropbox) with immutable manifests; escrow releases on acceptance. Instant Book is gated by ID verification</w:t>
      </w:r>
      <w:r>
        <w:t>; background checks are opt‑in (Trusted Pro). Rollouts are city‑gated behind feature flags; Admin Console enforces least‑privilege, JIT elevation, two‑person approvals, immutable audits, and kill‑switches.</w:t>
      </w:r>
    </w:p>
    <w:p w:rsidR="00C515A4" w:rsidRDefault="00414D46">
      <w:r>
        <w:t>Goals:</w:t>
      </w:r>
      <w:r>
        <w:br/>
        <w:t>• Let power users connect our marketplace t</w:t>
      </w:r>
      <w:r>
        <w:t xml:space="preserve">o their workflows without compromising </w:t>
      </w:r>
      <w:r>
        <w:lastRenderedPageBreak/>
        <w:t>safety or fairness.</w:t>
      </w:r>
      <w:r>
        <w:br/>
        <w:t>• Start with read‑oriented, narrow scopes; expand only after abuse and privacy reviews.</w:t>
      </w:r>
    </w:p>
    <w:p w:rsidR="00C515A4" w:rsidRDefault="00414D46">
      <w:r>
        <w:t>Target partner segments:</w:t>
      </w:r>
      <w:r>
        <w:br/>
        <w:t>• Zapier/IFTTT; Slack/MS Teams; Google Drive/Dropbox; Google/Apple/Outlook Calendar;</w:t>
      </w:r>
      <w:r>
        <w:t xml:space="preserve"> Notion/Airtable; Mailchimp/HubSpot for brands.</w:t>
      </w:r>
    </w:p>
    <w:p w:rsidR="00C515A4" w:rsidRDefault="00414D46">
      <w:r>
        <w:t>Mutual value proposition:</w:t>
      </w:r>
      <w:r>
        <w:br/>
        <w:t>• Automations reduce admin toil (e.g., copy bookings to calendar, notify teams, archive deliverables manifests).</w:t>
      </w:r>
      <w:r>
        <w:br/>
        <w:t>• Brands integrate with their CRMs; providers streamline follow‑ups a</w:t>
      </w:r>
      <w:r>
        <w:t>nd reviews.</w:t>
      </w:r>
    </w:p>
    <w:p w:rsidR="00C515A4" w:rsidRDefault="00414D46">
      <w:r>
        <w:t>Selection criteria &amp; due diligence:</w:t>
      </w:r>
      <w:r>
        <w:br/>
        <w:t>• OAuth scopes; per‑event webhooks; rate limits; strong ecosystem docs; permissioning and audit logs.</w:t>
      </w:r>
    </w:p>
    <w:p w:rsidR="00C515A4" w:rsidRDefault="00414D46">
      <w:r>
        <w:t>Integration scopes &amp; surfaces (what we build):</w:t>
      </w:r>
      <w:r>
        <w:br/>
        <w:t>• Outbound webhooks for booking events; calendar sync; file</w:t>
      </w:r>
      <w:r>
        <w:t xml:space="preserve"> manifest export; Slack notifications; RFP broadcast hooks.</w:t>
      </w:r>
      <w:r>
        <w:br/>
        <w:t>• Inbound limited (e.g., RFP create from a brand system) with strict validation and rate limits.</w:t>
      </w:r>
    </w:p>
    <w:p w:rsidR="00C515A4" w:rsidRDefault="00414D46">
      <w:r>
        <w:t>Commercial &amp; legal patterns (illustrative):</w:t>
      </w:r>
      <w:r>
        <w:br/>
        <w:t>• Most APIs free to integrate; paid plans for high call</w:t>
      </w:r>
      <w:r>
        <w:t xml:space="preserve"> volumes; partner directories for co‑listing.</w:t>
      </w:r>
    </w:p>
    <w:p w:rsidR="00C515A4" w:rsidRDefault="00414D46">
      <w:r>
        <w:t>Enablement &amp; co‑marketing (how we launch together):</w:t>
      </w:r>
      <w:r>
        <w:br/>
        <w:t>• Developer portal (later); sample zaps; Slack app with scoped permissions; step‑by‑step guides; support forum.</w:t>
      </w:r>
    </w:p>
    <w:p w:rsidR="00C515A4" w:rsidRDefault="00414D46">
      <w:r>
        <w:t>Top risks &amp; mitigations:</w:t>
      </w:r>
      <w:r>
        <w:br/>
        <w:t>• Abuse via automatio</w:t>
      </w:r>
      <w:r>
        <w:t>ns (spam); privacy leaks via over‑broad scopes; rate‑limit exhaustion; shadow workflows creating support burden.</w:t>
      </w:r>
    </w:p>
    <w:p w:rsidR="00C515A4" w:rsidRDefault="00414D46">
      <w:r>
        <w:t>Operational playbooks (summary):</w:t>
      </w:r>
      <w:r>
        <w:br/>
        <w:t xml:space="preserve">• Throttle; per‑user caps; approval for certain zaps; audit logs; automated abuse detection; revoke tokens on </w:t>
      </w:r>
      <w:r>
        <w:t>violations.</w:t>
      </w:r>
    </w:p>
    <w:p w:rsidR="00C515A4" w:rsidRDefault="00414D46">
      <w:r>
        <w:t>Owners &amp; RACI:</w:t>
      </w:r>
      <w:r>
        <w:br/>
        <w:t>• Platform PM/Eng, Security, Data, Support.</w:t>
      </w:r>
    </w:p>
    <w:p w:rsidR="00C515A4" w:rsidRDefault="00414D46">
      <w:r>
        <w:t>KPIs &amp; leading indicators:</w:t>
      </w:r>
      <w:r>
        <w:br/>
        <w:t>• Integration adoption; errors; rate‑limit hits; support tickets; bookings attributed to integrations.</w:t>
      </w:r>
    </w:p>
    <w:p w:rsidR="00C515A4" w:rsidRDefault="00414D46">
      <w:r>
        <w:lastRenderedPageBreak/>
        <w:t>Acceptance criteria (ready / successful when):</w:t>
      </w:r>
      <w:r>
        <w:br/>
        <w:t>✓ Zaps a</w:t>
      </w:r>
      <w:r>
        <w:t>nd Slack app pass security review; scopes minimal; abuse anomaly rates low; docs published.</w:t>
      </w:r>
    </w:p>
    <w:p w:rsidR="00C515A4" w:rsidRDefault="00414D46">
      <w:r>
        <w:t>Timeline &amp; checkpoints:</w:t>
      </w:r>
      <w:r>
        <w:br/>
        <w:t>• Post multi‑city GA; staged allowlists; developer portal beta later.</w:t>
      </w:r>
    </w:p>
    <w:p w:rsidR="00C515A4" w:rsidRDefault="00414D46">
      <w:r>
        <w:t>Scenario Playbook — Slack app spam:</w:t>
      </w:r>
      <w:r>
        <w:br/>
        <w:t>Trigger: Automated DMs create spam</w:t>
      </w:r>
      <w:r>
        <w:t xml:space="preserve"> complaints</w:t>
      </w:r>
      <w:r>
        <w:br/>
        <w:t>Response: Disable outbound DM event; require manual approval; limit to channels; add rate caps.</w:t>
      </w:r>
      <w:r>
        <w:br/>
        <w:t>Legal/Comms: Changelog and help‑center updates; outreach to affected users.</w:t>
      </w:r>
      <w:r>
        <w:br/>
        <w:t>Roll‑back/Forward: Re‑enable with stricter scopes after mitigation.</w:t>
      </w:r>
      <w:r>
        <w:br/>
        <w:t>Owne</w:t>
      </w:r>
      <w:r>
        <w:t>r: Platform PM/Security | Telemetry: spam_reports, rate_limit_hits | Evidence: Webhook logs; Slack audit logs</w:t>
      </w:r>
    </w:p>
    <w:p w:rsidR="00C515A4" w:rsidRDefault="00414D46">
      <w:r>
        <w:t>Implementation Notes:</w:t>
      </w:r>
      <w:r>
        <w:br/>
        <w:t xml:space="preserve">• Partner Governance: Maintain a single source of truth for partner status (prospect, NDA, pilot, GA), contacts, contracts, </w:t>
      </w:r>
      <w:r>
        <w:t>scopes, and SLAs. Tag all features behind partner flags and city gates to avoid blast‑radius mistakes. • Privacy &amp; Data: Apply least‑data principles—only request scopes needed for the user value; rotate tokens; revoke access on inactivity. • Security &amp; Aud</w:t>
      </w:r>
      <w:r>
        <w:t>its: Vendor SOC/pentest reports stored with expiry reminders; incident bridges pre‑arranged for Sev‑1/Sev‑0. • Co‑Marketing Discipline: Announce after pilots prove value; enforce clear success metrics; align PR/brand tone with our artistic‑only policy. • S</w:t>
      </w:r>
      <w:r>
        <w:t>upport &amp; Playbooks: Create partner‑specific macros; train Support/Trust on integration quirks; log incidents with partner tags. • Measurement: Attribute partner impact in §5 dashboards (e.g., ACH share by vendor, IDV completion rate by provider, studio att</w:t>
      </w:r>
      <w:r>
        <w:t>ach from verified partners). • Contracts: Avoid exclusivity unless compensated; require termination rights, data return/delete clauses, and uptime credits for SLA misses. • City Sequencing: Some partners launch in founding cities only; we gate by city to m</w:t>
      </w:r>
      <w:r>
        <w:t>anage operational readiness. • Accessibility &amp; Inclusion: Ensure partner widgets meet WCAG 2.1 AA; provide text alternatives and keyboard navigation.</w:t>
      </w:r>
      <w:r>
        <w:br/>
        <w:t>• Ethics &amp; Brand Safety: Decline partners whose practices conflict with user safety or our policy posture;</w:t>
      </w:r>
      <w:r>
        <w:t xml:space="preserve"> include an ethics review in intake.</w:t>
      </w:r>
    </w:p>
    <w:p w:rsidR="00C515A4" w:rsidRDefault="00414D46">
      <w:r>
        <w:t>Implementation Notes:</w:t>
      </w:r>
      <w:r>
        <w:br/>
        <w:t>• Partner Governance: Maintain a single source of truth for partner status (prospect, NDA, pilot, GA), contacts, contracts, scopes, and SLAs. Tag all features behind partner flags and city gates to</w:t>
      </w:r>
      <w:r>
        <w:t xml:space="preserve"> avoid blast‑radius mistakes. • Privacy &amp; Data: Apply least‑data principles—only request scopes needed for the user value; rotate tokens; revoke access on inactivity. • Security &amp; Audits: Vendor SOC/pentest reports stored with expiry reminders; incident br</w:t>
      </w:r>
      <w:r>
        <w:t>idges pre‑arranged for Sev‑1/Sev‑0. • Co‑Marketing Discipline: Announce after pilots prove value; enforce clear success metrics; align PR/brand tone with our artistic‑only policy. • Support &amp; Playbooks: Create partner‑specific macros; train Support/Trust o</w:t>
      </w:r>
      <w:r>
        <w:t xml:space="preserve">n integration quirks; log incidents with partner tags. • Measurement: Attribute partner impact </w:t>
      </w:r>
      <w:r>
        <w:lastRenderedPageBreak/>
        <w:t>in §5 dashboards (e.g., ACH share by vendor, IDV completion rate by provider, studio attach from verified partners). • Contracts: Avoid exclusivity unless compen</w:t>
      </w:r>
      <w:r>
        <w:t xml:space="preserve">sated; require termination rights, data return/delete clauses, and uptime credits for SLA misses. • City Sequencing: Some partners launch in founding cities only; we gate by city to manage operational readiness. • Accessibility &amp; Inclusion: Ensure partner </w:t>
      </w:r>
      <w:r>
        <w:t>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w:t>
      </w:r>
      <w:r>
        <w:t>rnance: Maintain a single source of truth for partner status (prospect, NDA, pilot, GA), contacts, contracts, scopes, and SLAs. Tag all features behind partner flags and city gates to avoid blast‑radius mistakes. • Privacy &amp; Data: Apply least‑data principl</w:t>
      </w:r>
      <w:r>
        <w:t>es—only request scopes needed for the user value; rotate tokens; revoke access on inactivity. • Security &amp; Audits: Vendor SOC/pentest reports stored with expiry reminders; incident bridges pre‑arranged for Sev‑1/Sev‑0. • Co‑Marketing Discipline: Announce a</w:t>
      </w:r>
      <w:r>
        <w:t>fter pilots prove value; enforce clear success metrics; align PR/brand tone with our artistic‑only policy. • Support &amp; Playbooks: Create partner‑specific macros; train Support/Trust on integration quirks; log incidents with partner tags. • Measurement: Att</w:t>
      </w:r>
      <w:r>
        <w:t>ribute partner impact in §5 dashboards (e.g., ACH share by vendor, IDV completion rate by provider, studio attach from verified partners). • Contracts: Avoid exclusivity unless compensated; require termination rights, data return/delete clauses, and uptime</w:t>
      </w:r>
      <w:r>
        <w:t xml:space="preserve"> credits for SLA misses. • City Sequencing: Some partners launch in founding cities only; we gate by city to manage operational readiness. • Accessibility &amp; Inclusion: Ensure partner widgets meet WCAG 2.1 AA; provide text alternatives and keyboard navigati</w:t>
      </w:r>
      <w:r>
        <w:t>on.</w:t>
      </w:r>
      <w:r>
        <w:br/>
        <w:t>• Ethics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 status (prospect, N</w:t>
      </w:r>
      <w:r>
        <w:t>DA, pilot, GA), contacts, contracts, scopes, and SLAs. Tag all features behind partner flags and city gates to avoid blast‑radius mistakes. • Privacy &amp; Data: Apply least‑data principles—only request scopes needed for the user value; rotate tokens; revoke a</w:t>
      </w:r>
      <w:r>
        <w:t>ccess on inactivity. • Security &amp; Audits: Vendor SOC/pentest reports stored with expiry reminders; incident bridges pre‑arranged for Sev‑1/Sev‑0. • Co‑Marketing Discipline: Announce after pilots prove value; enforce clear success metrics; align PR/brand to</w:t>
      </w:r>
      <w:r>
        <w:t>ne with our artistic‑only policy. • Support &amp; Playbooks: Create partner‑specific macros; train Support/Trust on integration quirks; log incidents with partner tags. • Measurement: Attribute partner impact in §5 dashboards (e.g., ACH share by vendor, IDV co</w:t>
      </w:r>
      <w:r>
        <w:t>mpletion rate by provider, studio attach from verified partners). • Contracts: Avoid exclusivity unless compensated; require termination rights, data return/delete clauses, and uptime credits for SLA misses. • City Sequencing: Some partners launch in found</w:t>
      </w:r>
      <w:r>
        <w:t>ing cities only; we gate by city to manage operational readiness. • Accessibility &amp; Inclusion: Ensure partner widgets meet WCAG 2.1 AA; provide text alternatives and keyboard navigation.</w:t>
      </w:r>
      <w:r>
        <w:br/>
      </w:r>
      <w:r>
        <w:lastRenderedPageBreak/>
        <w:t>• Ethics &amp; Brand Safety: Decline partners whose practices conflict wi</w:t>
      </w:r>
      <w:r>
        <w:t>th user safety or our policy posture; include an ethics review in intake.</w:t>
      </w:r>
    </w:p>
    <w:p w:rsidR="00C515A4" w:rsidRDefault="00414D46">
      <w:r>
        <w:t>Implementation Notes:</w:t>
      </w:r>
      <w:r>
        <w:br/>
        <w:t>• Partner Governance: Maintain a single source of truth for partner status (prospect, NDA, pilot, GA), contacts, contracts, scopes, and SLAs. Tag all features b</w:t>
      </w:r>
      <w:r>
        <w:t>ehind partner flags and city gates to avoid blast‑radius mistakes. • Privacy &amp; Data: Apply least‑data principles—only request scopes needed for the user value; rotate tokens; revoke access on inactivity. • Security &amp; Audits: Vendor SOC/pentest reports stor</w:t>
      </w:r>
      <w:r>
        <w:t>ed with expiry reminders; incident bridges pre‑arranged for Sev‑1/Sev‑0. • Co‑Marketing Discipline: Announce after pilots prove value; enforce clear success metrics; align PR/brand tone with our artistic‑only policy. • Support &amp; Playbooks: Create partner‑s</w:t>
      </w:r>
      <w:r>
        <w:t>pecific macros; train Support/Trust on integration quirks; log incidents with partner tags. • Measurement: Attribute partner impact in §5 dashboards (e.g., ACH share by vendor, IDV completion rate by provider, studio attach from verified partners). • Contr</w:t>
      </w:r>
      <w:r>
        <w:t>acts: Avoid exclusivity unless compensated; require termination rights, data return/delete clauses, and uptime credits for SLA misses. • City Sequencing: Some partners launch in founding cities only; we gate by city to manage operational readiness. • Acces</w:t>
      </w:r>
      <w:r>
        <w:t>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Governance: Maintain a single source of truth for partner status (prospect, NDA, pilot, GA), contacts, contracts, scopes, and SLAs. Tag all features behind partner flags and city gates to avoid blast‑radius mistakes. • Priv</w:t>
      </w:r>
      <w:r>
        <w:t xml:space="preserve">acy &amp; Data: Apply least‑data principles—only request scopes needed for the user value; rotate tokens; revoke access on inactivity. • Security &amp; Audits: Vendor SOC/pentest reports stored with expiry reminders; incident bridges pre‑arranged for Sev‑1/Sev‑0. </w:t>
      </w:r>
      <w:r>
        <w:t xml:space="preserve">• Co‑Marketing Discipline: Announce after pilots prove value; enforce clear success metrics; align PR/brand tone with our artistic‑only policy. • Support &amp; Playbooks: Create partner‑specific macros; train Support/Trust on integration quirks; log incidents </w:t>
      </w:r>
      <w:r>
        <w:t>with partner tags. • Measurement: Attribute partner impact in §5 dashboards (e.g., ACH share by vendor, IDV completion rate by provider, studio attach from verified partners). • Contracts: Avoid exclusivity unless compensated; require termination rights, d</w:t>
      </w:r>
      <w:r>
        <w:t>ata return/delete clauses, and uptime credits for SLA misses. • City Sequencing: Some partners launch in founding cities only; we gate by city to manage operational readiness. • Accessibility &amp; Inclusion: Ensure partner widgets meet WCAG 2.1 AA; provide te</w:t>
      </w:r>
      <w:r>
        <w:t>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xml:space="preserve">• Partner Governance: Maintain a single source of </w:t>
      </w:r>
      <w:r>
        <w:t xml:space="preserve">truth for partner status (prospect, NDA, pilot, GA), contacts, contracts, scopes, and SLAs. Tag all features behind partner flags and </w:t>
      </w:r>
      <w:r>
        <w:lastRenderedPageBreak/>
        <w:t>city gates to avoid blast‑radius mistakes. • Privacy &amp; Data: Apply least‑data principles—only request scopes needed for th</w:t>
      </w:r>
      <w:r>
        <w:t>e user value; rotate tokens; revoke access on inactivity. • Security &amp; Audits: Vendor SOC/pentest reports stored with expiry reminders; incident bridges pre‑arranged for Sev‑1/Sev‑0. • Co‑Marketing Discipline: Announce after pilots prove value; enforce cle</w:t>
      </w:r>
      <w:r>
        <w:t>ar success metrics; align PR/brand tone with our artistic‑only policy. • Support &amp; Playbooks: Create partner‑specific macros; train Support/Trust on integration quirks; log incidents with partner tags. • Measurement: Attribute partner impact in §5 dashboar</w:t>
      </w:r>
      <w:r>
        <w:t>ds (e.g., ACH share by vendor, IDV completion rate by provider, studio attach from verified partners). • Contracts: Avoid exclusivity unless compensated; require termination rights, data return/delete clauses, and uptime credits for SLA misses. • City Sequ</w:t>
      </w:r>
      <w:r>
        <w:t>encing: Some partners launch in founding cities only; we gate by city to manage operational readiness. • Accessibility &amp; Inclusion: Ensure partner widgets meet WCAG 2.1 AA; provide text alternatives and keyboard navigation.</w:t>
      </w:r>
      <w:r>
        <w:br/>
        <w:t>• Ethics &amp; Brand Safety: Decline</w:t>
      </w:r>
      <w:r>
        <w:t xml:space="preserve"> partners whose practices conflict with user safety or our policy posture; include an ethics review in intake.</w:t>
      </w:r>
    </w:p>
    <w:p w:rsidR="00C515A4" w:rsidRDefault="00414D46">
      <w:r>
        <w:t>Implementation Notes:</w:t>
      </w:r>
      <w:r>
        <w:br/>
        <w:t>• Partner Governance: Maintain a single source of truth for partner status (prospect, NDA, pilot, GA), contacts, contracts,</w:t>
      </w:r>
      <w:r>
        <w:t xml:space="preserve"> scopes, and SLAs. Tag all features behind partner flags and city gates to avoid blast‑radius mistakes. • Privacy &amp; Data: Apply least‑data principles—only request scopes needed for the user value; rotate tokens; revoke access on inactivity. • Security &amp; Au</w:t>
      </w:r>
      <w:r>
        <w:t xml:space="preserve">dits: Vendor SOC/pentest reports stored with expiry reminders; incident bridges pre‑arranged for Sev‑1/Sev‑0. • Co‑Marketing Discipline: Announce after pilots prove value; enforce clear success metrics; align PR/brand tone with our artistic‑only policy. • </w:t>
      </w:r>
      <w:r>
        <w:t>Support &amp; Playbooks: Create partner‑specific macros; train Support/Trust on integration quirks; log incidents with partner tags. • Measurement: Attribute partner impact in §5 dashboards (e.g., ACH share by vendor, IDV completion rate by provider, studio at</w:t>
      </w:r>
      <w:r>
        <w:t xml:space="preserve">tach from verified partners). • Contracts: Avoid exclusivity unless compensated; require termination rights, data return/delete clauses, and uptime credits for SLA misses. • City Sequencing: Some partners launch in founding cities only; we gate by city to </w:t>
      </w:r>
      <w:r>
        <w:t>manage operational readiness. • Accessibility &amp; Inclusion: Ensure partner widgets meet WCAG 2.1 AA; provide text alternatives and keyboard navigation.</w:t>
      </w:r>
      <w:r>
        <w:br/>
        <w:t>• Ethics &amp; Brand Safety: Decline partners whose practices conflict with user safety or our policy posture</w:t>
      </w:r>
      <w:r>
        <w:t>; include an ethics review in intake.</w:t>
      </w:r>
    </w:p>
    <w:p w:rsidR="00C515A4" w:rsidRDefault="00414D46">
      <w:r>
        <w:t>Implementation Notes:</w:t>
      </w:r>
      <w:r>
        <w:br/>
        <w:t>• Partner Governance: Maintain a single source of truth for partner status (prospect, NDA, pilot, GA), contacts, contracts, scopes, and SLAs. Tag all features behind partner flags and city gates t</w:t>
      </w:r>
      <w:r>
        <w:t>o avoid blast‑radius mistakes. • Privacy &amp; Data: Apply least‑data principles—only request scopes needed for the user value; rotate tokens; revoke access on inactivity. • Security &amp; Audits: Vendor SOC/pentest reports stored with expiry reminders; incident b</w:t>
      </w:r>
      <w:r>
        <w:t xml:space="preserve">ridges pre‑arranged for Sev‑1/Sev‑0. • Co‑Marketing Discipline: Announce after pilots prove value; enforce clear success metrics; align PR/brand tone with our artistic‑only policy. • Support &amp; Playbooks: Create partner‑specific macros; train Support/Trust </w:t>
      </w:r>
      <w:r>
        <w:t xml:space="preserve">on </w:t>
      </w:r>
      <w:r>
        <w:lastRenderedPageBreak/>
        <w:t>integration quirks; log incidents with partner tags. • Measurement: Attribute partner impact in §5 dashboards (e.g., ACH share by vendor, IDV completion rate by provider, studio attach from verified partners). • Contracts: Avoid exclusivity unless compe</w:t>
      </w:r>
      <w:r>
        <w:t>nsated; require termination rights, data return/delete clauses, and uptime credits for SLA misses. • City Sequencing: Some partners launch in founding cities only; we gate by city to manage operational readiness. • Accessibility &amp; Inclusion: Ensure partner</w:t>
      </w:r>
      <w:r>
        <w:t xml:space="preserve"> widgets meet WCAG 2.1 AA; provide text alternatives and keyboard navigation.</w:t>
      </w:r>
      <w:r>
        <w:br/>
        <w:t>• Ethics &amp; Brand Safety: Decline partners whose practices conflict with user safety or our policy posture; include an ethics review in intake.</w:t>
      </w:r>
    </w:p>
    <w:p w:rsidR="00C515A4" w:rsidRDefault="00414D46">
      <w:r>
        <w:t>Implementation Notes:</w:t>
      </w:r>
      <w:r>
        <w:br/>
        <w:t>• Partner Gov</w:t>
      </w:r>
      <w:r>
        <w:t>ernance: Maintain a single source of truth for partner status (prospect, NDA, pilot, GA), contacts, contracts, scopes, and SLAs. Tag all features behind partner flags and city gates to avoid blast‑radius mistakes. • Privacy &amp; Data: Apply least‑data princip</w:t>
      </w:r>
      <w:r>
        <w:t xml:space="preserve">les—only request scopes needed for the user value; rotate tokens; revoke access on inactivity. • Security &amp; Audits: Vendor SOC/pentest reports stored with expiry reminders; incident bridges pre‑arranged for Sev‑1/Sev‑0. • Co‑Marketing Discipline: Announce </w:t>
      </w:r>
      <w:r>
        <w:t>after pilots prove value; enforce clear success metrics; align PR/brand tone with our artistic‑only policy. • Support &amp; Playbooks: Create partner‑specific macros; train Support/Trust on integration quirks; log incidents with partner tags. • Measurement: At</w:t>
      </w:r>
      <w:r>
        <w:t>tribute partner impact in §5 dashboards (e.g., ACH share by vendor, IDV completion rate by provider, studio attach from verified partners). • Contracts: Avoid exclusivity unless compensated; require termination rights, data return/delete clauses, and uptim</w:t>
      </w:r>
      <w:r>
        <w:t>e credits for SLA misses. • City Sequencing: Some partners launch in founding cities only; we gate by city to manage operational readiness. • Accessibility &amp; Inclusion: Ensure partner widgets meet WCAG 2.1 AA; provide text alternatives and keyboard navigat</w:t>
      </w:r>
      <w:r>
        <w:t>ion.</w:t>
      </w:r>
      <w:r>
        <w:br/>
        <w:t>• Ethics &amp; Brand Safety: Decline partners whose practices conflict with user safety or our policy posture; include an ethics review in intake.</w:t>
      </w:r>
    </w:p>
    <w:p w:rsidR="00C515A4" w:rsidRDefault="00414D46">
      <w:r>
        <w:t>Implementation Notes:</w:t>
      </w:r>
      <w:r>
        <w:br/>
        <w:t xml:space="preserve">• Partner Governance: Maintain a single source of truth for partner status (prospect, </w:t>
      </w:r>
      <w:r>
        <w:t xml:space="preserve">NDA, pilot, GA), contacts, contracts, scopes, and SLAs. Tag all features behind partner flags and city gates to avoid blast‑radius mistakes. • Privacy &amp; Data: Apply least‑data principles—only request scopes needed for the user value; rotate tokens; revoke </w:t>
      </w:r>
      <w:r>
        <w:t>access on inactivity. • Security &amp; Audits: Vendor SOC/pentest reports stored with expiry reminders; incident bridges pre‑arranged for Sev‑1/Sev‑0. • Co‑Marketing Discipline: Announce after pilots prove value; enforce clear success metrics; align PR/brand t</w:t>
      </w:r>
      <w:r>
        <w:t>one with our artistic‑only policy. • Support &amp; Playbooks: Create partner‑specific macros; train Support/Trust on integration quirks; log incidents with partner tags. • Measurement: Attribute partner impact in §5 dashboards (e.g., ACH share by vendor, IDV c</w:t>
      </w:r>
      <w:r>
        <w:t>ompletion rate by provider, studio attach from verified partners). • Contracts: Avoid exclusivity unless compensated; require termination rights, data return/delete clauses, and uptime credits for SLA misses. • City Sequencing: Some partners launch in foun</w:t>
      </w:r>
      <w:r>
        <w:t xml:space="preserve">ding cities only; we gate by city to manage operational readiness. • Accessibility &amp; Inclusion: Ensure partner widgets meet WCAG 2.1 </w:t>
      </w:r>
      <w:r>
        <w:lastRenderedPageBreak/>
        <w:t>AA; provide text alternatives and keyboard navigation.</w:t>
      </w:r>
      <w:r>
        <w:br/>
        <w:t>• Ethics &amp; Brand Safety: Decline partners whose practices conflict w</w:t>
      </w:r>
      <w:r>
        <w:t>ith user safety or our policy posture; include an ethics review in intake.</w:t>
      </w:r>
    </w:p>
    <w:p w:rsidR="00C515A4" w:rsidRDefault="00C515A4"/>
    <w:p w:rsidR="00C515A4" w:rsidRDefault="00414D46">
      <w:r>
        <w:rPr>
          <w:i/>
          <w:sz w:val="18"/>
        </w:rPr>
        <w:t>— End: NonTechBlueprint_Part3.docx —</w:t>
      </w:r>
    </w:p>
    <w:p w:rsidR="00C515A4" w:rsidRDefault="00414D46">
      <w:r>
        <w:br w:type="page"/>
      </w:r>
    </w:p>
    <w:p w:rsidR="00C515A4" w:rsidRDefault="00414D46">
      <w:pPr>
        <w:pStyle w:val="Heading1"/>
      </w:pPr>
      <w:r>
        <w:lastRenderedPageBreak/>
        <w:t>Appendices A–G</w:t>
      </w:r>
    </w:p>
    <w:p w:rsidR="00C515A4" w:rsidRDefault="00414D46">
      <w:r>
        <w:rPr>
          <w:i/>
          <w:sz w:val="18"/>
        </w:rPr>
        <w:t>— Begin: Appendices_A_to_G_Combined_v2.docx —</w:t>
      </w:r>
    </w:p>
    <w:p w:rsidR="00C515A4" w:rsidRDefault="00414D46">
      <w:r>
        <w:t>Appendix A — Glossary &amp; Role Map</w:t>
      </w:r>
    </w:p>
    <w:p w:rsidR="00C515A4" w:rsidRDefault="00414D46">
      <w:r>
        <w:t>Generated on 2025-11-04 23:53:44 UTC</w:t>
      </w:r>
    </w:p>
    <w:p w:rsidR="00C515A4" w:rsidRDefault="00414D46">
      <w:r>
        <w:t>Purpose</w:t>
      </w:r>
      <w:r>
        <w:br/>
      </w:r>
      <w:r>
        <w:t xml:space="preserve">This appendix standardizes the language and responsibilities used across the plan. It prevents ambiguity across product, engineering, trust &amp; safety, support, finance, legal, data, and city ops. It aligns directly with Sections 1 (UX), 3 (Monetization), 4 </w:t>
      </w:r>
      <w:r>
        <w:t>(Architecture), 5 (Data), 8 (Policies), 10 (Launch), 11 (Risk), and 12 (Roadmap).</w:t>
      </w:r>
    </w:p>
    <w:p w:rsidR="00C515A4" w:rsidRDefault="00414D46">
      <w:r>
        <w:t>A1. Core Marketplace Terms (Plain‑English)</w:t>
      </w:r>
    </w:p>
    <w:p w:rsidR="00C515A4" w:rsidRDefault="00414D46">
      <w:r>
        <w:t xml:space="preserve">• **Buyer** — The party paying for a service (e.g., photographer hiring a model, brand hiring a creator, or buyer booking a studio </w:t>
      </w:r>
      <w:r>
        <w:t>in later phases). May be an individual or a business/brand account.</w:t>
      </w:r>
    </w:p>
    <w:p w:rsidR="00C515A4" w:rsidRDefault="00414D46">
      <w:r>
        <w:t>• **Provider / Seller / Talent** — A user offering services (model, photographer, videographer, content creator). A single person can hold multiple roles.</w:t>
      </w:r>
    </w:p>
    <w:p w:rsidR="00C515A4" w:rsidRDefault="00414D46">
      <w:r>
        <w:t>• **Studio Host** — A business or</w:t>
      </w:r>
      <w:r>
        <w:t xml:space="preserve"> individual offering a physical studio/location for shoots (phase‑gated).</w:t>
      </w:r>
    </w:p>
    <w:p w:rsidR="00C515A4" w:rsidRDefault="00414D46">
      <w:r>
        <w:t>• **Service Profile** — A role‑specific profile (e.g., 'Model', 'Photographer') under one account, each with its own packages, availability, reviews, and pricing.</w:t>
      </w:r>
    </w:p>
    <w:p w:rsidR="00C515A4" w:rsidRDefault="00414D46">
      <w:r>
        <w:t>• **Package** — A p</w:t>
      </w:r>
      <w:r>
        <w:t>riced bundle (time, scope, deliverables) a provider offers. Buyers can add extras and licensing.</w:t>
      </w:r>
    </w:p>
    <w:p w:rsidR="00C515A4" w:rsidRDefault="00414D46">
      <w:r>
        <w:t>• **Instant Book** — Booking flow that does not require explicit provider approval. Requires ID Verification; can be toggled by the provider.</w:t>
      </w:r>
    </w:p>
    <w:p w:rsidR="00C515A4" w:rsidRDefault="00414D46">
      <w:r>
        <w:t>• **Escrow** — Fu</w:t>
      </w:r>
      <w:r>
        <w:t>nds held by the platform until completion/acceptance; reduces fraud and enables dispute resolution.</w:t>
      </w:r>
    </w:p>
    <w:p w:rsidR="00C515A4" w:rsidRDefault="00414D46">
      <w:r>
        <w:t>• **Change Order** — A post‑acceptance modification to date/time/scope/price, proposed by either party and accepted by the other.</w:t>
      </w:r>
    </w:p>
    <w:p w:rsidR="00C515A4" w:rsidRDefault="00414D46">
      <w:r>
        <w:t>• **Deliverables Manifest*</w:t>
      </w:r>
      <w:r>
        <w:t>* — A structured list of items the provider commits to deliver (files, counts, formats). We store an immutable external‑link manifest for evidence.</w:t>
      </w:r>
    </w:p>
    <w:p w:rsidR="00C515A4" w:rsidRDefault="00414D46">
      <w:r>
        <w:t xml:space="preserve">• **Acceptance Window** — Time after deliverables are posted for the buyer to accept or raise issues before </w:t>
      </w:r>
      <w:r>
        <w:t>escrow releases automatically.</w:t>
      </w:r>
    </w:p>
    <w:p w:rsidR="00C515A4" w:rsidRDefault="00414D46">
      <w:r>
        <w:t>• **LBG (Linked Booking Group)** — A multi‑leg booking (e.g., talent + studio) paid as one transaction with separate receipts. Phase‑gated.</w:t>
      </w:r>
    </w:p>
    <w:p w:rsidR="00C515A4" w:rsidRDefault="00414D46">
      <w:r>
        <w:lastRenderedPageBreak/>
        <w:t>• **Reputation Score** — A 0–100 score derived from reviews, reliability, responsiven</w:t>
      </w:r>
      <w:r>
        <w:t>ess, verifications, and recent performance (role‑aware, time‑weighted).</w:t>
      </w:r>
    </w:p>
    <w:p w:rsidR="00C515A4" w:rsidRDefault="00414D46">
      <w:r>
        <w:t>• **Verified/Trusted Pro** — Badges for ID‑verified users and background‑checked users, respectively.</w:t>
      </w:r>
    </w:p>
    <w:p w:rsidR="00C515A4" w:rsidRDefault="00414D46">
      <w:r>
        <w:t>• **Promoted / Boosted** — Paid visibility units (capped, labeled, eligibility‑gat</w:t>
      </w:r>
      <w:r>
        <w:t>ed). Never override relevance.</w:t>
      </w:r>
    </w:p>
    <w:p w:rsidR="00C515A4" w:rsidRDefault="00414D46">
      <w:r>
        <w:t>• **Safe‑Mode** — Default public content filter for guests. Public surfaces allow only artistic‑grade content; explicit sexual content is disallowed.</w:t>
      </w:r>
    </w:p>
    <w:p w:rsidR="00C515A4" w:rsidRDefault="00414D46">
      <w:r>
        <w:t>• **Boards** — Buyer’s saved shortlists of providers for a project. Board s</w:t>
      </w:r>
      <w:r>
        <w:t>ponsor (later) is a paid placement product.</w:t>
      </w:r>
    </w:p>
    <w:p w:rsidR="00C515A4" w:rsidRDefault="00414D46">
      <w:r>
        <w:t>• **RFP** — Request For Proposal—buyer broadcasts a brief to vetted providers meeting filters.</w:t>
      </w:r>
    </w:p>
    <w:p w:rsidR="00C515A4" w:rsidRDefault="00414D46">
      <w:r>
        <w:t>• **Dispute** — Formal resolution process when either party contests delivery, timeliness, or policy violations.</w:t>
      </w:r>
    </w:p>
    <w:p w:rsidR="00C515A4" w:rsidRDefault="00414D46">
      <w:r>
        <w:t>• **</w:t>
      </w:r>
      <w:r>
        <w:t>Support Case** — Ticket in the admin console tying user reports, refunds, and moderation actions to a single timeline.</w:t>
      </w:r>
    </w:p>
    <w:p w:rsidR="00C515A4" w:rsidRDefault="00414D46">
      <w:r>
        <w:t>• **City Gate / Allowlist** — Feature flag and supply gating per city to ensure measured rollouts and reversible changes.</w:t>
      </w:r>
    </w:p>
    <w:p w:rsidR="00C515A4" w:rsidRDefault="00414D46">
      <w:r>
        <w:t>A2. Role Map (R</w:t>
      </w:r>
      <w:r>
        <w:t>ACI)</w:t>
      </w:r>
    </w:p>
    <w:p w:rsidR="00C515A4" w:rsidRDefault="00414D46">
      <w:r>
        <w:t>Roles: Buyer/Brand; Provider (Model/Photographer/Videographer/Creator); Studio Host; Support; Trust &amp; Safety; Finance; Tax; Payments; City GM; Growth/Promotions; Product; SRE/Security; Legal; Data.</w:t>
      </w:r>
      <w:r>
        <w:br/>
        <w:t>For each core workflow (search, booking, change order</w:t>
      </w:r>
      <w:r>
        <w:t>, deliverables, acceptance, dispute, payout, promotions, verification), this map clarifies who is Responsible (doing), Accountable (owning outcome), Consulted (providing input), and Informed (kept aware).</w:t>
      </w:r>
    </w:p>
    <w:p w:rsidR="00C515A4" w:rsidRDefault="00414D46">
      <w:r>
        <w:t xml:space="preserve">• **Search &amp; Discovery** — Responsible: </w:t>
      </w:r>
      <w:r>
        <w:t>Product/Search; Accountable: Product; Consulted: Data, Trust; Informed: Support, City Ops</w:t>
      </w:r>
    </w:p>
    <w:p w:rsidR="00C515A4" w:rsidRDefault="00414D46">
      <w:r>
        <w:t>• **Booking &amp; Escrow** — Responsible: Product/Payments; Accountable: Product; Consulted: Finance, Tax, Trust; Informed: Support, City Ops</w:t>
      </w:r>
    </w:p>
    <w:p w:rsidR="00C515A4" w:rsidRDefault="00414D46">
      <w:r>
        <w:t>• **Change Order &amp; Reschedul</w:t>
      </w:r>
      <w:r>
        <w:t>e** — Responsible: Product; Accountable: Product; Consulted: Support; Informed: Finance</w:t>
      </w:r>
    </w:p>
    <w:p w:rsidR="00C515A4" w:rsidRDefault="00414D46">
      <w:r>
        <w:t>• **Deliverables &amp; Acceptance** — Responsible: Product; Accountable: Product; Consulted: Trust/Support; Informed: Finance</w:t>
      </w:r>
    </w:p>
    <w:p w:rsidR="00C515A4" w:rsidRDefault="00414D46">
      <w:r>
        <w:lastRenderedPageBreak/>
        <w:t>• **Disputes** — Responsible: Support; Account</w:t>
      </w:r>
      <w:r>
        <w:t>able: Trust; Consulted: Legal/Product; Informed: Finance</w:t>
      </w:r>
    </w:p>
    <w:p w:rsidR="00C515A4" w:rsidRDefault="00414D46">
      <w:r>
        <w:t>• **Payouts &amp; Reserves** — Responsible: Payments/Finance; Accountable: Finance; Consulted: Support; Informed: Trust</w:t>
      </w:r>
    </w:p>
    <w:p w:rsidR="00C515A4" w:rsidRDefault="00414D46">
      <w:r>
        <w:t>• **Promotions (Boost/Featured)** — Responsible: Growth; Accountable: Growth; Consu</w:t>
      </w:r>
      <w:r>
        <w:t>lted: Product/Data/Trust; Informed: Support</w:t>
      </w:r>
    </w:p>
    <w:p w:rsidR="00C515A4" w:rsidRDefault="00414D46">
      <w:r>
        <w:t>• **Verification (IDV/BG)** — Responsible: Trust; Accountable: Trust; Consulted: Legal; Informed: Support</w:t>
      </w:r>
    </w:p>
    <w:p w:rsidR="00C515A4" w:rsidRDefault="00414D46">
      <w:r>
        <w:t>• **Studios (Beta)** — Responsible: Studios PM; Accountable: Product; Consulted: Trust/Legal; Informed: Su</w:t>
      </w:r>
      <w:r>
        <w:t>pport/City Ops</w:t>
      </w:r>
    </w:p>
    <w:p w:rsidR="00C515A4" w:rsidRDefault="00414D46">
      <w:r>
        <w:t>A3. Acronyms &amp; Short Codes</w:t>
      </w:r>
    </w:p>
    <w:p w:rsidR="00C515A4" w:rsidRDefault="00414D46">
      <w:r>
        <w:t>S→I (Search→Inquiry) | I→B (Inquiry→Booking) | IDV (Identity Verification) | BG (Background Check) | ER (Engagement Rate) | ACH (Automated Clearing House) | KYC/KYB | PCI | WCAG | RFP | LBG | SOW | PO</w:t>
      </w:r>
    </w:p>
    <w:p w:rsidR="00C515A4" w:rsidRDefault="00414D46">
      <w:r>
        <w:t>A4. Term/Labe</w:t>
      </w:r>
      <w:r>
        <w:t>l Canon (UI vs Data vs Legal)</w:t>
      </w:r>
    </w:p>
    <w:p w:rsidR="00C515A4" w:rsidRDefault="00414D46">
      <w:r>
        <w:t>We maintain a canonical mapping of UI labels, data field names, and legal language to avoid drift. Example:</w:t>
      </w:r>
      <w:r>
        <w:br/>
        <w:t>UI: 'Change Order' → Data: change_order_event → Legal: 'amendment'. UI: 'Buyer fee' → Data: buyer_fee_amt → Legal: 'Se</w:t>
      </w:r>
      <w:r>
        <w:t>rvice fee'.</w:t>
      </w:r>
    </w:p>
    <w:p w:rsidR="00C515A4" w:rsidRDefault="00414D46">
      <w:r>
        <w:t>A5. Acceptance &amp; Ownership</w:t>
      </w:r>
    </w:p>
    <w:p w:rsidR="00C515A4" w:rsidRDefault="00414D46">
      <w:r>
        <w:t>Owner: Product Ops. Review cadence: quarterly. Change control: PRD + Slack #product‑ops; update Help Center and Admin copy on change.</w:t>
      </w:r>
    </w:p>
    <w:p w:rsidR="00C515A4" w:rsidRDefault="00414D46">
      <w:r>
        <w:t>Implementation Notes:</w:t>
      </w:r>
      <w:r>
        <w:br/>
        <w:t>• Keep this appendix version‑controlled; link to the controll</w:t>
      </w:r>
      <w:r>
        <w:t>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w:t>
      </w:r>
      <w:r>
        <w:t>sibility: all templates should be usable with keyboard‑only navigation and screen readers.</w:t>
      </w:r>
      <w:r>
        <w:br/>
        <w:t>• Privacy: avoid embedding real PII in examples; use placeholders consistently.</w:t>
      </w:r>
      <w:r>
        <w:br/>
        <w:t xml:space="preserve">• City‑gates: where content varies by city, call out the delta explicitly and tie to </w:t>
      </w:r>
      <w:r>
        <w:t>the corresponding feature flag.</w:t>
      </w:r>
      <w:r>
        <w:br/>
        <w:t>• Training: every appendix should have a 1‑page executive summary and a 'how to use this' section for Support/Trust.</w:t>
      </w:r>
      <w:r>
        <w:br/>
      </w:r>
      <w:r>
        <w:lastRenderedPageBreak/>
        <w:t>• Change control: every material change requires an entry in the changelog, owner sign‑off, and a Slack ann</w:t>
      </w:r>
      <w:r>
        <w:t>ouncement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w:t>
      </w:r>
      <w:r>
        <w: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w:t>
      </w:r>
      <w:r>
        <w:t>; use placeholders consistently.</w:t>
      </w:r>
      <w:r>
        <w:br/>
        <w:t>• City‑gates: where content varies by city, call out the delta explicitly and tie to the corresponding feature flag.</w:t>
      </w:r>
      <w:r>
        <w:br/>
        <w:t>• Training: every appendix should have a 1‑page executive summary and a 'how to use this' section for Supp</w:t>
      </w:r>
      <w:r>
        <w:t>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w:t>
      </w:r>
      <w:r>
        <w:t>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w:t>
      </w:r>
      <w:r>
        <w:t>tes should be usable with keyboard‑only navigation and screen readers.</w:t>
      </w:r>
      <w:r>
        <w:br/>
        <w:t>• Privacy: avoid embedding real PII in examples; use placeholders consistently.</w:t>
      </w:r>
      <w:r>
        <w:br/>
        <w:t>• City‑gates: where content varies by city, call out the delta explicitly and tie to the corresponding fe</w:t>
      </w:r>
      <w:r>
        <w:t>ature flag.</w:t>
      </w:r>
      <w:r>
        <w:br/>
        <w:t>• Training: every appendix should have a 1‑page executive summary and a 'how to use this' section for Support/Trust.</w:t>
      </w:r>
      <w:r>
        <w:br/>
        <w:t>• Change control: every material change requires an entry in the changelog, owner sign‑off, and a Slack announcement to the rel</w:t>
      </w:r>
      <w:r>
        <w:t>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w:t>
      </w:r>
      <w:r>
        <w:t xml:space="preserve"> include numbers, ensure they reconcile to Section 3.1 fee math and Section 4.12 receipts.</w:t>
      </w:r>
      <w:r>
        <w:br/>
        <w:t>• Accessibility: all templates should be usable with keyboard‑only navigation and screen readers.</w:t>
      </w:r>
      <w:r>
        <w:br/>
        <w:t>• Privacy: avoid embedding real PII in examples; use placeholders c</w:t>
      </w:r>
      <w:r>
        <w:t>onsistently.</w:t>
      </w:r>
      <w:r>
        <w:br/>
      </w:r>
      <w:r>
        <w:lastRenderedPageBreak/>
        <w:t>• City‑gates: where content varies by city, call out the delta explicitly and tie to the corresponding feature flag.</w:t>
      </w:r>
      <w:r>
        <w:br/>
        <w:t>• Training: every appendix should have a 1‑page executive summary and a 'how to use this' section for Support/Trust.</w:t>
      </w:r>
      <w:r>
        <w:br/>
        <w:t xml:space="preserve">• Change </w:t>
      </w:r>
      <w:r>
        <w:t>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xml:space="preserve">• Align </w:t>
      </w:r>
      <w:r>
        <w:t>terminology with Section 1 UI labels and Section 5 metrics catalog; avoid synonyms that confuse staff.</w:t>
      </w:r>
      <w:r>
        <w:br/>
        <w:t>• When examples include numbers, ensure they reconcile to Section 3.1 fee math and Section 4.12 receipts.</w:t>
      </w:r>
      <w:r>
        <w:br/>
        <w:t>• Accessibility: all templates should be usable</w:t>
      </w:r>
      <w:r>
        <w:t xml:space="preserv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w:t>
      </w:r>
      <w:r>
        <w:t>ng: every appendix should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w:t>
      </w:r>
      <w:r>
        <w:t>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w:t>
      </w:r>
      <w:r>
        <w:t>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w:t>
      </w:r>
      <w:r>
        <w:t>gates: where content varies by city, call out the delta explicitly and tie to the corresponding feature flag.</w:t>
      </w:r>
      <w:r>
        <w:br/>
        <w:t>• Training: every appendix should have a 1‑page executive summary and a 'how to use this' section for Support/Trust.</w:t>
      </w:r>
      <w:r>
        <w:br/>
        <w:t>• Change control: every mater</w:t>
      </w:r>
      <w:r>
        <w:t>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w:t>
      </w:r>
      <w:r>
        <w:t>tion 1 UI labels and Section 5 metrics catalog; avoid synonyms that confuse staff.</w:t>
      </w:r>
      <w:r>
        <w:br/>
        <w:t xml:space="preserve">• When examples include numbers, ensure they reconcile to Section 3.1 fee math and </w:t>
      </w:r>
      <w:r>
        <w:lastRenderedPageBreak/>
        <w:t>Section 4.12 receipts.</w:t>
      </w:r>
      <w:r>
        <w:br/>
        <w:t xml:space="preserve">• Accessibility: all templates should be usable with keyboard‑only </w:t>
      </w:r>
      <w:r>
        <w:t>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w:t>
      </w:r>
      <w:r>
        <w:t>hould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xml:space="preserve">• </w:t>
      </w:r>
      <w:r>
        <w:t>Keep this appendix version‑controlled; link to the controlling owner and next review date.</w:t>
      </w:r>
      <w:r>
        <w:br/>
        <w:t>• Align terminology with Section 1 UI labels and Section 5 metrics catalog; avoid synonyms that confuse staff.</w:t>
      </w:r>
      <w:r>
        <w:br/>
        <w:t>• When examples include numbers, ensure they reconcile</w:t>
      </w:r>
      <w:r>
        <w:t xml:space="preserv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w:t>
      </w:r>
      <w:r>
        <w:t>t varies by city, call out the delta explicitly and tie to the corresponding feature flag.</w:t>
      </w:r>
      <w:r>
        <w:br/>
        <w:t>• Training: every appendix should have a 1‑page executive summary and a 'how to use this' section for Support/Trust.</w:t>
      </w:r>
      <w:r>
        <w:br/>
        <w:t>• Change control: every material change requires</w:t>
      </w:r>
      <w:r>
        <w:t xml:space="preserve">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w:t>
      </w:r>
      <w:r>
        <w:t>d Section 5 metrics catalog; avoid synonyms that confuse staff.</w:t>
      </w:r>
      <w:r>
        <w:br/>
        <w:t>• When examples include numbers, ensure they reconcile to Section 3.1 fee math and Section 4.12 receipts.</w:t>
      </w:r>
      <w:r>
        <w:br/>
        <w:t>• Accessibility: all templates should be usable with keyboard‑only navigation and scre</w:t>
      </w:r>
      <w:r>
        <w:t>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w:t>
      </w:r>
      <w:r>
        <w:t xml:space="preserve"> executive summary and a 'how to use this' section for Support/Trust.</w:t>
      </w:r>
      <w:r>
        <w:br/>
        <w:t>• Change control: every material change requires an entry in the changelog, owner sign‑off, and a Slack announcement to the relevant channel.</w:t>
      </w:r>
    </w:p>
    <w:p w:rsidR="00C515A4" w:rsidRDefault="00414D46">
      <w:r>
        <w:lastRenderedPageBreak/>
        <w:t>Implementation Notes:</w:t>
      </w:r>
      <w:r>
        <w:br/>
        <w:t>• Keep this appendix v</w:t>
      </w:r>
      <w:r>
        <w:t>ersion‑controlled; link to the controlling owner and next review date.</w:t>
      </w:r>
      <w:r>
        <w:br/>
        <w:t>• Align terminology with Section 1 UI labels and Section 5 metrics catalog; avoid synonyms that confuse staff.</w:t>
      </w:r>
      <w:r>
        <w:br/>
        <w:t xml:space="preserve">• When examples include numbers, ensure they reconcile to Section 3.1 fee </w:t>
      </w:r>
      <w:r>
        <w:t>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w:t>
      </w:r>
      <w:r>
        <w:t>ll out the delta explicitly and tie to the corresponding feature flag.</w:t>
      </w:r>
      <w:r>
        <w:br/>
        <w:t>• Training: every appendix should have a 1‑page executive summary and a 'how to use this' section for Support/Trust.</w:t>
      </w:r>
      <w:r>
        <w:br/>
        <w:t>• Change control: every material change requires an entry in the cha</w:t>
      </w:r>
      <w:r>
        <w:t>ngelog, owner sign‑off, and a Slack announcement to the relevant channel.</w:t>
      </w:r>
    </w:p>
    <w:p w:rsidR="00C515A4" w:rsidRDefault="00414D46">
      <w:r>
        <w:t>Implementation Notes:</w:t>
      </w:r>
      <w:r>
        <w:br/>
        <w:t>• Keep this appendix version‑controlled; link to the controlling owner and next review date.</w:t>
      </w:r>
      <w:r>
        <w:br/>
        <w:t xml:space="preserve">• Align terminology with Section 1 UI labels and Section 5 metrics </w:t>
      </w:r>
      <w:r>
        <w:t>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w:t>
      </w:r>
      <w:r>
        <w:t>y: avoid embedding real PII in examples; use placeholders consistently.</w:t>
      </w:r>
      <w:r>
        <w:br/>
        <w:t>• City‑gates: where content varies by city, call out the delta explicitly and tie to the corresponding feature flag.</w:t>
      </w:r>
      <w:r>
        <w:br/>
        <w:t>• Training: every appendix should have a 1‑page executive summary a</w:t>
      </w:r>
      <w:r>
        <w:t>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w:t>
      </w:r>
      <w:r>
        <w:t>ink to the controlling owner and next review date.</w:t>
      </w:r>
      <w:r>
        <w:br/>
        <w:t>• Align terminology with Section 1 UI labels and Section 5 metrics catalog; avoid synonyms that confuse staff.</w:t>
      </w:r>
      <w:r>
        <w:br/>
        <w:t>• When examples include numbers, ensure they reconcile to Section 3.1 fee math and Section 4.1</w:t>
      </w:r>
      <w:r>
        <w:t>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w:t>
      </w:r>
      <w:r>
        <w:t>licitly and tie to the corresponding feature flag.</w:t>
      </w:r>
      <w:r>
        <w:br/>
        <w:t xml:space="preserve">• Training: every appendix should have a 1‑page executive summary and a 'how to use this' </w:t>
      </w:r>
      <w:r>
        <w:lastRenderedPageBreak/>
        <w:t>section for Support/Trust.</w:t>
      </w:r>
      <w:r>
        <w:br/>
        <w:t>• Change control: every material change requires an entry in the changelog, owner sign‑o</w:t>
      </w:r>
      <w:r>
        <w:t>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w:t>
      </w:r>
      <w:r>
        <w:t>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w:t>
      </w:r>
      <w:r>
        <w:t>eal PII in examples; use placeholders consistently.</w:t>
      </w:r>
      <w:r>
        <w:br/>
        <w:t>• City‑gates: where content varies by city, call out the delta explicitly and tie to the corresponding feature flag.</w:t>
      </w:r>
      <w:r>
        <w:br/>
        <w:t>• Training: every appendix should have a 1‑page executive summary and a 'how to use thi</w:t>
      </w:r>
      <w:r>
        <w:t>s' 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w:t>
      </w:r>
      <w:r>
        <w:t>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w:t>
      </w:r>
      <w:r>
        <w:t>ibility: all templates should be usable with keyboard‑only navigation and screen readers.</w:t>
      </w:r>
      <w:r>
        <w:br/>
        <w:t>• Privacy: avoid embedding real PII in examples; use placeholders consistently.</w:t>
      </w:r>
      <w:r>
        <w:br/>
        <w:t>• City‑gates: where content varies by city, call out the delta explicitly and tie to t</w:t>
      </w:r>
      <w:r>
        <w:t>he corresponding feature flag.</w:t>
      </w:r>
      <w:r>
        <w:br/>
        <w:t>• Training: every appendix should have a 1‑page executive summary and a 'how to use this' section for Support/Trust.</w:t>
      </w:r>
      <w:r>
        <w:br/>
        <w:t>• Change control: every material change requires an entry in the changelog, owner sign‑off, and a Slack anno</w:t>
      </w:r>
      <w:r>
        <w:t>uncement to the relevant channel.</w:t>
      </w:r>
    </w:p>
    <w:p w:rsidR="00C515A4" w:rsidRDefault="00414D46">
      <w:r>
        <w:br/>
      </w:r>
    </w:p>
    <w:p w:rsidR="00C515A4" w:rsidRDefault="00414D46">
      <w:r>
        <w:br/>
      </w:r>
    </w:p>
    <w:p w:rsidR="00C515A4" w:rsidRDefault="00414D46">
      <w:r>
        <w:br/>
      </w:r>
    </w:p>
    <w:p w:rsidR="00C515A4" w:rsidRDefault="00414D46">
      <w:r>
        <w:lastRenderedPageBreak/>
        <w:br/>
      </w:r>
    </w:p>
    <w:p w:rsidR="00C515A4" w:rsidRDefault="00414D46">
      <w:r>
        <w:br/>
      </w:r>
    </w:p>
    <w:p w:rsidR="00C515A4" w:rsidRDefault="00414D46">
      <w:r>
        <w:br/>
      </w:r>
    </w:p>
    <w:p w:rsidR="00C515A4" w:rsidRDefault="00414D46">
      <w:r>
        <w:t>Appendix B — Data Dictionary (Quick Reference to §5.5)</w:t>
      </w:r>
    </w:p>
    <w:p w:rsidR="00C515A4" w:rsidRDefault="00414D46">
      <w:r>
        <w:t>Generated on 2025-11-04 23:53:44 UTC</w:t>
      </w:r>
    </w:p>
    <w:p w:rsidR="00C515A4" w:rsidRDefault="00414D46">
      <w:r>
        <w:t>Purpose</w:t>
      </w:r>
      <w:r>
        <w:br/>
        <w:t xml:space="preserve">This appendix is a field‑level quick reference for analysts and engineers. The authoritative schema lives in </w:t>
      </w:r>
      <w:r>
        <w:t>the warehouse (Section 5). This guide summarizes Fact and Dimension tables, keys, privacy tags, freshness, and common joins, so product and support can communicate unambiguously.</w:t>
      </w:r>
    </w:p>
    <w:p w:rsidR="00C515A4" w:rsidRDefault="00414D46">
      <w:r>
        <w:t>B1. Naming, Keys &amp; Privacy</w:t>
      </w:r>
    </w:p>
    <w:p w:rsidR="00C515A4" w:rsidRDefault="00414D46">
      <w:r>
        <w:t>Naming: snake_case for tables/columns. Facts store</w:t>
      </w:r>
      <w:r>
        <w:t xml:space="preserve"> events/transactions; Dimensions store entities/attributes.</w:t>
      </w:r>
      <w:r>
        <w:br/>
        <w:t>Keys: surrogate keys with id prefixes (user_id, booking_id). Foreign keys explicit. Composite keys where necessary.</w:t>
      </w:r>
      <w:r>
        <w:br/>
        <w:t>Privacy tags: P0 (PII‑sensitive like TIN), P1 (contact), P2 (behavioral), P3 (pu</w:t>
      </w:r>
      <w:r>
        <w:t>blic). Access controlled per §4.14.1.</w:t>
      </w:r>
    </w:p>
    <w:p w:rsidR="00C515A4" w:rsidRDefault="00414D46">
      <w:r>
        <w:t>B2. Core Dimensions</w:t>
      </w:r>
    </w:p>
    <w:p w:rsidR="00C515A4" w:rsidRDefault="00414D46">
      <w:r>
        <w:t>• **user_dim** — User account and global settings.</w:t>
      </w:r>
      <w:r>
        <w:br/>
        <w:t xml:space="preserve">  Fields: user_id (PK), created_at_ts, email_hash (P1), phone_hash (P1), country_code, state_code, city, role_flags, idv_status, trusted_pro_status</w:t>
      </w:r>
      <w:r>
        <w:t>, rep_overall_score, deletion_status</w:t>
      </w:r>
    </w:p>
    <w:p w:rsidR="00C515A4" w:rsidRDefault="00414D46">
      <w:r>
        <w:t>• **service_profile_dim** — Role‑specific offerings.</w:t>
      </w:r>
      <w:r>
        <w:br/>
        <w:t xml:space="preserve">  Fields: service_profile_id (PK), user_id (FK), role_type ('model'|'photographer'|'videographer'|'creator'), headline, rate_min, rate_max, instant_book_enabled, nsfw</w:t>
      </w:r>
      <w:r>
        <w:t>_opt_in, studio_verified_flag, rep_role_score</w:t>
      </w:r>
    </w:p>
    <w:p w:rsidR="00C515A4" w:rsidRDefault="00414D46">
      <w:r>
        <w:t>• **location_dim** — Geo lookup.</w:t>
      </w:r>
      <w:r>
        <w:br/>
        <w:t xml:space="preserve">  Fields: location_id (PK), city, state_code, lat, lng, metro_area, timezone</w:t>
      </w:r>
    </w:p>
    <w:p w:rsidR="00C515A4" w:rsidRDefault="00414D46">
      <w:r>
        <w:t>• **time_dim** — Calendar/time grain.</w:t>
      </w:r>
      <w:r>
        <w:br/>
        <w:t xml:space="preserve">  Fields: time_id (PK), date, week, month, quarter, year, dow,</w:t>
      </w:r>
      <w:r>
        <w:t xml:space="preserve"> hour</w:t>
      </w:r>
    </w:p>
    <w:p w:rsidR="00C515A4" w:rsidRDefault="00414D46">
      <w:r>
        <w:t>• **studio_dim (beta)** — Studios/hosts.</w:t>
      </w:r>
      <w:r>
        <w:br/>
        <w:t xml:space="preserve">  Fields: studio_id (PK), owner_user_id (FK), name, address_hash (P1), verified_flag, deposit_default_amt, house_rules_version</w:t>
      </w:r>
    </w:p>
    <w:p w:rsidR="00C515A4" w:rsidRDefault="00414D46">
      <w:r>
        <w:lastRenderedPageBreak/>
        <w:t>B3. Core Facts (Events/Transactions)</w:t>
      </w:r>
    </w:p>
    <w:p w:rsidR="00C515A4" w:rsidRDefault="00414D46">
      <w:r>
        <w:t>• **booking_fact** — One row per booking requ</w:t>
      </w:r>
      <w:r>
        <w:t>est/acceptance/completion.</w:t>
      </w:r>
      <w:r>
        <w:br/>
        <w:t xml:space="preserve">  Fields: booking_id (PK), buyer_user_id, provider_user_id, service_profile_id, role_type, location_id, created_time_id, state ('requested'|'accepted'|'completed'|'disputed'|'canceled'), subtotal_amt, travel_fee_amt, buyer_fee_am</w:t>
      </w:r>
      <w:r>
        <w:t>t, provider_fee_amt, tax_amt, payment_method ('card'|'ach')</w:t>
      </w:r>
    </w:p>
    <w:p w:rsidR="00C515A4" w:rsidRDefault="00414D46">
      <w:r>
        <w:t>• **booking_leg_fact (LBG)** — One row per leg (talent/studio) in group bookings.</w:t>
      </w:r>
      <w:r>
        <w:br/>
        <w:t xml:space="preserve">  Fields: leg_id (PK), booking_id (FK), leg_type ('talent'|'studio'), leg_subtotal_amt, leg_tax_amt, deposit_auth_</w:t>
      </w:r>
      <w:r>
        <w:t>amt, accept_time_id, complete_time_id</w:t>
      </w:r>
    </w:p>
    <w:p w:rsidR="00C515A4" w:rsidRDefault="00414D46">
      <w:r>
        <w:t>• **payment_fact** — Charges/refunds.</w:t>
      </w:r>
      <w:r>
        <w:br/>
        <w:t xml:space="preserve">  Fields: payment_id (PK), booking_id, charge_amt, refund_amt, processor, 3ds_flag, ach_flag, status</w:t>
      </w:r>
    </w:p>
    <w:p w:rsidR="00C515A4" w:rsidRDefault="00414D46">
      <w:r>
        <w:t>• **payout_fact** — Provider/host payouts.</w:t>
      </w:r>
      <w:r>
        <w:br/>
        <w:t xml:space="preserve">  Fields: payout_id (PK), user_id, a</w:t>
      </w:r>
      <w:r>
        <w:t>mount, reserve_withheld_amt, reserve_released_amt, early_payout_fee_amt, status</w:t>
      </w:r>
    </w:p>
    <w:p w:rsidR="00C515A4" w:rsidRDefault="00414D46">
      <w:r>
        <w:t>• **tax_quote_fact** — Tax engine responses.</w:t>
      </w:r>
      <w:r>
        <w:br/>
        <w:t xml:space="preserve">  Fields: tax_quote_id (PK), booking_id, state_code, jurisdiction_code, quote_amt, latency_ms, success_flag</w:t>
      </w:r>
    </w:p>
    <w:p w:rsidR="00C515A4" w:rsidRDefault="00414D46">
      <w:r>
        <w:t>• **promotion_impressio</w:t>
      </w:r>
      <w:r>
        <w:t>n_fact** — Paid card impressions.</w:t>
      </w:r>
      <w:r>
        <w:br/>
        <w:t xml:space="preserve">  Fields: impression_id (PK), service_profile_id, placement, qs_score, bid_cpc, city, timestamp, buyer_session_id</w:t>
      </w:r>
    </w:p>
    <w:p w:rsidR="00C515A4" w:rsidRDefault="00414D46">
      <w:r>
        <w:t>• **promotion_click_fact** — Clicks on promoted cards.</w:t>
      </w:r>
      <w:r>
        <w:br/>
        <w:t xml:space="preserve">  Fields: click_id (PK), impression_id (FK), ctr_posi</w:t>
      </w:r>
      <w:r>
        <w:t>tion, valid_click_flag, cpc_charged_amt</w:t>
      </w:r>
    </w:p>
    <w:p w:rsidR="00C515A4" w:rsidRDefault="00414D46">
      <w:r>
        <w:t>• **conversion_fact** — Inquiry/booking conversions attributed to impressions.</w:t>
      </w:r>
      <w:r>
        <w:br/>
        <w:t xml:space="preserve">  Fields: conversion_id (PK), booking_id, attributed_impression_id, incrementality_cell, roas</w:t>
      </w:r>
    </w:p>
    <w:p w:rsidR="00C515A4" w:rsidRDefault="00414D46">
      <w:r>
        <w:t>• **message_fact** — DM events.</w:t>
      </w:r>
      <w:r>
        <w:br/>
        <w:t xml:space="preserve">  Fields: m</w:t>
      </w:r>
      <w:r>
        <w:t>essage_id (PK), thread_id, sender_user_id, receiver_user_id, message_type, contains_link_flag, moderation_flag</w:t>
      </w:r>
    </w:p>
    <w:p w:rsidR="00C515A4" w:rsidRDefault="00414D46">
      <w:r>
        <w:t>• **dispute_fact** — Dispute lifecycle.</w:t>
      </w:r>
      <w:r>
        <w:br/>
        <w:t xml:space="preserve">  Fields: dispute_id (PK), booking_id, reason_code, evidence_items_count, decision, time_to_decision_days</w:t>
      </w:r>
    </w:p>
    <w:p w:rsidR="00C515A4" w:rsidRDefault="00414D46">
      <w:r>
        <w:t>• **moderation_fact** — Content moderation outcomes.</w:t>
      </w:r>
      <w:r>
        <w:br/>
        <w:t xml:space="preserve">  Fields: moderation_id (PK), user_id, content_type, action, reason, appeal_flag, final_decision</w:t>
      </w:r>
    </w:p>
    <w:p w:rsidR="00C515A4" w:rsidRDefault="00414D46">
      <w:r>
        <w:t>B4. Joins &amp; Common Queries</w:t>
      </w:r>
    </w:p>
    <w:p w:rsidR="00C515A4" w:rsidRDefault="00414D46">
      <w:r>
        <w:lastRenderedPageBreak/>
        <w:t>Examples: profile discovery funnel; promotions ROAS; dispute loss rate; payout</w:t>
      </w:r>
      <w:r>
        <w:t xml:space="preserve"> latency by role. Include sample SQL patterns and caution about double counting.</w:t>
      </w:r>
    </w:p>
    <w:p w:rsidR="00C515A4" w:rsidRDefault="00414D46">
      <w:r>
        <w:t>B5. Freshness &amp; Quality SLOs</w:t>
      </w:r>
    </w:p>
    <w:p w:rsidR="00C515A4" w:rsidRDefault="00414D46">
      <w:r>
        <w:t>Gold tables freshness ≤ 15 min for events, ≤ 24h for aggregates. Data quality gates: completeness, uniqueness, referential integrity.</w:t>
      </w:r>
    </w:p>
    <w:p w:rsidR="00C515A4" w:rsidRDefault="00414D46">
      <w:r>
        <w:t>B6. Ownershi</w:t>
      </w:r>
      <w:r>
        <w:t>p &amp; Change Control</w:t>
      </w:r>
    </w:p>
    <w:p w:rsidR="00C515A4" w:rsidRDefault="00414D46">
      <w:r>
        <w:t>Owners: Data team. Schema changes require RFC; version notes; downstream impact analysis.</w:t>
      </w:r>
    </w:p>
    <w:p w:rsidR="00C515A4" w:rsidRDefault="00414D46">
      <w:r>
        <w:t>Implementation Notes:</w:t>
      </w:r>
      <w:r>
        <w:br/>
        <w:t>• Keep this appendix version‑controlled; link to the controlling owner and next review date.</w:t>
      </w:r>
      <w:r>
        <w:br/>
        <w:t>• Align terminology with Section</w:t>
      </w:r>
      <w:r>
        <w:t xml:space="preserve"> 1 UI labels and Section 5 metrics catalog; avoid synonyms that confuse staff.</w:t>
      </w:r>
      <w:r>
        <w:br/>
        <w:t>• When examples include numbers, ensure they reconcile to Section 3.1 fee math and Section 4.12 receipts.</w:t>
      </w:r>
      <w:r>
        <w:br/>
        <w:t>• Accessibility: all templates should be usable with keyboard‑only navi</w:t>
      </w:r>
      <w:r>
        <w:t>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w:t>
      </w:r>
      <w:r>
        <w:t>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xml:space="preserve">• Keep </w:t>
      </w:r>
      <w:r>
        <w:t>this appendix version‑controlled; link to the controlling owner and next review date.</w:t>
      </w:r>
      <w:r>
        <w:br/>
        <w:t>• Align terminology with Section 1 UI labels and Section 5 metrics catalog; avoid synonyms that confuse staff.</w:t>
      </w:r>
      <w:r>
        <w:br/>
        <w:t>• When examples include numbers, ensure they reconcile to S</w:t>
      </w:r>
      <w:r>
        <w:t>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w:t>
      </w:r>
      <w:r>
        <w:t>ies by city, call out the delta explicitly and tie to the corresponding feature flag.</w:t>
      </w:r>
      <w:r>
        <w:br/>
        <w:t>• Training: every appendix should have a 1‑page executive summary and a 'how to use this' section for Support/Trust.</w:t>
      </w:r>
      <w:r>
        <w:br/>
        <w:t>• Change control: every material change requires an e</w:t>
      </w:r>
      <w:r>
        <w:t>ntry in the changelog, owner sign‑off, and a Slack announcement to the relevant channel.</w:t>
      </w:r>
    </w:p>
    <w:p w:rsidR="00C515A4" w:rsidRDefault="00414D46">
      <w:r>
        <w:lastRenderedPageBreak/>
        <w:t>Implementation Notes:</w:t>
      </w:r>
      <w:r>
        <w:br/>
        <w:t>• Keep this appendix version‑controlled; link to the controlling owner and next review date.</w:t>
      </w:r>
      <w:r>
        <w:br/>
        <w:t>• Align terminology with Section 1 UI labels and Sec</w:t>
      </w:r>
      <w:r>
        <w:t>tion 5 metrics catalog; avoid synonyms that confuse staff.</w:t>
      </w:r>
      <w:r>
        <w:br/>
        <w:t>• When examples include numbers, ensure they reconcile to Section 3.1 fee math and Section 4.12 receipts.</w:t>
      </w:r>
      <w:r>
        <w:br/>
        <w:t>• Accessibility: all templates should be usable with keyboard‑only navigation and screen re</w:t>
      </w:r>
      <w:r>
        <w:t>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w:t>
      </w:r>
      <w:r>
        <w:t>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w:t>
      </w:r>
      <w:r>
        <w:t>n‑controlled; link to the controlling owner and next review date.</w:t>
      </w:r>
      <w:r>
        <w:br/>
        <w:t>• Align terminology with Section 1 UI labels and Section 5 metrics catalog; avoid synonyms that confuse staff.</w:t>
      </w:r>
      <w:r>
        <w:br/>
        <w:t xml:space="preserve">• When examples include numbers, ensure they reconcile to Section 3.1 fee math </w:t>
      </w:r>
      <w:r>
        <w:t>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w:t>
      </w:r>
      <w:r>
        <w:t>t the delta explicitly and tie to the corresponding feature flag.</w:t>
      </w:r>
      <w:r>
        <w:br/>
        <w:t>• Training: every appendix should have a 1‑page executive summary and a 'how to use this' section for Support/Trust.</w:t>
      </w:r>
      <w:r>
        <w:br/>
        <w:t>• Change control: every material change requires an entry in the changelo</w:t>
      </w:r>
      <w:r>
        <w:t>g,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w:t>
      </w:r>
      <w:r>
        <w:t>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w:t>
      </w:r>
      <w:r>
        <w:t>oid embedding real PII in examples; use placeholders consistently.</w:t>
      </w:r>
      <w:r>
        <w:br/>
        <w:t>• City‑gates: where content varies by city, call out the delta explicitly and tie to the corresponding feature flag.</w:t>
      </w:r>
      <w:r>
        <w:br/>
        <w:t xml:space="preserve">• Training: every appendix should have a 1‑page executive summary and a </w:t>
      </w:r>
      <w:r>
        <w:t xml:space="preserve">'how to use this' </w:t>
      </w:r>
      <w:r>
        <w:lastRenderedPageBreak/>
        <w:t>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w:t>
      </w:r>
      <w:r>
        <w:t>o the controlling owner and next review date.</w:t>
      </w:r>
      <w:r>
        <w:br/>
        <w:t>• Align terminology with Section 1 UI labels and Section 5 metrics catalog; avoid synonyms that confuse staff.</w:t>
      </w:r>
      <w:r>
        <w:br/>
        <w:t>• When examples include numbers, ensure they reconcile to Section 3.1 fee math and Section 4.12 rec</w:t>
      </w:r>
      <w:r>
        <w:t>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w:t>
      </w:r>
      <w:r>
        <w:t>ly and tie to the corresponding feature flag.</w:t>
      </w:r>
      <w:r>
        <w:br/>
        <w:t>• Training: every appendix should have a 1‑page executive summary and a 'how to use this' section for Support/Trust.</w:t>
      </w:r>
      <w:r>
        <w:br/>
        <w:t>• Change control: every material change requires an entry in the changelog, owner sign‑off, a</w:t>
      </w:r>
      <w:r>
        <w:t>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w:t>
      </w:r>
      <w:r>
        <w: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w:t>
      </w:r>
      <w:r>
        <w:t>II in examples; use placeholders consistently.</w:t>
      </w:r>
      <w:r>
        <w:br/>
        <w:t>• City‑gates: where content varies by city, call out the delta explicitly and tie to the corresponding feature flag.</w:t>
      </w:r>
      <w:r>
        <w:br/>
        <w:t>• Training: every appendix should have a 1‑page executive summary and a 'how to use this' se</w:t>
      </w:r>
      <w:r>
        <w:t>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w:t>
      </w:r>
      <w:r>
        <w:t>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w:t>
      </w:r>
      <w:r>
        <w:t>ty: all templates should be usable with keyboard‑only navigation and screen readers.</w:t>
      </w:r>
      <w:r>
        <w:br/>
      </w:r>
      <w:r>
        <w:lastRenderedPageBreak/>
        <w:t>• Privacy: avoid embedding real PII in examples; use placeholders consistently.</w:t>
      </w:r>
      <w:r>
        <w:br/>
        <w:t>• City‑gates: where content varies by city, call out the delta explicitly and tie to the co</w:t>
      </w:r>
      <w:r>
        <w:t>rresponding feature flag.</w:t>
      </w:r>
      <w:r>
        <w:br/>
        <w:t>• Training: every appendix should have a 1‑page executive summary and a 'how to use this' section for Support/Trust.</w:t>
      </w:r>
      <w:r>
        <w:br/>
        <w:t>• Change control: every material change requires an entry in the changelog, owner sign‑off, and a Slack announcem</w:t>
      </w:r>
      <w:r>
        <w:t>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t>•</w:t>
      </w:r>
      <w:r>
        <w:t xml:space="preserve"> When examples include numbers, ensure they reconcile to Section 3.1 fee math and Section 4.12 receipts.</w:t>
      </w:r>
      <w:r>
        <w:br/>
        <w:t>• Accessibility: all templates should be usable with keyboard‑only navigation and screen readers.</w:t>
      </w:r>
      <w:r>
        <w:br/>
        <w:t xml:space="preserve">• Privacy: avoid embedding real PII in examples; use </w:t>
      </w:r>
      <w:r>
        <w:t>placeholders consistently.</w:t>
      </w:r>
      <w:r>
        <w:br/>
        <w:t>• City‑gates: where content varies by city, call out the delta explicitly and tie to the corresponding feature flag.</w:t>
      </w:r>
      <w:r>
        <w:br/>
        <w:t>• Training: every appendix should have a 1‑page executive summary and a 'how to use this' section for Support/Tr</w:t>
      </w:r>
      <w:r>
        <w:t>ust.</w:t>
      </w:r>
      <w:r>
        <w:br/>
        <w:t>• Change control: every material change requires an entry in the changelog, owner sign‑off, and a Slack announcement to the relevant channel.</w:t>
      </w:r>
    </w:p>
    <w:p w:rsidR="00C515A4" w:rsidRDefault="00414D46">
      <w:r>
        <w:t>Implementation Notes:</w:t>
      </w:r>
      <w:r>
        <w:br/>
        <w:t xml:space="preserve">• Keep this appendix version‑controlled; link to the controlling owner and next review </w:t>
      </w:r>
      <w:r>
        <w:t>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w:t>
      </w:r>
      <w:r>
        <w:t>ould be usable with keyboard‑only navigation and screen readers.</w:t>
      </w:r>
      <w:r>
        <w:br/>
        <w:t>• Privacy: avoid embedding real PII in examples; use placeholders consistently.</w:t>
      </w:r>
      <w:r>
        <w:br/>
        <w:t xml:space="preserve">• City‑gates: where content varies by city, call out the delta explicitly and tie to the corresponding feature </w:t>
      </w:r>
      <w:r>
        <w:t>flag.</w:t>
      </w:r>
      <w:r>
        <w:br/>
        <w:t>• Training: every appendix should have a 1‑page executive summary and a 'how to use this' section for Support/Trust.</w:t>
      </w:r>
      <w:r>
        <w:br/>
        <w:t xml:space="preserve">• Change control: every material change requires an entry in the changelog, owner sign‑off, and a Slack announcement to the relevant </w:t>
      </w:r>
      <w:r>
        <w:t>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r>
      <w:r>
        <w:lastRenderedPageBreak/>
        <w:t>• When examples inclu</w:t>
      </w:r>
      <w:r>
        <w:t>de numbers, ensure they reconcile to Section 3.1 fee math and Section 4.12 receipts.</w:t>
      </w:r>
      <w:r>
        <w:br/>
        <w:t>• Accessibility: all templates should be usable with keyboard‑only navigation and screen readers.</w:t>
      </w:r>
      <w:r>
        <w:br/>
        <w:t>• Privacy: avoid embedding real PII in examples; use placeholders consist</w:t>
      </w:r>
      <w:r>
        <w: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w:t>
      </w:r>
      <w:r>
        <w:t>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w:t>
      </w:r>
      <w:r>
        <w:t>ology with Section 1 UI labels and Section 5 metrics catalog; avoid synonyms that confuse staff.</w:t>
      </w:r>
      <w:r>
        <w:br/>
        <w:t>• When examples include numbers, ensure they reconcile to Section 3.1 fee math and Section 4.12 receipts.</w:t>
      </w:r>
      <w:r>
        <w:br/>
        <w:t xml:space="preserve">• Accessibility: all templates should be usable with </w:t>
      </w:r>
      <w:r>
        <w:t>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w:t>
      </w:r>
      <w:r>
        <w:t>ery appendix should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w:t>
      </w:r>
      <w:r>
        <w: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w:t>
      </w:r>
      <w:r>
        <w: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w:t>
      </w:r>
      <w:r>
        <w:t xml:space="preserve"> where content varies by city, call out the delta explicitly and tie to the corresponding feature flag.</w:t>
      </w:r>
      <w:r>
        <w:br/>
        <w:t>• Training: every appendix should have a 1‑page executive summary and a 'how to use this' section for Support/Trust.</w:t>
      </w:r>
      <w:r>
        <w:br/>
        <w:t>• Change control: every material ch</w:t>
      </w:r>
      <w:r>
        <w:t>ange requires an entry in the changelog, owner sign‑off, and a Slack announcement to the relevant channel.</w:t>
      </w:r>
    </w:p>
    <w:p w:rsidR="00C515A4" w:rsidRDefault="00414D46">
      <w:r>
        <w:lastRenderedPageBreak/>
        <w:t>Implementation Notes:</w:t>
      </w:r>
      <w:r>
        <w:br/>
        <w:t>• Keep this appendix version‑controlled; link to the controlling owner and next review date.</w:t>
      </w:r>
      <w:r>
        <w:br/>
        <w:t>• Align terminology with Section 1</w:t>
      </w:r>
      <w:r>
        <w:t xml:space="preserve"> UI labels and Section 5 metrics catalog; avoid synonyms that confuse staff.</w:t>
      </w:r>
      <w:r>
        <w:br/>
        <w:t>• When examples include numbers, ensure they reconcile to Section 3.1 fee math and Section 4.12 receipts.</w:t>
      </w:r>
      <w:r>
        <w:br/>
        <w:t>• Accessibility: all templates should be usable with keyboard‑only naviga</w:t>
      </w:r>
      <w:r>
        <w:t>tion and screen readers.</w:t>
      </w:r>
      <w:r>
        <w:br/>
        <w:t>• Privacy: avoid embedding real PII in examples; use placeholders consistently.</w:t>
      </w:r>
      <w:r>
        <w:br/>
        <w:t>• City‑gates: where content varies by city, call out the delta explicitly and tie to the corresponding feature flag.</w:t>
      </w:r>
      <w:r>
        <w:br/>
        <w:t xml:space="preserve">• Training: every appendix should </w:t>
      </w:r>
      <w:r>
        <w:t>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w:t>
      </w:r>
      <w:r>
        <w:t>is appendix version‑controlled; link to the controlling owner and next review date.</w:t>
      </w:r>
      <w:r>
        <w:br/>
        <w:t>• Align terminology with Section 1 UI labels and Section 5 metrics catalog; avoid synonyms that confuse staff.</w:t>
      </w:r>
      <w:r>
        <w:br/>
        <w:t>• When examples include numbers, ensure they reconcile to Sec</w:t>
      </w:r>
      <w:r>
        <w:t>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w:t>
      </w:r>
      <w:r>
        <w:t>s by city, call out the delta explicitly and tie to the corresponding feature flag.</w:t>
      </w:r>
      <w:r>
        <w:br/>
        <w:t>• Training: every appendix should have a 1‑page executive summary and a 'how to use this' section for Support/Trust.</w:t>
      </w:r>
      <w:r>
        <w:br/>
        <w:t>• Change control: every material change requires an ent</w:t>
      </w:r>
      <w:r>
        <w: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w:t>
      </w:r>
      <w:r>
        <w:t>on 5 metrics catalog; avoid synonyms that confuse staff.</w:t>
      </w:r>
      <w:r>
        <w:br/>
        <w:t>• When examples include numbers, ensure they reconcile to Section 3.1 fee math and Section 4.12 receipts.</w:t>
      </w:r>
      <w:r>
        <w:br/>
        <w:t>• Accessibility: all templates should be usable with keyboard‑only navigation and screen read</w:t>
      </w:r>
      <w:r>
        <w:t>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w:t>
      </w:r>
      <w:r>
        <w:t xml:space="preserve">ive summary and a 'how to use this' </w:t>
      </w:r>
      <w:r>
        <w:lastRenderedPageBreak/>
        <w:t>section for Support/Trust.</w:t>
      </w:r>
      <w:r>
        <w:br/>
        <w:t>• Change control: every material change requires an entry in the changelog, owner sign‑off, and a Slack announcement to the relevant channel.</w:t>
      </w:r>
    </w:p>
    <w:p w:rsidR="00C515A4" w:rsidRDefault="00414D46">
      <w:r>
        <w:t>Appendix C — Policy Templates (SOW, Releases, House</w:t>
      </w:r>
      <w:r>
        <w:t xml:space="preserve"> Rules, Adverse Action)</w:t>
      </w:r>
    </w:p>
    <w:p w:rsidR="00C515A4" w:rsidRDefault="00414D46">
      <w:r>
        <w:t>Generated on 2025-11-04 23:53:44 UTC</w:t>
      </w:r>
    </w:p>
    <w:p w:rsidR="00C515A4" w:rsidRDefault="00414D46">
      <w:r>
        <w:t>Purpose</w:t>
      </w:r>
      <w:r>
        <w:br/>
        <w:t>Provide neutral, plain‑English templates that users and staff can adopt. These are not legal advice. They must be reviewed by counsel before publication. Where FCRA applies (background ch</w:t>
      </w:r>
      <w:r>
        <w:t>ecks), we include pre‑adverse/adverse action letter templates and timing notes.</w:t>
      </w:r>
    </w:p>
    <w:p w:rsidR="00C515A4" w:rsidRDefault="00414D46">
      <w:r>
        <w:t>C1. SOW (Statement of Work) — Template</w:t>
      </w:r>
    </w:p>
    <w:p w:rsidR="00C515A4" w:rsidRDefault="00414D46">
      <w:r>
        <w:t xml:space="preserve">Sections: Parties; Date/Location; Scope; Deliverables (manifest); Usage/License; Fees/Deposits; Changes/Overtime; Travel; Cancellations; </w:t>
      </w:r>
      <w:r>
        <w:t>Safety &amp; Conduct; Confidentiality; Dispute Resolution; Signatures.</w:t>
      </w:r>
      <w:r>
        <w:br/>
        <w:t>Notes: Keep role‑agnostic; insert exhibit for role specifics (e.g., photo retouch counts, video cuts).</w:t>
      </w:r>
    </w:p>
    <w:p w:rsidR="00C515A4" w:rsidRDefault="00414D46">
      <w:r>
        <w:t>C2. Model Release — Template</w:t>
      </w:r>
    </w:p>
    <w:p w:rsidR="00C515A4" w:rsidRDefault="00414D46">
      <w:r>
        <w:t>Plain‑English clauses: Consent; Scope of Use; Duration; T</w:t>
      </w:r>
      <w:r>
        <w:t>erritory; Compensation; Credit; Revocation limits; No moral rights; Safety; Age of Majority declaration; Witness line. Includes fields to attach IDV reference ID (not storing the ID itself in the document).</w:t>
      </w:r>
    </w:p>
    <w:p w:rsidR="00C515A4" w:rsidRDefault="00414D46">
      <w:r>
        <w:t>C3. Property/Studio Release — Template</w:t>
      </w:r>
    </w:p>
    <w:p w:rsidR="00C515A4" w:rsidRDefault="00414D46">
      <w:r>
        <w:t xml:space="preserve">Clauses: </w:t>
      </w:r>
      <w:r>
        <w:t>Permission to use premises; Areas allowed; Time windows; Restrictions (nudity policy compliance); Insurance; Indemnity; Damages; Deposit rules; House rules; Signatures.</w:t>
      </w:r>
    </w:p>
    <w:p w:rsidR="00C515A4" w:rsidRDefault="00414D46">
      <w:r>
        <w:t>C4. House Rules (Studio) — Template</w:t>
      </w:r>
    </w:p>
    <w:p w:rsidR="00C515A4" w:rsidRDefault="00414D46">
      <w:r>
        <w:t>Structure: Safety; Fire exits; No smoking/vaping; S</w:t>
      </w:r>
      <w:r>
        <w:t>ound limits; Maximum occupancy; Cleanliness; Allowed props; Pet policy; Nudity policy; Neighbor respect; Overtime fees; Deposit conditions; Contacts for emergencies.</w:t>
      </w:r>
    </w:p>
    <w:p w:rsidR="00C515A4" w:rsidRDefault="00414D46">
      <w:r>
        <w:t>C5. FCRA Letters (Background Checks) — Templates</w:t>
      </w:r>
    </w:p>
    <w:p w:rsidR="00C515A4" w:rsidRDefault="00414D46">
      <w:r>
        <w:t>Pre‑Adverse Action: Notice, copy of repor</w:t>
      </w:r>
      <w:r>
        <w:t>t, summary of rights, time to respond (e.g., 5 business days).</w:t>
      </w:r>
      <w:r>
        <w:br/>
        <w:t>Adverse Action: Final decision, reasons, reporting agency contact, rights to dispute, no decision by agency disclaimer.</w:t>
      </w:r>
      <w:r>
        <w:br/>
        <w:t>Timing notes: Timer starts when user receives the notice; admin console t</w:t>
      </w:r>
      <w:r>
        <w:t>racks deadlines (see §4.14.3).</w:t>
      </w:r>
    </w:p>
    <w:p w:rsidR="00C515A4" w:rsidRDefault="00414D46">
      <w:r>
        <w:lastRenderedPageBreak/>
        <w:t>C6. Publishing &amp; Versioning</w:t>
      </w:r>
    </w:p>
    <w:p w:rsidR="00C515A4" w:rsidRDefault="00414D46">
      <w:r>
        <w:t>Owner: Legal/Trust. Version control: numbered exhibits. City deltas: callouts. Accessibility and plain‑language review required.</w:t>
      </w:r>
    </w:p>
    <w:p w:rsidR="00C515A4" w:rsidRDefault="00414D46">
      <w:r>
        <w:t>Implementation Notes:</w:t>
      </w:r>
      <w:r>
        <w:br/>
        <w:t xml:space="preserve">• Keep this appendix version‑controlled; link </w:t>
      </w:r>
      <w:r>
        <w:t>to the controlling owner and next review date.</w:t>
      </w:r>
      <w:r>
        <w:br/>
        <w:t>• Align terminology with Section 1 UI labels and Section 5 metrics catalog; avoid synonyms that confuse staff.</w:t>
      </w:r>
      <w:r>
        <w:br/>
        <w:t>• When examples include numbers, ensure they reconcile to Section 3.1 fee math and Section 4.12 re</w:t>
      </w:r>
      <w:r>
        <w:t>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w:t>
      </w:r>
      <w:r>
        <w:t>tly and tie to the corresponding feature flag.</w:t>
      </w:r>
      <w:r>
        <w:br/>
        <w:t>• Training: every appendix should have a 1‑page executive summary and a 'how to use this' section for Support/Trust.</w:t>
      </w:r>
      <w:r>
        <w:br/>
        <w:t xml:space="preserve">• Change control: every material change requires an entry in the changelog, owner sign‑off, </w:t>
      </w:r>
      <w:r>
        <w:t>and a Slack announcement to the relevant channel.</w:t>
      </w:r>
    </w:p>
    <w:p w:rsidR="00C515A4" w:rsidRDefault="00414D46">
      <w:r>
        <w:t>Implementation Notes:</w:t>
      </w:r>
      <w:r>
        <w:br/>
        <w:t>• Keep this appendix version‑controlled; link to the controlling owner and next review date.</w:t>
      </w:r>
      <w:r>
        <w:br/>
        <w:t xml:space="preserve">• Align terminology with Section 1 UI labels and Section 5 metrics catalog; avoid synonyms </w:t>
      </w:r>
      <w:r>
        <w:t>that confuse staff.</w:t>
      </w:r>
      <w:r>
        <w:br/>
        <w:t>• When examples include numbers, ensure they reconcile to Section 3.1 fee math and Section 4.12 receipts.</w:t>
      </w:r>
      <w:r>
        <w:br/>
        <w:t>• Accessibility: all templates should be usable with keyboard‑only navigation and screen readers.</w:t>
      </w:r>
      <w:r>
        <w:br/>
        <w:t xml:space="preserve">• Privacy: avoid embedding real </w:t>
      </w:r>
      <w:r>
        <w:t>PII in examples; use placeholders consistently.</w:t>
      </w:r>
      <w:r>
        <w:br/>
        <w:t>• City‑gates: where content varies by city, call out the delta explicitly and tie to the corresponding feature flag.</w:t>
      </w:r>
      <w:r>
        <w:br/>
        <w:t>• Training: every appendix should have a 1‑page executive summary and a 'how to use this' s</w:t>
      </w:r>
      <w:r>
        <w:t>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t>
      </w:r>
      <w:r>
        <w:t>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w:t>
      </w:r>
      <w:r>
        <w:t>ity: all templates should be usable with keyboard‑only navigation and screen readers.</w:t>
      </w:r>
      <w:r>
        <w:br/>
      </w:r>
      <w:r>
        <w:lastRenderedPageBreak/>
        <w:t>• Privacy: avoid embedding real PII in examples; use placeholders consistently.</w:t>
      </w:r>
      <w:r>
        <w:br/>
        <w:t>• City‑gates: where content varies by city, call out the delta explicitly and tie to the c</w:t>
      </w:r>
      <w:r>
        <w:t>orresponding feature flag.</w:t>
      </w:r>
      <w:r>
        <w:br/>
        <w:t>• Training: every appendix should have a 1‑page executive summary and a 'how to use this' section for Support/Trust.</w:t>
      </w:r>
      <w:r>
        <w:br/>
        <w:t>• Change control: every material change requires an entry in the changelog, owner sign‑off, and a Slack announce</w:t>
      </w:r>
      <w:r>
        <w:t>ment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r>
      <w:r>
        <w:t>• When examples include numbers, ensure they reconcile to Section 3.1 fee math and Section 4.12 receipts.</w:t>
      </w:r>
      <w:r>
        <w:br/>
        <w:t>• Accessibility: all templates should be usable with keyboard‑only navigation and screen readers.</w:t>
      </w:r>
      <w:r>
        <w:br/>
        <w:t>• Privacy: avoid embedding real PII in examples; use</w:t>
      </w:r>
      <w:r>
        <w:t xml:space="preserve"> placeholders consistently.</w:t>
      </w:r>
      <w:r>
        <w:br/>
        <w:t>• City‑gates: where content varies by city, call out the delta explicitly and tie to the corresponding feature flag.</w:t>
      </w:r>
      <w:r>
        <w:br/>
        <w:t>• Training: every appendix should have a 1‑page executive summary and a 'how to use this' section for Support/T</w:t>
      </w:r>
      <w:r>
        <w: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w:t>
      </w:r>
      <w:r>
        <w:t xml:space="preserve">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w:t>
      </w:r>
      <w:r>
        <w:t>hould be usable with keyboard‑only navigation and screen readers.</w:t>
      </w:r>
      <w:r>
        <w:br/>
        <w:t>• Privacy: avoid embedding real PII in examples; use placeholders consistently.</w:t>
      </w:r>
      <w:r>
        <w:br/>
        <w:t>• City‑gates: where content varies by city, call out the delta explicitly and tie to the corresponding feature</w:t>
      </w:r>
      <w:r>
        <w:t xml:space="preserve"> flag.</w:t>
      </w:r>
      <w:r>
        <w:br/>
        <w:t>• Training: every appendix should have a 1‑page executive summary and a 'how to use this' section for Support/Trust.</w:t>
      </w:r>
      <w:r>
        <w:br/>
        <w:t>• Change control: every material change requires an entry in the changelog, owner sign‑off, and a Slack announcement to the relevant</w:t>
      </w:r>
      <w:r>
        <w:t xml:space="preserve">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r>
      <w:r>
        <w:lastRenderedPageBreak/>
        <w:t>• When examples incl</w:t>
      </w:r>
      <w:r>
        <w:t>ude numbers, ensure they reconcile to Section 3.1 fee math and Section 4.12 receipts.</w:t>
      </w:r>
      <w:r>
        <w:br/>
        <w:t>• Accessibility: all templates should be usable with keyboard‑only navigation and screen readers.</w:t>
      </w:r>
      <w:r>
        <w:br/>
        <w:t>• Privacy: avoid embedding real PII in examples; use placeholders consis</w:t>
      </w:r>
      <w:r>
        <w:t>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w:t>
      </w:r>
      <w:r>
        <w:t>ol: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w:t>
      </w:r>
      <w:r>
        <w:t>nology with Section 1 UI labels and Section 5 metrics catalog; avoid synonyms that confuse staff.</w:t>
      </w:r>
      <w:r>
        <w:br/>
        <w:t>• When examples include numbers, ensure they reconcile to Section 3.1 fee math and Section 4.12 receipts.</w:t>
      </w:r>
      <w:r>
        <w:br/>
        <w:t>• Accessibility: all templates should be usable with</w:t>
      </w:r>
      <w:r>
        <w:t xml:space="preserve">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w:t>
      </w:r>
      <w:r>
        <w:t>very appendix should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w:t>
      </w:r>
      <w:r>
        <w:t>tion Notes:</w:t>
      </w:r>
      <w:r>
        <w:br/>
        <w:t>• Keep this appendix version‑controlled; link to the controlling owner and next review date.</w:t>
      </w:r>
      <w:r>
        <w:br/>
        <w:t>• Align terminology with Section 1 UI labels and Section 5 metrics catalog; avoid synonyms that confuse staff.</w:t>
      </w:r>
      <w:r>
        <w:br/>
        <w:t xml:space="preserve">• When examples include numbers, ensure </w:t>
      </w:r>
      <w:r>
        <w:t>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w:t>
      </w:r>
      <w:r>
        <w:t>: where content varies by city, call out the delta explicitly and tie to the corresponding feature flag.</w:t>
      </w:r>
      <w:r>
        <w:br/>
        <w:t>• Training: every appendix should have a 1‑page executive summary and a 'how to use this' section for Support/Trust.</w:t>
      </w:r>
      <w:r>
        <w:br/>
        <w:t>• Change control: every material c</w:t>
      </w:r>
      <w:r>
        <w:t>hange requires an entry in the changelog, owner sign‑off, and a Slack announcement to the relevant channel.</w:t>
      </w:r>
    </w:p>
    <w:p w:rsidR="00C515A4" w:rsidRDefault="00414D46">
      <w:r>
        <w:lastRenderedPageBreak/>
        <w:t>Implementation Notes:</w:t>
      </w:r>
      <w:r>
        <w:br/>
        <w:t>• Keep this appendix version‑controlled; link to the controlling owner and next review date.</w:t>
      </w:r>
      <w:r>
        <w:br/>
        <w:t xml:space="preserve">• Align terminology with Section </w:t>
      </w:r>
      <w:r>
        <w:t>1 UI labels and Section 5 metrics catalog; avoid synonyms that confuse staff.</w:t>
      </w:r>
      <w:r>
        <w:br/>
        <w:t>• When examples include numbers, ensure they reconcile to Section 3.1 fee math and Section 4.12 receipts.</w:t>
      </w:r>
      <w:r>
        <w:br/>
        <w:t>• Accessibility: all templates should be usable with keyboard‑only navig</w:t>
      </w:r>
      <w:r>
        <w:t>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w:t>
      </w:r>
      <w:r>
        <w:t xml:space="preserve">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w:t>
      </w:r>
      <w:r>
        <w:t>his appendix version‑controlled; link to the controlling owner and next review date.</w:t>
      </w:r>
      <w:r>
        <w:br/>
        <w:t>• Align terminology with Section 1 UI labels and Section 5 metrics catalog; avoid synonyms that confuse staff.</w:t>
      </w:r>
      <w:r>
        <w:br/>
        <w:t>• When examples include numbers, ensure they reconcile to Se</w:t>
      </w:r>
      <w:r>
        <w:t>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w:t>
      </w:r>
      <w:r>
        <w:t>es by city, call out the delta explicitly and tie to the corresponding feature flag.</w:t>
      </w:r>
      <w:r>
        <w:br/>
        <w:t>• Training: every appendix should have a 1‑page executive summary and a 'how to use this' section for Support/Trust.</w:t>
      </w:r>
      <w:r>
        <w:br/>
        <w:t>• Change control: every material change requires an en</w:t>
      </w:r>
      <w:r>
        <w:t>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w:t>
      </w:r>
      <w:r>
        <w:t>ion 5 metrics catalog; avoid synonyms that confuse staff.</w:t>
      </w:r>
      <w:r>
        <w:br/>
        <w:t>• When examples include numbers, ensure they reconcile to Section 3.1 fee math and Section 4.12 receipts.</w:t>
      </w:r>
      <w:r>
        <w:br/>
        <w:t>• Accessibility: all templates should be usable with keyboard‑only navigation and screen rea</w:t>
      </w:r>
      <w:r>
        <w:t>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w:t>
      </w:r>
      <w:r>
        <w:t xml:space="preserve">tive summary and a 'how to use this' </w:t>
      </w:r>
      <w:r>
        <w:lastRenderedPageBreak/>
        <w:t>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w:t>
      </w:r>
      <w:r>
        <w:t>‑</w:t>
      </w:r>
      <w:r>
        <w:t>controlled; link to the controlling owner and next review date.</w:t>
      </w:r>
      <w:r>
        <w:br/>
        <w:t>• Align terminology with Section 1 UI labels and Section 5 metrics catalog; avoid synonyms that confuse staff.</w:t>
      </w:r>
      <w:r>
        <w:br/>
        <w:t>• When examples include numbers, ensure they reconcile to Section 3.1 fee math a</w:t>
      </w:r>
      <w:r>
        <w:t>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w:t>
      </w:r>
      <w:r>
        <w:t xml:space="preserve"> the delta explicitly and tie to the corresponding feature flag.</w:t>
      </w:r>
      <w:r>
        <w:br/>
        <w:t>• Training: every appendix should have a 1‑page executive summary and a 'how to use this' section for Support/Trust.</w:t>
      </w:r>
      <w:r>
        <w:br/>
        <w:t>• Change control: every material change requires an entry in the changelog</w:t>
      </w:r>
      <w:r>
        <w:t>,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w:t>
      </w:r>
      <w:r>
        <w:t>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w:t>
      </w:r>
      <w:r>
        <w:t>id embedding real PII in examples; use placeholders consistently.</w:t>
      </w:r>
      <w:r>
        <w:br/>
        <w:t>• City‑gates: where content varies by city, call out the delta explicitly and tie to the corresponding feature flag.</w:t>
      </w:r>
      <w:r>
        <w:br/>
        <w:t>• Training: every appendix should have a 1‑page executive summary and a '</w:t>
      </w:r>
      <w:r>
        <w:t>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w:t>
      </w:r>
      <w:r>
        <w:t xml:space="preserve"> the controlling owner and next review date.</w:t>
      </w:r>
      <w:r>
        <w:br/>
        <w:t>• Align terminology with Section 1 UI labels and Section 5 metrics catalog; avoid synonyms that confuse staff.</w:t>
      </w:r>
      <w:r>
        <w:br/>
        <w:t>• When examples include numbers, ensure they reconcile to Section 3.1 fee math and Section 4.12 rece</w:t>
      </w:r>
      <w:r>
        <w:t>ipts.</w:t>
      </w:r>
      <w:r>
        <w:br/>
        <w:t>• Accessibility: all templates should be usable with keyboard‑only navigation and screen readers.</w:t>
      </w:r>
      <w:r>
        <w:br/>
      </w:r>
      <w:r>
        <w:lastRenderedPageBreak/>
        <w:t>• Privacy: avoid embedding real PII in examples; use placeholders consistently.</w:t>
      </w:r>
      <w:r>
        <w:br/>
        <w:t>• City‑gates: where content varies by city, call out the delta explicitl</w:t>
      </w:r>
      <w:r>
        <w:t>y and tie to the corresponding feature flag.</w:t>
      </w:r>
      <w:r>
        <w:br/>
        <w:t>• Training: every appendix should have a 1‑page executive summary and a 'how to use this' section for Support/Trust.</w:t>
      </w:r>
      <w:r>
        <w:br/>
        <w:t>• Change control: every material change requires an entry in the changelog, owner sign‑off, an</w:t>
      </w:r>
      <w:r>
        <w:t>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w:t>
      </w:r>
      <w:r>
        <w:t>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w:t>
      </w:r>
      <w:r>
        <w:t>I in examples; use placeholders consistently.</w:t>
      </w:r>
      <w:r>
        <w:br/>
        <w:t>• City‑gates: where content varies by city, call out the delta explicitly and tie to the corresponding feature flag.</w:t>
      </w:r>
      <w:r>
        <w:br/>
        <w:t>• Training: every appendix should have a 1‑page executive summary and a 'how to use this' sec</w:t>
      </w:r>
      <w:r>
        <w:t>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w:t>
      </w:r>
      <w:r>
        <w:t>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w:t>
      </w:r>
      <w:r>
        <w:t>y: all templates should be usable with keyboard‑only navigation and screen readers.</w:t>
      </w:r>
      <w:r>
        <w:br/>
        <w:t>• Privacy: avoid embedding real PII in examples; use placeholders consistently.</w:t>
      </w:r>
      <w:r>
        <w:br/>
        <w:t>• City‑gates: where content varies by city, call out the delta explicitly and tie to the cor</w:t>
      </w:r>
      <w:r>
        <w:t>responding feature flag.</w:t>
      </w:r>
      <w:r>
        <w:br/>
        <w:t>• Training: every appendix should have a 1‑page executive summary and a 'how to use this' section for Support/Trust.</w:t>
      </w:r>
      <w:r>
        <w:br/>
        <w:t>• Change control: every material change requires an entry in the changelog, owner sign‑off, and a Slack announceme</w:t>
      </w:r>
      <w:r>
        <w:t>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r>
      <w:r>
        <w:lastRenderedPageBreak/>
        <w:t xml:space="preserve">• </w:t>
      </w:r>
      <w:r>
        <w:t>When examples include numbers, ensure they reconcile to Section 3.1 fee math and Section 4.12 receipts.</w:t>
      </w:r>
      <w:r>
        <w:br/>
        <w:t>• Accessibility: all templates should be usable with keyboard‑only navigation and screen readers.</w:t>
      </w:r>
      <w:r>
        <w:br/>
        <w:t>• Privacy: avoid embedding real PII in examples; use p</w:t>
      </w:r>
      <w:r>
        <w:t>laceholders consistently.</w:t>
      </w:r>
      <w:r>
        <w:br/>
        <w:t>• City‑gates: where content varies by city, call out the delta explicitly and tie to the corresponding feature flag.</w:t>
      </w:r>
      <w:r>
        <w:br/>
        <w:t>• Training: every appendix should have a 1‑page executive summary and a 'how to use this' section for Support/Tru</w:t>
      </w:r>
      <w:r>
        <w:t>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w:t>
      </w:r>
      <w:r>
        <w:t>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w:t>
      </w:r>
      <w:r>
        <w:t>uld be usable with keyboard‑only navigation and screen readers.</w:t>
      </w:r>
      <w:r>
        <w:br/>
        <w:t>• Privacy: avoid embedding real PII in examples; use placeholders consistently.</w:t>
      </w:r>
      <w:r>
        <w:br/>
        <w:t>• City‑gates: where content varies by city, call out the delta explicitly and tie to the corresponding feature f</w:t>
      </w:r>
      <w:r>
        <w:t>lag.</w:t>
      </w:r>
      <w:r>
        <w:br/>
        <w:t>• Training: every appendix should have a 1‑page executive summary and a 'how to use this' section for Support/Trust.</w:t>
      </w:r>
      <w:r>
        <w:br/>
        <w:t>• Change control: every material change requires an entry in the changelog, owner sign‑off, and a Slack announcement to the relevant c</w:t>
      </w:r>
      <w:r>
        <w:t>hannel.</w:t>
      </w:r>
    </w:p>
    <w:p w:rsidR="00C515A4" w:rsidRDefault="00414D46">
      <w:r>
        <w:t>Appendix D — City Scoring Model (Expansion Readiness)</w:t>
      </w:r>
    </w:p>
    <w:p w:rsidR="00C515A4" w:rsidRDefault="00414D46">
      <w:r>
        <w:t>Generated on 2025-11-04 23:53:44 UTC</w:t>
      </w:r>
    </w:p>
    <w:p w:rsidR="00C515A4" w:rsidRDefault="00414D46">
      <w:r>
        <w:t>Purpose</w:t>
      </w:r>
      <w:r>
        <w:br/>
        <w:t xml:space="preserve">Provide an objective method to evaluate new cities for expansion, avoiding hype‑driven decisions. The model aligns with Section 2 GTM and Section 12 </w:t>
      </w:r>
      <w:r>
        <w:t>roadmap gates. It produces a composite score with go/no‑go recommendations, data sources, and staffing implications.</w:t>
      </w:r>
    </w:p>
    <w:p w:rsidR="00C515A4" w:rsidRDefault="00414D46">
      <w:r>
        <w:t>D1. Scoring Axes &amp; Weights (Example)</w:t>
      </w:r>
    </w:p>
    <w:p w:rsidR="00C515A4" w:rsidRDefault="00414D46">
      <w:r>
        <w:t xml:space="preserve">• **Supply Depth (30%)** — Active creators/providers per 10k population; studio partners; education </w:t>
      </w:r>
      <w:r>
        <w:t>partners; social presence.</w:t>
      </w:r>
    </w:p>
    <w:p w:rsidR="00C515A4" w:rsidRDefault="00414D46">
      <w:r>
        <w:t>• **Demand Potential (25%)** — Local ad spend proxies; SMB density; DTC presence; content‑hungry verticals.</w:t>
      </w:r>
    </w:p>
    <w:p w:rsidR="00C515A4" w:rsidRDefault="00414D46">
      <w:r>
        <w:lastRenderedPageBreak/>
        <w:t>• **Unit Economics (20%)** — CPC expectations; estimated take‑rate GMV; tax complexity; payment costs.</w:t>
      </w:r>
    </w:p>
    <w:p w:rsidR="00C515A4" w:rsidRDefault="00414D46">
      <w:r>
        <w:t>• **Operational Re</w:t>
      </w:r>
      <w:r>
        <w:t>adiness (15%)** — Moderator/Support availability; local studio partners; legal comfort.</w:t>
      </w:r>
    </w:p>
    <w:p w:rsidR="00C515A4" w:rsidRDefault="00414D46">
      <w:r>
        <w:t>• **Competitive/PR (10%)** — Competitor presence; partnership opportunities; press friendliness.</w:t>
      </w:r>
    </w:p>
    <w:p w:rsidR="00C515A4" w:rsidRDefault="00414D46">
      <w:r>
        <w:t>D2. Data Sources &amp; Collection</w:t>
      </w:r>
    </w:p>
    <w:p w:rsidR="00C515A4" w:rsidRDefault="00414D46">
      <w:r>
        <w:t xml:space="preserve">Internal: waitlists, signups, search </w:t>
      </w:r>
      <w:r>
        <w:t>traffic, conversion in adjacent cities. External: census data, business registries, ad spend proxies, social trend indices.</w:t>
      </w:r>
    </w:p>
    <w:p w:rsidR="00C515A4" w:rsidRDefault="00414D46">
      <w:r>
        <w:t>D3. Score Calculation &amp; Thresholds</w:t>
      </w:r>
    </w:p>
    <w:p w:rsidR="00C515A4" w:rsidRDefault="00414D46">
      <w:r>
        <w:t>Normalize each axis to 0–100; apply weights; composite score ≥ 70 → consider Beta; 60–69 → nurtur</w:t>
      </w:r>
      <w:r>
        <w:t>e; &lt; 60 → defer. Add qualitative notes.</w:t>
      </w:r>
    </w:p>
    <w:p w:rsidR="00C515A4" w:rsidRDefault="00414D46">
      <w:r>
        <w:t>D4. Decision Packet Template</w:t>
      </w:r>
    </w:p>
    <w:p w:rsidR="00C515A4" w:rsidRDefault="00414D46">
      <w:r>
        <w:t>One‑pager with score, map, supply heatmap, top partners, risks, staffing, budget, PR plan, and a proposed launch window.</w:t>
      </w:r>
    </w:p>
    <w:p w:rsidR="00C515A4" w:rsidRDefault="00414D46">
      <w:r>
        <w:t>D5. Governance &amp; Review</w:t>
      </w:r>
    </w:p>
    <w:p w:rsidR="00C515A4" w:rsidRDefault="00414D46">
      <w:r>
        <w:t>Quarterly review; Section 11 risk sanity c</w:t>
      </w:r>
      <w:r>
        <w:t>heck; Section 9 budget alignment; Section 10 playbook readiness.</w:t>
      </w:r>
    </w:p>
    <w:p w:rsidR="00C515A4" w:rsidRDefault="00414D46">
      <w:r>
        <w:t>Implementation Notes:</w:t>
      </w:r>
      <w:r>
        <w:br/>
        <w:t>• Keep this appendix version‑controlled; link to the controlling owner and next review date.</w:t>
      </w:r>
      <w:r>
        <w:br/>
        <w:t xml:space="preserve">• Align terminology with Section 1 UI labels and Section 5 metrics catalog; </w:t>
      </w:r>
      <w:r>
        <w:t>avoid synonyms that confuse staff.</w:t>
      </w:r>
      <w:r>
        <w:br/>
        <w:t>• When examples include numbers, ensure they reconcile to Section 3.1 fee math and Section 4.12 receipts.</w:t>
      </w:r>
      <w:r>
        <w:br/>
        <w:t>• Accessibility: all templates should be usable with keyboard‑only navigation and screen readers.</w:t>
      </w:r>
      <w:r>
        <w:br/>
        <w:t xml:space="preserve">• Privacy: avoid </w:t>
      </w:r>
      <w:r>
        <w:t>embedding real PII in examples; use placeholders consistently.</w:t>
      </w:r>
      <w:r>
        <w:br/>
        <w:t>• City‑gates: where content varies by city, call out the delta explicitly and tie to the corresponding feature flag.</w:t>
      </w:r>
      <w:r>
        <w:br/>
        <w:t>• Training: every appendix should have a 1‑page executive summary and a 'how</w:t>
      </w:r>
      <w:r>
        <w:t xml:space="preserve">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w:t>
      </w:r>
      <w:r>
        <w:t>e controlling owner and next review date.</w:t>
      </w:r>
      <w:r>
        <w:br/>
      </w:r>
      <w:r>
        <w:lastRenderedPageBreak/>
        <w:t>• Align terminology with Section 1 UI labels and Section 5 metrics catalog; avoid synonyms that confuse staff.</w:t>
      </w:r>
      <w:r>
        <w:br/>
        <w:t>• When examples include numbers, ensure they reconcile to Section 3.1 fee math and Section 4.12 receipt</w:t>
      </w:r>
      <w:r>
        <w: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w:t>
      </w:r>
      <w:r>
        <w:t>nd tie to the corresponding feature flag.</w:t>
      </w:r>
      <w:r>
        <w:br/>
        <w:t>• Training: every appendix should have a 1‑page executive summary and a 'how to use this' section for Support/Trust.</w:t>
      </w:r>
      <w:r>
        <w:br/>
        <w:t>• Change control: every material change requires an entry in the changelog, owner sign‑off, and a</w:t>
      </w:r>
      <w:r>
        <w:t xml:space="preserve"> Slack announcement to the relevant channel.</w:t>
      </w:r>
    </w:p>
    <w:p w:rsidR="00C515A4" w:rsidRDefault="00414D46">
      <w:r>
        <w:t>Implementation Notes:</w:t>
      </w:r>
      <w:r>
        <w:br/>
        <w:t>• Keep this appendix version‑controlled; link to the controlling owner and next review date.</w:t>
      </w:r>
      <w:r>
        <w:br/>
        <w:t xml:space="preserve">• Align terminology with Section 1 UI labels and Section 5 metrics catalog; avoid synonyms that </w:t>
      </w:r>
      <w:r>
        <w:t>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w:t>
      </w:r>
      <w:r>
        <w:t>n examples; use placeholders consistently.</w:t>
      </w:r>
      <w:r>
        <w:br/>
        <w:t>• City‑gates: where content varies by city, call out the delta explicitly and tie to the corresponding feature flag.</w:t>
      </w:r>
      <w:r>
        <w:br/>
        <w:t>• Training: every appendix should have a 1‑page executive summary and a 'how to use this' sectio</w:t>
      </w:r>
      <w:r>
        <w:t>n for Support/Trust.</w:t>
      </w:r>
      <w:r>
        <w:br/>
        <w:t>• Change control: every material change requires an entry in the changelog, owner sign‑off, and a Slack announcement to the relevant channel.</w:t>
      </w:r>
    </w:p>
    <w:p w:rsidR="00C515A4" w:rsidRDefault="00414D46">
      <w:r>
        <w:t>Implementation Notes:</w:t>
      </w:r>
      <w:r>
        <w:br/>
        <w:t xml:space="preserve">• Keep this appendix version‑controlled; link to the controlling owner </w:t>
      </w:r>
      <w:r>
        <w:t>and next review date.</w:t>
      </w:r>
      <w:r>
        <w:br/>
        <w:t>• Align terminology with Section 1 UI labels and Section 5 metrics catalog; avoid synonyms that confuse staff.</w:t>
      </w:r>
      <w:r>
        <w:br/>
        <w:t>• When examples include numbers, ensure they reconcile to Section 3.1 fee math and Section 4.12 receipts.</w:t>
      </w:r>
      <w:r>
        <w:br/>
        <w:t xml:space="preserve">• Accessibility: </w:t>
      </w:r>
      <w:r>
        <w:t>all templates should be usable with keyboard‑only navigation and screen readers.</w:t>
      </w:r>
      <w:r>
        <w:br/>
        <w:t>• Privacy: avoid embedding real PII in examples; use placeholders consistently.</w:t>
      </w:r>
      <w:r>
        <w:br/>
        <w:t>• City‑gates: where content varies by city, call out the delta explicitly and tie to the corres</w:t>
      </w:r>
      <w:r>
        <w:t>ponding feature flag.</w:t>
      </w:r>
      <w:r>
        <w:br/>
        <w:t>• Training: every appendix should have a 1‑page executive summary and a 'how to use this' section for Support/Trust.</w:t>
      </w:r>
      <w:r>
        <w:br/>
      </w:r>
      <w:r>
        <w:lastRenderedPageBreak/>
        <w:t xml:space="preserve">• Change control: every material change requires an entry in the changelog, owner sign‑off, and a Slack announcement </w:t>
      </w:r>
      <w:r>
        <w:t>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t>• Whe</w:t>
      </w:r>
      <w:r>
        <w:t>n examples include numbers, ensure they reconcile to Section 3.1 fee math and Section 4.12 receipts.</w:t>
      </w:r>
      <w:r>
        <w:br/>
        <w:t>• Accessibility: all templates should be usable with keyboard‑only navigation and screen readers.</w:t>
      </w:r>
      <w:r>
        <w:br/>
        <w:t>• Privacy: avoid embedding real PII in examples; use plac</w:t>
      </w:r>
      <w:r>
        <w:t>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t>.</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w:t>
      </w:r>
      <w:r>
        <w:t xml:space="preserve">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t>.</w:t>
      </w:r>
      <w:r>
        <w:br/>
        <w:t>• Training: every appendix should have a 1‑page executive summary and a 'how to use this' section for Support/Trust.</w:t>
      </w:r>
      <w:r>
        <w:br/>
        <w:t>• Change control: every material change requires an entry in the changelog, owner sign‑off, and a Slack announcement to the relevant chan</w:t>
      </w:r>
      <w:r>
        <w:t>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w:t>
      </w:r>
      <w:r>
        <w:t>umbers, ensure they reconcile to Section 3.1 fee math and Section 4.12 receipts.</w:t>
      </w:r>
      <w:r>
        <w:br/>
        <w:t>• Accessibility: all templates should be usable with keyboard‑only navigation and screen readers.</w:t>
      </w:r>
      <w:r>
        <w:br/>
        <w:t>• Privacy: avoid embedding real PII in examples; use placeholders consistentl</w:t>
      </w:r>
      <w:r>
        <w:t>y.</w:t>
      </w:r>
      <w:r>
        <w:br/>
      </w:r>
      <w:r>
        <w:lastRenderedPageBreak/>
        <w:t>• City‑gates: where content varies by city, call out the delta explicitly and tie to the corresponding feature flag.</w:t>
      </w:r>
      <w:r>
        <w:br/>
        <w:t>• Training: every appendix should have a 1‑page executive summary and a 'how to use this' section for Support/Trust.</w:t>
      </w:r>
      <w:r>
        <w:br/>
        <w:t>• Change control: e</w:t>
      </w:r>
      <w:r>
        <w:t>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w:t>
      </w:r>
      <w:r>
        <w:t>y with Section 1 UI labels and Section 5 metrics catalog; avoid synonyms that confuse staff.</w:t>
      </w:r>
      <w:r>
        <w:br/>
        <w:t>• When examples include numbers, ensure they reconcile to Section 3.1 fee math and Section 4.12 receipts.</w:t>
      </w:r>
      <w:r>
        <w:br/>
        <w:t>• Accessibility: all templates should be usable with keyb</w:t>
      </w:r>
      <w:r>
        <w:t>oard‑only navigation and screen readers.</w:t>
      </w:r>
      <w:r>
        <w:br/>
        <w:t>• Privacy: avoid embedding real PII in examples; use placeholders consistently.</w:t>
      </w:r>
      <w:r>
        <w:br/>
        <w:t>• City‑gates: where content varies by city, call out the delta explicitly and tie to the corresponding feature flag.</w:t>
      </w:r>
      <w:r>
        <w:br/>
        <w:t xml:space="preserve">• Training: every </w:t>
      </w:r>
      <w:r>
        <w:t>appendix should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 xml:space="preserve">Implementation </w:t>
      </w:r>
      <w:r>
        <w:t>Notes:</w:t>
      </w:r>
      <w:r>
        <w:br/>
        <w:t>• Keep this appendix version‑controlled; link to the controlling owner and next review date.</w:t>
      </w:r>
      <w:r>
        <w:br/>
        <w:t>• Align terminology with Section 1 UI labels and Section 5 metrics catalog; avoid synonyms that confuse staff.</w:t>
      </w:r>
      <w:r>
        <w:br/>
        <w:t xml:space="preserve">• When examples include numbers, ensure they </w:t>
      </w:r>
      <w:r>
        <w:t>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w:t>
      </w:r>
      <w:r>
        <w:t>re content varies by city, call out the delta explicitly and tie to the corresponding feature flag.</w:t>
      </w:r>
      <w:r>
        <w:br/>
        <w:t>• Training: every appendix should have a 1‑page executive summary and a 'how to use this' section for Support/Trust.</w:t>
      </w:r>
      <w:r>
        <w:br/>
        <w:t>• Change control: every material change</w:t>
      </w:r>
      <w:r>
        <w:t xml:space="preserv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xml:space="preserve">• Align terminology with Section 1 UI </w:t>
      </w:r>
      <w:r>
        <w:t>labels and Section 5 metrics catalog; avoid synonyms that confuse staff.</w:t>
      </w:r>
      <w:r>
        <w:br/>
        <w:t xml:space="preserve">• When examples include numbers, ensure they reconcile to Section 3.1 fee math and </w:t>
      </w:r>
      <w:r>
        <w:lastRenderedPageBreak/>
        <w:t>Section 4.12 receipts.</w:t>
      </w:r>
      <w:r>
        <w:br/>
        <w:t>• Accessibility: all templates should be usable with keyboard‑only navigation</w:t>
      </w:r>
      <w:r>
        <w:t xml:space="preserve">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w:t>
      </w:r>
      <w:r>
        <w:t xml:space="preser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this a</w:t>
      </w:r>
      <w:r>
        <w:t>ppendix version‑controlled; link to the controlling owner and next review date.</w:t>
      </w:r>
      <w:r>
        <w:br/>
        <w:t>• Align terminology with Section 1 UI labels and Section 5 metrics catalog; avoid synonyms that confuse staff.</w:t>
      </w:r>
      <w:r>
        <w:br/>
        <w:t>• When examples include numbers, ensure they reconcile to Section</w:t>
      </w:r>
      <w:r>
        <w:t xml:space="preserve">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w:t>
      </w:r>
      <w:r>
        <w:t xml:space="preserve"> city, call out the delta explicitly and tie to the corresponding feature flag.</w:t>
      </w:r>
      <w:r>
        <w:br/>
        <w:t>• Training: every appendix should have a 1‑page executive summary and a 'how to use this' section for Support/Trust.</w:t>
      </w:r>
      <w:r>
        <w:br/>
        <w:t>• Change control: every material change requires an entry i</w:t>
      </w:r>
      <w:r>
        <w:t>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Section 5</w:t>
      </w:r>
      <w:r>
        <w:t xml:space="preserve">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xml:space="preserve">• Training: every appendix should have a 1‑page executive </w:t>
      </w:r>
      <w:r>
        <w:t>summary and a 'how to use this' section for Support/Trust.</w:t>
      </w:r>
      <w:r>
        <w:br/>
        <w:t>• Change control: every material change requires an entry in the changelog, owner sign‑off, and a Slack announcement to the relevant channel.</w:t>
      </w:r>
    </w:p>
    <w:p w:rsidR="00C515A4" w:rsidRDefault="00414D46">
      <w:r>
        <w:lastRenderedPageBreak/>
        <w:t>Implementation Notes:</w:t>
      </w:r>
      <w:r>
        <w:br/>
        <w:t>• Keep this appendix version‑cont</w:t>
      </w:r>
      <w:r>
        <w:t>rolled; link to the controlling owner and next review date.</w:t>
      </w:r>
      <w:r>
        <w:br/>
        <w:t>• Align terminology with Section 1 UI labels and Section 5 metrics catalog; avoid synonyms that confuse staff.</w:t>
      </w:r>
      <w:r>
        <w:br/>
        <w:t>• When examples include numbers, ensure they reconcile to Section 3.1 fee math and Se</w:t>
      </w:r>
      <w:r>
        <w:t>ction 4.12 receipts.</w:t>
      </w:r>
      <w:r>
        <w:br/>
        <w:t>• Accessibility: all templates should be usable with keyboard‑only navigation and screen readers.</w:t>
      </w:r>
      <w:r>
        <w:br/>
        <w:t>• Privacy: avoid embedding real PII in examples; use placeholders consistently.</w:t>
      </w:r>
      <w:r>
        <w:br/>
        <w:t xml:space="preserve">• City‑gates: where content varies by city, call out the </w:t>
      </w:r>
      <w:r>
        <w:t>delta explicitly and tie to the corresponding feature flag.</w:t>
      </w:r>
      <w:r>
        <w:br/>
        <w:t>• Training: every appendix should have a 1‑page executive summary and a 'how to use this' section for Support/Trust.</w:t>
      </w:r>
      <w:r>
        <w:br/>
        <w:t>• Change control: every material change requires an entry in the changelog, own</w:t>
      </w:r>
      <w:r>
        <w:t>er sign‑off,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w:t>
      </w:r>
      <w:r>
        <w:t>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w:t>
      </w:r>
      <w:r>
        <w:t>bedding real PII in examples; use placeholders consistently.</w:t>
      </w:r>
      <w:r>
        <w:br/>
        <w:t>• City‑gates: where content varies by city, call out the delta explicitly and tie to the corresponding feature flag.</w:t>
      </w:r>
      <w:r>
        <w:br/>
        <w:t>• Training: every appendix should have a 1‑page executive summary and a 'how t</w:t>
      </w:r>
      <w:r>
        <w:t>o use this' section for Support/Trust.</w:t>
      </w:r>
      <w:r>
        <w:br/>
        <w:t>• Change control: every material change requires an entry in the changelog, owner sign‑off, and a Slack announcement to the relevant channel.</w:t>
      </w:r>
    </w:p>
    <w:p w:rsidR="00C515A4" w:rsidRDefault="00414D46">
      <w:r>
        <w:t>Implementation Notes:</w:t>
      </w:r>
      <w:r>
        <w:br/>
        <w:t xml:space="preserve">• Keep this appendix version‑controlled; link to the </w:t>
      </w:r>
      <w:r>
        <w:t>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w:t>
      </w:r>
      <w:r>
        <w:t xml:space="preserve"> tie to the corresponding feature flag.</w:t>
      </w:r>
      <w:r>
        <w:br/>
        <w:t xml:space="preserve">• Training: every appendix should have a 1‑page executive summary and a 'how to use this' </w:t>
      </w:r>
      <w:r>
        <w:lastRenderedPageBreak/>
        <w:t>section for Support/Trust.</w:t>
      </w:r>
      <w:r>
        <w:br/>
        <w:t>• Change control: every material change requires an entry in the changelog, owner sign‑off, and a S</w:t>
      </w:r>
      <w:r>
        <w:t>lack announcement to the relevant channel.</w:t>
      </w:r>
    </w:p>
    <w:p w:rsidR="00C515A4" w:rsidRDefault="00414D46">
      <w:r>
        <w:t>Implementation Notes:</w:t>
      </w:r>
      <w:r>
        <w:br/>
        <w:t>• Keep this appendix version‑controlled; link to the controlling owner and next review date.</w:t>
      </w:r>
      <w:r>
        <w:br/>
        <w:t xml:space="preserve">• Align terminology with Section 1 UI labels and Section 5 metrics catalog; avoid synonyms that </w:t>
      </w:r>
      <w:r>
        <w:t>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w:t>
      </w:r>
      <w:r>
        <w:t>n examples; use placeholders consistently.</w:t>
      </w:r>
      <w:r>
        <w:br/>
        <w:t>• City‑gates: where content varies by city, call out the delta explicitly and tie to the corresponding feature flag.</w:t>
      </w:r>
      <w:r>
        <w:br/>
        <w:t>• Training: every appendix should have a 1‑page executive summary and a 'how to use this' sectio</w:t>
      </w:r>
      <w:r>
        <w:t>n for Support/Trust.</w:t>
      </w:r>
      <w:r>
        <w:br/>
        <w:t>• Change control: every material change requires an entry in the changelog, owner sign‑off, and a Slack announcement to the relevant channel.</w:t>
      </w:r>
    </w:p>
    <w:p w:rsidR="00C515A4" w:rsidRDefault="00414D46">
      <w:r>
        <w:t>Implementation Notes:</w:t>
      </w:r>
      <w:r>
        <w:br/>
        <w:t xml:space="preserve">• Keep this appendix version‑controlled; link to the controlling owner </w:t>
      </w:r>
      <w:r>
        <w:t>and next review date.</w:t>
      </w:r>
      <w:r>
        <w:br/>
        <w:t>• Align terminology with Section 1 UI labels and Section 5 metrics catalog; avoid synonyms that confuse staff.</w:t>
      </w:r>
      <w:r>
        <w:br/>
        <w:t>• When examples include numbers, ensure they reconcile to Section 3.1 fee math and Section 4.12 receipts.</w:t>
      </w:r>
      <w:r>
        <w:br/>
        <w:t xml:space="preserve">• Accessibility: </w:t>
      </w:r>
      <w:r>
        <w:t>all templates should be usable with keyboard‑only navigation and screen readers.</w:t>
      </w:r>
      <w:r>
        <w:br/>
        <w:t>• Privacy: avoid embedding real PII in examples; use placeholders consistently.</w:t>
      </w:r>
      <w:r>
        <w:br/>
        <w:t>• City‑gates: where content varies by city, call out the delta explicitly and tie to the corres</w:t>
      </w:r>
      <w:r>
        <w:t>ponding feature flag.</w:t>
      </w:r>
      <w:r>
        <w:br/>
        <w:t>• Training: every appendix should have a 1‑page executive summary and a 'how to use this' section for Support/Trust.</w:t>
      </w:r>
      <w:r>
        <w:br/>
        <w:t xml:space="preserve">• Change control: every material change requires an entry in the changelog, owner sign‑off, and a Slack announcement </w:t>
      </w:r>
      <w:r>
        <w:t>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t>• Whe</w:t>
      </w:r>
      <w:r>
        <w:t>n examples include numbers, ensure they reconcile to Section 3.1 fee math and Section 4.12 receipts.</w:t>
      </w:r>
      <w:r>
        <w:br/>
        <w:t>• Accessibility: all templates should be usable with keyboard‑only navigation and screen readers.</w:t>
      </w:r>
      <w:r>
        <w:br/>
      </w:r>
      <w:r>
        <w:lastRenderedPageBreak/>
        <w:t>• Privacy: avoid embedding real PII in examples; use plac</w:t>
      </w:r>
      <w:r>
        <w:t>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Appendix E — Revenue Recognition Notes &amp; Fee Math Examples (ties to §3.1)</w:t>
      </w:r>
    </w:p>
    <w:p w:rsidR="00C515A4" w:rsidRDefault="00414D46">
      <w:r>
        <w:t>Generated on 2025-11-04 23:53:44 UTC</w:t>
      </w:r>
    </w:p>
    <w:p w:rsidR="00C515A4" w:rsidRDefault="00414D46">
      <w:r>
        <w:t>Pu</w:t>
      </w:r>
      <w:r>
        <w:t>rpose</w:t>
      </w:r>
      <w:r>
        <w:br/>
        <w:t>Document how platform fees are recognized under a marketplace model, how refunds and adjustments are treated, and provide clear numerical examples that match receipts (§4.12) and fee engine rules (§3.1). Coordinate with accounting counsel for GAAP co</w:t>
      </w:r>
      <w:r>
        <w:t>mpliance. This is not accounting advice.</w:t>
      </w:r>
    </w:p>
    <w:p w:rsidR="00C515A4" w:rsidRDefault="00414D46">
      <w:r>
        <w:t>E1. Revenue Streams &amp; When Recognized</w:t>
      </w:r>
    </w:p>
    <w:p w:rsidR="00C515A4" w:rsidRDefault="00414D46">
      <w:r>
        <w:t xml:space="preserve">Provider fee (commission) — recognized at the point the service is delivered and accepted (or auto‑accepted). Buyer service fee — recognized at transaction processing; refunded </w:t>
      </w:r>
      <w:r>
        <w:t>on provider‑fault cancellations per policy. Promotions revenue — recognized on delivery of impressions/clicks or over the weekly term for Featured.</w:t>
      </w:r>
    </w:p>
    <w:p w:rsidR="00C515A4" w:rsidRDefault="00414D46">
      <w:r>
        <w:t>E2. Escrow, Refunds, Adjustments</w:t>
      </w:r>
    </w:p>
    <w:p w:rsidR="00C515A4" w:rsidRDefault="00414D46">
      <w:r>
        <w:t>Escrow liability sits until acceptance; change orders adjust the contract v</w:t>
      </w:r>
      <w:r>
        <w:t>alue; refunds reduce recognized revenue if already recognized; otherwise release liability.</w:t>
      </w:r>
    </w:p>
    <w:p w:rsidR="00C515A4" w:rsidRDefault="00414D46">
      <w:r>
        <w:t>E3. Worked Examples (Step‑by‑Step)</w:t>
      </w:r>
    </w:p>
    <w:p w:rsidR="00C515A4" w:rsidRDefault="00414D46">
      <w:r>
        <w:t xml:space="preserve">• **Example A** — Talent booking $600; buyer fee 5%; provider fee 12% minus Instant Book 1% and Trusted Pro 0.5%; ACH used; show </w:t>
      </w:r>
      <w:r>
        <w:t>journal entries for charge, escrow, acceptance, payout, fees.</w:t>
      </w:r>
    </w:p>
    <w:p w:rsidR="00C515A4" w:rsidRDefault="00414D46">
      <w:r>
        <w:t>• **Example B** — Change order +$100; acceptance delayed; buyer cancels under rules; compute partial refund and fee impact.</w:t>
      </w:r>
    </w:p>
    <w:p w:rsidR="00C515A4" w:rsidRDefault="00414D46">
      <w:r>
        <w:t>• **Example C** — Dispute resulting in 30% refund post‑acceptance; sho</w:t>
      </w:r>
      <w:r>
        <w:t>w revenue adjustment and payout clawback if applicable.</w:t>
      </w:r>
    </w:p>
    <w:p w:rsidR="00C515A4" w:rsidRDefault="00414D46">
      <w:r>
        <w:t>E4. Journal Entry Patterns (Illustrative)</w:t>
      </w:r>
    </w:p>
    <w:p w:rsidR="00C515A4" w:rsidRDefault="00414D46">
      <w:r>
        <w:t xml:space="preserve">Include debits/credits for cash, escrow liability, revenue (provider fee, buyer fee), processor fees, promotions, refunds/chargebacks, reserves, early payout </w:t>
      </w:r>
      <w:r>
        <w:t>fees.</w:t>
      </w:r>
    </w:p>
    <w:p w:rsidR="00C515A4" w:rsidRDefault="00414D46">
      <w:r>
        <w:t>E5. Reconciliation &amp; Controls</w:t>
      </w:r>
    </w:p>
    <w:p w:rsidR="00C515A4" w:rsidRDefault="00414D46">
      <w:r>
        <w:lastRenderedPageBreak/>
        <w:t>Daily close checklist; settlement variances; dispute fees; promotions credits; tax memos.</w:t>
      </w:r>
    </w:p>
    <w:p w:rsidR="00C515A4" w:rsidRDefault="00414D46">
      <w:r>
        <w:t>E6. Acceptance &amp; Ownership</w:t>
      </w:r>
    </w:p>
    <w:p w:rsidR="00C515A4" w:rsidRDefault="00414D46">
      <w:r>
        <w:t>Owner: Finance. Review cadence: monthly with Section 9; sync with §4.12 ledger outputs and exports.</w:t>
      </w:r>
    </w:p>
    <w:p w:rsidR="00C515A4" w:rsidRDefault="00414D46">
      <w:r>
        <w:t>Imp</w:t>
      </w:r>
      <w:r>
        <w:t>lementation Notes:</w:t>
      </w:r>
      <w:r>
        <w:br/>
        <w:t>• Keep this appendix version‑controlled; link to the controlling owner and next review date.</w:t>
      </w:r>
      <w:r>
        <w:br/>
        <w:t>• Align terminology with Section 1 UI labels and Section 5 metrics catalog; avoid synonyms that confuse staff.</w:t>
      </w:r>
      <w:r>
        <w:br/>
        <w:t xml:space="preserve">• When examples include numbers, </w:t>
      </w:r>
      <w:r>
        <w:t>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w:t>
      </w:r>
      <w:r>
        <w:t>y‑gates: where content varies by city, call out the delta explicitly and tie to the corresponding feature flag.</w:t>
      </w:r>
      <w:r>
        <w:br/>
        <w:t>• Training: every appendix should have a 1‑page executive summary and a 'how to use this' section for Support/Trust.</w:t>
      </w:r>
      <w:r>
        <w:br/>
        <w:t>• Change control: every mat</w:t>
      </w:r>
      <w:r>
        <w: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w:t>
      </w:r>
      <w:r>
        <w:t>ection 1 UI labels and Section 5 metrics catalog; avoid synonyms that confuse staff.</w:t>
      </w:r>
      <w:r>
        <w:br/>
        <w:t>• When examples include numbers, ensure they reconcile to Section 3.1 fee math and Section 4.12 receipts.</w:t>
      </w:r>
      <w:r>
        <w:br/>
        <w:t>• Accessibility: all templates should be usable with keyboard‑onl</w:t>
      </w:r>
      <w:r>
        <w:t>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w:t>
      </w:r>
      <w:r>
        <w:t xml:space="preserve"> should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w:t>
      </w:r>
      <w:r>
        <w:t xml:space="preserve"> Keep this appendix version‑controlled; link to the controlling owner and next review date.</w:t>
      </w:r>
      <w:r>
        <w:br/>
        <w:t>• Align terminology with Section 1 UI labels and Section 5 metrics catalog; avoid synonyms that confuse staff.</w:t>
      </w:r>
      <w:r>
        <w:br/>
        <w:t>• When examples include numbers, ensure they reconcil</w:t>
      </w:r>
      <w:r>
        <w:t>e to Section 3.1 fee math and Section 4.12 receipts.</w:t>
      </w:r>
      <w:r>
        <w:br/>
      </w:r>
      <w:r>
        <w:lastRenderedPageBreak/>
        <w:t>• Accessibility: all templates should be usable with keyboard‑only navigation and screen readers.</w:t>
      </w:r>
      <w:r>
        <w:br/>
        <w:t>• Privacy: avoid embedding real PII in examples; use placeholders consistently.</w:t>
      </w:r>
      <w:r>
        <w:br/>
        <w:t>• City‑gates: where conte</w:t>
      </w:r>
      <w:r>
        <w:t>nt varies by city, call out the delta explicitly and tie to the corresponding feature flag.</w:t>
      </w:r>
      <w:r>
        <w:br/>
        <w:t>• Training: every appendix should have a 1‑page executive summary and a 'how to use this' section for Support/Trust.</w:t>
      </w:r>
      <w:r>
        <w:br/>
        <w:t>• Change control: every material change require</w:t>
      </w:r>
      <w:r>
        <w:t>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w:t>
      </w:r>
      <w:r>
        <w:t>nd Section 5 metrics catalog; avoid synonyms that confuse staff.</w:t>
      </w:r>
      <w:r>
        <w:br/>
        <w:t>• When examples include numbers, ensure they reconcile to Section 3.1 fee math and Section 4.12 receipts.</w:t>
      </w:r>
      <w:r>
        <w:br/>
        <w:t>• Accessibility: all templates should be usable with keyboard‑only navigation and scr</w:t>
      </w:r>
      <w:r>
        <w:t>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w:t>
      </w:r>
      <w:r>
        <w:t>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xml:space="preserve">• Keep this appendix </w:t>
      </w:r>
      <w:r>
        <w:t>version‑controlled; link to the controlling owner and next review date.</w:t>
      </w:r>
      <w:r>
        <w:br/>
        <w:t>• Align terminology with Section 1 UI labels and Section 5 metrics catalog; avoid synonyms that confuse staff.</w:t>
      </w:r>
      <w:r>
        <w:br/>
        <w:t>• When examples include numbers, ensure they reconcile to Section 3.1 fee</w:t>
      </w:r>
      <w:r>
        <w:t xml:space="preserv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w:t>
      </w:r>
      <w:r>
        <w:t>all out the delta explicitly and tie to the corresponding feature flag.</w:t>
      </w:r>
      <w:r>
        <w:br/>
        <w:t>• Training: every appendix should have a 1‑page executive summary and a 'how to use this' section for Support/Trust.</w:t>
      </w:r>
      <w:r>
        <w:br/>
        <w:t>• Change control: every material change requires an entry in the ch</w:t>
      </w:r>
      <w:r>
        <w:t>angelog, owner sign‑off, and a Slack announcement to the relevant channel.</w:t>
      </w:r>
    </w:p>
    <w:p w:rsidR="00C515A4" w:rsidRDefault="00414D46">
      <w:r>
        <w:t>Implementation Notes:</w:t>
      </w:r>
      <w:r>
        <w:br/>
        <w:t>• Keep this appendix version‑controlled; link to the controlling owner and next review date.</w:t>
      </w:r>
      <w:r>
        <w:br/>
      </w:r>
      <w:r>
        <w:lastRenderedPageBreak/>
        <w:t>• Align terminology with Section 1 UI labels and Section 5 metrics</w:t>
      </w:r>
      <w:r>
        <w:t xml:space="preserve">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w:t>
      </w:r>
      <w:r>
        <w:t>cy: avoid embedding real PII in examples; use placeholders consistently.</w:t>
      </w:r>
      <w:r>
        <w:br/>
        <w:t>• City‑gates: where content varies by city, call out the delta explicitly and tie to the corresponding feature flag.</w:t>
      </w:r>
      <w:r>
        <w:br/>
        <w:t xml:space="preserve">• Training: every appendix should have a 1‑page executive summary </w:t>
      </w:r>
      <w:r>
        <w:t>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xml:space="preserve">• Keep this appendix version‑controlled; </w:t>
      </w:r>
      <w:r>
        <w:t>link to the controlling owner and next review date.</w:t>
      </w:r>
      <w:r>
        <w:br/>
        <w:t>• Align terminology with Section 1 UI labels and Section 5 metrics catalog; avoid synonyms that confuse staff.</w:t>
      </w:r>
      <w:r>
        <w:br/>
        <w:t>• When examples include numbers, ensure they reconcile to Section 3.1 fee math and Section 4.</w:t>
      </w:r>
      <w:r>
        <w:t>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w:t>
      </w:r>
      <w:r>
        <w:t>plicitly and tie to the corresponding feature flag.</w:t>
      </w:r>
      <w:r>
        <w:br/>
        <w:t>• Training: every appendix should have a 1‑page executive summary and a 'how to use this' section for Support/Trust.</w:t>
      </w:r>
      <w:r>
        <w:br/>
        <w:t>• Change control: every material change requires an entry in the changelog, owner sign‑</w:t>
      </w:r>
      <w:r>
        <w:t>off, and a Slack announcement to the relevant channel.</w:t>
      </w:r>
    </w:p>
    <w:p w:rsidR="00C515A4" w:rsidRDefault="00414D46">
      <w:r>
        <w:t>Implementation Notes:</w:t>
      </w:r>
      <w:r>
        <w:br/>
        <w:t>• Keep this appendix version‑controlled; link to the controlling owner and next review date.</w:t>
      </w:r>
      <w:r>
        <w:br/>
        <w:t xml:space="preserve">• Align terminology with Section 1 UI labels and Section 5 metrics catalog; avoid </w:t>
      </w:r>
      <w:r>
        <w:t>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w:t>
      </w:r>
      <w:r>
        <w:t>ing real PII in examples; use placeholders consistently.</w:t>
      </w:r>
      <w:r>
        <w:br/>
        <w:t>• City‑gates: where content varies by city, call out the delta explicitly and tie to the corresponding feature flag.</w:t>
      </w:r>
      <w:r>
        <w:br/>
        <w:t>• Training: every appendix should have a 1‑page executive summary and a 'how to us</w:t>
      </w:r>
      <w:r>
        <w:t>e this' section for Support/Trust.</w:t>
      </w:r>
      <w:r>
        <w:br/>
      </w:r>
      <w:r>
        <w:lastRenderedPageBreak/>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w:t>
      </w:r>
      <w:r>
        <w: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w:t>
      </w:r>
      <w:r>
        <w:t>ccessibility: all templates should be usable with keyboard‑only navigation and screen readers.</w:t>
      </w:r>
      <w:r>
        <w:br/>
        <w:t>• Privacy: avoid embedding real PII in examples; use placeholders consistently.</w:t>
      </w:r>
      <w:r>
        <w:br/>
        <w:t>• City‑gates: where content varies by city, call out the delta explicitly and tie</w:t>
      </w:r>
      <w:r>
        <w:t xml:space="preserve"> to the corresponding feature flag.</w:t>
      </w:r>
      <w:r>
        <w:br/>
        <w:t>• Training: every appendix should have a 1‑page executive summary and a 'how to use this' section for Support/Trust.</w:t>
      </w:r>
      <w:r>
        <w:br/>
        <w:t>• Change control: every material change requires an entry in the changelog, owner sign‑off, and a Slack</w:t>
      </w:r>
      <w:r>
        <w:t xml:space="preserve"> announcement to the relevant channel.</w:t>
      </w:r>
    </w:p>
    <w:p w:rsidR="00C515A4" w:rsidRDefault="00414D46">
      <w:r>
        <w:t>Implementation Notes:</w:t>
      </w:r>
      <w:r>
        <w:br/>
        <w:t>• Keep this appendix version‑controlled; link to the controlling owner and next review date.</w:t>
      </w:r>
      <w:r>
        <w:br/>
        <w:t xml:space="preserve">• Align terminology with Section 1 UI labels and Section 5 metrics catalog; avoid synonyms that </w:t>
      </w:r>
      <w:r>
        <w:t>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w:t>
      </w:r>
      <w:r>
        <w:t>n examples; use placeholders consistently.</w:t>
      </w:r>
      <w:r>
        <w:br/>
        <w:t>• City‑gates: where content varies by city, call out the delta explicitly and tie to the corresponding feature flag.</w:t>
      </w:r>
      <w:r>
        <w:br/>
        <w:t>• Training: every appendix should have a 1‑page executive summary and a 'how to use this' sectio</w:t>
      </w:r>
      <w:r>
        <w:t>n for Support/Trust.</w:t>
      </w:r>
      <w:r>
        <w:br/>
        <w:t>• Change control: every material change requires an entry in the changelog, owner sign‑off, and a Slack announcement to the relevant channel.</w:t>
      </w:r>
    </w:p>
    <w:p w:rsidR="00C515A4" w:rsidRDefault="00414D46">
      <w:r>
        <w:t>Implementation Notes:</w:t>
      </w:r>
      <w:r>
        <w:br/>
        <w:t xml:space="preserve">• Keep this appendix version‑controlled; link to the controlling owner </w:t>
      </w:r>
      <w:r>
        <w:t>and next review date.</w:t>
      </w:r>
      <w:r>
        <w:br/>
        <w:t>• Align terminology with Section 1 UI labels and Section 5 metrics catalog; avoid synonyms that confuse staff.</w:t>
      </w:r>
      <w:r>
        <w:br/>
        <w:t>• When examples include numbers, ensure they reconcile to Section 3.1 fee math and Section 4.12 receipts.</w:t>
      </w:r>
      <w:r>
        <w:br/>
        <w:t xml:space="preserve">• Accessibility: </w:t>
      </w:r>
      <w:r>
        <w:t>all templates should be usable with keyboard‑only navigation and screen readers.</w:t>
      </w:r>
      <w:r>
        <w:br/>
        <w:t>• Privacy: avoid embedding real PII in examples; use placeholders consistently.</w:t>
      </w:r>
      <w:r>
        <w:br/>
      </w:r>
      <w:r>
        <w:lastRenderedPageBreak/>
        <w:t>• City‑gates: where content varies by city, call out the delta explicitly and tie to the corres</w:t>
      </w:r>
      <w:r>
        <w:t>ponding feature flag.</w:t>
      </w:r>
      <w:r>
        <w:br/>
        <w:t>• Training: every appendix should have a 1‑page executive summary and a 'how to use this' section for Support/Trust.</w:t>
      </w:r>
      <w:r>
        <w:br/>
        <w:t xml:space="preserve">• Change control: every material change requires an entry in the changelog, owner sign‑off, and a Slack announcement </w:t>
      </w:r>
      <w:r>
        <w:t>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t>• Whe</w:t>
      </w:r>
      <w:r>
        <w:t>n examples include numbers, ensure they reconcile to Section 3.1 fee math and Section 4.12 receipts.</w:t>
      </w:r>
      <w:r>
        <w:br/>
        <w:t>• Accessibility: all templates should be usable with keyboard‑only navigation and screen readers.</w:t>
      </w:r>
      <w:r>
        <w:br/>
        <w:t>• Privacy: avoid embedding real PII in examples; use plac</w:t>
      </w:r>
      <w:r>
        <w:t>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t>.</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w:t>
      </w:r>
      <w:r>
        <w:t xml:space="preserve">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t>.</w:t>
      </w:r>
      <w:r>
        <w:br/>
        <w:t>• Training: every appendix should have a 1‑page executive summary and a 'how to use this' section for Support/Trust.</w:t>
      </w:r>
      <w:r>
        <w:br/>
        <w:t>• Change control: every material change requires an entry in the changelog, owner sign‑off, and a Slack announcement to the relevant chan</w:t>
      </w:r>
      <w:r>
        <w:t>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w:t>
      </w:r>
      <w:r>
        <w:t xml:space="preserve">umbers, ensure they reconcile to Section 3.1 fee math and </w:t>
      </w:r>
      <w:r>
        <w:lastRenderedPageBreak/>
        <w:t>Section 4.12 receipts.</w:t>
      </w:r>
      <w:r>
        <w:br/>
        <w:t>• Accessibility: all templates should be usable with keyboard‑only navigation and screen readers.</w:t>
      </w:r>
      <w:r>
        <w:br/>
        <w:t>• Privacy: avoid embedding real PII in examples; use placeholders consistentl</w:t>
      </w:r>
      <w:r>
        <w:t>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w:t>
      </w:r>
      <w:r>
        <w:t>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w:t>
      </w:r>
      <w:r>
        <w:t>y with Section 1 UI labels and Section 5 metrics catalog; avoid synonyms that confuse staff.</w:t>
      </w:r>
      <w:r>
        <w:br/>
        <w:t>• When examples include numbers, ensure they reconcile to Section 3.1 fee math and Section 4.12 receipts.</w:t>
      </w:r>
      <w:r>
        <w:br/>
        <w:t>• Accessibility: all templates should be usable with keyb</w:t>
      </w:r>
      <w:r>
        <w:t>oard‑only navigation and screen readers.</w:t>
      </w:r>
      <w:r>
        <w:br/>
        <w:t>• Privacy: avoid embedding real PII in examples; use placeholders consistently.</w:t>
      </w:r>
      <w:r>
        <w:br/>
        <w:t>• City‑gates: where content varies by city, call out the delta explicitly and tie to the corresponding feature flag.</w:t>
      </w:r>
      <w:r>
        <w:br/>
        <w:t xml:space="preserve">• Training: every </w:t>
      </w:r>
      <w:r>
        <w:t>appendix should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 xml:space="preserve">Implementation </w:t>
      </w:r>
      <w:r>
        <w:t>Notes:</w:t>
      </w:r>
      <w:r>
        <w:br/>
        <w:t>• Keep this appendix version‑controlled; link to the controlling owner and next review date.</w:t>
      </w:r>
      <w:r>
        <w:br/>
        <w:t>• Align terminology with Section 1 UI labels and Section 5 metrics catalog; avoid synonyms that confuse staff.</w:t>
      </w:r>
      <w:r>
        <w:br/>
        <w:t xml:space="preserve">• When examples include numbers, ensure they </w:t>
      </w:r>
      <w:r>
        <w:t>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w:t>
      </w:r>
      <w:r>
        <w:t>re content varies by city, call out the delta explicitly and tie to the corresponding feature flag.</w:t>
      </w:r>
      <w:r>
        <w:br/>
        <w:t>• Training: every appendix should have a 1‑page executive summary and a 'how to use this' section for Support/Trust.</w:t>
      </w:r>
      <w:r>
        <w:br/>
        <w:t>• Change control: every material change</w:t>
      </w:r>
      <w:r>
        <w:t xml:space="preserve"> requires an entry in the changelog, owner sign‑off, and a Slack announcement to the relevant channel.</w:t>
      </w:r>
    </w:p>
    <w:p w:rsidR="00C515A4" w:rsidRDefault="00414D46">
      <w:r>
        <w:lastRenderedPageBreak/>
        <w:t>Implementation Notes:</w:t>
      </w:r>
      <w:r>
        <w:br/>
        <w:t>• Keep this appendix version‑controlled; link to the controlling owner and next review date.</w:t>
      </w:r>
      <w:r>
        <w:br/>
        <w:t xml:space="preserve">• Align terminology with Section 1 UI </w:t>
      </w:r>
      <w:r>
        <w:t>labels and Section 5 metrics catalog; avoid synonyms that confuse staff.</w:t>
      </w:r>
      <w:r>
        <w:br/>
        <w:t>• When examples include numbers, ensure they reconcile to Section 3.1 fee math and Section 4.12 receipts.</w:t>
      </w:r>
      <w:r>
        <w:br/>
        <w:t>• Accessibility: all templates should be usable with keyboard‑only navigation</w:t>
      </w:r>
      <w:r>
        <w:t xml:space="preserve">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w:t>
      </w:r>
      <w:r>
        <w:t xml:space="preser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this a</w:t>
      </w:r>
      <w:r>
        <w:t>ppendix version‑controlled; link to the controlling owner and next review date.</w:t>
      </w:r>
      <w:r>
        <w:br/>
        <w:t>• Align terminology with Section 1 UI labels and Section 5 metrics catalog; avoid synonyms that confuse staff.</w:t>
      </w:r>
      <w:r>
        <w:br/>
        <w:t>• When examples include numbers, ensure they reconcile to Section</w:t>
      </w:r>
      <w:r>
        <w:t xml:space="preserve">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w:t>
      </w:r>
      <w:r>
        <w:t xml:space="preserve"> city, call out the delta explicitly and tie to the corresponding feature flag.</w:t>
      </w:r>
      <w:r>
        <w:br/>
        <w:t>• Training: every appendix should have a 1‑page executive summary and a 'how to use this' section for Support/Trust.</w:t>
      </w:r>
      <w:r>
        <w:br/>
        <w:t>• Change control: every material change requires an entry i</w:t>
      </w:r>
      <w:r>
        <w:t>n the changelog, owner sign‑off, and a Slack announcement to the relevant channel.</w:t>
      </w:r>
    </w:p>
    <w:p w:rsidR="00C515A4" w:rsidRDefault="00414D46">
      <w:r>
        <w:t>Appendix F — Tax Nexus Matrix Snapshot (ties to §4.12/§5.10)</w:t>
      </w:r>
    </w:p>
    <w:p w:rsidR="00C515A4" w:rsidRDefault="00414D46">
      <w:r>
        <w:t>Generated on 2025-11-04 23:53:44 UTC</w:t>
      </w:r>
    </w:p>
    <w:p w:rsidR="00C515A4" w:rsidRDefault="00414D46">
      <w:r>
        <w:t>Purpose</w:t>
      </w:r>
      <w:r>
        <w:br/>
        <w:t>Provide the structure of our tax nexus and taxability matrix withou</w:t>
      </w:r>
      <w:r>
        <w:t>t hard‑coding rates or legal conclusions. This appendix explains how the matrix is maintained, how the tax engine allowlist works, and how Support communicates tax outcomes. It is a guide, not legal advice.</w:t>
      </w:r>
    </w:p>
    <w:p w:rsidR="00C515A4" w:rsidRDefault="00414D46">
      <w:r>
        <w:t>F1. Matrix Structure (Template)</w:t>
      </w:r>
    </w:p>
    <w:p w:rsidR="00C515A4" w:rsidRDefault="00414D46">
      <w:r>
        <w:t>Columns: State; C</w:t>
      </w:r>
      <w:r>
        <w:t xml:space="preserve">ity/County; Taxability of services (talent, studio, digital deliverables); Marketplace facilitator obligations; Sourcing rule (origin/destination); Registration status; </w:t>
      </w:r>
      <w:r>
        <w:lastRenderedPageBreak/>
        <w:t>Effective date; Notes/links. Values are maintained in Admin by Tax role and published t</w:t>
      </w:r>
      <w:r>
        <w:t>o the tax engine allowlist.</w:t>
      </w:r>
    </w:p>
    <w:p w:rsidR="00C515A4" w:rsidRDefault="00414D46">
      <w:r>
        <w:t>F2. Change Control &amp; Reviews</w:t>
      </w:r>
    </w:p>
    <w:p w:rsidR="00C515A4" w:rsidRDefault="00414D46">
      <w:r>
        <w:t>Quarterly review with counsel; engine sync logs; reconciliation variances trigger investigation; audit trail stored in Admin (§4.14.7).</w:t>
      </w:r>
    </w:p>
    <w:p w:rsidR="00C515A4" w:rsidRDefault="00414D46">
      <w:r>
        <w:t>F3. Support Macros &amp; Receipts Language</w:t>
      </w:r>
    </w:p>
    <w:p w:rsidR="00C515A4" w:rsidRDefault="00414D46">
      <w:r>
        <w:t xml:space="preserve">Plain‑English explainer </w:t>
      </w:r>
      <w:r>
        <w:t>for buyers: when and why taxes appear; ACH discount messaging; amended receipt process for state‑level changes.</w:t>
      </w:r>
    </w:p>
    <w:p w:rsidR="00C515A4" w:rsidRDefault="00414D46">
      <w:r>
        <w:t>F4. Acceptance &amp; Ownership</w:t>
      </w:r>
    </w:p>
    <w:p w:rsidR="00C515A4" w:rsidRDefault="00414D46">
      <w:r>
        <w:t>Owner: Tax &amp; Compliance. Acceptance: zero reconciliation variances beyond tolerance; clear help‑center entries; train</w:t>
      </w:r>
      <w:r>
        <w:t>ing complete.</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t xml:space="preserve">• When examples </w:t>
      </w:r>
      <w:r>
        <w:t>include numbers, ensure they reconcile to Section 3.1 fee math and Section 4.12 receipts.</w:t>
      </w:r>
      <w:r>
        <w:br/>
        <w:t>• Accessibility: all templates should be usable with keyboard‑only navigation and screen readers.</w:t>
      </w:r>
      <w:r>
        <w:br/>
        <w:t>• Privacy: avoid embedding real PII in examples; use placeholders co</w:t>
      </w:r>
      <w:r>
        <w:t>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w:t>
      </w:r>
      <w:r>
        <w:t>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w:t>
      </w:r>
      <w:r>
        <w:t>erminology with Section 1 UI labels and Section 5 metrics catalog; avoid synonyms that confuse staff.</w:t>
      </w:r>
      <w:r>
        <w:br/>
        <w:t>• When examples include numbers, ensure they reconcile to Section 3.1 fee math and Section 4.12 receipts.</w:t>
      </w:r>
      <w:r>
        <w:br/>
        <w:t xml:space="preserve">• Accessibility: all templates should be usable </w:t>
      </w:r>
      <w:r>
        <w:t>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w:t>
      </w:r>
      <w:r>
        <w:t xml:space="preserve">g: every appendix should have a 1‑page executive summary and a 'how to use this' </w:t>
      </w:r>
      <w:r>
        <w:lastRenderedPageBreak/>
        <w:t>section for Support/Trust.</w:t>
      </w:r>
      <w:r>
        <w:br/>
        <w:t>• Change control: every material change requires an entry in the changelog, owner sign‑off, and a Slack announcement to the relevant channel.</w:t>
      </w:r>
    </w:p>
    <w:p w:rsidR="00C515A4" w:rsidRDefault="00414D46">
      <w:r>
        <w:t>Implem</w:t>
      </w:r>
      <w:r>
        <w:t>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w:t>
      </w:r>
      <w:r>
        <w:t>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w:t>
      </w:r>
      <w:r>
        <w:t>ates: where content varies by city, call out the delta explicitly and tie to the corresponding feature flag.</w:t>
      </w:r>
      <w:r>
        <w:br/>
        <w:t>• Training: every appendix should have a 1‑page executive summary and a 'how to use this' section for Support/Trust.</w:t>
      </w:r>
      <w:r>
        <w:br/>
        <w:t>• Change control: every materi</w:t>
      </w:r>
      <w:r>
        <w:t>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Sect</w:t>
      </w:r>
      <w:r>
        <w:t>ion 1 UI labels and Section 5 metrics catalog; avoid synonyms that confuse staff.</w:t>
      </w:r>
      <w:r>
        <w:br/>
        <w:t>• When examples include numbers, ensure they reconcile to Section 3.1 fee math and Section 4.12 receipts.</w:t>
      </w:r>
      <w:r>
        <w:br/>
        <w:t>• Accessibility: all templates should be usable with keyboard‑only n</w:t>
      </w:r>
      <w:r>
        <w:t>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w:t>
      </w:r>
      <w:r>
        <w:t>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w:t>
      </w:r>
      <w:r>
        <w:t>ep this appendix version‑controlled; link to the controlling owner and next review date.</w:t>
      </w:r>
      <w:r>
        <w:br/>
        <w:t>• Align terminology with Section 1 UI labels and Section 5 metrics catalog; avoid synonyms that confuse staff.</w:t>
      </w:r>
      <w:r>
        <w:br/>
        <w:t>• When examples include numbers, ensure they reconcile t</w:t>
      </w:r>
      <w:r>
        <w:t>o Section 3.1 fee math and Section 4.12 receipts.</w:t>
      </w:r>
      <w:r>
        <w:br/>
        <w:t>• Accessibility: all templates should be usable with keyboard‑only navigation and screen readers.</w:t>
      </w:r>
      <w:r>
        <w:br/>
      </w:r>
      <w:r>
        <w:lastRenderedPageBreak/>
        <w:t>• Privacy: avoid embedding real PII in examples; use placeholders consistently.</w:t>
      </w:r>
      <w:r>
        <w:br/>
        <w:t xml:space="preserve">• City‑gates: where content </w:t>
      </w:r>
      <w:r>
        <w:t>varies by city, call out the delta explicitly and tie to the corresponding feature flag.</w:t>
      </w:r>
      <w:r>
        <w:br/>
        <w:t>• Training: every appendix should have a 1‑page executive summary and a 'how to use this' section for Support/Trust.</w:t>
      </w:r>
      <w:r>
        <w:br/>
        <w:t>• Change control: every material change requires a</w:t>
      </w:r>
      <w:r>
        <w:t>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xml:space="preserve">• Align terminology with Section 1 UI labels and </w:t>
      </w:r>
      <w:r>
        <w:t>Section 5 metrics catalog; avoid synonyms that confuse staff.</w:t>
      </w:r>
      <w:r>
        <w:br/>
        <w:t>• When examples include numbers, ensure they reconcile to Section 3.1 fee math and Section 4.12 receipts.</w:t>
      </w:r>
      <w:r>
        <w:br/>
        <w:t>• Accessibility: all templates should be usable with keyboard‑only navigation and screen</w:t>
      </w:r>
      <w:r>
        <w:t xml:space="preserve">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w:t>
      </w:r>
      <w:r>
        <w:t>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w:t>
      </w:r>
      <w:r>
        <w:t>sion‑controlled; link to the controlling owner and next review date.</w:t>
      </w:r>
      <w:r>
        <w:br/>
        <w:t>• Align terminology with Section 1 UI labels and Section 5 metrics catalog; avoid synonyms that confuse staff.</w:t>
      </w:r>
      <w:r>
        <w:br/>
        <w:t>• When examples include numbers, ensure they reconcile to Section 3.1 fee ma</w:t>
      </w:r>
      <w:r>
        <w:t>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w:t>
      </w:r>
      <w:r>
        <w:t xml:space="preserve"> out the delta explicitly and tie to the corresponding feature flag.</w:t>
      </w:r>
      <w:r>
        <w:br/>
        <w:t>• Training: every appendix should have a 1‑page executive summary and a 'how to use this' section for Support/Trust.</w:t>
      </w:r>
      <w:r>
        <w:br/>
        <w:t>• Change control: every material change requires an entry in the chang</w:t>
      </w:r>
      <w:r>
        <w:t>elog,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w:t>
      </w:r>
      <w:r>
        <w:t>talog; avoid synonyms that confuse staff.</w:t>
      </w:r>
      <w:r>
        <w:br/>
      </w:r>
      <w:r>
        <w:lastRenderedPageBreak/>
        <w:t>• When examples include numbers, ensure they reconcile to Section 3.1 fee math and Section 4.12 receipts.</w:t>
      </w:r>
      <w:r>
        <w:br/>
        <w:t>• Accessibility: all templates should be usable with keyboard‑only navigation and screen readers.</w:t>
      </w:r>
      <w:r>
        <w:br/>
        <w:t>• Privacy:</w:t>
      </w:r>
      <w:r>
        <w:t xml:space="preserve"> avoid embedding real PII in examples; use placeholders consistently.</w:t>
      </w:r>
      <w:r>
        <w:br/>
        <w:t>• City‑gates: where content varies by city, call out the delta explicitly and tie to the corresponding feature flag.</w:t>
      </w:r>
      <w:r>
        <w:br/>
        <w:t>• Training: every appendix should have a 1‑page executive summary and</w:t>
      </w:r>
      <w:r>
        <w:t xml:space="preserve">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w:t>
      </w:r>
      <w:r>
        <w:t>k to the controlling owner and next review date.</w:t>
      </w:r>
      <w:r>
        <w:br/>
        <w:t>• Align terminology with Section 1 UI labels and Section 5 metrics catalog; avoid synonyms that confuse staff.</w:t>
      </w:r>
      <w:r>
        <w:br/>
        <w:t xml:space="preserve">• When examples include numbers, ensure they reconcile to Section 3.1 fee math and Section 4.12 </w:t>
      </w:r>
      <w:r>
        <w:t>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w:t>
      </w:r>
      <w:r>
        <w:t>citly and tie to the corresponding feature flag.</w:t>
      </w:r>
      <w:r>
        <w:br/>
        <w:t>• Training: every appendix should have a 1‑page executive summary and a 'how to use this' section for Support/Trust.</w:t>
      </w:r>
      <w:r>
        <w:br/>
        <w:t>• Change control: every material change requires an entry in the changelog, owner sign‑off</w:t>
      </w:r>
      <w:r>
        <w:t>, and a Slack announcement to the relevant channel.</w:t>
      </w:r>
    </w:p>
    <w:p w:rsidR="00C515A4" w:rsidRDefault="00414D46">
      <w:r>
        <w:t>Implementation Notes:</w:t>
      </w:r>
      <w:r>
        <w:br/>
        <w:t>• Keep this appendix version‑controlled; link to the controlling owner and next review date.</w:t>
      </w:r>
      <w:r>
        <w:br/>
        <w:t xml:space="preserve">• Align terminology with Section 1 UI labels and Section 5 metrics catalog; avoid </w:t>
      </w:r>
      <w:r>
        <w:t>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w:t>
      </w:r>
      <w:r>
        <w:t>ing real PII in examples; use placeholders consistently.</w:t>
      </w:r>
      <w:r>
        <w:br/>
        <w:t>• City‑gates: where content varies by city, call out the delta explicitly and tie to the corresponding feature flag.</w:t>
      </w:r>
      <w:r>
        <w:br/>
        <w:t>• Training: every appendix should have a 1‑page executive summary and a 'how to us</w:t>
      </w:r>
      <w:r>
        <w:t>e this' section for Support/Trust.</w:t>
      </w:r>
      <w:r>
        <w:br/>
        <w:t>• Change control: every material change requires an entry in the changelog, owner sign‑off, and a Slack announcement to the relevant channel.</w:t>
      </w:r>
    </w:p>
    <w:p w:rsidR="00C515A4" w:rsidRDefault="00414D46">
      <w:r>
        <w:lastRenderedPageBreak/>
        <w:t>Implementation Notes:</w:t>
      </w:r>
      <w:r>
        <w:br/>
        <w:t>• Keep this appendix version‑controlled; link to the cont</w:t>
      </w:r>
      <w:r>
        <w: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w:t>
      </w:r>
      <w:r>
        <w:t>ccessibility: all templates should be usable with keyboard‑only navigation and screen readers.</w:t>
      </w:r>
      <w:r>
        <w:br/>
        <w:t>• Privacy: avoid embedding real PII in examples; use placeholders consistently.</w:t>
      </w:r>
      <w:r>
        <w:br/>
        <w:t>• City‑gates: where content varies by city, call out the delta explicitly and tie</w:t>
      </w:r>
      <w:r>
        <w:t xml:space="preserve"> to the corresponding feature flag.</w:t>
      </w:r>
      <w:r>
        <w:br/>
        <w:t>• Training: every appendix should have a 1‑page executive summary and a 'how to use this' section for Support/Trust.</w:t>
      </w:r>
      <w:r>
        <w:br/>
        <w:t>• Change control: every material change requires an entry in the changelog, owner sign‑off, and a Slack</w:t>
      </w:r>
      <w:r>
        <w:t xml:space="preserve">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w:t>
      </w:r>
      <w:r>
        <w:t>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w:t>
      </w:r>
      <w:r>
        <w:t>ples; use placeholders consistently.</w:t>
      </w:r>
      <w:r>
        <w:br/>
        <w:t>• City‑gates: where content varies by city, call out the delta explicitly and tie to the corresponding feature flag.</w:t>
      </w:r>
      <w:r>
        <w:br/>
        <w:t xml:space="preserve">• Training: every appendix should have a 1‑page executive summary and a 'how to use this' section for </w:t>
      </w:r>
      <w:r>
        <w:t>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w:t>
      </w:r>
      <w:r>
        <w:t>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w:t>
      </w:r>
      <w:r>
        <w:t>mplates should be usable with keyboard‑only navigation and screen readers.</w:t>
      </w:r>
      <w:r>
        <w:br/>
        <w:t>• Privacy: avoid embedding real PII in examples; use placeholders consistently.</w:t>
      </w:r>
      <w:r>
        <w:br/>
        <w:t>• City‑gates: where content varies by city, call out the delta explicitly and tie to the correspondin</w:t>
      </w:r>
      <w:r>
        <w:t>g feature flag.</w:t>
      </w:r>
      <w:r>
        <w:br/>
        <w:t xml:space="preserve">• Training: every appendix should have a 1‑page executive summary and a 'how to use this' </w:t>
      </w:r>
      <w:r>
        <w:lastRenderedPageBreak/>
        <w:t>section for Support/Trust.</w:t>
      </w:r>
      <w:r>
        <w:br/>
        <w:t>• Change control: every material change requires an entry in the changelog, owner sign‑off, and a Slack announcement to the</w:t>
      </w:r>
      <w:r>
        <w:t xml:space="preserv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t>• When exam</w:t>
      </w:r>
      <w:r>
        <w:t>ples include numbers, ensure they reconcile to Section 3.1 fee math and Section 4.12 receipts.</w:t>
      </w:r>
      <w:r>
        <w:br/>
        <w:t>• Accessibility: all templates should be usable with keyboard‑only navigation and screen readers.</w:t>
      </w:r>
      <w:r>
        <w:br/>
        <w:t>• Privacy: avoid embedding real PII in examples; use placeholde</w:t>
      </w:r>
      <w:r>
        <w:t>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w:t>
      </w:r>
      <w:r>
        <w:t>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w:t>
      </w:r>
      <w:r>
        <w:t>ign terminology with Section 1 UI labels and Section 5 metrics catalog; avoid synonyms that confuse staff.</w:t>
      </w:r>
      <w:r>
        <w:br/>
        <w:t>• When examples include numbers, ensure they reconcile to Section 3.1 fee math and Section 4.12 receipts.</w:t>
      </w:r>
      <w:r>
        <w:br/>
        <w:t>• Accessibility: all templates should be us</w:t>
      </w:r>
      <w:r>
        <w:t>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w:t>
      </w:r>
      <w:r>
        <w:t>aining: every appendix should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w:t>
      </w:r>
      <w:r>
        <w:t>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w:t>
      </w:r>
      <w:r>
        <w:t>, ensure they reconcile to Section 3.1 fee math and Section 4.12 receipts.</w:t>
      </w:r>
      <w:r>
        <w:br/>
        <w:t>• Accessibility: all templates should be usable with keyboard‑only navigation and screen readers.</w:t>
      </w:r>
      <w:r>
        <w:br/>
      </w:r>
      <w:r>
        <w:lastRenderedPageBreak/>
        <w:t>• Privacy: avoid embedding real PII in examples; use placeholders consistently.</w:t>
      </w:r>
      <w:r>
        <w:br/>
        <w:t>• C</w:t>
      </w:r>
      <w:r>
        <w:t>ity‑gates: where content varies by city, call out the delta explicitly and tie to the corresponding feature flag.</w:t>
      </w:r>
      <w:r>
        <w:br/>
        <w:t>• Training: every appendix should have a 1‑page executive summary and a 'how to use this' section for Support/Trust.</w:t>
      </w:r>
      <w:r>
        <w:br/>
        <w:t>• Change control: every m</w:t>
      </w:r>
      <w:r>
        <w:t>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terminology with</w:t>
      </w:r>
      <w:r>
        <w:t xml:space="preserve"> Section 1 UI labels and Section 5 metrics catalog; avoid synonyms that confuse staff.</w:t>
      </w:r>
      <w:r>
        <w:br/>
        <w:t>• When examples include numbers, ensure they reconcile to Section 3.1 fee math and Section 4.12 receipts.</w:t>
      </w:r>
      <w:r>
        <w:br/>
        <w:t>• Accessibility: all templates should be usable with keyboard‑o</w:t>
      </w:r>
      <w:r>
        <w:t>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w:t>
      </w:r>
      <w:r>
        <w:t>ix should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w:t>
      </w:r>
      <w:r>
        <w:t>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w:t>
      </w:r>
      <w:r>
        <w:t>tent varies by city, call out the delta explicitly and tie to the corresponding feature flag.</w:t>
      </w:r>
      <w:r>
        <w:br/>
        <w:t>• Training: every appendix should have a 1‑page executive summary and a 'how to use this' section for Support/Trust.</w:t>
      </w:r>
      <w:r>
        <w:br/>
        <w:t>• Change control: every material change requi</w:t>
      </w:r>
      <w:r>
        <w:t>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w:t>
      </w:r>
      <w:r>
        <w:t xml:space="preserve"> and Section 5 metrics catalog; avoid synonyms that confuse staff.</w:t>
      </w:r>
      <w:r>
        <w:br/>
      </w:r>
      <w:r>
        <w:lastRenderedPageBreak/>
        <w:t>• When examples include numbers, ensure they reconcile to Section 3.1 fee math and Section 4.12 receipts.</w:t>
      </w:r>
      <w:r>
        <w:br/>
        <w:t>• Accessibility: all templates should be usable with keyboard‑only navigation and s</w:t>
      </w:r>
      <w:r>
        <w:t>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w:t>
      </w:r>
      <w:r>
        <w:t>age executive summary and a 'how to use this' section for Support/Trust.</w:t>
      </w:r>
      <w:r>
        <w:br/>
        <w:t>• Change control: every material change requires an entry in the changelog, owner sign‑off, and a Slack announcement to the relevant channel.</w:t>
      </w:r>
    </w:p>
    <w:p w:rsidR="00C515A4" w:rsidRDefault="00414D46">
      <w:r>
        <w:t xml:space="preserve">Appendix G — Experiment Pre‑Registration </w:t>
      </w:r>
      <w:r>
        <w:t>Template (ties to §5.13)</w:t>
      </w:r>
    </w:p>
    <w:p w:rsidR="00C515A4" w:rsidRDefault="00414D46">
      <w:r>
        <w:t>Generated on 2025-11-04 23:53:44 UTC</w:t>
      </w:r>
    </w:p>
    <w:p w:rsidR="00C515A4" w:rsidRDefault="00414D46">
      <w:r>
        <w:t>Purpose</w:t>
      </w:r>
      <w:r>
        <w:br/>
        <w:t>Create a repeatable, auditable template for experiments that affect discovery, pricing, messaging limits, or safety thresholds. Pre‑registration reduces bias ('p‑hacking') and aligns tea</w:t>
      </w:r>
      <w:r>
        <w:t>ms on guardrails and success criteria before launch.</w:t>
      </w:r>
    </w:p>
    <w:p w:rsidR="00C515A4" w:rsidRDefault="00414D46">
      <w:r>
        <w:t>G1. Template Fields</w:t>
      </w:r>
    </w:p>
    <w:p w:rsidR="00C515A4" w:rsidRDefault="00414D46">
      <w:r>
        <w:t>• **Title &amp; ID** — Experiment name and tracking ID.</w:t>
      </w:r>
    </w:p>
    <w:p w:rsidR="00C515A4" w:rsidRDefault="00414D46">
      <w:r>
        <w:t>• **Owner &amp; Reviewers** — Product, Data, Trust, Finance sign‑offs.</w:t>
      </w:r>
    </w:p>
    <w:p w:rsidR="00C515A4" w:rsidRDefault="00414D46">
      <w:r>
        <w:t>• **Hypothesis** — Falsifiable statement including target segmen</w:t>
      </w:r>
      <w:r>
        <w:t>t and expected direction of effect.</w:t>
      </w:r>
    </w:p>
    <w:p w:rsidR="00C515A4" w:rsidRDefault="00414D46">
      <w:r>
        <w:t>• **Primary Metrics** — Exactly one or two (e.g., S→I, I→B, dispute loss rate). Defined in §5 catalog.</w:t>
      </w:r>
    </w:p>
    <w:p w:rsidR="00C515A4" w:rsidRDefault="00414D46">
      <w:r>
        <w:t>• **Guardrail Metrics** — Must not degrade (e.g., organic S→I, buyer hide rate, safety reports, payout latency).</w:t>
      </w:r>
    </w:p>
    <w:p w:rsidR="00C515A4" w:rsidRDefault="00414D46">
      <w:r>
        <w:t xml:space="preserve">• </w:t>
      </w:r>
      <w:r>
        <w:t>**Population &amp; Randomization** — Eligibility, stratification (city/role), unit of assignment, holdout size.</w:t>
      </w:r>
    </w:p>
    <w:p w:rsidR="00C515A4" w:rsidRDefault="00414D46">
      <w:r>
        <w:t>• **Sample Size &amp; Power** — Pre‑computed; expected duration with traffic estimates.</w:t>
      </w:r>
    </w:p>
    <w:p w:rsidR="00C515A4" w:rsidRDefault="00414D46">
      <w:r>
        <w:t>• **Treatments** — What changes and what remains constant; scree</w:t>
      </w:r>
      <w:r>
        <w:t>nshots/copy.</w:t>
      </w:r>
    </w:p>
    <w:p w:rsidR="00C515A4" w:rsidRDefault="00414D46">
      <w:r>
        <w:t>• **Instrumentation** — Events, experiment bucketing, attribution windows.</w:t>
      </w:r>
    </w:p>
    <w:p w:rsidR="00C515A4" w:rsidRDefault="00414D46">
      <w:r>
        <w:t>• **Analysis Plan** — Statistical tests, treatment of outliers, sequential monitoring rules.</w:t>
      </w:r>
    </w:p>
    <w:p w:rsidR="00C515A4" w:rsidRDefault="00414D46">
      <w:r>
        <w:t>• **Stop/Extend/End Criteria** — Numerical thresholds; min runtime; quality</w:t>
      </w:r>
      <w:r>
        <w:t xml:space="preserve"> checks.</w:t>
      </w:r>
    </w:p>
    <w:p w:rsidR="00C515A4" w:rsidRDefault="00414D46">
      <w:r>
        <w:lastRenderedPageBreak/>
        <w:t>• **Rollout Plan** — Flags, cities, staged ramp, rollback recipe.</w:t>
      </w:r>
    </w:p>
    <w:p w:rsidR="00C515A4" w:rsidRDefault="00414D46">
      <w:r>
        <w:t>• **Comms Plan** — Internal release notes; help‑center changes; external messaging if any.</w:t>
      </w:r>
    </w:p>
    <w:p w:rsidR="00C515A4" w:rsidRDefault="00414D46">
      <w:r>
        <w:t>• **Risks &amp; Ethics** — Identify bias risks, fairness, and user harm; mitigation.</w:t>
      </w:r>
    </w:p>
    <w:p w:rsidR="00C515A4" w:rsidRDefault="00414D46">
      <w:r>
        <w:t>• **Post‑</w:t>
      </w:r>
      <w:r>
        <w:t>Mortem Checklist** — What worked, what didn’t, what to productize.</w:t>
      </w:r>
    </w:p>
    <w:p w:rsidR="00C515A4" w:rsidRDefault="00414D46">
      <w:r>
        <w:t>G2. Example (Promotions Density Cap A/B)</w:t>
      </w:r>
    </w:p>
    <w:p w:rsidR="00C515A4" w:rsidRDefault="00414D46">
      <w:r>
        <w:t>Outline a worked example with metrics (ROAS ≥ 2.5×) and guardrails (organic S→I no worse than −3%). Include holdout cell and city gating.</w:t>
      </w:r>
    </w:p>
    <w:p w:rsidR="00C515A4" w:rsidRDefault="00414D46">
      <w:r>
        <w:t xml:space="preserve">G3. </w:t>
      </w:r>
      <w:r>
        <w:t>Storage &amp; Discoverability</w:t>
      </w:r>
    </w:p>
    <w:p w:rsidR="00C515A4" w:rsidRDefault="00414D46">
      <w:r>
        <w:t>All pre‑regs stored in the warehouse (Gold) and mirrored in the Admin experiments registry; searchable by owner, city, and metric.</w:t>
      </w:r>
    </w:p>
    <w:p w:rsidR="00C515A4" w:rsidRDefault="00414D46">
      <w:r>
        <w:t>G4. Acceptance &amp; Ownership</w:t>
      </w:r>
    </w:p>
    <w:p w:rsidR="00C515A4" w:rsidRDefault="00414D46">
      <w:r>
        <w:t xml:space="preserve">Owner: Data Science. Acceptance: no experiment ships without a pre‑reg; </w:t>
      </w:r>
      <w:r>
        <w:t>post‑mortems added within 7 days of completion.</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w:t>
      </w:r>
      <w:r>
        <w:t>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w:t>
      </w:r>
      <w:r>
        <w:t>I in examples; use placeholders consistently.</w:t>
      </w:r>
      <w:r>
        <w:br/>
        <w:t>• City‑gates: where content varies by city, call out the delta explicitly and tie to the corresponding feature flag.</w:t>
      </w:r>
      <w:r>
        <w:br/>
        <w:t>• Training: every appendix should have a 1‑page executive summary and a 'how to use this' sec</w:t>
      </w:r>
      <w:r>
        <w:t>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w:t>
      </w:r>
      <w:r>
        <w:t>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w:t>
      </w:r>
      <w:r>
        <w:t>y: all templates should be usable with keyboard‑only navigation and screen readers.</w:t>
      </w:r>
      <w:r>
        <w:br/>
      </w:r>
      <w:r>
        <w:lastRenderedPageBreak/>
        <w:t>• Privacy: avoid embedding real PII in examples; use placeholders consistently.</w:t>
      </w:r>
      <w:r>
        <w:br/>
        <w:t>• City‑gates: where content varies by city, call out the delta explicitly and tie to the cor</w:t>
      </w:r>
      <w:r>
        <w:t>responding feature flag.</w:t>
      </w:r>
      <w:r>
        <w:br/>
        <w:t>• Training: every appendix should have a 1‑page executive summary and a 'how to use this' section for Support/Trust.</w:t>
      </w:r>
      <w:r>
        <w:br/>
        <w:t>• Change control: every material change requires an entry in the changelog, owner sign‑off, and a Slack announceme</w:t>
      </w:r>
      <w:r>
        <w:t>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t xml:space="preserve">• </w:t>
      </w:r>
      <w:r>
        <w:t>When examples include numbers, ensure they reconcile to Section 3.1 fee math and Section 4.12 receipts.</w:t>
      </w:r>
      <w:r>
        <w:br/>
        <w:t>• Accessibility: all templates should be usable with keyboard‑only navigation and screen readers.</w:t>
      </w:r>
      <w:r>
        <w:br/>
        <w:t>• Privacy: avoid embedding real PII in examples; use p</w:t>
      </w:r>
      <w:r>
        <w:t>laceholders consistently.</w:t>
      </w:r>
      <w:r>
        <w:br/>
        <w:t>• City‑gates: where content varies by city, call out the delta explicitly and tie to the corresponding feature flag.</w:t>
      </w:r>
      <w:r>
        <w:br/>
        <w:t>• Training: every appendix should have a 1‑page executive summary and a 'how to use this' section for Support/Tru</w:t>
      </w:r>
      <w:r>
        <w:t>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w:t>
      </w:r>
      <w:r>
        <w:t>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w:t>
      </w:r>
      <w:r>
        <w:t>uld be usable with keyboard‑only navigation and screen readers.</w:t>
      </w:r>
      <w:r>
        <w:br/>
        <w:t>• Privacy: avoid embedding real PII in examples; use placeholders consistently.</w:t>
      </w:r>
      <w:r>
        <w:br/>
        <w:t>• City‑gates: where content varies by city, call out the delta explicitly and tie to the corresponding feature f</w:t>
      </w:r>
      <w:r>
        <w:t>lag.</w:t>
      </w:r>
      <w:r>
        <w:br/>
        <w:t>• Training: every appendix should have a 1‑page executive summary and a 'how to use this' section for Support/Trust.</w:t>
      </w:r>
      <w:r>
        <w:br/>
        <w:t>• Change control: every material change requires an entry in the changelog, owner sign‑off, and a Slack announcement to the relevant c</w:t>
      </w:r>
      <w:r>
        <w:t>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r>
      <w:r>
        <w:lastRenderedPageBreak/>
        <w:t>• When examples includ</w:t>
      </w:r>
      <w:r>
        <w:t>e numbers, ensure they reconcile to Section 3.1 fee math and Section 4.12 receipts.</w:t>
      </w:r>
      <w:r>
        <w:br/>
        <w:t>• Accessibility: all templates should be usable with keyboard‑only navigation and screen readers.</w:t>
      </w:r>
      <w:r>
        <w:br/>
        <w:t>• Privacy: avoid embedding real PII in examples; use placeholders consiste</w:t>
      </w:r>
      <w:r>
        <w:t>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w:t>
      </w:r>
      <w:r>
        <w:t>: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w:t>
      </w:r>
      <w:r>
        <w:t>logy with Section 1 UI labels and Section 5 metrics catalog; avoid synonyms that confuse staff.</w:t>
      </w:r>
      <w:r>
        <w:br/>
        <w:t>• When examples include numbers, ensure they reconcile to Section 3.1 fee math and Section 4.12 receipts.</w:t>
      </w:r>
      <w:r>
        <w:br/>
        <w:t>• Accessibility: all templates should be usable with k</w:t>
      </w:r>
      <w:r>
        <w:t>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w:t>
      </w:r>
      <w:r>
        <w:t>ry appendix should have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w:t>
      </w:r>
      <w:r>
        <w:t>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w:t>
      </w:r>
      <w:r>
        <w:t>ey reconcile to Section 3.1 fee math and Section 4.12 receipts.</w:t>
      </w:r>
      <w:r>
        <w:br/>
        <w:t>• Accessibility: all templates should be usable with keyboard‑only navigation and screen readers.</w:t>
      </w:r>
      <w:r>
        <w:br/>
        <w:t>• Privacy: avoid embedding real PII in examples; use placeholders consistently.</w:t>
      </w:r>
      <w:r>
        <w:br/>
        <w:t xml:space="preserve">• City‑gates: </w:t>
      </w:r>
      <w:r>
        <w:t>where content varies by city, call out the delta explicitly and tie to the corresponding feature flag.</w:t>
      </w:r>
      <w:r>
        <w:br/>
        <w:t>• Training: every appendix should have a 1‑page executive summary and a 'how to use this' section for Support/Trust.</w:t>
      </w:r>
      <w:r>
        <w:br/>
        <w:t>• Change control: every material cha</w:t>
      </w:r>
      <w:r>
        <w:t>nge requires an entry in the changelog, owner sign‑off, and a Slack announcement to the relevant channel.</w:t>
      </w:r>
    </w:p>
    <w:p w:rsidR="00C515A4" w:rsidRDefault="00414D46">
      <w:r>
        <w:lastRenderedPageBreak/>
        <w:t>Implementation Notes:</w:t>
      </w:r>
      <w:r>
        <w:br/>
        <w:t>• Keep this appendix version‑controlled; link to the controlling owner and next review date.</w:t>
      </w:r>
      <w:r>
        <w:br/>
        <w:t xml:space="preserve">• Align terminology with Section 1 </w:t>
      </w:r>
      <w:r>
        <w:t>UI labels and Section 5 metrics catalog; avoid synonyms that confuse staff.</w:t>
      </w:r>
      <w:r>
        <w:br/>
        <w:t>• When examples include numbers, ensure they reconcile to Section 3.1 fee math and Section 4.12 receipts.</w:t>
      </w:r>
      <w:r>
        <w:br/>
        <w:t>• Accessibility: all templates should be usable with keyboard‑only navigat</w:t>
      </w:r>
      <w:r>
        <w: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w:t>
      </w:r>
      <w:r>
        <w:t>ave a 1‑page executive summary and a 'how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thi</w:t>
      </w:r>
      <w:r>
        <w:t>s appendix version‑controlled; link to the controlling owner and next review date.</w:t>
      </w:r>
      <w:r>
        <w:br/>
        <w:t>• Align terminology with Section 1 UI labels and Section 5 metrics catalog; avoid synonyms that confuse staff.</w:t>
      </w:r>
      <w:r>
        <w:br/>
        <w:t>• When examples include numbers, ensure they reconcile to Sect</w:t>
      </w:r>
      <w:r>
        <w: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w:t>
      </w:r>
      <w:r>
        <w:t xml:space="preserve"> by city, call out the delta explicitly and tie to the corresponding feature flag.</w:t>
      </w:r>
      <w:r>
        <w:br/>
        <w:t>• Training: every appendix should have a 1‑page executive summary and a 'how to use this' section for Support/Trust.</w:t>
      </w:r>
      <w:r>
        <w:br/>
        <w:t>• Change control: every material change requires an entr</w:t>
      </w:r>
      <w:r>
        <w:t>y in the changelog, 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Sectio</w:t>
      </w:r>
      <w:r>
        <w:t>n 5 metrics catalog; avoid synonyms that confuse staff.</w:t>
      </w:r>
      <w:r>
        <w:br/>
        <w:t>• When examples include numbers, ensure they reconcile to Section 3.1 fee math and Section 4.12 receipts.</w:t>
      </w:r>
      <w:r>
        <w:br/>
        <w:t>• Accessibility: all templates should be usable with keyboard‑only navigation and screen reade</w:t>
      </w:r>
      <w:r>
        <w:t>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w:t>
      </w:r>
      <w:r>
        <w:t xml:space="preserve">ve summary and a 'how to use this' </w:t>
      </w:r>
      <w:r>
        <w:lastRenderedPageBreak/>
        <w:t>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w:t>
      </w:r>
      <w:r>
        <w:t>ontrolled; link to the controlling owner and next review date.</w:t>
      </w:r>
      <w:r>
        <w:br/>
        <w:t>• Align terminology with Section 1 UI labels and Section 5 metrics catalog; avoid synonyms that confuse staff.</w:t>
      </w:r>
      <w:r>
        <w:br/>
        <w:t>• When examples include numbers, ensure they reconcile to Section 3.1 fee math and</w:t>
      </w:r>
      <w:r>
        <w:t xml:space="preserve">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w:t>
      </w:r>
      <w:r>
        <w:t>he delta explicitly and tie to the corresponding feature flag.</w:t>
      </w:r>
      <w:r>
        <w:br/>
        <w:t>• Training: every appendix should have a 1‑page executive summary and a 'how to use this' section for Support/Trust.</w:t>
      </w:r>
      <w:r>
        <w:br/>
        <w:t xml:space="preserve">• Change control: every material change requires an entry in the changelog, </w:t>
      </w:r>
      <w:r>
        <w:t>owner sign‑off, and 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w:t>
      </w:r>
      <w:r>
        <w:t xml:space="preserve">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w:t>
      </w:r>
      <w:r>
        <w:t xml:space="preserve"> embedding real PII in examples; use placeholders consistently.</w:t>
      </w:r>
      <w:r>
        <w:br/>
        <w:t>• City‑gates: where content varies by city, call out the delta explicitly and tie to the corresponding feature flag.</w:t>
      </w:r>
      <w:r>
        <w:br/>
        <w:t>• Training: every appendix should have a 1‑page executive summary and a 'ho</w:t>
      </w:r>
      <w:r>
        <w:t>w to use this' section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w:t>
      </w:r>
      <w:r>
        <w:t>he controlling owner and next review date.</w:t>
      </w:r>
      <w:r>
        <w:br/>
        <w:t>• Align terminology with Section 1 UI labels and Section 5 metrics catalog; avoid synonyms that confuse staff.</w:t>
      </w:r>
      <w:r>
        <w:br/>
        <w:t>• When examples include numbers, ensure they reconcile to Section 3.1 fee math and Section 4.12 receip</w:t>
      </w:r>
      <w:r>
        <w:t>ts.</w:t>
      </w:r>
      <w:r>
        <w:br/>
        <w:t>• Accessibility: all templates should be usable with keyboard‑only navigation and screen readers.</w:t>
      </w:r>
      <w:r>
        <w:br/>
      </w:r>
      <w:r>
        <w:lastRenderedPageBreak/>
        <w:t>• Privacy: avoid embedding real PII in examples; use placeholders consistently.</w:t>
      </w:r>
      <w:r>
        <w:br/>
        <w:t xml:space="preserve">• City‑gates: where content varies by city, call out the delta explicitly </w:t>
      </w:r>
      <w:r>
        <w:t>and tie to the corresponding feature flag.</w:t>
      </w:r>
      <w:r>
        <w:br/>
        <w:t>• Training: every appendix should have a 1‑page executive summary and a 'how to use this' section for Support/Trust.</w:t>
      </w:r>
      <w:r>
        <w:br/>
        <w:t xml:space="preserve">• Change control: every material change requires an entry in the changelog, owner sign‑off, and </w:t>
      </w:r>
      <w:r>
        <w:t>a Slack announcement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w:t>
      </w:r>
      <w:r>
        <w:t xml:space="preserve"> confuse staff.</w:t>
      </w:r>
      <w:r>
        <w:br/>
        <w:t>• When examples include numbers, ensure they reconcile to Section 3.1 fee math and Section 4.12 receipts.</w:t>
      </w:r>
      <w:r>
        <w:br/>
        <w:t>• Accessibility: all templates should be usable with keyboard‑only navigation and screen readers.</w:t>
      </w:r>
      <w:r>
        <w:br/>
        <w:t xml:space="preserve">• Privacy: avoid embedding real PII </w:t>
      </w:r>
      <w:r>
        <w:t>in examples; use placeholders consistently.</w:t>
      </w:r>
      <w:r>
        <w:br/>
        <w:t>• City‑gates: where content varies by city, call out the delta explicitly and tie to the corresponding feature flag.</w:t>
      </w:r>
      <w:r>
        <w:br/>
        <w:t>• Training: every appendix should have a 1‑page executive summary and a 'how to use this' secti</w:t>
      </w:r>
      <w:r>
        <w:t>on for Support/Trust.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owner</w:t>
      </w:r>
      <w:r>
        <w:t xml:space="preserve">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w:t>
      </w:r>
      <w:r>
        <w:t xml:space="preserve"> all templates should be usable with keyboard‑only navigation and screen readers.</w:t>
      </w:r>
      <w:r>
        <w:br/>
        <w:t>• Privacy: avoid embedding real PII in examples; use placeholders consistently.</w:t>
      </w:r>
      <w:r>
        <w:br/>
        <w:t>• City‑gates: where content varies by city, call out the delta explicitly and tie to the corre</w:t>
      </w:r>
      <w:r>
        <w:t>sponding feature flag.</w:t>
      </w:r>
      <w:r>
        <w:br/>
        <w:t>• Training: every appendix should have a 1‑page executive summary and a 'how to use this' section for Support/Trust.</w:t>
      </w:r>
      <w:r>
        <w:br/>
        <w:t>• Change control: every material change requires an entry in the changelog, owner sign‑off, and a Slack announcement</w:t>
      </w:r>
      <w:r>
        <w:t xml:space="preserve"> to the relevant channel.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r>
      <w:r>
        <w:lastRenderedPageBreak/>
        <w:t>• Wh</w:t>
      </w:r>
      <w:r>
        <w:t>en examples include numbers, ensure they reconcile to Section 3.1 fee math and Section 4.12 receipts.</w:t>
      </w:r>
      <w:r>
        <w:br/>
        <w:t>• Accessibility: all templates should be usable with keyboard‑only navigation and screen readers.</w:t>
      </w:r>
      <w:r>
        <w:br/>
        <w:t>• Privacy: avoid embedding real PII in examples; use pla</w:t>
      </w:r>
      <w:r>
        <w:t>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t>.</w:t>
      </w:r>
      <w:r>
        <w:br/>
        <w:t>• Change control: every material change requires an entry in the changelog, owner sign‑off, and a Slack announcement to the relevant channel.</w:t>
      </w:r>
    </w:p>
    <w:p w:rsidR="00C515A4" w:rsidRDefault="00414D46">
      <w:r>
        <w:t>Implementation Notes:</w:t>
      </w:r>
      <w:r>
        <w:br/>
        <w:t>• Keep this appendix version‑controlled; link to the controlling owner and next review dat</w:t>
      </w:r>
      <w:r>
        <w: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w:t>
      </w:r>
      <w:r>
        <w:t>d be usable with keyboard‑only navigation and screen readers.</w:t>
      </w:r>
      <w:r>
        <w:br/>
        <w:t>• Privacy: avoid embedding real PII in examples; use placeholders consistently.</w:t>
      </w:r>
      <w:r>
        <w:br/>
        <w:t>• City‑gates: where content varies by city, call out the delta explicitly and tie to the corresponding feature fla</w:t>
      </w:r>
      <w:r>
        <w:t>g.</w:t>
      </w:r>
      <w:r>
        <w:br/>
        <w:t>• Training: every appendix should have a 1‑page executive summary and a 'how to use this' section for Support/Trust.</w:t>
      </w:r>
      <w:r>
        <w:br/>
        <w:t>• Change control: every material change requires an entry in the changelog, owner sign‑off, and a Slack announcement to the relevant cha</w:t>
      </w:r>
      <w:r>
        <w:t>nnel.</w:t>
      </w:r>
    </w:p>
    <w:p w:rsidR="00C515A4" w:rsidRDefault="00414D46">
      <w:r>
        <w:t>Implementation Notes:</w:t>
      </w:r>
      <w:r>
        <w:br/>
        <w:t>• Keep this appendix version‑controlled; link to the controlling owner and next review date.</w:t>
      </w:r>
      <w:r>
        <w:br/>
        <w:t>• Align terminology with Section 1 UI labels and Section 5 metrics catalog; avoid synonyms that confuse staff.</w:t>
      </w:r>
      <w:r>
        <w:br/>
        <w:t xml:space="preserve">• When examples include </w:t>
      </w:r>
      <w:r>
        <w:t>numbers, ensure they reconcile to Section 3.1 fee math and Section 4.12 receipts.</w:t>
      </w:r>
      <w:r>
        <w:br/>
        <w:t>• Accessibility: all templates should be usable with keyboard‑only navigation and screen readers.</w:t>
      </w:r>
      <w:r>
        <w:br/>
        <w:t>• Privacy: avoid embedding real PII in examples; use placeholders consistent</w:t>
      </w:r>
      <w:r>
        <w:t>ly.</w:t>
      </w:r>
      <w:r>
        <w:br/>
        <w:t>• City‑gates: where content varies by city, call out the delta explicitly and tie to the corresponding feature flag.</w:t>
      </w:r>
      <w:r>
        <w:br/>
        <w:t>• Training: every appendix should have a 1‑page executive summary and a 'how to use this' section for Support/Trust.</w:t>
      </w:r>
      <w:r>
        <w:br/>
        <w:t xml:space="preserve">• Change control: </w:t>
      </w:r>
      <w:r>
        <w:t>every material change requires an entry in the changelog, owner sign‑off, and a Slack announcement to the relevant channel.</w:t>
      </w:r>
    </w:p>
    <w:p w:rsidR="00C515A4" w:rsidRDefault="00414D46">
      <w:r>
        <w:rPr>
          <w:i/>
          <w:sz w:val="18"/>
        </w:rPr>
        <w:lastRenderedPageBreak/>
        <w:t>— End: Appendices_A_to_G_Combined_v2.docx —</w:t>
      </w:r>
    </w:p>
    <w:p w:rsidR="00C515A4" w:rsidRDefault="00414D46">
      <w:r>
        <w:br w:type="page"/>
      </w:r>
    </w:p>
    <w:sectPr w:rsidR="00C515A4"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29639D"/>
    <w:rsid w:val="00326F90"/>
    <w:rsid w:val="00414D46"/>
    <w:rsid w:val="00AA1D8D"/>
    <w:rsid w:val="00B47730"/>
    <w:rsid w:val="00C515A4"/>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1000</Pages>
  <Words>308920</Words>
  <Characters>1760844</Characters>
  <Application>Microsoft Office Word</Application>
  <DocSecurity>0</DocSecurity>
  <Lines>14673</Lines>
  <Paragraphs>4131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2065633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11</cp:lastModifiedBy>
  <cp:revision>2</cp:revision>
  <dcterms:created xsi:type="dcterms:W3CDTF">2025-11-06T06:30:00Z</dcterms:created>
  <dcterms:modified xsi:type="dcterms:W3CDTF">2025-11-06T06:30:00Z</dcterms:modified>
</cp:coreProperties>
</file>