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8C43" w14:textId="5233D7A1" w:rsidR="002469B1" w:rsidRDefault="00C52002">
      <w:r>
        <w:rPr>
          <w:rFonts w:hint="eastAsia"/>
        </w:rPr>
        <w:t>第九周我在调试Distance</w:t>
      </w:r>
      <w:r>
        <w:t>L</w:t>
      </w:r>
      <w:r>
        <w:rPr>
          <w:rFonts w:hint="eastAsia"/>
        </w:rPr>
        <w:t>oss时，发现了原有的Distance</w:t>
      </w:r>
      <w:r>
        <w:t>L</w:t>
      </w:r>
      <w:r>
        <w:rPr>
          <w:rFonts w:hint="eastAsia"/>
        </w:rPr>
        <w:t>oss在梯度上无法回传，通过require</w:t>
      </w:r>
      <w:r>
        <w:t>_grad</w:t>
      </w:r>
      <w:r>
        <w:rPr>
          <w:rFonts w:hint="eastAsia"/>
        </w:rPr>
        <w:t>打印Loss梯度信息发现其没有回传的梯度</w:t>
      </w:r>
      <w:r w:rsidR="00CB3AC5">
        <w:rPr>
          <w:rFonts w:hint="eastAsia"/>
        </w:rPr>
        <w:t>，于是我对该问题进行了排查。最终发现是该损失函数思路上存在问题，原有的想法是通过标签框内正样本的集聚来实现语义约束的效果，但是集聚的对象是正样本自身的坐标点，可这些坐标点并不是网络预测得到的，而是在正负样本分配策略中采样得到的，所以这种采样就无法进行梯度回传。明晰了梯度无法回传的原因后，我对原来的Distance</w:t>
      </w:r>
      <w:r w:rsidR="00CB3AC5">
        <w:t>L</w:t>
      </w:r>
      <w:r w:rsidR="00CB3AC5">
        <w:rPr>
          <w:rFonts w:hint="eastAsia"/>
        </w:rPr>
        <w:t>oss进行了修改，将正样本点坐标的集聚转化为了正样本点对应回归框中心的集聚，这样的话就可以通过网络预测的回归值进行梯度回传。</w:t>
      </w:r>
      <w:r w:rsidR="00B51E63">
        <w:rPr>
          <w:rFonts w:hint="eastAsia"/>
        </w:rPr>
        <w:t>同时这周由于需要进行中期报告的缘故，我对之前所做的工作进行了整理和总结。</w:t>
      </w:r>
    </w:p>
    <w:sectPr w:rsidR="00246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C4"/>
    <w:rsid w:val="001B3A9C"/>
    <w:rsid w:val="00272FC4"/>
    <w:rsid w:val="00277DFF"/>
    <w:rsid w:val="004E45EF"/>
    <w:rsid w:val="005B1250"/>
    <w:rsid w:val="005C0D0E"/>
    <w:rsid w:val="006602F8"/>
    <w:rsid w:val="008E02CB"/>
    <w:rsid w:val="008E610B"/>
    <w:rsid w:val="0097191A"/>
    <w:rsid w:val="00AA0A1E"/>
    <w:rsid w:val="00B51E63"/>
    <w:rsid w:val="00C45D62"/>
    <w:rsid w:val="00C52002"/>
    <w:rsid w:val="00CB3AC5"/>
    <w:rsid w:val="00E7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89AE"/>
  <w15:chartTrackingRefBased/>
  <w15:docId w15:val="{3B141AB8-2A9E-495F-8605-8B7948F5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枭炜</dc:creator>
  <cp:keywords/>
  <dc:description/>
  <cp:lastModifiedBy>宋 枭炜</cp:lastModifiedBy>
  <cp:revision>3</cp:revision>
  <dcterms:created xsi:type="dcterms:W3CDTF">2022-03-07T14:57:00Z</dcterms:created>
  <dcterms:modified xsi:type="dcterms:W3CDTF">2022-05-22T09:12:00Z</dcterms:modified>
</cp:coreProperties>
</file>