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Casos de Uso</w:t>
      </w:r>
    </w:p>
    <w:p>
      <w:pPr>
        <w:spacing w:after="360"/>
      </w:pPr>
      <w:r>
        <w:rPr>
          <w:i/>
          <w:iCs/>
          <w:color w:val="757575"/>
        </w:rPr>
        <w:t xml:space="preserve">AppTESCHI — Documentación técnica</w:t>
      </w:r>
    </w:p>
    <w:p>
      <w:pPr>
        <w:pStyle w:val="Heading1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Casos de Uso — AppTESCHI</w:t>
      </w:r>
    </w:p>
    <w:p>
      <w:pPr>
        <w:pBdr>
          <w:left w:val="single" w:color="4C9A2A" w:sz="12" w:space="8"/>
        </w:pBdr>
        <w:spacing w:after="160"/>
        <w:ind w:left="431"/>
      </w:pPr>
      <w:r>
        <w:rPr>
          <w:b w:val="false"/>
          <w:bCs w:val="false"/>
          <w:i/>
          <w:iCs/>
          <w:strike w:val="false"/>
        </w:rPr>
        <w:t xml:space="preserve">Actores, diagrama de casos de uso y descripción detallada de los flujos más relevantes.</w:t>
      </w:r>
      <w:r>
        <w:br/>
      </w:r>
      <w:r>
        <w:rPr>
          <w:b w:val="false"/>
          <w:bCs w:val="false"/>
          <w:i/>
          <w:iCs/>
          <w:strike w:val="false"/>
        </w:rPr>
        <w:t xml:space="preserve"/>
      </w:r>
      <w:r>
        <w:rPr>
          <w:b/>
          <w:bCs/>
          <w:i/>
          <w:iCs/>
          <w:strike w:val="false"/>
        </w:rPr>
        <w:t xml:space="preserve">Relacionado con:</w:t>
      </w:r>
      <w:r>
        <w:rPr>
          <w:b w:val="false"/>
          <w:bCs w:val="false"/>
          <w:i/>
          <w:iCs/>
          <w:strike w:val="false"/>
        </w:rPr>
        <w:t xml:space="preserve"> </w:t>
      </w:r>
      <w:r>
        <w:rPr>
          <w:b/>
          <w:bCs/>
          <w:i/>
          <w:iCs/>
          <w:strike w:val="false"/>
        </w:rPr>
        <w:t xml:space="preserve">01_Requerimientos_Funcionales</w:t>
      </w:r>
      <w:r>
        <w:rPr>
          <w:b w:val="false"/>
          <w:bCs w:val="false"/>
          <w:i/>
          <w:iCs/>
          <w:strike w:val="false"/>
        </w:rPr>
        <w:t xml:space="preserve">, </w:t>
      </w:r>
      <w:r>
        <w:rPr>
          <w:b/>
          <w:bCs/>
          <w:i/>
          <w:iCs/>
          <w:strike w:val="false"/>
        </w:rPr>
        <w:t xml:space="preserve">03_Matriz_Trazabilidad</w:t>
      </w:r>
      <w:r>
        <w:rPr>
          <w:b w:val="false"/>
          <w:bCs w:val="false"/>
          <w:i/>
          <w:iCs/>
          <w:strike w:val="false"/>
        </w:rPr>
        <w:t xml:space="preserve">, </w:t>
      </w:r>
      <w:r>
        <w:rPr>
          <w:b/>
          <w:bCs/>
          <w:i/>
          <w:iCs/>
          <w:strike w:val="false"/>
        </w:rPr>
        <w:t xml:space="preserve">03_Diagramas_Secuencia</w:t>
      </w:r>
    </w:p>
    <w:p>
      <w:pPr>
        <w:pBdr>
          <w:bottom w:val="single" w:color="AAAAAA" w:sz="6" w:space="1"/>
        </w:pBdr>
        <w:spacing w:after="240"/>
      </w:pPr>
      <w:r>
        <w:t xml:space="preserve"/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Actores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Actor</w:t>
            </w:r>
          </w:p>
        </w:tc>
        <w:tc>
          <w:tcPr>
            <w:tcW w:type="dxa" w:w="504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Descripción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Alumno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Estudiante inscrito en TESCHI, consume la app desde su celular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Administrador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Personal de control escolar, con control total sobre alumnos, calificaciones y auditoría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Sistema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Procesos automáticos del backend (auditoría, envío de OTP, validación de reglas) — actor secundario, no interactivo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SIIA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Sistema institucional externo, actor externo consultado por scraping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Diagrama de casos de uso</w:t>
      </w:r>
    </w:p>
    <w:p>
      <w:pPr>
        <w:spacing w:after="240" w:before="120"/>
        <w:jc w:val="center"/>
      </w:pPr>
      <w:r>
        <w:drawing>
          <wp:inline distT="0" distB="0" distL="0" distR="0">
            <wp:extent cx="3333750" cy="781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AAAAAA" w:sz="6" w:space="1"/>
        </w:pBdr>
        <w:spacing w:after="240"/>
      </w:pPr>
      <w:r>
        <w:t xml:space="preserve"/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Descripción detallada de casos de uso críticos</w:t>
      </w:r>
    </w:p>
    <w:p>
      <w:pPr>
        <w:pStyle w:val="Heading3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CU-01 — Iniciar sesión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b/>
          <w:bCs/>
          <w:i w:val="false"/>
          <w:iCs w:val="false"/>
          <w:strike w:val="false"/>
        </w:rPr>
        <w:t xml:space="preserve">Actor principal:</w:t>
      </w:r>
      <w:r>
        <w:rPr>
          <w:b w:val="false"/>
          <w:bCs w:val="false"/>
          <w:i w:val="false"/>
          <w:iCs w:val="false"/>
          <w:strike w:val="false"/>
        </w:rPr>
        <w:t xml:space="preserve"> Alumno / Administrador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b/>
          <w:bCs/>
          <w:i w:val="false"/>
          <w:iCs w:val="false"/>
          <w:strike w:val="false"/>
        </w:rPr>
        <w:t xml:space="preserve">Actor secundario:</w:t>
      </w:r>
      <w:r>
        <w:rPr>
          <w:b w:val="false"/>
          <w:bCs w:val="false"/>
          <w:i w:val="false"/>
          <w:iCs w:val="false"/>
          <w:strike w:val="false"/>
        </w:rPr>
        <w:t xml:space="preserve"> SIIA (externo), Sistema (envío de OTP)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b/>
          <w:bCs/>
          <w:i w:val="false"/>
          <w:iCs w:val="false"/>
          <w:strike w:val="false"/>
        </w:rPr>
        <w:t xml:space="preserve">Precondiciones:</w:t>
      </w:r>
      <w:r>
        <w:rPr>
          <w:b w:val="false"/>
          <w:bCs w:val="false"/>
          <w:i w:val="false"/>
          <w:iCs w:val="false"/>
          <w:strike w:val="false"/>
        </w:rPr>
        <w:t xml:space="preserve"> El usuario tiene una matrícula registrada (localmente o en el SIIA) o es el administrador de desarrollo.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b/>
          <w:bCs/>
          <w:i w:val="false"/>
          <w:iCs w:val="false"/>
          <w:strike w:val="false"/>
        </w:rPr>
        <w:t xml:space="preserve">Flujo principal:</w:t>
      </w:r>
    </w:p>
    <w:p>
      <w:pPr>
        <w:pStyle w:val="ListParagraph"/>
        <w:numPr>
          <w:ilvl w:val="0"/>
          <w:numId w:val="2"/>
        </w:numPr>
        <w:spacing w:after="60"/>
        <w:ind w:left="720"/>
      </w:pPr>
      <w:r>
        <w:rPr>
          <w:b w:val="false"/>
          <w:bCs w:val="false"/>
          <w:i w:val="false"/>
          <w:iCs w:val="false"/>
          <w:strike w:val="false"/>
        </w:rPr>
        <w:t xml:space="preserve">El usuario captura matrícula y contraseña.</w:t>
      </w:r>
    </w:p>
    <w:p>
      <w:pPr>
        <w:pStyle w:val="ListParagraph"/>
        <w:numPr>
          <w:ilvl w:val="0"/>
          <w:numId w:val="2"/>
        </w:numPr>
        <w:spacing w:after="60"/>
        <w:ind w:left="720"/>
      </w:pPr>
      <w:r>
        <w:rPr>
          <w:b w:val="false"/>
          <w:bCs w:val="false"/>
          <w:i w:val="false"/>
          <w:iCs w:val="false"/>
          <w:strike w:val="false"/>
        </w:rPr>
        <w:t xml:space="preserve">El sistema intenta validar en cascada: (a) bypass de administrador local, (b) usuarios de prueba (solo builds debug), (c) cuenta propia contra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AlumnoCredenciales</w:t>
      </w:r>
      <w:r>
        <w:rPr>
          <w:b w:val="false"/>
          <w:bCs w:val="false"/>
          <w:i w:val="false"/>
          <w:iCs w:val="false"/>
          <w:strike w:val="false"/>
        </w:rPr>
        <w:t xml:space="preserve">, (d) SIIA por scraping.</w:t>
      </w:r>
    </w:p>
    <w:p>
      <w:pPr>
        <w:pStyle w:val="ListParagraph"/>
        <w:numPr>
          <w:ilvl w:val="0"/>
          <w:numId w:val="2"/>
        </w:numPr>
        <w:spacing w:after="60"/>
        <w:ind w:left="720"/>
      </w:pPr>
      <w:r>
        <w:rPr>
          <w:b w:val="false"/>
          <w:bCs w:val="false"/>
          <w:i w:val="false"/>
          <w:iCs w:val="false"/>
          <w:strike w:val="false"/>
        </w:rPr>
        <w:t xml:space="preserve">Si alguna fuente acepta las credenciales y no es el bypass de administrador, el sistema pide un correo de contacto y envía un código OTP de 6 dígitos.</w:t>
      </w:r>
    </w:p>
    <w:p>
      <w:pPr>
        <w:pStyle w:val="ListParagraph"/>
        <w:numPr>
          <w:ilvl w:val="0"/>
          <w:numId w:val="2"/>
        </w:numPr>
        <w:spacing w:after="60"/>
        <w:ind w:left="720"/>
      </w:pPr>
      <w:r>
        <w:rPr>
          <w:b w:val="false"/>
          <w:bCs w:val="false"/>
          <w:i w:val="false"/>
          <w:iCs w:val="false"/>
          <w:strike w:val="false"/>
        </w:rPr>
        <w:t xml:space="preserve">El usuario captura el código; el sistema lo valida contra el generado en memoria (vigencia 10 minutos).</w:t>
      </w:r>
    </w:p>
    <w:p>
      <w:pPr>
        <w:pStyle w:val="ListParagraph"/>
        <w:numPr>
          <w:ilvl w:val="0"/>
          <w:numId w:val="2"/>
        </w:numPr>
        <w:spacing w:after="60"/>
        <w:ind w:left="720"/>
      </w:pPr>
      <w:r>
        <w:rPr>
          <w:b w:val="false"/>
          <w:bCs w:val="false"/>
          <w:i w:val="false"/>
          <w:iCs w:val="false"/>
          <w:strike w:val="false"/>
        </w:rPr>
        <w:t xml:space="preserve">El sistema crea la sesión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UserSession</w:t>
      </w:r>
      <w:r>
        <w:rPr>
          <w:b w:val="false"/>
          <w:bCs w:val="false"/>
          <w:i w:val="false"/>
          <w:iCs w:val="false"/>
          <w:strike w:val="false"/>
        </w:rPr>
        <w:t xml:space="preserve">) y navega al dashboard según el rol.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b/>
          <w:bCs/>
          <w:i w:val="false"/>
          <w:iCs w:val="false"/>
          <w:strike w:val="false"/>
        </w:rPr>
        <w:t xml:space="preserve">Flujos alternativos:</w:t>
      </w:r>
    </w:p>
    <w:p>
      <w:pPr>
        <w:pStyle w:val="ListParagraph"/>
        <w:numPr>
          <w:ilvl w:val="1"/>
          <w:numId w:val="1"/>
        </w:numPr>
        <w:spacing w:after="60"/>
        <w:ind w:left="720"/>
      </w:pPr>
      <w:r>
        <w:rPr>
          <w:b w:val="false"/>
          <w:bCs w:val="false"/>
          <w:i w:val="false"/>
          <w:iCs w:val="false"/>
          <w:strike w:val="false"/>
        </w:rPr>
        <w:t xml:space="preserve">2a. Ninguna fuente acepta las credenciales → se muestra "Usuario o contraseña incorrectos" y se registra un evento de auditoría local de tipo "Acceso rechazado".</w:t>
      </w:r>
    </w:p>
    <w:p>
      <w:pPr>
        <w:pStyle w:val="ListParagraph"/>
        <w:numPr>
          <w:ilvl w:val="1"/>
          <w:numId w:val="1"/>
        </w:numPr>
        <w:spacing w:after="60"/>
        <w:ind w:left="720"/>
      </w:pPr>
      <w:r>
        <w:rPr>
          <w:b w:val="false"/>
          <w:bCs w:val="false"/>
          <w:i w:val="false"/>
          <w:iCs w:val="false"/>
          <w:strike w:val="false"/>
        </w:rPr>
        <w:t xml:space="preserve">4a. Código incorrecto → contador de intentos fallidos; si se alcanza el umbral configurado, se bloquea el intento.</w:t>
      </w:r>
    </w:p>
    <w:p>
      <w:pPr>
        <w:pStyle w:val="ListParagraph"/>
        <w:numPr>
          <w:ilvl w:val="1"/>
          <w:numId w:val="1"/>
        </w:numPr>
        <w:spacing w:after="60"/>
        <w:ind w:left="720"/>
      </w:pPr>
      <w:r>
        <w:rPr>
          <w:b w:val="false"/>
          <w:bCs w:val="false"/>
          <w:i w:val="false"/>
          <w:iCs w:val="false"/>
          <w:strike w:val="false"/>
        </w:rPr>
        <w:t xml:space="preserve">4b. Código expirado (&gt;10 min) → se exige reenviar.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b/>
          <w:bCs/>
          <w:i w:val="false"/>
          <w:iCs w:val="false"/>
          <w:strike w:val="false"/>
        </w:rPr>
        <w:t xml:space="preserve">Postcondiciones:</w:t>
      </w:r>
      <w:r>
        <w:rPr>
          <w:b w:val="false"/>
          <w:bCs w:val="false"/>
          <w:i w:val="false"/>
          <w:iCs w:val="false"/>
          <w:strike w:val="false"/>
        </w:rPr>
        <w:t xml:space="preserve"> Sesión activa con matrícula, nombre y rol establecidos.</w:t>
      </w:r>
    </w:p>
    <w:p>
      <w:pPr>
        <w:pStyle w:val="Heading3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CU-08 — Registrar alumno (administrador)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b/>
          <w:bCs/>
          <w:i w:val="false"/>
          <w:iCs w:val="false"/>
          <w:strike w:val="false"/>
        </w:rPr>
        <w:t xml:space="preserve">Actor principal:</w:t>
      </w:r>
      <w:r>
        <w:rPr>
          <w:b w:val="false"/>
          <w:bCs w:val="false"/>
          <w:i w:val="false"/>
          <w:iCs w:val="false"/>
          <w:strike w:val="false"/>
        </w:rPr>
        <w:t xml:space="preserve"> Administrador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b/>
          <w:bCs/>
          <w:i w:val="false"/>
          <w:iCs w:val="false"/>
          <w:strike w:val="false"/>
        </w:rPr>
        <w:t xml:space="preserve">Precondiciones:</w:t>
      </w:r>
      <w:r>
        <w:rPr>
          <w:b w:val="false"/>
          <w:bCs w:val="false"/>
          <w:i w:val="false"/>
          <w:iCs w:val="false"/>
          <w:strike w:val="false"/>
        </w:rPr>
        <w:t xml:space="preserve"> El administrador tiene sesión activa; conoce la matrícula, nombre y carrera del alumno.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b/>
          <w:bCs/>
          <w:i w:val="false"/>
          <w:iCs w:val="false"/>
          <w:strike w:val="false"/>
        </w:rPr>
        <w:t xml:space="preserve">Flujo principal:</w:t>
      </w:r>
    </w:p>
    <w:p>
      <w:pPr>
        <w:pStyle w:val="ListParagraph"/>
        <w:numPr>
          <w:ilvl w:val="0"/>
          <w:numId w:val="3"/>
        </w:numPr>
        <w:spacing w:after="60"/>
        <w:ind w:left="720"/>
      </w:pPr>
      <w:r>
        <w:rPr>
          <w:b w:val="false"/>
          <w:bCs w:val="false"/>
          <w:i w:val="false"/>
          <w:iCs w:val="false"/>
          <w:strike w:val="false"/>
        </w:rPr>
        <w:t xml:space="preserve">El administrador abre "Alumnos" → "Registrar alumno" y captura matrícula, nombre completo, carrera (del catálogo), correo(s) y, opcionalmente, semestre.</w:t>
      </w:r>
    </w:p>
    <w:p>
      <w:pPr>
        <w:pStyle w:val="ListParagraph"/>
        <w:numPr>
          <w:ilvl w:val="0"/>
          <w:numId w:val="3"/>
        </w:numPr>
        <w:spacing w:after="60"/>
        <w:ind w:left="720"/>
      </w:pPr>
      <w:r>
        <w:rPr>
          <w:b w:val="false"/>
          <w:bCs w:val="false"/>
          <w:i w:val="false"/>
          <w:iCs w:val="false"/>
          <w:strike w:val="false"/>
        </w:rPr>
        <w:t xml:space="preserve">El sistema valida que la matrícula no exista y que la carrera exista en el catálogo.</w:t>
      </w:r>
    </w:p>
    <w:p>
      <w:pPr>
        <w:pStyle w:val="ListParagraph"/>
        <w:numPr>
          <w:ilvl w:val="0"/>
          <w:numId w:val="3"/>
        </w:numPr>
        <w:spacing w:after="60"/>
        <w:ind w:left="720"/>
      </w:pPr>
      <w:r>
        <w:rPr>
          <w:b w:val="false"/>
          <w:bCs w:val="false"/>
          <w:i w:val="false"/>
          <w:iCs w:val="false"/>
          <w:strike w:val="false"/>
        </w:rPr>
        <w:t xml:space="preserve">El sistema inserta el alumno en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Alumnos</w:t>
      </w:r>
      <w:r>
        <w:rPr>
          <w:b w:val="false"/>
          <w:bCs w:val="false"/>
          <w:i w:val="false"/>
          <w:iCs w:val="false"/>
          <w:strike w:val="false"/>
        </w:rPr>
        <w:t xml:space="preserve"> (sin credenciales — el propio alumno las crea después al registrarse).</w:t>
      </w:r>
    </w:p>
    <w:p>
      <w:pPr>
        <w:pStyle w:val="ListParagraph"/>
        <w:numPr>
          <w:ilvl w:val="0"/>
          <w:numId w:val="3"/>
        </w:numPr>
        <w:spacing w:after="60"/>
        <w:ind w:left="720"/>
      </w:pPr>
      <w:r>
        <w:rPr>
          <w:b w:val="false"/>
          <w:bCs w:val="false"/>
          <w:i w:val="false"/>
          <w:iCs w:val="false"/>
          <w:strike w:val="false"/>
        </w:rPr>
        <w:t xml:space="preserve">El sistema registra el movimiento en auditoría, enlazado al nuevo alumno.</w:t>
      </w:r>
    </w:p>
    <w:p>
      <w:pPr>
        <w:pStyle w:val="ListParagraph"/>
        <w:numPr>
          <w:ilvl w:val="0"/>
          <w:numId w:val="3"/>
        </w:numPr>
        <w:spacing w:after="60"/>
        <w:ind w:left="720"/>
      </w:pPr>
      <w:r>
        <w:rPr>
          <w:b w:val="false"/>
          <w:bCs w:val="false"/>
          <w:i w:val="false"/>
          <w:iCs w:val="false"/>
          <w:strike w:val="false"/>
        </w:rPr>
        <w:t xml:space="preserve">El directorio se refresca mostrando el alumno nuevo.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b/>
          <w:bCs/>
          <w:i w:val="false"/>
          <w:iCs w:val="false"/>
          <w:strike w:val="false"/>
        </w:rPr>
        <w:t xml:space="preserve">Flujos alternativos:</w:t>
      </w:r>
    </w:p>
    <w:p>
      <w:pPr>
        <w:pStyle w:val="ListParagraph"/>
        <w:numPr>
          <w:ilvl w:val="1"/>
          <w:numId w:val="1"/>
        </w:numPr>
        <w:spacing w:after="60"/>
        <w:ind w:left="720"/>
      </w:pPr>
      <w:r>
        <w:rPr>
          <w:b w:val="false"/>
          <w:bCs w:val="false"/>
          <w:i w:val="false"/>
          <w:iCs w:val="false"/>
          <w:strike w:val="false"/>
        </w:rPr>
        <w:t xml:space="preserve">2a. Matrícula duplicada → error 409, no se crea el registro.</w:t>
      </w:r>
    </w:p>
    <w:p>
      <w:pPr>
        <w:pStyle w:val="ListParagraph"/>
        <w:numPr>
          <w:ilvl w:val="1"/>
          <w:numId w:val="1"/>
        </w:numPr>
        <w:spacing w:after="60"/>
        <w:ind w:left="720"/>
      </w:pPr>
      <w:r>
        <w:rPr>
          <w:b w:val="false"/>
          <w:bCs w:val="false"/>
          <w:i w:val="false"/>
          <w:iCs w:val="false"/>
          <w:strike w:val="false"/>
        </w:rPr>
        <w:t xml:space="preserve">2b. Carrera inexistente en el catálogo → error 400.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b/>
          <w:bCs/>
          <w:i w:val="false"/>
          <w:iCs w:val="false"/>
          <w:strike w:val="false"/>
        </w:rPr>
        <w:t xml:space="preserve">Postcondiciones:</w:t>
      </w:r>
      <w:r>
        <w:rPr>
          <w:b w:val="false"/>
          <w:bCs w:val="false"/>
          <w:i w:val="false"/>
          <w:iCs w:val="false"/>
          <w:strike w:val="false"/>
        </w:rPr>
        <w:t xml:space="preserve"> Nuevo registro en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Alumnos</w:t>
      </w:r>
      <w:r>
        <w:rPr>
          <w:b w:val="false"/>
          <w:bCs w:val="false"/>
          <w:i w:val="false"/>
          <w:iCs w:val="false"/>
          <w:strike w:val="false"/>
        </w:rPr>
        <w:t xml:space="preserve">; un nuevo evento en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AuditoriaMovimientos</w:t>
      </w:r>
      <w:r>
        <w:rPr>
          <w:b w:val="false"/>
          <w:bCs w:val="false"/>
          <w:i w:val="false"/>
          <w:iCs w:val="false"/>
          <w:strike w:val="false"/>
        </w:rPr>
        <w:t xml:space="preserve">.</w:t>
      </w:r>
    </w:p>
    <w:p>
      <w:pPr>
        <w:pStyle w:val="Heading3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CU-11 — Eliminar alumno (administrador)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b/>
          <w:bCs/>
          <w:i w:val="false"/>
          <w:iCs w:val="false"/>
          <w:strike w:val="false"/>
        </w:rPr>
        <w:t xml:space="preserve">Actor principal:</w:t>
      </w:r>
      <w:r>
        <w:rPr>
          <w:b w:val="false"/>
          <w:bCs w:val="false"/>
          <w:i w:val="false"/>
          <w:iCs w:val="false"/>
          <w:strike w:val="false"/>
        </w:rPr>
        <w:t xml:space="preserve"> Administrador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b/>
          <w:bCs/>
          <w:i w:val="false"/>
          <w:iCs w:val="false"/>
          <w:strike w:val="false"/>
        </w:rPr>
        <w:t xml:space="preserve">Precondiciones:</w:t>
      </w:r>
      <w:r>
        <w:rPr>
          <w:b w:val="false"/>
          <w:bCs w:val="false"/>
          <w:i w:val="false"/>
          <w:iCs w:val="false"/>
          <w:strike w:val="false"/>
        </w:rPr>
        <w:t xml:space="preserve"> El alumno existe en el directorio.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b/>
          <w:bCs/>
          <w:i w:val="false"/>
          <w:iCs w:val="false"/>
          <w:strike w:val="false"/>
        </w:rPr>
        <w:t xml:space="preserve">Flujo principal:</w:t>
      </w:r>
    </w:p>
    <w:p>
      <w:pPr>
        <w:pStyle w:val="ListParagraph"/>
        <w:numPr>
          <w:ilvl w:val="0"/>
          <w:numId w:val="4"/>
        </w:numPr>
        <w:spacing w:after="60"/>
        <w:ind w:left="720"/>
      </w:pPr>
      <w:r>
        <w:rPr>
          <w:b w:val="false"/>
          <w:bCs w:val="false"/>
          <w:i w:val="false"/>
          <w:iCs w:val="false"/>
          <w:strike w:val="false"/>
        </w:rPr>
        <w:t xml:space="preserve">El administrador presiona "Eliminar" sobre un alumno y confirma en el diálogo de advertencia.</w:t>
      </w:r>
    </w:p>
    <w:p>
      <w:pPr>
        <w:pStyle w:val="ListParagraph"/>
        <w:numPr>
          <w:ilvl w:val="0"/>
          <w:numId w:val="4"/>
        </w:numPr>
        <w:spacing w:after="60"/>
        <w:ind w:left="720"/>
      </w:pPr>
      <w:r>
        <w:rPr>
          <w:b w:val="false"/>
          <w:bCs w:val="false"/>
          <w:i w:val="false"/>
          <w:iCs w:val="false"/>
          <w:strike w:val="false"/>
        </w:rPr>
        <w:t xml:space="preserve">El sistema abre una transacción: desvincula al alumno de su historial de auditoría (pone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IdAlumno = NULL</w:t>
      </w:r>
      <w:r>
        <w:rPr>
          <w:b w:val="false"/>
          <w:bCs w:val="false"/>
          <w:i w:val="false"/>
          <w:iCs w:val="false"/>
          <w:strike w:val="false"/>
        </w:rPr>
        <w:t xml:space="preserve">, conservando el texto de los movimientos), borra su historial académico, OTP, sesiones y, por cascada de base de datos, sus credenciales.</w:t>
      </w:r>
    </w:p>
    <w:p>
      <w:pPr>
        <w:pStyle w:val="ListParagraph"/>
        <w:numPr>
          <w:ilvl w:val="0"/>
          <w:numId w:val="4"/>
        </w:numPr>
        <w:spacing w:after="60"/>
        <w:ind w:left="720"/>
      </w:pPr>
      <w:r>
        <w:rPr>
          <w:b w:val="false"/>
          <w:bCs w:val="false"/>
          <w:i w:val="false"/>
          <w:iCs w:val="false"/>
          <w:strike w:val="false"/>
        </w:rPr>
        <w:t xml:space="preserve">El sistema borra el registro de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Alumnos</w:t>
      </w:r>
      <w:r>
        <w:rPr>
          <w:b w:val="false"/>
          <w:bCs w:val="false"/>
          <w:i w:val="false"/>
          <w:iCs w:val="false"/>
          <w:strike w:val="false"/>
        </w:rPr>
        <w:t xml:space="preserve"> y confirma la transacción.</w:t>
      </w:r>
    </w:p>
    <w:p>
      <w:pPr>
        <w:pStyle w:val="ListParagraph"/>
        <w:numPr>
          <w:ilvl w:val="0"/>
          <w:numId w:val="4"/>
        </w:numPr>
        <w:spacing w:after="60"/>
        <w:ind w:left="720"/>
      </w:pPr>
      <w:r>
        <w:rPr>
          <w:b w:val="false"/>
          <w:bCs w:val="false"/>
          <w:i w:val="false"/>
          <w:iCs w:val="false"/>
          <w:strike w:val="false"/>
        </w:rPr>
        <w:t xml:space="preserve">El sistema registra un evento de auditoría "Alumno eliminado" (sin enlace 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IdAlumno</w:t>
      </w:r>
      <w:r>
        <w:rPr>
          <w:b w:val="false"/>
          <w:bCs w:val="false"/>
          <w:i w:val="false"/>
          <w:iCs w:val="false"/>
          <w:strike w:val="false"/>
        </w:rPr>
        <w:t xml:space="preserve">, porque ya no existe).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b/>
          <w:bCs/>
          <w:i w:val="false"/>
          <w:iCs w:val="false"/>
          <w:strike w:val="false"/>
        </w:rPr>
        <w:t xml:space="preserve">Flujos alternativos:</w:t>
      </w:r>
    </w:p>
    <w:p>
      <w:pPr>
        <w:pStyle w:val="ListParagraph"/>
        <w:numPr>
          <w:ilvl w:val="1"/>
          <w:numId w:val="1"/>
        </w:numPr>
        <w:spacing w:after="60"/>
        <w:ind w:left="720"/>
      </w:pPr>
      <w:r>
        <w:rPr>
          <w:b w:val="false"/>
          <w:bCs w:val="false"/>
          <w:i w:val="false"/>
          <w:iCs w:val="false"/>
          <w:strike w:val="false"/>
        </w:rPr>
        <w:t xml:space="preserve">2a. Cualquier paso de la transacción falla 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rollback</w:t>
      </w:r>
      <w:r>
        <w:rPr>
          <w:b w:val="false"/>
          <w:bCs w:val="false"/>
          <w:i w:val="false"/>
          <w:iCs w:val="false"/>
          <w:strike w:val="false"/>
        </w:rPr>
        <w:t xml:space="preserve"> completo, no queda el alumno a medio borrar.</w:t>
      </w:r>
    </w:p>
    <w:p>
      <w:pPr>
        <w:pStyle w:val="ListParagraph"/>
        <w:numPr>
          <w:ilvl w:val="1"/>
          <w:numId w:val="1"/>
        </w:numPr>
        <w:spacing w:after="60"/>
        <w:ind w:left="720"/>
      </w:pPr>
      <w:r>
        <w:rPr>
          <w:b w:val="false"/>
          <w:bCs w:val="false"/>
          <w:i w:val="false"/>
          <w:iCs w:val="false"/>
          <w:strike w:val="false"/>
        </w:rPr>
        <w:t xml:space="preserve">1a. Matrícula inexistente → error 404.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b/>
          <w:bCs/>
          <w:i w:val="false"/>
          <w:iCs w:val="false"/>
          <w:strike w:val="false"/>
        </w:rPr>
        <w:t xml:space="preserve">Postcondiciones:</w:t>
      </w:r>
      <w:r>
        <w:rPr>
          <w:b w:val="false"/>
          <w:bCs w:val="false"/>
          <w:i w:val="false"/>
          <w:iCs w:val="false"/>
          <w:strike w:val="false"/>
        </w:rPr>
        <w:t xml:space="preserve"> El alumno y todo su historial académico desaparecen de forma permanente; su rastro de auditoría previo se conserva sin vínculo.</w:t>
      </w:r>
    </w:p>
    <w:p>
      <w:pPr>
        <w:pStyle w:val="Heading3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CU-14 — Asignar / avanzar semestre (administrador)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b/>
          <w:bCs/>
          <w:i w:val="false"/>
          <w:iCs w:val="false"/>
          <w:strike w:val="false"/>
        </w:rPr>
        <w:t xml:space="preserve">Actor principal:</w:t>
      </w:r>
      <w:r>
        <w:rPr>
          <w:b w:val="false"/>
          <w:bCs w:val="false"/>
          <w:i w:val="false"/>
          <w:iCs w:val="false"/>
          <w:strike w:val="false"/>
        </w:rPr>
        <w:t xml:space="preserve"> Administrador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b/>
          <w:bCs/>
          <w:i w:val="false"/>
          <w:iCs w:val="false"/>
          <w:strike w:val="false"/>
        </w:rPr>
        <w:t xml:space="preserve">Precondiciones:</w:t>
      </w:r>
      <w:r>
        <w:rPr>
          <w:b w:val="false"/>
          <w:bCs w:val="false"/>
          <w:i w:val="false"/>
          <w:iCs w:val="false"/>
          <w:strike w:val="false"/>
        </w:rPr>
        <w:t xml:space="preserve"> El alumno existe.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b/>
          <w:bCs/>
          <w:i w:val="false"/>
          <w:iCs w:val="false"/>
          <w:strike w:val="false"/>
        </w:rPr>
        <w:t xml:space="preserve">Flujo principal:</w:t>
      </w:r>
    </w:p>
    <w:p>
      <w:pPr>
        <w:pStyle w:val="ListParagraph"/>
        <w:numPr>
          <w:ilvl w:val="0"/>
          <w:numId w:val="5"/>
        </w:numPr>
        <w:spacing w:after="60"/>
        <w:ind w:left="720"/>
      </w:pPr>
      <w:r>
        <w:rPr>
          <w:b w:val="false"/>
          <w:bCs w:val="false"/>
          <w:i w:val="false"/>
          <w:iCs w:val="false"/>
          <w:strike w:val="false"/>
        </w:rPr>
        <w:t xml:space="preserve">El administrador abre el perfil del alumno y ve la tarjeta de semestre.</w:t>
      </w:r>
    </w:p>
    <w:p>
      <w:pPr>
        <w:pStyle w:val="ListParagraph"/>
        <w:numPr>
          <w:ilvl w:val="0"/>
          <w:numId w:val="5"/>
        </w:numPr>
        <w:spacing w:after="60"/>
        <w:ind w:left="720"/>
      </w:pPr>
      <w:r>
        <w:rPr>
          <w:b w:val="false"/>
          <w:bCs w:val="false"/>
          <w:i w:val="false"/>
          <w:iCs w:val="false"/>
          <w:strike w:val="false"/>
        </w:rPr>
        <w:t xml:space="preserve">Si el alumno no tiene semestre asignado, el sistema ofrece las opciones 1 a 12.</w:t>
      </w:r>
    </w:p>
    <w:p>
      <w:pPr>
        <w:pStyle w:val="ListParagraph"/>
        <w:numPr>
          <w:ilvl w:val="0"/>
          <w:numId w:val="5"/>
        </w:numPr>
        <w:spacing w:after="60"/>
        <w:ind w:left="720"/>
      </w:pPr>
      <w:r>
        <w:rPr>
          <w:b w:val="false"/>
          <w:bCs w:val="false"/>
          <w:i w:val="false"/>
          <w:iCs w:val="false"/>
          <w:strike w:val="false"/>
        </w:rPr>
        <w:t xml:space="preserve">Si el alumno ya tiene un semestre asignado, el sistema </w:t>
      </w:r>
      <w:r>
        <w:rPr>
          <w:b/>
          <w:bCs/>
          <w:i w:val="false"/>
          <w:iCs w:val="false"/>
          <w:strike w:val="false"/>
        </w:rPr>
        <w:t xml:space="preserve">solo</w:t>
      </w:r>
      <w:r>
        <w:rPr>
          <w:b w:val="false"/>
          <w:bCs w:val="false"/>
          <w:i w:val="false"/>
          <w:iCs w:val="false"/>
          <w:strike w:val="false"/>
        </w:rPr>
        <w:t xml:space="preserve"> ofrece semestres superiores al actual.</w:t>
      </w:r>
    </w:p>
    <w:p>
      <w:pPr>
        <w:pStyle w:val="ListParagraph"/>
        <w:numPr>
          <w:ilvl w:val="0"/>
          <w:numId w:val="5"/>
        </w:numPr>
        <w:spacing w:after="60"/>
        <w:ind w:left="720"/>
      </w:pPr>
      <w:r>
        <w:rPr>
          <w:b w:val="false"/>
          <w:bCs w:val="false"/>
          <w:i w:val="false"/>
          <w:iCs w:val="false"/>
          <w:strike w:val="false"/>
        </w:rPr>
        <w:t xml:space="preserve">El administrador elige un semestre; el sistema lo guarda y refresca el historial de materias.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b/>
          <w:bCs/>
          <w:i w:val="false"/>
          <w:iCs w:val="false"/>
          <w:strike w:val="false"/>
        </w:rPr>
        <w:t xml:space="preserve">Flujos alternativos:</w:t>
      </w:r>
    </w:p>
    <w:p>
      <w:pPr>
        <w:pStyle w:val="ListParagraph"/>
        <w:numPr>
          <w:ilvl w:val="1"/>
          <w:numId w:val="1"/>
        </w:numPr>
        <w:spacing w:after="60"/>
        <w:ind w:left="720"/>
      </w:pPr>
      <w:r>
        <w:rPr>
          <w:b w:val="false"/>
          <w:bCs w:val="false"/>
          <w:i w:val="false"/>
          <w:iCs w:val="false"/>
          <w:strike w:val="false"/>
        </w:rPr>
        <w:t xml:space="preserve">3a. El administrador (o un cliente externo a la app) intenta fijar un semestre igual o menor al actual → el servidor rechaza la solicitud con error 400, independientemente de si la app lo habría permitido.</w:t>
      </w:r>
    </w:p>
    <w:p>
      <w:pPr>
        <w:pStyle w:val="ListParagraph"/>
        <w:numPr>
          <w:ilvl w:val="1"/>
          <w:numId w:val="1"/>
        </w:numPr>
        <w:spacing w:after="60"/>
        <w:ind w:left="720"/>
      </w:pPr>
      <w:r>
        <w:rPr>
          <w:b w:val="false"/>
          <w:bCs w:val="false"/>
          <w:i w:val="false"/>
          <w:iCs w:val="false"/>
          <w:strike w:val="false"/>
        </w:rPr>
        <w:t xml:space="preserve">3b. El alumno ya está en el semestre máximo (12) → no se ofrece ninguna opción.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b/>
          <w:bCs/>
          <w:i w:val="false"/>
          <w:iCs w:val="false"/>
          <w:strike w:val="false"/>
        </w:rPr>
        <w:t xml:space="preserve">Postcondiciones: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Alumnos.Semestre</w:t>
      </w:r>
      <w:r>
        <w:rPr>
          <w:b w:val="false"/>
          <w:bCs w:val="false"/>
          <w:i w:val="false"/>
          <w:iCs w:val="false"/>
          <w:strike w:val="false"/>
        </w:rPr>
        <w:t xml:space="preserve"> actualizado; evento de auditoría "Semestre actualizado".</w:t>
      </w:r>
    </w:p>
    <w:p>
      <w:pPr>
        <w:pStyle w:val="Heading3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CU-15 — Capturar calificación (administrador)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b/>
          <w:bCs/>
          <w:i w:val="false"/>
          <w:iCs w:val="false"/>
          <w:strike w:val="false"/>
        </w:rPr>
        <w:t xml:space="preserve">Actor principal:</w:t>
      </w:r>
      <w:r>
        <w:rPr>
          <w:b w:val="false"/>
          <w:bCs w:val="false"/>
          <w:i w:val="false"/>
          <w:iCs w:val="false"/>
          <w:strike w:val="false"/>
        </w:rPr>
        <w:t xml:space="preserve"> Administrador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b/>
          <w:bCs/>
          <w:i w:val="false"/>
          <w:iCs w:val="false"/>
          <w:strike w:val="false"/>
        </w:rPr>
        <w:t xml:space="preserve">Precondiciones:</w:t>
      </w:r>
      <w:r>
        <w:rPr>
          <w:b w:val="false"/>
          <w:bCs w:val="false"/>
          <w:i w:val="false"/>
          <w:iCs w:val="false"/>
          <w:strike w:val="false"/>
        </w:rPr>
        <w:t xml:space="preserve"> El alumno tiene una carrera asignada (para poder resolver su plan de estudios).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b/>
          <w:bCs/>
          <w:i w:val="false"/>
          <w:iCs w:val="false"/>
          <w:strike w:val="false"/>
        </w:rPr>
        <w:t xml:space="preserve">Flujo principal:</w:t>
      </w:r>
    </w:p>
    <w:p>
      <w:pPr>
        <w:pStyle w:val="ListParagraph"/>
        <w:numPr>
          <w:ilvl w:val="0"/>
          <w:numId w:val="6"/>
        </w:numPr>
        <w:spacing w:after="60"/>
        <w:ind w:left="720"/>
      </w:pPr>
      <w:r>
        <w:rPr>
          <w:b w:val="false"/>
          <w:bCs w:val="false"/>
          <w:i w:val="false"/>
          <w:iCs w:val="false"/>
          <w:strike w:val="false"/>
        </w:rPr>
        <w:t xml:space="preserve">El administrador elige un alumno desde "Calificaciones".</w:t>
      </w:r>
    </w:p>
    <w:p>
      <w:pPr>
        <w:pStyle w:val="ListParagraph"/>
        <w:numPr>
          <w:ilvl w:val="0"/>
          <w:numId w:val="6"/>
        </w:numPr>
        <w:spacing w:after="60"/>
        <w:ind w:left="720"/>
      </w:pPr>
      <w:r>
        <w:rPr>
          <w:b w:val="false"/>
          <w:bCs w:val="false"/>
          <w:i w:val="false"/>
          <w:iCs w:val="false"/>
          <w:strike w:val="false"/>
        </w:rPr>
        <w:t xml:space="preserve">El sistema muestra todas las materias del plan de estudios de su carrera, agrupadas por semestre, con la calificación existente si la hay.</w:t>
      </w:r>
    </w:p>
    <w:p>
      <w:pPr>
        <w:pStyle w:val="ListParagraph"/>
        <w:numPr>
          <w:ilvl w:val="0"/>
          <w:numId w:val="6"/>
        </w:numPr>
        <w:spacing w:after="60"/>
        <w:ind w:left="720"/>
      </w:pPr>
      <w:r>
        <w:rPr>
          <w:b w:val="false"/>
          <w:bCs w:val="false"/>
          <w:i w:val="false"/>
          <w:iCs w:val="false"/>
          <w:strike w:val="false"/>
        </w:rPr>
        <w:t xml:space="preserve">El administrador captura o edita una calificación (0-10) para una materia y confirma.</w:t>
      </w:r>
    </w:p>
    <w:p>
      <w:pPr>
        <w:pStyle w:val="ListParagraph"/>
        <w:numPr>
          <w:ilvl w:val="0"/>
          <w:numId w:val="6"/>
        </w:numPr>
        <w:spacing w:after="60"/>
        <w:ind w:left="720"/>
      </w:pPr>
      <w:r>
        <w:rPr>
          <w:b w:val="false"/>
          <w:bCs w:val="false"/>
          <w:i w:val="false"/>
          <w:iCs w:val="false"/>
          <w:strike w:val="false"/>
        </w:rPr>
        <w:t xml:space="preserve">El sistema calcula el estatus (Aprobada ≥ 6, No aprobó &lt; 6, Por cursar si se deja vacía) si no se especifica uno explícito, y guarda (inserta o actualiza) la fila en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HistorialAcademico</w:t>
      </w:r>
      <w:r>
        <w:rPr>
          <w:b w:val="false"/>
          <w:bCs w:val="false"/>
          <w:i w:val="false"/>
          <w:iCs w:val="false"/>
          <w:strike w:val="false"/>
        </w:rPr>
        <w:t xml:space="preserve">.</w:t>
      </w:r>
    </w:p>
    <w:p>
      <w:pPr>
        <w:pStyle w:val="ListParagraph"/>
        <w:numPr>
          <w:ilvl w:val="0"/>
          <w:numId w:val="6"/>
        </w:numPr>
        <w:spacing w:after="60"/>
        <w:ind w:left="720"/>
      </w:pPr>
      <w:r>
        <w:rPr>
          <w:b w:val="false"/>
          <w:bCs w:val="false"/>
          <w:i w:val="false"/>
          <w:iCs w:val="false"/>
          <w:strike w:val="false"/>
        </w:rPr>
        <w:t xml:space="preserve">El sistema registra el movimiento en auditoría.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b/>
          <w:bCs/>
          <w:i w:val="false"/>
          <w:iCs w:val="false"/>
          <w:strike w:val="false"/>
        </w:rPr>
        <w:t xml:space="preserve">Flujos alternativos:</w:t>
      </w:r>
    </w:p>
    <w:p>
      <w:pPr>
        <w:pStyle w:val="ListParagraph"/>
        <w:numPr>
          <w:ilvl w:val="1"/>
          <w:numId w:val="1"/>
        </w:numPr>
        <w:spacing w:after="60"/>
        <w:ind w:left="720"/>
      </w:pPr>
      <w:r>
        <w:rPr>
          <w:b w:val="false"/>
          <w:bCs w:val="false"/>
          <w:i w:val="false"/>
          <w:iCs w:val="false"/>
          <w:strike w:val="false"/>
        </w:rPr>
        <w:t xml:space="preserve">3a. Calificación fuera de 0-10 → error 400, no se guarda.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b/>
          <w:bCs/>
          <w:i w:val="false"/>
          <w:iCs w:val="false"/>
          <w:strike w:val="false"/>
        </w:rPr>
        <w:t xml:space="preserve">Postcondiciones:</w:t>
      </w:r>
      <w:r>
        <w:rPr>
          <w:b w:val="false"/>
          <w:bCs w:val="false"/>
          <w:i w:val="false"/>
          <w:iCs w:val="false"/>
          <w:strike w:val="false"/>
        </w:rPr>
        <w:t xml:space="preserve"> Fila nueva o actualizada en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HistorialAcademico</w:t>
      </w:r>
      <w:r>
        <w:rPr>
          <w:b w:val="false"/>
          <w:bCs w:val="false"/>
          <w:i w:val="false"/>
          <w:iCs w:val="false"/>
          <w:strike w:val="false"/>
        </w:rPr>
        <w:t xml:space="preserve">; evento de auditoría "Calificación actualizada".</w:t>
      </w:r>
    </w:p>
    <w:p>
      <w:pPr>
        <w:pStyle w:val="Heading3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CU-16 / CU-17 — Registrar y consultar auditoría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b/>
          <w:bCs/>
          <w:i w:val="false"/>
          <w:iCs w:val="false"/>
          <w:strike w:val="false"/>
        </w:rPr>
        <w:t xml:space="preserve">Actor principal (CU-16):</w:t>
      </w:r>
      <w:r>
        <w:rPr>
          <w:b w:val="false"/>
          <w:bCs w:val="false"/>
          <w:i w:val="false"/>
          <w:iCs w:val="false"/>
          <w:strike w:val="false"/>
        </w:rPr>
        <w:t xml:space="preserve"> Sistema (se dispara automáticamente dentro de cada endpoint administrativo, no es una acción que el usuario invoque directamente)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b/>
          <w:bCs/>
          <w:i w:val="false"/>
          <w:iCs w:val="false"/>
          <w:strike w:val="false"/>
        </w:rPr>
        <w:t xml:space="preserve">Actor principal (CU-17):</w:t>
      </w:r>
      <w:r>
        <w:rPr>
          <w:b w:val="false"/>
          <w:bCs w:val="false"/>
          <w:i w:val="false"/>
          <w:iCs w:val="false"/>
          <w:strike w:val="false"/>
        </w:rPr>
        <w:t xml:space="preserve"> Administrador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b/>
          <w:bCs/>
          <w:i w:val="false"/>
          <w:iCs w:val="false"/>
          <w:strike w:val="false"/>
        </w:rPr>
        <w:t xml:space="preserve">Flujo principal (CU-16):</w:t>
      </w:r>
      <w:r>
        <w:rPr>
          <w:b w:val="false"/>
          <w:bCs w:val="false"/>
          <w:i w:val="false"/>
          <w:iCs w:val="false"/>
          <w:strike w:val="false"/>
        </w:rPr>
        <w:t xml:space="preserve"> cada endpoint que modifica datos (alta, edición, baja, eliminación, calificación, semestre, sincronización) llama 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writeAudit(actor, accion, detalle, matriculaAfectada)</w:t>
      </w:r>
      <w:r>
        <w:rPr>
          <w:b w:val="false"/>
          <w:bCs w:val="false"/>
          <w:i w:val="false"/>
          <w:iCs w:val="false"/>
          <w:strike w:val="false"/>
        </w:rPr>
        <w:t xml:space="preserve">, que resuelve el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IdAlumno</w:t>
      </w:r>
      <w:r>
        <w:rPr>
          <w:b w:val="false"/>
          <w:bCs w:val="false"/>
          <w:i w:val="false"/>
          <w:iCs w:val="false"/>
          <w:strike w:val="false"/>
        </w:rPr>
        <w:t xml:space="preserve"> del afectado por subconsulta y guarda un renglón inmutable con fecha, actor y detalle.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b/>
          <w:bCs/>
          <w:i w:val="false"/>
          <w:iCs w:val="false"/>
          <w:strike w:val="false"/>
        </w:rPr>
        <w:t xml:space="preserve">Flujo principal (CU-17):</w:t>
      </w:r>
      <w:r>
        <w:rPr>
          <w:b w:val="false"/>
          <w:bCs w:val="false"/>
          <w:i w:val="false"/>
          <w:iCs w:val="false"/>
          <w:strike w:val="false"/>
        </w:rPr>
        <w:t xml:space="preserve"> el administrador abre "Auditoría", opcionalmente filtra por matrícula (busca coincidencia como actor </w:t>
      </w:r>
      <w:r>
        <w:rPr>
          <w:b/>
          <w:bCs/>
          <w:i w:val="false"/>
          <w:iCs w:val="false"/>
          <w:strike w:val="false"/>
        </w:rPr>
        <w:t xml:space="preserve">o</w:t>
      </w:r>
      <w:r>
        <w:rPr>
          <w:b w:val="false"/>
          <w:bCs w:val="false"/>
          <w:i w:val="false"/>
          <w:iCs w:val="false"/>
          <w:strike w:val="false"/>
        </w:rPr>
        <w:t xml:space="preserve"> como perfil afectado) y consulta los movimientos más recientes.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b/>
          <w:bCs/>
          <w:i w:val="false"/>
          <w:iCs w:val="false"/>
          <w:strike w:val="false"/>
        </w:rPr>
        <w:t xml:space="preserve">Postcondiciones:</w:t>
      </w:r>
      <w:r>
        <w:rPr>
          <w:b w:val="false"/>
          <w:bCs w:val="false"/>
          <w:i w:val="false"/>
          <w:iCs w:val="false"/>
          <w:strike w:val="false"/>
        </w:rPr>
        <w:t xml:space="preserve"> Ninguna acción administrativa relevante queda sin rastro.</w:t>
      </w:r>
    </w:p>
    <w:p>
      <w:pPr>
        <w:pBdr>
          <w:bottom w:val="single" w:color="AAAAAA" w:sz="6" w:space="1"/>
        </w:pBdr>
        <w:spacing w:after="240"/>
      </w:pPr>
      <w:r>
        <w:t xml:space="preserve"/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Resumen de casos de uso restantes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CU</w:t>
            </w:r>
          </w:p>
        </w:tc>
        <w:tc>
          <w:tcPr>
            <w:tcW w:type="dxa" w:w="336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Resumen</w:t>
            </w:r>
          </w:p>
        </w:tc>
        <w:tc>
          <w:tcPr>
            <w:tcW w:type="dxa" w:w="336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Complejidad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CU-02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Registrar cuenta propia con contraseña; completa un perfil existente si ya fue sincronizado desde el SIIA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Media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CU-03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Ver tarjetas de módulos disponibles en el dashboard del alumno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Baja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CU-04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Elegir periodo/grupo y enviar solicitud de reinscripción (mock)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Media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CU-05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Ver materias pendientes del semestre actual (mock)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Baja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CU-06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Ver calificaciones y promedio del semestre actual (mock)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Baja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CU-07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Ver kardex completo y exportarlo a PDF (cálculo real sobre datos mock)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Media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CU-09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Buscar/filtrar el directorio completo de alumnos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Baja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CU-10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Editar campos individuales de un alumno sin afectar los demás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Baja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CU-12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Alternar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Activo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de un alumno con confirmación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Baja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CU-13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Ver información consolidada de un alumno (perfil + historial + auditoría)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Media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CU-18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Ver gráficas agregadas de matrícula y calificaciones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Baja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CU-19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Listar carreras del catálogo institucional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Baja</w:t>
            </w:r>
          </w:p>
        </w:tc>
      </w:tr>
      <w:tr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CU-20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Ver materias y grupos reales de una carrera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Baja</w:t>
            </w:r>
          </w:p>
        </w:tc>
      </w:tr>
    </w:tbl>
    <w:p>
      <w:pPr>
        <w:spacing w:after="16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2ad93373fa663f257d108d79c322dba6305e55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2026-09-09T07:40:33.688Z</dcterms:created>
  <dcterms:modified xsi:type="dcterms:W3CDTF">2026-09-09T07:40:33.689Z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