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Analise em Desenvolvimento de Sistemas</w:t>
      </w:r>
    </w:p>
    <w:p>
      <w:pPr>
        <w:jc w:val="center"/>
        <w:rPr>
          <w:b/>
          <w:bCs/>
        </w:rPr>
      </w:pPr>
      <w:r>
        <w:rPr>
          <w:b/>
          <w:bCs/>
        </w:rPr>
        <w:t>SÃO PAULO TECH SCHOOL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>
      <w:pPr>
        <w:jc w:val="center"/>
        <w:rPr>
          <w:b/>
          <w:bCs/>
        </w:rPr>
      </w:pPr>
      <w:r>
        <w:rPr>
          <w:rFonts w:hint="default"/>
          <w:b/>
          <w:bCs/>
          <w:lang w:val="pt-PT"/>
        </w:rPr>
        <w:drawing>
          <wp:inline distT="0" distB="0" distL="114300" distR="114300">
            <wp:extent cx="2372995" cy="2372995"/>
            <wp:effectExtent l="0" t="0" r="8255" b="8255"/>
            <wp:docPr id="1" name="Picture 1" descr="Lua_menor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ua_menor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jc w:val="cente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Projeto Ludic.House</w:t>
      </w:r>
    </w:p>
    <w:p>
      <w:pPr>
        <w:jc w:val="center"/>
        <w:rPr>
          <w:b/>
          <w:bCs/>
        </w:rPr>
      </w:pPr>
      <w:r>
        <w:rPr>
          <w:b/>
          <w:bCs/>
        </w:rPr>
        <w:t>SÃO PAULO - SP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  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Kevin dos Santos Wesselka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São Paulo</w:t>
      </w:r>
    </w:p>
    <w:p>
      <w:pPr>
        <w:jc w:val="center"/>
        <w:rPr>
          <w:b/>
          <w:bCs/>
        </w:rPr>
      </w:pPr>
      <w:r>
        <w:rPr>
          <w:b/>
          <w:bCs/>
        </w:rPr>
        <w:t>2021</w:t>
      </w:r>
    </w:p>
    <w:p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Contexto</w:t>
      </w:r>
    </w:p>
    <w:p>
      <w:pPr>
        <w:spacing w:line="360" w:lineRule="auto"/>
        <w:jc w:val="both"/>
        <w:rPr>
          <w:rFonts w:ascii="Verdana" w:hAnsi="Verdana"/>
        </w:rPr>
      </w:pPr>
      <w:r>
        <w:rPr>
          <w:rFonts w:hint="default" w:ascii="Verdana" w:hAnsi="Verdana"/>
          <w:lang w:val="pt-PT"/>
        </w:rPr>
        <w:t xml:space="preserve">Um estrumento de corda costuma ser usado para conseguir relaxar e </w:t>
      </w:r>
      <w:bookmarkStart w:id="0" w:name="_GoBack"/>
      <w:bookmarkEnd w:id="0"/>
      <w:r>
        <w:rPr>
          <w:rFonts w:hint="default" w:ascii="Verdana" w:hAnsi="Verdana"/>
          <w:lang w:val="pt-PT"/>
        </w:rPr>
        <w:t>ter um bom momento ludico, as pessoas costumão usar de momentos livre para estudar mais sobre estes estrumentos, então um lugar para estudar seus gostos e escutar suas musicas é algo que pode fazer total diferença</w:t>
      </w:r>
      <w:r>
        <w:rPr>
          <w:rFonts w:ascii="Verdana" w:hAnsi="Verdana"/>
        </w:rPr>
        <w:t>.</w:t>
      </w:r>
    </w:p>
    <w:p>
      <w:pPr>
        <w:spacing w:line="360" w:lineRule="auto"/>
        <w:jc w:val="center"/>
        <w:rPr>
          <w:rFonts w:ascii="Verdana" w:hAnsi="Verdana"/>
          <w:b/>
          <w:bCs/>
        </w:rPr>
      </w:pPr>
    </w:p>
    <w:p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Objetivo geral</w:t>
      </w:r>
    </w:p>
    <w:p>
      <w:pPr>
        <w:spacing w:line="360" w:lineRule="auto"/>
        <w:jc w:val="both"/>
        <w:rPr>
          <w:rFonts w:ascii="Verdana" w:hAnsi="Verdana"/>
          <w:bCs/>
        </w:rPr>
      </w:pPr>
      <w:r>
        <w:rPr>
          <w:rFonts w:hint="default" w:ascii="Verdana" w:hAnsi="Verdana"/>
          <w:bCs/>
          <w:lang w:val="pt-PT"/>
        </w:rPr>
        <w:t xml:space="preserve">Ter um lugar onde ouvir musicas </w:t>
      </w:r>
      <w:r>
        <w:rPr>
          <w:rFonts w:ascii="Verdana" w:hAnsi="Verdana"/>
          <w:bCs/>
        </w:rPr>
        <w:t>.</w:t>
      </w: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Problematização</w:t>
      </w:r>
    </w:p>
    <w:p>
      <w:pPr>
        <w:spacing w:line="36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Ao longo dos últimos anos a música vem se tornando um produto cada vez mais lucrativo, e por conta disso, o acesso a shows e festivais grandes vem se tornando mais caro e menos possível para pessoas de classe média e baixa.</w:t>
      </w: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Justificativa</w:t>
      </w:r>
    </w:p>
    <w:p>
      <w:pPr>
        <w:spacing w:line="36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Eu sempre amei espalhar minhas paixões com os outros, e a música é uma linguagem universal onde pessoas que não falam o mesmo idioma podem se sentar juntas, ouvindo alguma música, e sentir as mesmas emoções. Isso me motiva a seguir essa paixão que tenho a tantos anos.</w:t>
      </w: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Planejamento</w:t>
      </w:r>
    </w:p>
    <w:p>
      <w:pPr>
        <w:spacing w:line="36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Primeiramente a organização de entregáveis e tarefas, separadas por prioridade e dificuldade, na ferramenta Trello.</w:t>
      </w:r>
    </w:p>
    <w:p>
      <w:pPr>
        <w:spacing w:line="36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Organizar todos os meus documentos sendo produzidos no GitHub para melhorar minha produtividade e segurança de meus documentos produzidos.</w:t>
      </w:r>
    </w:p>
    <w:p>
      <w:pPr>
        <w:spacing w:line="36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Produzir de acordo com minha organização e montar tudo do jeito planejado.</w:t>
      </w: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Escopo</w:t>
      </w:r>
    </w:p>
    <w:p>
      <w:pPr>
        <w:spacing w:line="36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Site com página inicial, de cadastro, login e sobre mim funcional e bonito.</w:t>
      </w:r>
    </w:p>
    <w:p>
      <w:pPr>
        <w:spacing w:line="36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Conexão do meu site com meu banco de dados através da api.</w:t>
      </w:r>
    </w:p>
    <w:p>
      <w:pPr>
        <w:spacing w:line="360" w:lineRule="auto"/>
        <w:jc w:val="center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</w:rPr>
        <w:t>Especificação do Analytics / Métricas e alertas (a partir dos dados inseridos no banco).</w:t>
      </w: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Cs/>
        </w:rPr>
      </w:pPr>
    </w:p>
    <w:p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Marcos do projeto</w:t>
      </w:r>
    </w:p>
    <w:p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>Prototipação do site, e o levantamento dos requisitos.</w:t>
      </w:r>
    </w:p>
    <w:p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>Organização da ferramenta de gestão de projetos.</w:t>
      </w:r>
    </w:p>
    <w:p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>A criação da index do site com a página de login e cadastro.</w:t>
      </w:r>
    </w:p>
    <w:p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>Modelagem do banco de dados e seu script.</w:t>
      </w:r>
    </w:p>
    <w:p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>Conexão com a API.</w:t>
      </w:r>
    </w:p>
    <w:p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>Site funcional.</w:t>
      </w:r>
    </w:p>
    <w:p>
      <w:pPr>
        <w:spacing w:line="360" w:lineRule="auto"/>
        <w:jc w:val="center"/>
        <w:rPr>
          <w:rFonts w:ascii="Verdana" w:hAnsi="Verdana"/>
        </w:rPr>
      </w:pPr>
    </w:p>
    <w:p>
      <w:pPr>
        <w:spacing w:line="360" w:lineRule="auto"/>
        <w:jc w:val="center"/>
        <w:rPr>
          <w:rFonts w:ascii="Verdana" w:hAnsi="Verdana"/>
        </w:rPr>
      </w:pPr>
    </w:p>
    <w:p>
      <w:pPr>
        <w:spacing w:line="360" w:lineRule="auto"/>
        <w:jc w:val="center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</w:rPr>
        <w:t>SUSTENTAÇÃO</w:t>
      </w:r>
    </w:p>
    <w:p>
      <w:pPr>
        <w:spacing w:line="360" w:lineRule="auto"/>
        <w:jc w:val="center"/>
        <w:rPr>
          <w:rFonts w:ascii="Verdana" w:hAnsi="Verdana" w:eastAsia="Times New Roman" w:cs="Times New Roman"/>
        </w:rPr>
      </w:pPr>
    </w:p>
    <w:p>
      <w:pPr>
        <w:spacing w:line="360" w:lineRule="auto"/>
        <w:jc w:val="center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</w:rPr>
        <w:t>Criação constante de conteúdos para os usuarios.</w:t>
      </w:r>
    </w:p>
    <w:p>
      <w:pPr>
        <w:spacing w:line="360" w:lineRule="auto"/>
        <w:jc w:val="center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</w:rPr>
        <w:t>Manutenção e atualização do site institucional e suas funcões.</w:t>
      </w:r>
    </w:p>
    <w:p>
      <w:pPr>
        <w:spacing w:line="360" w:lineRule="auto"/>
        <w:jc w:val="center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</w:rPr>
        <w:t>Recolhimento e análise e feedback constante de nossos usuários e colaboradores.</w:t>
      </w:r>
    </w:p>
    <w:p>
      <w:pPr>
        <w:spacing w:line="360" w:lineRule="auto"/>
        <w:jc w:val="center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</w:rPr>
        <w:t>Backups semanais dos dados inseridos no banco de dados.</w:t>
      </w:r>
    </w:p>
    <w:p>
      <w:pPr>
        <w:spacing w:line="360" w:lineRule="auto"/>
        <w:rPr>
          <w:rFonts w:ascii="Verdana" w:hAnsi="Verdana"/>
        </w:rPr>
      </w:pP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45BE8C"/>
    <w:rsid w:val="BF45B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cs="Arial" w:eastAsiaTheme="minorHAnsi"/>
      <w:sz w:val="24"/>
      <w:szCs w:val="24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2021-12-02T09:02:00Z</dcterms:created>
  <dc:creator>aluno</dc:creator>
  <cp:lastModifiedBy>aluno</cp:lastModifiedBy>
  <dcterms:modified xsi:type="dcterms:W3CDTF">2021-12-02T10:05:41Z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