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52F5" w14:textId="6E253A8E" w:rsidR="00737D87" w:rsidRDefault="00636724">
      <w:pPr>
        <w:rPr>
          <w:b/>
          <w:sz w:val="28"/>
          <w:szCs w:val="28"/>
        </w:rPr>
      </w:pPr>
      <w:r>
        <w:rPr>
          <w:b/>
          <w:sz w:val="28"/>
          <w:szCs w:val="28"/>
        </w:rPr>
        <w:t>Dungeness</w:t>
      </w:r>
      <w:r w:rsidR="008460E3">
        <w:rPr>
          <w:b/>
          <w:sz w:val="28"/>
          <w:szCs w:val="28"/>
        </w:rPr>
        <w:t xml:space="preserve"> SONAR Data Review Protocols</w:t>
      </w:r>
    </w:p>
    <w:p w14:paraId="317340FE" w14:textId="77777777" w:rsidR="008460E3" w:rsidRDefault="006F5482">
      <w:pPr>
        <w:rPr>
          <w:b/>
        </w:rPr>
      </w:pPr>
      <w:r>
        <w:rPr>
          <w:b/>
        </w:rPr>
        <w:t>Overview</w:t>
      </w:r>
    </w:p>
    <w:p w14:paraId="2D912EC2" w14:textId="77777777" w:rsidR="008460E3" w:rsidRDefault="008460E3" w:rsidP="008460E3">
      <w:pPr>
        <w:pStyle w:val="ListParagraph"/>
        <w:numPr>
          <w:ilvl w:val="0"/>
          <w:numId w:val="1"/>
        </w:numPr>
        <w:rPr>
          <w:b/>
        </w:rPr>
      </w:pPr>
      <w:r>
        <w:rPr>
          <w:b/>
        </w:rPr>
        <w:t>Create echograms</w:t>
      </w:r>
    </w:p>
    <w:p w14:paraId="35BBA431" w14:textId="77777777" w:rsidR="00B34340" w:rsidRDefault="008460E3" w:rsidP="00852EA8">
      <w:pPr>
        <w:pStyle w:val="ListParagraph"/>
        <w:numPr>
          <w:ilvl w:val="0"/>
          <w:numId w:val="1"/>
        </w:numPr>
        <w:rPr>
          <w:b/>
        </w:rPr>
      </w:pPr>
      <w:r w:rsidRPr="00B34340">
        <w:rPr>
          <w:b/>
        </w:rPr>
        <w:t>Review</w:t>
      </w:r>
      <w:r w:rsidR="00994410" w:rsidRPr="00B34340">
        <w:rPr>
          <w:b/>
        </w:rPr>
        <w:t xml:space="preserve"> </w:t>
      </w:r>
      <w:r w:rsidR="00B34340" w:rsidRPr="00B34340">
        <w:rPr>
          <w:b/>
        </w:rPr>
        <w:t xml:space="preserve">and record </w:t>
      </w:r>
      <w:r w:rsidRPr="00B34340">
        <w:rPr>
          <w:b/>
        </w:rPr>
        <w:t>data</w:t>
      </w:r>
    </w:p>
    <w:p w14:paraId="7A96ABDC" w14:textId="77777777" w:rsidR="008460E3" w:rsidRPr="00B34340" w:rsidRDefault="00B34340" w:rsidP="00852EA8">
      <w:pPr>
        <w:pStyle w:val="ListParagraph"/>
        <w:numPr>
          <w:ilvl w:val="0"/>
          <w:numId w:val="1"/>
        </w:numPr>
        <w:rPr>
          <w:b/>
        </w:rPr>
      </w:pPr>
      <w:r w:rsidRPr="00B34340">
        <w:rPr>
          <w:b/>
        </w:rPr>
        <w:t>Keep track of</w:t>
      </w:r>
      <w:r w:rsidR="00994410" w:rsidRPr="00B34340">
        <w:rPr>
          <w:b/>
        </w:rPr>
        <w:t xml:space="preserve"> data r</w:t>
      </w:r>
      <w:r w:rsidR="005D6545">
        <w:rPr>
          <w:b/>
        </w:rPr>
        <w:t>eview progress, save</w:t>
      </w:r>
      <w:r w:rsidR="00994410" w:rsidRPr="00B34340">
        <w:rPr>
          <w:b/>
        </w:rPr>
        <w:t xml:space="preserve"> data </w:t>
      </w:r>
    </w:p>
    <w:p w14:paraId="014C22BE" w14:textId="77777777" w:rsidR="00DC57A3" w:rsidRDefault="00DC57A3" w:rsidP="00D663C5">
      <w:pPr>
        <w:rPr>
          <w:b/>
        </w:rPr>
      </w:pPr>
    </w:p>
    <w:p w14:paraId="60DD8466" w14:textId="77777777" w:rsidR="00DC57A3" w:rsidRDefault="00F515FE" w:rsidP="00DC57A3">
      <w:pPr>
        <w:pStyle w:val="ListParagraph"/>
        <w:numPr>
          <w:ilvl w:val="0"/>
          <w:numId w:val="2"/>
        </w:numPr>
        <w:rPr>
          <w:b/>
        </w:rPr>
      </w:pPr>
      <w:r>
        <w:rPr>
          <w:b/>
        </w:rPr>
        <w:t>Create echograms</w:t>
      </w:r>
    </w:p>
    <w:p w14:paraId="2D2D31CC" w14:textId="77777777" w:rsidR="00343F36" w:rsidRDefault="00343F36" w:rsidP="00343F36">
      <w:pPr>
        <w:pStyle w:val="ListParagraph"/>
        <w:numPr>
          <w:ilvl w:val="0"/>
          <w:numId w:val="4"/>
        </w:numPr>
      </w:pPr>
      <w:r w:rsidRPr="005C3EE7">
        <w:rPr>
          <w:i/>
        </w:rPr>
        <w:t>Open ARISFish and open a file to view</w:t>
      </w:r>
      <w:r>
        <w:t xml:space="preserve">. Files -&gt; Open Recently Reviewed -&gt; select </w:t>
      </w:r>
      <w:r w:rsidR="006719E5">
        <w:t>a</w:t>
      </w:r>
      <w:r>
        <w:t xml:space="preserve"> </w:t>
      </w:r>
      <w:r w:rsidR="006719E5">
        <w:t>folder (day/date)</w:t>
      </w:r>
      <w:r>
        <w:t xml:space="preserve"> to review, and select a file with the .aris extension</w:t>
      </w:r>
      <w:r w:rsidR="006719E5">
        <w:t xml:space="preserve"> within the daily folder</w:t>
      </w:r>
      <w:r>
        <w:t xml:space="preserve">. </w:t>
      </w:r>
    </w:p>
    <w:p w14:paraId="39DC1DE6" w14:textId="77777777" w:rsidR="005C3EE7" w:rsidRPr="00343F36" w:rsidRDefault="005C3EE7" w:rsidP="005C3EE7">
      <w:pPr>
        <w:ind w:left="720"/>
      </w:pPr>
      <w:r>
        <w:rPr>
          <w:noProof/>
        </w:rPr>
        <mc:AlternateContent>
          <mc:Choice Requires="wps">
            <w:drawing>
              <wp:anchor distT="0" distB="0" distL="114300" distR="114300" simplePos="0" relativeHeight="251672576" behindDoc="0" locked="0" layoutInCell="1" allowOverlap="1" wp14:anchorId="755DD073" wp14:editId="2B12D499">
                <wp:simplePos x="0" y="0"/>
                <wp:positionH relativeFrom="column">
                  <wp:posOffset>1228550</wp:posOffset>
                </wp:positionH>
                <wp:positionV relativeFrom="paragraph">
                  <wp:posOffset>585053</wp:posOffset>
                </wp:positionV>
                <wp:extent cx="3242006" cy="201817"/>
                <wp:effectExtent l="0" t="0" r="15875" b="27305"/>
                <wp:wrapNone/>
                <wp:docPr id="19" name="Oval 19"/>
                <wp:cNvGraphicFramePr/>
                <a:graphic xmlns:a="http://schemas.openxmlformats.org/drawingml/2006/main">
                  <a:graphicData uri="http://schemas.microsoft.com/office/word/2010/wordprocessingShape">
                    <wps:wsp>
                      <wps:cNvSpPr/>
                      <wps:spPr>
                        <a:xfrm>
                          <a:off x="0" y="0"/>
                          <a:ext cx="3242006" cy="20181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3CF654" id="Oval 19" o:spid="_x0000_s1026" style="position:absolute;margin-left:96.75pt;margin-top:46.05pt;width:255.3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" filled="f" strokecolor="red" strokeweight="1.5pt">
                <v:stroke joinstyle="miter"/>
              </v:oval>
            </w:pict>
          </mc:Fallback>
        </mc:AlternateContent>
      </w:r>
      <w:r>
        <w:rPr>
          <w:noProof/>
        </w:rPr>
        <w:drawing>
          <wp:inline distT="0" distB="0" distL="0" distR="0" wp14:anchorId="0C72BF23" wp14:editId="291B551E">
            <wp:extent cx="4465435" cy="20614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IS Fish aris 30 min files.jpg"/>
                    <pic:cNvPicPr/>
                  </pic:nvPicPr>
                  <pic:blipFill>
                    <a:blip r:embed="rId5">
                      <a:extLst>
                        <a:ext uri="{28A0092B-C50C-407E-A947-70E740481C1C}">
                          <a14:useLocalDpi xmlns:a14="http://schemas.microsoft.com/office/drawing/2010/main" val="0"/>
                        </a:ext>
                      </a:extLst>
                    </a:blip>
                    <a:stretch>
                      <a:fillRect/>
                    </a:stretch>
                  </pic:blipFill>
                  <pic:spPr>
                    <a:xfrm>
                      <a:off x="0" y="0"/>
                      <a:ext cx="4491783" cy="2073610"/>
                    </a:xfrm>
                    <a:prstGeom prst="rect">
                      <a:avLst/>
                    </a:prstGeom>
                  </pic:spPr>
                </pic:pic>
              </a:graphicData>
            </a:graphic>
          </wp:inline>
        </w:drawing>
      </w:r>
    </w:p>
    <w:p w14:paraId="4C73E2A3" w14:textId="77777777" w:rsidR="00C00F93" w:rsidRDefault="00C00F93" w:rsidP="00F515FE">
      <w:pPr>
        <w:pStyle w:val="ListParagraph"/>
        <w:numPr>
          <w:ilvl w:val="0"/>
          <w:numId w:val="4"/>
        </w:numPr>
      </w:pPr>
      <w:r w:rsidRPr="00097534">
        <w:rPr>
          <w:i/>
        </w:rPr>
        <w:t>Turn on background subtraction</w:t>
      </w:r>
      <w:r>
        <w:t xml:space="preserve">. Background subtraction removes static objects from the image so that only objects that are in motion are shown when the image is playing. </w:t>
      </w:r>
    </w:p>
    <w:p w14:paraId="14CA5824" w14:textId="77777777" w:rsidR="00C00F93" w:rsidRPr="00C00F93" w:rsidRDefault="00C00F93" w:rsidP="00C00F93">
      <w:pPr>
        <w:ind w:left="360"/>
      </w:pPr>
      <w:r>
        <w:t>Click on the background subtraction button</w:t>
      </w:r>
      <w:r w:rsidR="00343F36">
        <w:t xml:space="preserve"> circled in red below</w:t>
      </w:r>
      <w:r w:rsidR="008B75C0">
        <w:t xml:space="preserve">. </w:t>
      </w:r>
    </w:p>
    <w:p w14:paraId="31A41726" w14:textId="77777777" w:rsidR="005C3EE7" w:rsidRDefault="00C00F93" w:rsidP="00DC57A3">
      <w:r>
        <w:rPr>
          <w:noProof/>
        </w:rPr>
        <mc:AlternateContent>
          <mc:Choice Requires="wps">
            <w:drawing>
              <wp:anchor distT="0" distB="0" distL="114300" distR="114300" simplePos="0" relativeHeight="251659264" behindDoc="0" locked="0" layoutInCell="1" allowOverlap="1" wp14:anchorId="189D2A9B" wp14:editId="60783374">
                <wp:simplePos x="0" y="0"/>
                <wp:positionH relativeFrom="column">
                  <wp:posOffset>20199</wp:posOffset>
                </wp:positionH>
                <wp:positionV relativeFrom="paragraph">
                  <wp:posOffset>2381546</wp:posOffset>
                </wp:positionV>
                <wp:extent cx="123245" cy="188595"/>
                <wp:effectExtent l="0" t="0" r="10160" b="20955"/>
                <wp:wrapNone/>
                <wp:docPr id="2" name="Oval 2"/>
                <wp:cNvGraphicFramePr/>
                <a:graphic xmlns:a="http://schemas.openxmlformats.org/drawingml/2006/main">
                  <a:graphicData uri="http://schemas.microsoft.com/office/word/2010/wordprocessingShape">
                    <wps:wsp>
                      <wps:cNvSpPr/>
                      <wps:spPr>
                        <a:xfrm>
                          <a:off x="0" y="0"/>
                          <a:ext cx="123245" cy="18859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83490" id="Oval 2" o:spid="_x0000_s1026" style="position:absolute;margin-left:1.6pt;margin-top:187.5pt;width:9.7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" filled="f" strokecolor="red" strokeweight="1.5pt">
                <v:stroke joinstyle="miter"/>
              </v:oval>
            </w:pict>
          </mc:Fallback>
        </mc:AlternateContent>
      </w:r>
      <w:r w:rsidR="00DC57A3">
        <w:rPr>
          <w:noProof/>
        </w:rPr>
        <w:drawing>
          <wp:inline distT="0" distB="0" distL="0" distR="0" wp14:anchorId="7E5ADD5A" wp14:editId="7EEABB54">
            <wp:extent cx="5460701" cy="3076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IS Fish hom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0701" cy="3076311"/>
                    </a:xfrm>
                    <a:prstGeom prst="rect">
                      <a:avLst/>
                    </a:prstGeom>
                  </pic:spPr>
                </pic:pic>
              </a:graphicData>
            </a:graphic>
          </wp:inline>
        </w:drawing>
      </w:r>
    </w:p>
    <w:p w14:paraId="7F18DDE0" w14:textId="77777777" w:rsidR="00C00F93" w:rsidRDefault="00C00F93" w:rsidP="00DC57A3">
      <w:r>
        <w:lastRenderedPageBreak/>
        <w:t xml:space="preserve">With background subtraction the SONAR imagery is black. </w:t>
      </w:r>
    </w:p>
    <w:p w14:paraId="7804C8BE" w14:textId="77777777" w:rsidR="00C00F93" w:rsidRDefault="00C00F93" w:rsidP="00DC57A3">
      <w:r>
        <w:rPr>
          <w:noProof/>
        </w:rPr>
        <w:drawing>
          <wp:inline distT="0" distB="0" distL="0" distR="0" wp14:anchorId="0E218C9D" wp14:editId="381C29B1">
            <wp:extent cx="2545307" cy="143880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IS Fish background subtrac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4092" cy="1443771"/>
                    </a:xfrm>
                    <a:prstGeom prst="rect">
                      <a:avLst/>
                    </a:prstGeom>
                  </pic:spPr>
                </pic:pic>
              </a:graphicData>
            </a:graphic>
          </wp:inline>
        </w:drawing>
      </w:r>
    </w:p>
    <w:p w14:paraId="6A96104A" w14:textId="77777777" w:rsidR="008B75C0" w:rsidRPr="008B75C0" w:rsidRDefault="005C3EE7" w:rsidP="00F515FE">
      <w:pPr>
        <w:pStyle w:val="ListParagraph"/>
        <w:numPr>
          <w:ilvl w:val="0"/>
          <w:numId w:val="4"/>
        </w:numPr>
      </w:pPr>
      <w:r>
        <w:rPr>
          <w:noProof/>
        </w:rPr>
        <w:drawing>
          <wp:anchor distT="0" distB="0" distL="114300" distR="114300" simplePos="0" relativeHeight="251668480" behindDoc="0" locked="0" layoutInCell="1" allowOverlap="1" wp14:anchorId="2B785028" wp14:editId="41A7D4BD">
            <wp:simplePos x="0" y="0"/>
            <wp:positionH relativeFrom="margin">
              <wp:posOffset>115570</wp:posOffset>
            </wp:positionH>
            <wp:positionV relativeFrom="margin">
              <wp:posOffset>1890395</wp:posOffset>
            </wp:positionV>
            <wp:extent cx="934720" cy="33597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IS Fish background subtraction.jpg"/>
                    <pic:cNvPicPr/>
                  </pic:nvPicPr>
                  <pic:blipFill rotWithShape="1">
                    <a:blip r:embed="rId8" cstate="print">
                      <a:extLst>
                        <a:ext uri="{28A0092B-C50C-407E-A947-70E740481C1C}">
                          <a14:useLocalDpi xmlns:a14="http://schemas.microsoft.com/office/drawing/2010/main" val="0"/>
                        </a:ext>
                      </a:extLst>
                    </a:blip>
                    <a:srcRect r="84271"/>
                    <a:stretch/>
                  </pic:blipFill>
                  <pic:spPr bwMode="auto">
                    <a:xfrm>
                      <a:off x="0" y="0"/>
                      <a:ext cx="934720" cy="3359785"/>
                    </a:xfrm>
                    <a:prstGeom prst="rect">
                      <a:avLst/>
                    </a:prstGeom>
                    <a:ln>
                      <a:noFill/>
                    </a:ln>
                    <a:extLst>
                      <a:ext uri="{53640926-AAD7-44D8-BBD7-CCE9431645EC}">
                        <a14:shadowObscured xmlns:a14="http://schemas.microsoft.com/office/drawing/2010/main"/>
                      </a:ext>
                    </a:extLst>
                  </pic:spPr>
                </pic:pic>
              </a:graphicData>
            </a:graphic>
          </wp:anchor>
        </w:drawing>
      </w:r>
      <w:r w:rsidR="00343F36">
        <w:rPr>
          <w:i/>
        </w:rPr>
        <w:t>Click “Show EG</w:t>
      </w:r>
      <w:r w:rsidR="008B75C0" w:rsidRPr="00097534">
        <w:rPr>
          <w:i/>
        </w:rPr>
        <w:t>”</w:t>
      </w:r>
      <w:r w:rsidR="00343F36">
        <w:t xml:space="preserve"> in the top right </w:t>
      </w:r>
      <w:r w:rsidR="008B75C0">
        <w:t>corner of the screen. Th</w:t>
      </w:r>
      <w:r w:rsidR="00343F36">
        <w:t xml:space="preserve">is will create an echogram </w:t>
      </w:r>
      <w:r w:rsidR="008B75C0">
        <w:t>for</w:t>
      </w:r>
      <w:r w:rsidR="00343F36">
        <w:t xml:space="preserve"> this 30 minute imagery file</w:t>
      </w:r>
      <w:r w:rsidR="00961A95">
        <w:t xml:space="preserve">. </w:t>
      </w:r>
    </w:p>
    <w:p w14:paraId="19FBDD0C" w14:textId="77777777" w:rsidR="001C5A3B" w:rsidRDefault="001C5A3B" w:rsidP="00C00F93">
      <w:r>
        <w:rPr>
          <w:noProof/>
        </w:rPr>
        <mc:AlternateContent>
          <mc:Choice Requires="wps">
            <w:drawing>
              <wp:anchor distT="0" distB="0" distL="114300" distR="114300" simplePos="0" relativeHeight="251669504" behindDoc="0" locked="0" layoutInCell="1" allowOverlap="1" wp14:anchorId="5E993811" wp14:editId="3708C31C">
                <wp:simplePos x="0" y="0"/>
                <wp:positionH relativeFrom="column">
                  <wp:posOffset>116840</wp:posOffset>
                </wp:positionH>
                <wp:positionV relativeFrom="paragraph">
                  <wp:posOffset>259327</wp:posOffset>
                </wp:positionV>
                <wp:extent cx="336550" cy="131445"/>
                <wp:effectExtent l="0" t="0" r="22860" b="26035"/>
                <wp:wrapNone/>
                <wp:docPr id="5" name="Oval 5"/>
                <wp:cNvGraphicFramePr/>
                <a:graphic xmlns:a="http://schemas.openxmlformats.org/drawingml/2006/main">
                  <a:graphicData uri="http://schemas.microsoft.com/office/word/2010/wordprocessingShape">
                    <wps:wsp>
                      <wps:cNvSpPr/>
                      <wps:spPr>
                        <a:xfrm>
                          <a:off x="0" y="0"/>
                          <a:ext cx="336550" cy="13144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5C8A1" id="Oval 5" o:spid="_x0000_s1026" style="position:absolute;margin-left:9.2pt;margin-top:20.4pt;width:26.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" filled="f" strokecolor="red" strokeweight="1.5pt">
                <v:stroke joinstyle="miter"/>
              </v:oval>
            </w:pict>
          </mc:Fallback>
        </mc:AlternateContent>
      </w:r>
    </w:p>
    <w:p w14:paraId="6E5BD9FE" w14:textId="77777777" w:rsidR="001C5A3B" w:rsidRDefault="001C5A3B" w:rsidP="00C00F93"/>
    <w:p w14:paraId="54C6CDCC" w14:textId="77777777" w:rsidR="001C5A3B" w:rsidRDefault="001C5A3B" w:rsidP="00C00F93"/>
    <w:p w14:paraId="69D1F3EF" w14:textId="77777777" w:rsidR="001C5A3B" w:rsidRDefault="001C5A3B" w:rsidP="00C00F93"/>
    <w:p w14:paraId="3687F616" w14:textId="77777777" w:rsidR="00343F36" w:rsidRPr="00961A95" w:rsidRDefault="008B75C0" w:rsidP="00C00F93">
      <w:pPr>
        <w:rPr>
          <w:b/>
        </w:rPr>
      </w:pPr>
      <w:r>
        <w:t xml:space="preserve">An echogram </w:t>
      </w:r>
      <w:r w:rsidR="00884FC0">
        <w:t xml:space="preserve">transforms the SONAR imagery into a graph of distance (y-axis) and time (x-axis). When an object moves across the SONAR beams it will leave a “track” that shows how long it took for the object to cross the beams and how far from the SONAR unit it was during that time. </w:t>
      </w:r>
    </w:p>
    <w:p w14:paraId="18F870CD" w14:textId="77777777" w:rsidR="005C3EE7" w:rsidRDefault="005C3EE7" w:rsidP="00C00F93"/>
    <w:p w14:paraId="0E0C34E7" w14:textId="77777777" w:rsidR="001C5A3B" w:rsidRDefault="005C3EE7" w:rsidP="00C00F93">
      <w:r>
        <w:t>Below</w:t>
      </w:r>
      <w:r w:rsidR="00961A95">
        <w:t xml:space="preserve"> is an example of an echogram with background subtraction. </w:t>
      </w:r>
      <w:r w:rsidR="00884FC0">
        <w:t>The top bar shows the</w:t>
      </w:r>
      <w:r w:rsidR="001D3CB0">
        <w:t xml:space="preserve"> master</w:t>
      </w:r>
      <w:r w:rsidR="00884FC0">
        <w:t xml:space="preserve"> echogram for the entire 30 minute file. It will be blank if there are no objects in motion. </w:t>
      </w:r>
      <w:r w:rsidR="001D3CB0">
        <w:t xml:space="preserve"> The echogram</w:t>
      </w:r>
      <w:r w:rsidR="001C5A3B">
        <w:t xml:space="preserve"> page that is selected with the orange box is magnified in the large left panel. </w:t>
      </w:r>
    </w:p>
    <w:p w14:paraId="05563FE3" w14:textId="77777777" w:rsidR="00F515FE" w:rsidRDefault="001C5A3B" w:rsidP="00C00F93">
      <w:r>
        <w:rPr>
          <w:noProof/>
        </w:rPr>
        <w:drawing>
          <wp:inline distT="0" distB="0" distL="0" distR="0" wp14:anchorId="6631E854" wp14:editId="23AAD295">
            <wp:extent cx="4817154" cy="25531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IS Fish echo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6653" cy="2568830"/>
                    </a:xfrm>
                    <a:prstGeom prst="rect">
                      <a:avLst/>
                    </a:prstGeom>
                  </pic:spPr>
                </pic:pic>
              </a:graphicData>
            </a:graphic>
          </wp:inline>
        </w:drawing>
      </w:r>
    </w:p>
    <w:p w14:paraId="58DDA342" w14:textId="77777777" w:rsidR="00961A95" w:rsidRDefault="00961A95" w:rsidP="00961A95">
      <w:r>
        <w:lastRenderedPageBreak/>
        <w:t xml:space="preserve">If you forgot to click the background subtraction button when you created the echogram, the echogram will have a lot of white and gray lines across it. </w:t>
      </w:r>
    </w:p>
    <w:p w14:paraId="49CCF2DE" w14:textId="77777777" w:rsidR="005C3EE7" w:rsidRDefault="005C3EE7" w:rsidP="00961A95">
      <w:r>
        <w:rPr>
          <w:noProof/>
        </w:rPr>
        <w:drawing>
          <wp:anchor distT="0" distB="0" distL="114300" distR="114300" simplePos="0" relativeHeight="251670528" behindDoc="0" locked="0" layoutInCell="1" allowOverlap="1" wp14:anchorId="6B5D5F77" wp14:editId="7824410D">
            <wp:simplePos x="0" y="0"/>
            <wp:positionH relativeFrom="column">
              <wp:posOffset>-635</wp:posOffset>
            </wp:positionH>
            <wp:positionV relativeFrom="paragraph">
              <wp:posOffset>2164080</wp:posOffset>
            </wp:positionV>
            <wp:extent cx="1541780" cy="4485005"/>
            <wp:effectExtent l="0" t="0" r="127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IS Fish controls echogram no subtrac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1780" cy="4485005"/>
                    </a:xfrm>
                    <a:prstGeom prst="rect">
                      <a:avLst/>
                    </a:prstGeom>
                  </pic:spPr>
                </pic:pic>
              </a:graphicData>
            </a:graphic>
            <wp14:sizeRelH relativeFrom="page">
              <wp14:pctWidth>0</wp14:pctWidth>
            </wp14:sizeRelH>
            <wp14:sizeRelV relativeFrom="page">
              <wp14:pctHeight>0</wp14:pctHeight>
            </wp14:sizeRelV>
          </wp:anchor>
        </w:drawing>
      </w:r>
      <w:r w:rsidR="00961A95">
        <w:rPr>
          <w:noProof/>
        </w:rPr>
        <w:drawing>
          <wp:inline distT="0" distB="0" distL="0" distR="0" wp14:anchorId="21E0946C" wp14:editId="3FAAC116">
            <wp:extent cx="3728503" cy="2047888"/>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IS Fish echogram no subtrac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8503" cy="2047888"/>
                    </a:xfrm>
                    <a:prstGeom prst="rect">
                      <a:avLst/>
                    </a:prstGeom>
                  </pic:spPr>
                </pic:pic>
              </a:graphicData>
            </a:graphic>
          </wp:inline>
        </w:drawing>
      </w:r>
    </w:p>
    <w:p w14:paraId="568E0AF6" w14:textId="77777777" w:rsidR="00961A95" w:rsidRDefault="001C5A3B" w:rsidP="00961A95">
      <w:r>
        <w:rPr>
          <w:noProof/>
        </w:rPr>
        <mc:AlternateContent>
          <mc:Choice Requires="wps">
            <w:drawing>
              <wp:anchor distT="0" distB="0" distL="114300" distR="114300" simplePos="0" relativeHeight="251675648" behindDoc="0" locked="0" layoutInCell="1" allowOverlap="1" wp14:anchorId="14BE3845" wp14:editId="60816949">
                <wp:simplePos x="0" y="0"/>
                <wp:positionH relativeFrom="column">
                  <wp:posOffset>522514</wp:posOffset>
                </wp:positionH>
                <wp:positionV relativeFrom="paragraph">
                  <wp:posOffset>621129</wp:posOffset>
                </wp:positionV>
                <wp:extent cx="522515" cy="390838"/>
                <wp:effectExtent l="0" t="0" r="11430" b="28575"/>
                <wp:wrapNone/>
                <wp:docPr id="22" name="Oval 22"/>
                <wp:cNvGraphicFramePr/>
                <a:graphic xmlns:a="http://schemas.openxmlformats.org/drawingml/2006/main">
                  <a:graphicData uri="http://schemas.microsoft.com/office/word/2010/wordprocessingShape">
                    <wps:wsp>
                      <wps:cNvSpPr/>
                      <wps:spPr>
                        <a:xfrm>
                          <a:off x="0" y="0"/>
                          <a:ext cx="522515" cy="390838"/>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293AF" id="Oval 22" o:spid="_x0000_s1026" style="position:absolute;margin-left:41.15pt;margin-top:48.9pt;width:41.1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" filled="f" strokecolor="#c00000" strokeweight="1.75pt">
                <v:stroke joinstyle="miter"/>
              </v:oval>
            </w:pict>
          </mc:Fallback>
        </mc:AlternateContent>
      </w:r>
      <w:r w:rsidR="005C3EE7">
        <w:t>To remedy this, first click the “</w:t>
      </w:r>
      <w:r w:rsidR="005C3EE7" w:rsidRPr="005C3EE7">
        <w:rPr>
          <w:i/>
        </w:rPr>
        <w:t>background subtraction</w:t>
      </w:r>
      <w:r w:rsidR="005C3EE7">
        <w:t>” button, circled in red, and then click the “</w:t>
      </w:r>
      <w:r w:rsidR="005C3EE7" w:rsidRPr="005C3EE7">
        <w:rPr>
          <w:i/>
        </w:rPr>
        <w:t>Refresh EG</w:t>
      </w:r>
      <w:r w:rsidR="005C3EE7">
        <w:t xml:space="preserve">” button, also circled in red. This will recreate the echogram with background subtraction on. </w:t>
      </w:r>
    </w:p>
    <w:p w14:paraId="224750D1" w14:textId="77777777" w:rsidR="00961A95" w:rsidRDefault="00961A95" w:rsidP="00961A95"/>
    <w:p w14:paraId="24F4266A" w14:textId="77777777" w:rsidR="00961A95" w:rsidRDefault="00961A95" w:rsidP="00961A95"/>
    <w:p w14:paraId="457264BC" w14:textId="77777777" w:rsidR="001C5A3B" w:rsidRDefault="001C5A3B" w:rsidP="00961A95"/>
    <w:p w14:paraId="508F4AED" w14:textId="77777777" w:rsidR="001C5A3B" w:rsidRDefault="001C5A3B" w:rsidP="00961A95"/>
    <w:p w14:paraId="243A3CA4" w14:textId="77777777" w:rsidR="001C5A3B" w:rsidRDefault="001C5A3B" w:rsidP="00961A95"/>
    <w:p w14:paraId="6935318C" w14:textId="77777777" w:rsidR="001C5A3B" w:rsidRDefault="001C5A3B" w:rsidP="00961A95"/>
    <w:p w14:paraId="38BABD1F" w14:textId="77777777" w:rsidR="001C5A3B" w:rsidRDefault="001C5A3B" w:rsidP="00961A95"/>
    <w:p w14:paraId="6EF6325D" w14:textId="77777777" w:rsidR="001C5A3B" w:rsidRDefault="001C5A3B" w:rsidP="00961A95"/>
    <w:p w14:paraId="75F70D66" w14:textId="77777777" w:rsidR="00961A95" w:rsidRDefault="001C5A3B" w:rsidP="00961A95">
      <w:r>
        <w:t xml:space="preserve">When an echogram is created some echogram files will appear within the daily folder containing the .aris imagery files. Do not delete or move these .png files, otherwise the echogram will be deleted. </w:t>
      </w:r>
    </w:p>
    <w:p w14:paraId="21C9E663" w14:textId="77777777" w:rsidR="00961A95" w:rsidRDefault="001C5A3B" w:rsidP="00961A95">
      <w:r>
        <w:rPr>
          <w:noProof/>
        </w:rPr>
        <mc:AlternateContent>
          <mc:Choice Requires="wps">
            <w:drawing>
              <wp:anchor distT="0" distB="0" distL="114300" distR="114300" simplePos="0" relativeHeight="251677696" behindDoc="0" locked="0" layoutInCell="1" allowOverlap="1" wp14:anchorId="5FB0F487" wp14:editId="22A1C52C">
                <wp:simplePos x="0" y="0"/>
                <wp:positionH relativeFrom="column">
                  <wp:posOffset>2232561</wp:posOffset>
                </wp:positionH>
                <wp:positionV relativeFrom="paragraph">
                  <wp:posOffset>401527</wp:posOffset>
                </wp:positionV>
                <wp:extent cx="2410534" cy="320634"/>
                <wp:effectExtent l="0" t="0" r="27940" b="22860"/>
                <wp:wrapNone/>
                <wp:docPr id="24" name="Oval 24"/>
                <wp:cNvGraphicFramePr/>
                <a:graphic xmlns:a="http://schemas.openxmlformats.org/drawingml/2006/main">
                  <a:graphicData uri="http://schemas.microsoft.com/office/word/2010/wordprocessingShape">
                    <wps:wsp>
                      <wps:cNvSpPr/>
                      <wps:spPr>
                        <a:xfrm>
                          <a:off x="0" y="0"/>
                          <a:ext cx="2410534" cy="320634"/>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FEFD0C" id="Oval 24" o:spid="_x0000_s1026" style="position:absolute;margin-left:175.8pt;margin-top:31.6pt;width:189.8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" filled="f" strokecolor="#c00000" strokeweight="1.75pt">
                <v:stroke joinstyle="miter"/>
              </v:oval>
            </w:pict>
          </mc:Fallback>
        </mc:AlternateContent>
      </w:r>
      <w:r>
        <w:rPr>
          <w:noProof/>
        </w:rPr>
        <w:drawing>
          <wp:inline distT="0" distB="0" distL="0" distR="0" wp14:anchorId="3315F291" wp14:editId="6C076663">
            <wp:extent cx="3118984" cy="1678453"/>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IS Fish echogram fil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4511" cy="1686809"/>
                    </a:xfrm>
                    <a:prstGeom prst="rect">
                      <a:avLst/>
                    </a:prstGeom>
                  </pic:spPr>
                </pic:pic>
              </a:graphicData>
            </a:graphic>
          </wp:inline>
        </w:drawing>
      </w:r>
    </w:p>
    <w:p w14:paraId="59981FD5" w14:textId="77777777" w:rsidR="00961A95" w:rsidRDefault="001C5A3B" w:rsidP="00961A95">
      <w:r>
        <w:rPr>
          <w:noProof/>
        </w:rPr>
        <mc:AlternateContent>
          <mc:Choice Requires="wps">
            <w:drawing>
              <wp:anchor distT="0" distB="0" distL="114300" distR="114300" simplePos="0" relativeHeight="251673600" behindDoc="0" locked="0" layoutInCell="1" allowOverlap="1" wp14:anchorId="72EFC944" wp14:editId="740925B8">
                <wp:simplePos x="0" y="0"/>
                <wp:positionH relativeFrom="column">
                  <wp:posOffset>0</wp:posOffset>
                </wp:positionH>
                <wp:positionV relativeFrom="page">
                  <wp:posOffset>7268903</wp:posOffset>
                </wp:positionV>
                <wp:extent cx="246888" cy="448056"/>
                <wp:effectExtent l="0" t="0" r="20320" b="28575"/>
                <wp:wrapNone/>
                <wp:docPr id="21" name="Oval 21"/>
                <wp:cNvGraphicFramePr/>
                <a:graphic xmlns:a="http://schemas.openxmlformats.org/drawingml/2006/main">
                  <a:graphicData uri="http://schemas.microsoft.com/office/word/2010/wordprocessingShape">
                    <wps:wsp>
                      <wps:cNvSpPr/>
                      <wps:spPr>
                        <a:xfrm>
                          <a:off x="0" y="0"/>
                          <a:ext cx="246888" cy="448056"/>
                        </a:xfrm>
                        <a:prstGeom prst="ellipse">
                          <a:avLst/>
                        </a:prstGeom>
                        <a:noFill/>
                        <a:ln w="222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7A10A" id="Oval 21" o:spid="_x0000_s1026" style="position:absolute;margin-left:0;margin-top:572.35pt;width:19.45pt;height:3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" filled="f" strokecolor="#c00000" strokeweight="1.75pt">
                <v:stroke joinstyle="miter"/>
                <w10:wrap anchory="page"/>
              </v:oval>
            </w:pict>
          </mc:Fallback>
        </mc:AlternateContent>
      </w:r>
    </w:p>
    <w:p w14:paraId="3C0A0D3D" w14:textId="77777777" w:rsidR="00961A95" w:rsidRDefault="001C5A3B" w:rsidP="00961A95">
      <w:r>
        <w:lastRenderedPageBreak/>
        <w:t>You can create batches of echograms at once</w:t>
      </w:r>
      <w:r w:rsidR="0081504E">
        <w:t xml:space="preserve"> for all the files within a day’s folder</w:t>
      </w:r>
      <w:r>
        <w:t>. This will save you time when you go to review the imagery for f</w:t>
      </w:r>
      <w:r w:rsidR="006719E5">
        <w:t xml:space="preserve">ish. </w:t>
      </w:r>
    </w:p>
    <w:p w14:paraId="68AAB559" w14:textId="77777777" w:rsidR="006719E5" w:rsidRDefault="006719E5" w:rsidP="00961A95">
      <w:r>
        <w:t xml:space="preserve">To run batches of echograms: </w:t>
      </w:r>
    </w:p>
    <w:p w14:paraId="77FC0F84" w14:textId="77777777" w:rsidR="006719E5" w:rsidRDefault="006719E5" w:rsidP="006719E5">
      <w:pPr>
        <w:pStyle w:val="ListParagraph"/>
        <w:numPr>
          <w:ilvl w:val="0"/>
          <w:numId w:val="9"/>
        </w:numPr>
      </w:pPr>
      <w:r>
        <w:t xml:space="preserve">Open an .aris file and click “background subtraction.” </w:t>
      </w:r>
    </w:p>
    <w:p w14:paraId="1BEC2248" w14:textId="77777777" w:rsidR="006719E5" w:rsidRDefault="006719E5" w:rsidP="006719E5">
      <w:pPr>
        <w:pStyle w:val="ListParagraph"/>
        <w:numPr>
          <w:ilvl w:val="0"/>
          <w:numId w:val="9"/>
        </w:numPr>
      </w:pPr>
      <w:r>
        <w:t xml:space="preserve">Click “Run batch” in the top left corner of the control panel. This will create an echogram for every .aris file in the daily folder that your open .aris file is located in. </w:t>
      </w:r>
    </w:p>
    <w:p w14:paraId="4CEBEA37" w14:textId="77777777" w:rsidR="00961A95" w:rsidRDefault="006719E5" w:rsidP="00961A95">
      <w:pPr>
        <w:pStyle w:val="ListParagraph"/>
        <w:numPr>
          <w:ilvl w:val="0"/>
          <w:numId w:val="9"/>
        </w:numPr>
      </w:pPr>
      <w:r>
        <w:t>Running a batch of echograms will slow down the computer and make it impossible to</w:t>
      </w:r>
      <w:r w:rsidR="003356C6">
        <w:t xml:space="preserve"> simultaneously</w:t>
      </w:r>
      <w:r>
        <w:t xml:space="preserve"> review sonar imagery, so run batches of echograms overnight. </w:t>
      </w:r>
      <w:r w:rsidR="0081504E">
        <w:t>Only run one day’s worth of echograms at once (one folder), otherwise ARISFish may crash.</w:t>
      </w:r>
    </w:p>
    <w:p w14:paraId="11851374" w14:textId="77777777" w:rsidR="00961A95" w:rsidRDefault="00961A95" w:rsidP="00961A95"/>
    <w:p w14:paraId="394809F4" w14:textId="70564B39" w:rsidR="000E0CF6" w:rsidRPr="000E0CF6" w:rsidRDefault="000E0CF6" w:rsidP="00961A95">
      <w:pPr>
        <w:rPr>
          <w:b/>
        </w:rPr>
      </w:pPr>
      <w:r w:rsidRPr="000E0CF6">
        <w:rPr>
          <w:b/>
        </w:rPr>
        <w:t xml:space="preserve">Some days will be reviewed by </w:t>
      </w:r>
      <w:r w:rsidR="00AE5055">
        <w:rPr>
          <w:b/>
        </w:rPr>
        <w:t>two reviewers</w:t>
      </w:r>
      <w:r w:rsidRPr="000E0CF6">
        <w:rPr>
          <w:b/>
        </w:rPr>
        <w:t xml:space="preserve"> (see data review assignments). For these days, before anyone reviews the data, make </w:t>
      </w:r>
      <w:r w:rsidR="00AE5055">
        <w:rPr>
          <w:b/>
        </w:rPr>
        <w:t>a clean copy</w:t>
      </w:r>
      <w:r w:rsidRPr="000E0CF6">
        <w:rPr>
          <w:b/>
        </w:rPr>
        <w:t xml:space="preserve"> of the day’s folder so that there are t</w:t>
      </w:r>
      <w:r w:rsidR="00AE5055">
        <w:rPr>
          <w:b/>
        </w:rPr>
        <w:t>wo</w:t>
      </w:r>
      <w:r w:rsidRPr="000E0CF6">
        <w:rPr>
          <w:b/>
        </w:rPr>
        <w:t xml:space="preserve"> copies </w:t>
      </w:r>
      <w:r w:rsidR="00AE5055">
        <w:rPr>
          <w:b/>
        </w:rPr>
        <w:t>with no fish marked.</w:t>
      </w:r>
    </w:p>
    <w:p w14:paraId="1BB2B40E" w14:textId="77777777" w:rsidR="000E0CF6" w:rsidRPr="00961A95" w:rsidRDefault="000E0CF6" w:rsidP="00961A95"/>
    <w:p w14:paraId="31B22B78" w14:textId="77777777" w:rsidR="00F515FE" w:rsidRDefault="00F515FE" w:rsidP="00F515FE">
      <w:pPr>
        <w:pStyle w:val="ListParagraph"/>
        <w:numPr>
          <w:ilvl w:val="0"/>
          <w:numId w:val="2"/>
        </w:numPr>
        <w:rPr>
          <w:b/>
        </w:rPr>
      </w:pPr>
      <w:r>
        <w:rPr>
          <w:b/>
        </w:rPr>
        <w:t xml:space="preserve">Review </w:t>
      </w:r>
      <w:r w:rsidR="00097534">
        <w:rPr>
          <w:b/>
        </w:rPr>
        <w:t xml:space="preserve">and record </w:t>
      </w:r>
      <w:r>
        <w:rPr>
          <w:b/>
        </w:rPr>
        <w:t>data</w:t>
      </w:r>
    </w:p>
    <w:p w14:paraId="1B3A5EC8" w14:textId="77777777" w:rsidR="00F515FE" w:rsidRPr="00C00F93" w:rsidRDefault="006719E5" w:rsidP="00F515FE">
      <w:pPr>
        <w:ind w:left="360"/>
      </w:pPr>
      <w:r>
        <w:t>Once you’ve created an echogram you can then r</w:t>
      </w:r>
      <w:r w:rsidR="00F515FE">
        <w:t xml:space="preserve">eview the echogram alongside the SONAR imagery. </w:t>
      </w:r>
    </w:p>
    <w:p w14:paraId="2952DD5F" w14:textId="77777777" w:rsidR="00F515FE" w:rsidRDefault="006719E5" w:rsidP="00F515FE">
      <w:pPr>
        <w:pStyle w:val="ListParagraph"/>
        <w:numPr>
          <w:ilvl w:val="0"/>
          <w:numId w:val="5"/>
        </w:numPr>
      </w:pPr>
      <w:r w:rsidRPr="006719E5">
        <w:t>If you haven’t already,</w:t>
      </w:r>
      <w:r>
        <w:rPr>
          <w:i/>
        </w:rPr>
        <w:t xml:space="preserve"> o</w:t>
      </w:r>
      <w:r w:rsidR="00F515FE" w:rsidRPr="00097534">
        <w:rPr>
          <w:i/>
        </w:rPr>
        <w:t xml:space="preserve">pen ARISFish and navigate to the </w:t>
      </w:r>
      <w:r>
        <w:rPr>
          <w:i/>
        </w:rPr>
        <w:t xml:space="preserve">.aris </w:t>
      </w:r>
      <w:r w:rsidR="00F515FE" w:rsidRPr="00097534">
        <w:rPr>
          <w:i/>
        </w:rPr>
        <w:t>file you want to review</w:t>
      </w:r>
      <w:r w:rsidR="00F515FE">
        <w:t>. Start with the first</w:t>
      </w:r>
      <w:r>
        <w:t xml:space="preserve"> .aris</w:t>
      </w:r>
      <w:r w:rsidR="00F515FE">
        <w:t xml:space="preserve"> file in that day’s folder. </w:t>
      </w:r>
    </w:p>
    <w:p w14:paraId="6B03609F" w14:textId="77777777" w:rsidR="00F515FE" w:rsidRPr="00097534" w:rsidRDefault="00F515FE" w:rsidP="00F515FE">
      <w:pPr>
        <w:pStyle w:val="ListParagraph"/>
        <w:numPr>
          <w:ilvl w:val="0"/>
          <w:numId w:val="5"/>
        </w:numPr>
        <w:rPr>
          <w:i/>
        </w:rPr>
      </w:pPr>
      <w:r w:rsidRPr="00097534">
        <w:rPr>
          <w:i/>
        </w:rPr>
        <w:t>Click “Background Subtraction”</w:t>
      </w:r>
    </w:p>
    <w:p w14:paraId="7B9EAF2A" w14:textId="77777777" w:rsidR="00F515FE" w:rsidRDefault="00F515FE" w:rsidP="00F515FE">
      <w:pPr>
        <w:pStyle w:val="ListParagraph"/>
        <w:numPr>
          <w:ilvl w:val="0"/>
          <w:numId w:val="5"/>
        </w:numPr>
      </w:pPr>
      <w:r w:rsidRPr="00097534">
        <w:rPr>
          <w:i/>
        </w:rPr>
        <w:t>Click “Show EG”;</w:t>
      </w:r>
      <w:r>
        <w:t xml:space="preserve"> this will display the echogram </w:t>
      </w:r>
    </w:p>
    <w:p w14:paraId="11B2E4C2" w14:textId="77777777" w:rsidR="006719E5" w:rsidRPr="003356C6" w:rsidRDefault="00B03C3B" w:rsidP="006719E5">
      <w:pPr>
        <w:pStyle w:val="ListParagraph"/>
        <w:numPr>
          <w:ilvl w:val="0"/>
          <w:numId w:val="5"/>
        </w:numPr>
        <w:rPr>
          <w:i/>
        </w:rPr>
      </w:pPr>
      <w:r w:rsidRPr="00097534">
        <w:rPr>
          <w:i/>
        </w:rPr>
        <w:t xml:space="preserve">Review the 30 minute echogram file, and </w:t>
      </w:r>
      <w:r w:rsidR="006C5C15">
        <w:rPr>
          <w:b/>
          <w:i/>
        </w:rPr>
        <w:t xml:space="preserve">mark and measure all fish </w:t>
      </w:r>
      <w:r w:rsidR="006C5C15">
        <w:rPr>
          <w:rFonts w:cstheme="minorHAnsi"/>
          <w:b/>
          <w:i/>
        </w:rPr>
        <w:t>≥</w:t>
      </w:r>
      <w:r w:rsidR="00384B0F">
        <w:rPr>
          <w:b/>
          <w:i/>
        </w:rPr>
        <w:t xml:space="preserve"> 45</w:t>
      </w:r>
      <w:r w:rsidRPr="006C5C15">
        <w:rPr>
          <w:b/>
          <w:i/>
        </w:rPr>
        <w:t xml:space="preserve"> cm.</w:t>
      </w:r>
      <w:r w:rsidR="0077184C">
        <w:rPr>
          <w:b/>
          <w:i/>
        </w:rPr>
        <w:t xml:space="preserve"> Only mark and measure fish that completely enter and exit the sonar beams. Do not mark fish that nose in and out, but do not completely move from one side to the other.</w:t>
      </w:r>
      <w:r w:rsidR="00906FCE">
        <w:rPr>
          <w:b/>
          <w:i/>
        </w:rPr>
        <w:t xml:space="preserve"> Only mark holding fish once they move out of the beams.</w:t>
      </w:r>
    </w:p>
    <w:p w14:paraId="16FE9BC1" w14:textId="77777777" w:rsidR="003831CF" w:rsidRPr="00097534" w:rsidRDefault="003831CF" w:rsidP="003831CF">
      <w:pPr>
        <w:pStyle w:val="ListParagraph"/>
        <w:numPr>
          <w:ilvl w:val="0"/>
          <w:numId w:val="5"/>
        </w:numPr>
        <w:rPr>
          <w:i/>
        </w:rPr>
      </w:pPr>
      <w:r w:rsidRPr="00097534">
        <w:rPr>
          <w:i/>
        </w:rPr>
        <w:t xml:space="preserve">Marking </w:t>
      </w:r>
      <w:r w:rsidR="00511A27" w:rsidRPr="00097534">
        <w:rPr>
          <w:i/>
        </w:rPr>
        <w:t xml:space="preserve">and measuring </w:t>
      </w:r>
      <w:r w:rsidRPr="00097534">
        <w:rPr>
          <w:i/>
        </w:rPr>
        <w:t>fish</w:t>
      </w:r>
    </w:p>
    <w:p w14:paraId="40A9F435" w14:textId="77777777" w:rsidR="003356C6" w:rsidRDefault="003356C6" w:rsidP="003356C6">
      <w:pPr>
        <w:pStyle w:val="ListParagraph"/>
        <w:numPr>
          <w:ilvl w:val="1"/>
          <w:numId w:val="5"/>
        </w:numPr>
      </w:pPr>
      <w:r>
        <w:t xml:space="preserve">Scroll through the entire master echogram by clicking the “Page” arrows within the “Fish Counting” section, circled in red below. </w:t>
      </w:r>
    </w:p>
    <w:p w14:paraId="530A7ED4" w14:textId="77777777" w:rsidR="0029371D" w:rsidRDefault="003831CF" w:rsidP="0029371D">
      <w:pPr>
        <w:pStyle w:val="ListParagraph"/>
        <w:numPr>
          <w:ilvl w:val="1"/>
          <w:numId w:val="5"/>
        </w:numPr>
      </w:pPr>
      <w:r>
        <w:t>Drag a small box around the fish in the magnif</w:t>
      </w:r>
      <w:r w:rsidR="001D3CB0">
        <w:t>ied left panel of the echogram.</w:t>
      </w:r>
      <w:r w:rsidR="0029371D">
        <w:t xml:space="preserve"> </w:t>
      </w:r>
      <w:r>
        <w:t xml:space="preserve">This will loop the </w:t>
      </w:r>
      <w:r w:rsidR="001D3CB0">
        <w:t xml:space="preserve">corresponding </w:t>
      </w:r>
      <w:r>
        <w:t>SONOR</w:t>
      </w:r>
      <w:r w:rsidR="001D3CB0">
        <w:t xml:space="preserve"> imagery in the right panel</w:t>
      </w:r>
      <w:r w:rsidR="005B315A">
        <w:t>, which</w:t>
      </w:r>
      <w:r>
        <w:t xml:space="preserve"> will be bounded by green lines. </w:t>
      </w:r>
    </w:p>
    <w:p w14:paraId="54B0623B" w14:textId="77777777" w:rsidR="003356C6" w:rsidRDefault="003356C6" w:rsidP="003356C6">
      <w:r>
        <w:rPr>
          <w:noProof/>
        </w:rPr>
        <w:lastRenderedPageBreak/>
        <mc:AlternateContent>
          <mc:Choice Requires="wps">
            <w:drawing>
              <wp:anchor distT="0" distB="0" distL="114300" distR="114300" simplePos="0" relativeHeight="251663360" behindDoc="0" locked="0" layoutInCell="1" allowOverlap="1" wp14:anchorId="1DF8F2F7" wp14:editId="728DAF97">
                <wp:simplePos x="0" y="0"/>
                <wp:positionH relativeFrom="column">
                  <wp:posOffset>3645725</wp:posOffset>
                </wp:positionH>
                <wp:positionV relativeFrom="paragraph">
                  <wp:posOffset>916444</wp:posOffset>
                </wp:positionV>
                <wp:extent cx="436975" cy="166255"/>
                <wp:effectExtent l="0" t="0" r="20320" b="24765"/>
                <wp:wrapNone/>
                <wp:docPr id="8" name="Oval 8"/>
                <wp:cNvGraphicFramePr/>
                <a:graphic xmlns:a="http://schemas.openxmlformats.org/drawingml/2006/main">
                  <a:graphicData uri="http://schemas.microsoft.com/office/word/2010/wordprocessingShape">
                    <wps:wsp>
                      <wps:cNvSpPr/>
                      <wps:spPr>
                        <a:xfrm>
                          <a:off x="0" y="0"/>
                          <a:ext cx="436975" cy="16625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C1128" id="Oval 8" o:spid="_x0000_s1026" style="position:absolute;margin-left:287.05pt;margin-top:72.15pt;width:34.4pt;height:1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" filled="f" strokecolor="red" strokeweight="1.5pt">
                <v:stroke joinstyle="miter"/>
              </v:oval>
            </w:pict>
          </mc:Fallback>
        </mc:AlternateContent>
      </w:r>
      <w:r>
        <w:rPr>
          <w:noProof/>
        </w:rPr>
        <w:drawing>
          <wp:inline distT="0" distB="0" distL="0" distR="0" wp14:anchorId="40962718" wp14:editId="5B66ABA5">
            <wp:extent cx="5943600" cy="31502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IS Fish echo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14:paraId="0DB55BC3" w14:textId="77777777" w:rsidR="003356C6" w:rsidRDefault="003356C6" w:rsidP="003356C6"/>
    <w:p w14:paraId="018DF1A7" w14:textId="77777777" w:rsidR="00FB129E" w:rsidRDefault="00FB129E" w:rsidP="0029371D">
      <w:pPr>
        <w:ind w:left="1440"/>
        <w:rPr>
          <w:sz w:val="18"/>
          <w:szCs w:val="18"/>
        </w:rPr>
      </w:pPr>
      <w:r>
        <w:rPr>
          <w:i/>
          <w:sz w:val="18"/>
          <w:szCs w:val="18"/>
        </w:rPr>
        <w:t xml:space="preserve">To access the pause/play controls in the sonar imagery </w:t>
      </w:r>
      <w:r>
        <w:rPr>
          <w:sz w:val="18"/>
          <w:szCs w:val="18"/>
        </w:rPr>
        <w:t xml:space="preserve">right-click your mouse within the sonar imagery on the right-hand panel. If you can’t access the controls, try re-selecting a box within the echogram in the left panel, and then right-click in the right-hand sonar imagery panel. </w:t>
      </w:r>
    </w:p>
    <w:p w14:paraId="3D7C54C8" w14:textId="77777777" w:rsidR="0029371D" w:rsidRPr="0029371D" w:rsidRDefault="0029371D" w:rsidP="0029371D">
      <w:pPr>
        <w:ind w:left="1440"/>
        <w:rPr>
          <w:sz w:val="18"/>
          <w:szCs w:val="18"/>
        </w:rPr>
      </w:pPr>
      <w:r w:rsidRPr="0029371D">
        <w:rPr>
          <w:i/>
          <w:sz w:val="18"/>
          <w:szCs w:val="18"/>
        </w:rPr>
        <w:t>Zoom in</w:t>
      </w:r>
      <w:r w:rsidRPr="0029371D">
        <w:rPr>
          <w:sz w:val="18"/>
          <w:szCs w:val="18"/>
        </w:rPr>
        <w:t xml:space="preserve"> </w:t>
      </w:r>
      <w:r w:rsidR="001D3CB0" w:rsidRPr="0029371D">
        <w:rPr>
          <w:sz w:val="18"/>
          <w:szCs w:val="18"/>
        </w:rPr>
        <w:t>using the scroll bar on your mouse</w:t>
      </w:r>
      <w:r w:rsidRPr="0029371D">
        <w:rPr>
          <w:sz w:val="18"/>
          <w:szCs w:val="18"/>
        </w:rPr>
        <w:t xml:space="preserve">; use the mouse to </w:t>
      </w:r>
      <w:r w:rsidR="001D3CB0" w:rsidRPr="0029371D">
        <w:rPr>
          <w:sz w:val="18"/>
          <w:szCs w:val="18"/>
        </w:rPr>
        <w:t xml:space="preserve">drag the image for better viewing. </w:t>
      </w:r>
    </w:p>
    <w:p w14:paraId="65CD5093" w14:textId="77777777" w:rsidR="0029371D" w:rsidRPr="0029371D" w:rsidRDefault="0029371D" w:rsidP="0029371D">
      <w:pPr>
        <w:ind w:left="1440"/>
        <w:rPr>
          <w:sz w:val="18"/>
          <w:szCs w:val="18"/>
        </w:rPr>
      </w:pPr>
      <w:r w:rsidRPr="0029371D">
        <w:rPr>
          <w:i/>
          <w:sz w:val="18"/>
          <w:szCs w:val="18"/>
        </w:rPr>
        <w:t xml:space="preserve">Pause </w:t>
      </w:r>
      <w:r w:rsidR="005B315A" w:rsidRPr="0029371D">
        <w:rPr>
          <w:i/>
          <w:sz w:val="18"/>
          <w:szCs w:val="18"/>
        </w:rPr>
        <w:t>the imagery</w:t>
      </w:r>
      <w:r w:rsidR="005B315A" w:rsidRPr="0029371D">
        <w:rPr>
          <w:sz w:val="18"/>
          <w:szCs w:val="18"/>
        </w:rPr>
        <w:t xml:space="preserve"> by clicking the “pause”</w:t>
      </w:r>
      <w:r w:rsidRPr="0029371D">
        <w:rPr>
          <w:sz w:val="18"/>
          <w:szCs w:val="18"/>
        </w:rPr>
        <w:t xml:space="preserve"> button,</w:t>
      </w:r>
      <w:r w:rsidR="005B315A" w:rsidRPr="0029371D">
        <w:rPr>
          <w:sz w:val="18"/>
          <w:szCs w:val="18"/>
        </w:rPr>
        <w:t xml:space="preserve"> by right clicking within the imagery window</w:t>
      </w:r>
      <w:r w:rsidRPr="0029371D">
        <w:rPr>
          <w:sz w:val="18"/>
          <w:szCs w:val="18"/>
        </w:rPr>
        <w:t>, or by hitting the space bar</w:t>
      </w:r>
      <w:r w:rsidR="005B315A" w:rsidRPr="0029371D">
        <w:rPr>
          <w:sz w:val="18"/>
          <w:szCs w:val="18"/>
        </w:rPr>
        <w:t xml:space="preserve">. </w:t>
      </w:r>
    </w:p>
    <w:p w14:paraId="10990D7E" w14:textId="77777777" w:rsidR="00CA4ED6" w:rsidRPr="00CA4ED6" w:rsidRDefault="0029371D" w:rsidP="00CA4ED6">
      <w:pPr>
        <w:ind w:left="1440"/>
        <w:rPr>
          <w:sz w:val="18"/>
          <w:szCs w:val="18"/>
        </w:rPr>
      </w:pPr>
      <w:r w:rsidRPr="0029371D">
        <w:rPr>
          <w:i/>
          <w:sz w:val="18"/>
          <w:szCs w:val="18"/>
        </w:rPr>
        <w:t xml:space="preserve">View </w:t>
      </w:r>
      <w:r w:rsidR="005B315A" w:rsidRPr="0029371D">
        <w:rPr>
          <w:i/>
          <w:sz w:val="18"/>
          <w:szCs w:val="18"/>
        </w:rPr>
        <w:t>frame by frame</w:t>
      </w:r>
      <w:r w:rsidR="005B315A" w:rsidRPr="0029371D">
        <w:rPr>
          <w:sz w:val="18"/>
          <w:szCs w:val="18"/>
        </w:rPr>
        <w:t xml:space="preserve"> by clicking the </w:t>
      </w:r>
      <w:r w:rsidRPr="0029371D">
        <w:rPr>
          <w:sz w:val="18"/>
          <w:szCs w:val="18"/>
        </w:rPr>
        <w:t>right or left arrow keys while paused or by clicking the forward and backward buttons.</w:t>
      </w:r>
    </w:p>
    <w:p w14:paraId="5AA75870" w14:textId="77777777" w:rsidR="00CA4ED6" w:rsidRDefault="00CA4ED6" w:rsidP="00CA4ED6">
      <w:pPr>
        <w:ind w:left="1440"/>
        <w:rPr>
          <w:sz w:val="18"/>
          <w:szCs w:val="18"/>
        </w:rPr>
      </w:pPr>
      <w:r>
        <w:rPr>
          <w:i/>
          <w:sz w:val="18"/>
          <w:szCs w:val="18"/>
        </w:rPr>
        <w:t xml:space="preserve">Toggle </w:t>
      </w:r>
      <w:r w:rsidRPr="0029371D">
        <w:rPr>
          <w:i/>
          <w:sz w:val="18"/>
          <w:szCs w:val="18"/>
        </w:rPr>
        <w:t xml:space="preserve">background subtraction ON and OFF </w:t>
      </w:r>
      <w:r>
        <w:rPr>
          <w:sz w:val="18"/>
          <w:szCs w:val="18"/>
        </w:rPr>
        <w:t xml:space="preserve">if needed to verify imagery is a fish. </w:t>
      </w:r>
    </w:p>
    <w:p w14:paraId="60F8AD55" w14:textId="77777777" w:rsidR="00CA4ED6" w:rsidRDefault="00511A27" w:rsidP="00CA4ED6">
      <w:pPr>
        <w:pStyle w:val="ListParagraph"/>
        <w:numPr>
          <w:ilvl w:val="1"/>
          <w:numId w:val="5"/>
        </w:numPr>
      </w:pPr>
      <w:r w:rsidRPr="00124EDA">
        <w:rPr>
          <w:b/>
        </w:rPr>
        <w:t>To mark a fish:</w:t>
      </w:r>
      <w:r>
        <w:t xml:space="preserve"> left-</w:t>
      </w:r>
      <w:r w:rsidR="00227A4B">
        <w:t>click near</w:t>
      </w:r>
      <w:r w:rsidR="0029371D">
        <w:t xml:space="preserve"> the fish in the imagery window. A red</w:t>
      </w:r>
      <w:r w:rsidR="00CA4ED6">
        <w:t xml:space="preserve"> square</w:t>
      </w:r>
      <w:r w:rsidR="0029371D">
        <w:t xml:space="preserve"> mark will indicate the fish is marked. </w:t>
      </w:r>
      <w:r w:rsidR="00CA4ED6">
        <w:t>Delete mistaken marks</w:t>
      </w:r>
      <w:r>
        <w:t xml:space="preserve"> by left-</w:t>
      </w:r>
      <w:r w:rsidR="00CA4ED6">
        <w:t>clicking insid</w:t>
      </w:r>
      <w:r w:rsidR="00B1246A">
        <w:t xml:space="preserve">e the center of the red square. To delete more than one mark at once expand the Fish Counting section, and click either “Frame”, “Region”, or “All” to clear count within the file. </w:t>
      </w:r>
    </w:p>
    <w:p w14:paraId="3F1E7E41" w14:textId="77777777" w:rsidR="00CA4ED6" w:rsidRDefault="00936974" w:rsidP="00CA4ED6">
      <w:r>
        <w:rPr>
          <w:noProof/>
        </w:rPr>
        <w:drawing>
          <wp:inline distT="0" distB="0" distL="0" distR="0" wp14:anchorId="0CD3B050" wp14:editId="301F9899">
            <wp:extent cx="1693628" cy="1381644"/>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IS Fish marked fish.jpg"/>
                    <pic:cNvPicPr/>
                  </pic:nvPicPr>
                  <pic:blipFill>
                    <a:blip r:embed="rId14">
                      <a:extLst>
                        <a:ext uri="{28A0092B-C50C-407E-A947-70E740481C1C}">
                          <a14:useLocalDpi xmlns:a14="http://schemas.microsoft.com/office/drawing/2010/main" val="0"/>
                        </a:ext>
                      </a:extLst>
                    </a:blip>
                    <a:stretch>
                      <a:fillRect/>
                    </a:stretch>
                  </pic:blipFill>
                  <pic:spPr>
                    <a:xfrm>
                      <a:off x="0" y="0"/>
                      <a:ext cx="1701586" cy="1388136"/>
                    </a:xfrm>
                    <a:prstGeom prst="rect">
                      <a:avLst/>
                    </a:prstGeom>
                  </pic:spPr>
                </pic:pic>
              </a:graphicData>
            </a:graphic>
          </wp:inline>
        </w:drawing>
      </w:r>
    </w:p>
    <w:p w14:paraId="0FDE5E6E" w14:textId="77777777" w:rsidR="00511A27" w:rsidRDefault="00511A27" w:rsidP="00511A27">
      <w:pPr>
        <w:pStyle w:val="ListParagraph"/>
        <w:numPr>
          <w:ilvl w:val="1"/>
          <w:numId w:val="5"/>
        </w:numPr>
      </w:pPr>
      <w:r w:rsidRPr="00124EDA">
        <w:rPr>
          <w:b/>
        </w:rPr>
        <w:t>To measure a fish:</w:t>
      </w:r>
      <w:r>
        <w:t xml:space="preserve"> right-click</w:t>
      </w:r>
      <w:r w:rsidR="00BD38AD">
        <w:t xml:space="preserve"> within the red square mark to select the fish for measuring. The inside of the red square will turn white, indicating the fish is </w:t>
      </w:r>
      <w:r w:rsidR="00BD38AD">
        <w:lastRenderedPageBreak/>
        <w:t xml:space="preserve">selected. Left-click the head and </w:t>
      </w:r>
      <w:r w:rsidR="00204189">
        <w:t xml:space="preserve">then left-click the tail to finish </w:t>
      </w:r>
      <w:r w:rsidR="00BD38AD">
        <w:t xml:space="preserve">the measurement. </w:t>
      </w:r>
      <w:r w:rsidR="00B34340">
        <w:t>The length of the fish will be disp</w:t>
      </w:r>
      <w:r w:rsidR="00171A8F">
        <w:t xml:space="preserve">layed in the Fish Data section. </w:t>
      </w:r>
      <w:r w:rsidR="00124EDA" w:rsidRPr="00085374">
        <w:rPr>
          <w:b/>
        </w:rPr>
        <w:t xml:space="preserve">To save the measurement </w:t>
      </w:r>
      <w:r w:rsidR="005116C0" w:rsidRPr="00085374">
        <w:rPr>
          <w:b/>
        </w:rPr>
        <w:t xml:space="preserve">click </w:t>
      </w:r>
      <w:r w:rsidR="00124EDA" w:rsidRPr="00085374">
        <w:rPr>
          <w:b/>
        </w:rPr>
        <w:t>“+Fish” in the Fish Data section</w:t>
      </w:r>
      <w:r w:rsidR="00936974" w:rsidRPr="00085374">
        <w:rPr>
          <w:b/>
        </w:rPr>
        <w:t>-</w:t>
      </w:r>
      <w:r w:rsidR="00936974">
        <w:t xml:space="preserve"> the square will turn to a circle and the measurement will be displayed</w:t>
      </w:r>
      <w:r w:rsidR="00124EDA">
        <w:t xml:space="preserve">. </w:t>
      </w:r>
      <w:r w:rsidR="00171A8F">
        <w:t>To remove a mark, click “Undo”</w:t>
      </w:r>
      <w:r w:rsidR="005116C0">
        <w:t xml:space="preserve"> </w:t>
      </w:r>
      <w:r w:rsidR="0069387C">
        <w:t>or hit the “d” key to delete</w:t>
      </w:r>
      <w:r w:rsidR="00171A8F">
        <w:t xml:space="preserve">. </w:t>
      </w:r>
    </w:p>
    <w:p w14:paraId="60D95B21" w14:textId="77777777" w:rsidR="00B34340" w:rsidRPr="00B34340" w:rsidRDefault="00B34340" w:rsidP="00B34340">
      <w:r w:rsidRPr="00B34340">
        <w:t xml:space="preserve">Measure </w:t>
      </w:r>
      <w:r>
        <w:t>with Background S</w:t>
      </w:r>
      <w:r w:rsidRPr="00B34340">
        <w:t>ubtraction ON</w:t>
      </w:r>
      <w:r w:rsidR="003356C6">
        <w:t xml:space="preserve"> if possible</w:t>
      </w:r>
      <w:r w:rsidRPr="00B34340">
        <w:t>. Select the best image frame to measure the fish</w:t>
      </w:r>
      <w:r w:rsidR="00936974">
        <w:t>- one that clearly shows the head and tail, if possible</w:t>
      </w:r>
      <w:r w:rsidRPr="00B34340">
        <w:t xml:space="preserve">. </w:t>
      </w:r>
    </w:p>
    <w:p w14:paraId="0D89F189" w14:textId="77777777" w:rsidR="00BD38AD" w:rsidRDefault="00B34340" w:rsidP="00BD38AD">
      <w:r>
        <w:rPr>
          <w:noProof/>
        </w:rPr>
        <mc:AlternateContent>
          <mc:Choice Requires="wps">
            <w:drawing>
              <wp:anchor distT="0" distB="0" distL="114300" distR="114300" simplePos="0" relativeHeight="251667456" behindDoc="0" locked="0" layoutInCell="1" allowOverlap="1" wp14:anchorId="472DED83" wp14:editId="47FDA2D1">
                <wp:simplePos x="0" y="0"/>
                <wp:positionH relativeFrom="column">
                  <wp:posOffset>696126</wp:posOffset>
                </wp:positionH>
                <wp:positionV relativeFrom="paragraph">
                  <wp:posOffset>1171575</wp:posOffset>
                </wp:positionV>
                <wp:extent cx="454062" cy="184635"/>
                <wp:effectExtent l="0" t="0" r="22225" b="25400"/>
                <wp:wrapNone/>
                <wp:docPr id="12" name="Oval 12"/>
                <wp:cNvGraphicFramePr/>
                <a:graphic xmlns:a="http://schemas.openxmlformats.org/drawingml/2006/main">
                  <a:graphicData uri="http://schemas.microsoft.com/office/word/2010/wordprocessingShape">
                    <wps:wsp>
                      <wps:cNvSpPr/>
                      <wps:spPr>
                        <a:xfrm>
                          <a:off x="0" y="0"/>
                          <a:ext cx="454062" cy="18463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B520F" id="Oval 12" o:spid="_x0000_s1026" style="position:absolute;margin-left:54.8pt;margin-top:92.25pt;width:35.75pt;height:1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" filled="f" strokecolor="red" strokeweight="1.5pt">
                <v:stroke joinstyle="miter"/>
              </v:oval>
            </w:pict>
          </mc:Fallback>
        </mc:AlternateContent>
      </w:r>
      <w:r w:rsidR="00936974">
        <w:rPr>
          <w:noProof/>
        </w:rPr>
        <w:drawing>
          <wp:inline distT="0" distB="0" distL="0" distR="0" wp14:anchorId="685BF8CD" wp14:editId="2B64B840">
            <wp:extent cx="2808488" cy="197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IS Fish measure fis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0561" cy="1986642"/>
                    </a:xfrm>
                    <a:prstGeom prst="rect">
                      <a:avLst/>
                    </a:prstGeom>
                  </pic:spPr>
                </pic:pic>
              </a:graphicData>
            </a:graphic>
          </wp:inline>
        </w:drawing>
      </w:r>
      <w:r w:rsidR="00936974">
        <w:rPr>
          <w:noProof/>
        </w:rPr>
        <w:drawing>
          <wp:inline distT="0" distB="0" distL="0" distR="0" wp14:anchorId="51FD38AE" wp14:editId="7A744559">
            <wp:extent cx="2128559" cy="1562928"/>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IS Fish measure fish logged.jpg"/>
                    <pic:cNvPicPr/>
                  </pic:nvPicPr>
                  <pic:blipFill>
                    <a:blip r:embed="rId16">
                      <a:extLst>
                        <a:ext uri="{28A0092B-C50C-407E-A947-70E740481C1C}">
                          <a14:useLocalDpi xmlns:a14="http://schemas.microsoft.com/office/drawing/2010/main" val="0"/>
                        </a:ext>
                      </a:extLst>
                    </a:blip>
                    <a:stretch>
                      <a:fillRect/>
                    </a:stretch>
                  </pic:blipFill>
                  <pic:spPr>
                    <a:xfrm>
                      <a:off x="0" y="0"/>
                      <a:ext cx="2156736" cy="1583618"/>
                    </a:xfrm>
                    <a:prstGeom prst="rect">
                      <a:avLst/>
                    </a:prstGeom>
                  </pic:spPr>
                </pic:pic>
              </a:graphicData>
            </a:graphic>
          </wp:inline>
        </w:drawing>
      </w:r>
    </w:p>
    <w:p w14:paraId="2B233633" w14:textId="0B90566E" w:rsidR="003356C6" w:rsidRDefault="007120FC" w:rsidP="00BD38AD">
      <w:r>
        <w:t>When you click the +Fish button in the Fish Data section, .txt and .xml file</w:t>
      </w:r>
      <w:r w:rsidR="0081504E">
        <w:t>s will be created within the</w:t>
      </w:r>
      <w:r>
        <w:t xml:space="preserve"> daily folder that your open .aris fi</w:t>
      </w:r>
      <w:r w:rsidR="0081504E">
        <w:t>le is located in. Do not delete</w:t>
      </w:r>
      <w:r>
        <w:t xml:space="preserve"> these files, as this will delete the saved marked fish and measured fish. </w:t>
      </w:r>
    </w:p>
    <w:p w14:paraId="00E30F2F" w14:textId="769854E6" w:rsidR="003D4AA6" w:rsidRPr="003D4AA6" w:rsidRDefault="00B34340" w:rsidP="00B34340">
      <w:pPr>
        <w:pStyle w:val="ListParagraph"/>
        <w:numPr>
          <w:ilvl w:val="0"/>
          <w:numId w:val="5"/>
        </w:numPr>
        <w:rPr>
          <w:i/>
        </w:rPr>
      </w:pPr>
      <w:r w:rsidRPr="00097534">
        <w:rPr>
          <w:i/>
        </w:rPr>
        <w:t>Record data</w:t>
      </w:r>
      <w:r w:rsidR="003D4AA6">
        <w:rPr>
          <w:i/>
        </w:rPr>
        <w:t xml:space="preserve"> </w:t>
      </w:r>
      <w:r w:rsidR="004558E2">
        <w:rPr>
          <w:i/>
        </w:rPr>
        <w:t xml:space="preserve">in the </w:t>
      </w:r>
      <w:r w:rsidR="004558E2">
        <w:rPr>
          <w:b/>
        </w:rPr>
        <w:t xml:space="preserve">Dungeness SONAR data </w:t>
      </w:r>
      <w:r w:rsidR="004558E2">
        <w:t xml:space="preserve">excel file. </w:t>
      </w:r>
    </w:p>
    <w:p w14:paraId="21CA3868" w14:textId="77777777" w:rsidR="00B34340" w:rsidRPr="003376A2" w:rsidRDefault="004558E2" w:rsidP="003376A2">
      <w:pPr>
        <w:ind w:firstLine="720"/>
      </w:pPr>
      <w:r>
        <w:t>Record a line of data f</w:t>
      </w:r>
      <w:r w:rsidR="00097534">
        <w:t>or each fish marked and measured</w:t>
      </w:r>
      <w:r w:rsidR="00B34340">
        <w:t xml:space="preserve">: </w:t>
      </w:r>
    </w:p>
    <w:p w14:paraId="65E2C40F" w14:textId="77777777" w:rsidR="003376A2" w:rsidRPr="003376A2" w:rsidRDefault="00B34340" w:rsidP="003376A2">
      <w:pPr>
        <w:pStyle w:val="ListParagraph"/>
        <w:numPr>
          <w:ilvl w:val="0"/>
          <w:numId w:val="6"/>
        </w:numPr>
        <w:spacing w:after="0" w:line="240" w:lineRule="auto"/>
        <w:rPr>
          <w:i/>
        </w:rPr>
      </w:pPr>
      <w:r w:rsidRPr="00134BC8">
        <w:rPr>
          <w:i/>
        </w:rPr>
        <w:t>Date</w:t>
      </w:r>
    </w:p>
    <w:p w14:paraId="47887214" w14:textId="0B1AAEE1" w:rsidR="00B34340" w:rsidRDefault="00B34340" w:rsidP="00C1050C">
      <w:pPr>
        <w:pStyle w:val="ListParagraph"/>
        <w:numPr>
          <w:ilvl w:val="0"/>
          <w:numId w:val="6"/>
        </w:numPr>
        <w:spacing w:after="0" w:line="240" w:lineRule="auto"/>
      </w:pPr>
      <w:r w:rsidRPr="00134BC8">
        <w:rPr>
          <w:i/>
        </w:rPr>
        <w:t>Hour</w:t>
      </w:r>
      <w:r>
        <w:t xml:space="preserve"> </w:t>
      </w:r>
      <w:r w:rsidR="009415F3">
        <w:t xml:space="preserve">(general </w:t>
      </w:r>
      <w:r w:rsidR="00CC30CC">
        <w:t xml:space="preserve">ARIS file </w:t>
      </w:r>
      <w:r w:rsidR="009415F3">
        <w:t>30 minute time, such as 14:00, 14:30)</w:t>
      </w:r>
    </w:p>
    <w:p w14:paraId="19B3A8B6" w14:textId="105C3C9B" w:rsidR="00A70B4C" w:rsidRPr="00A70B4C" w:rsidRDefault="00A70B4C" w:rsidP="00C1050C">
      <w:pPr>
        <w:pStyle w:val="ListParagraph"/>
        <w:numPr>
          <w:ilvl w:val="0"/>
          <w:numId w:val="6"/>
        </w:numPr>
        <w:spacing w:after="0" w:line="240" w:lineRule="auto"/>
      </w:pPr>
      <w:r>
        <w:rPr>
          <w:i/>
        </w:rPr>
        <w:t xml:space="preserve">Data Recorded </w:t>
      </w:r>
      <w:r>
        <w:rPr>
          <w:iCs/>
        </w:rPr>
        <w:t>(Full, Partial, or No Data, depending if entire 30 minute file was recorded or not)</w:t>
      </w:r>
    </w:p>
    <w:p w14:paraId="3D8DB789" w14:textId="1AE0F4F9" w:rsidR="00A70B4C" w:rsidRDefault="00A70B4C" w:rsidP="00C1050C">
      <w:pPr>
        <w:pStyle w:val="ListParagraph"/>
        <w:numPr>
          <w:ilvl w:val="0"/>
          <w:numId w:val="6"/>
        </w:numPr>
        <w:spacing w:after="0" w:line="240" w:lineRule="auto"/>
      </w:pPr>
      <w:r>
        <w:rPr>
          <w:i/>
        </w:rPr>
        <w:t xml:space="preserve">Data Reviewed </w:t>
      </w:r>
      <w:r>
        <w:rPr>
          <w:iCs/>
        </w:rPr>
        <w:t>(First 30, Second 30, or No Data</w:t>
      </w:r>
      <w:r w:rsidR="00C4007F">
        <w:rPr>
          <w:iCs/>
        </w:rPr>
        <w:t>, depending if you reviewed the first/top 30 minutes of the hour, or the second/bottom 30 minutes, or if there wasn’t any data to review)</w:t>
      </w:r>
    </w:p>
    <w:p w14:paraId="588D420E" w14:textId="77777777" w:rsidR="003376A2" w:rsidRDefault="003376A2" w:rsidP="003376A2">
      <w:pPr>
        <w:pStyle w:val="ListParagraph"/>
        <w:numPr>
          <w:ilvl w:val="0"/>
          <w:numId w:val="6"/>
        </w:numPr>
        <w:spacing w:after="0" w:line="240" w:lineRule="auto"/>
      </w:pPr>
      <w:r w:rsidRPr="00134BC8">
        <w:rPr>
          <w:i/>
        </w:rPr>
        <w:t>Observer</w:t>
      </w:r>
      <w:r>
        <w:t xml:space="preserve"> (observer’s initials)</w:t>
      </w:r>
    </w:p>
    <w:p w14:paraId="3E2BF64B" w14:textId="77777777" w:rsidR="003376A2" w:rsidRDefault="003376A2" w:rsidP="00C1050C">
      <w:pPr>
        <w:pStyle w:val="ListParagraph"/>
        <w:numPr>
          <w:ilvl w:val="0"/>
          <w:numId w:val="6"/>
        </w:numPr>
        <w:spacing w:after="0" w:line="240" w:lineRule="auto"/>
      </w:pPr>
      <w:r w:rsidRPr="00134BC8">
        <w:rPr>
          <w:i/>
        </w:rPr>
        <w:t>Time</w:t>
      </w:r>
      <w:r>
        <w:t xml:space="preserve"> (time that fish passed SONAR and was marked)</w:t>
      </w:r>
    </w:p>
    <w:p w14:paraId="3794619B" w14:textId="77777777" w:rsidR="003376A2" w:rsidRDefault="003376A2" w:rsidP="00C1050C">
      <w:pPr>
        <w:pStyle w:val="ListParagraph"/>
        <w:numPr>
          <w:ilvl w:val="0"/>
          <w:numId w:val="6"/>
        </w:numPr>
        <w:spacing w:after="0" w:line="240" w:lineRule="auto"/>
      </w:pPr>
      <w:r>
        <w:rPr>
          <w:i/>
        </w:rPr>
        <w:t xml:space="preserve">Frame </w:t>
      </w:r>
      <w:r>
        <w:t>(frame that fish passed SONAR and was marked)</w:t>
      </w:r>
    </w:p>
    <w:p w14:paraId="5271404A" w14:textId="77777777" w:rsidR="00B34340" w:rsidRDefault="00B34340" w:rsidP="00C1050C">
      <w:pPr>
        <w:pStyle w:val="ListParagraph"/>
        <w:numPr>
          <w:ilvl w:val="0"/>
          <w:numId w:val="6"/>
        </w:numPr>
        <w:spacing w:after="0" w:line="240" w:lineRule="auto"/>
      </w:pPr>
      <w:r w:rsidRPr="00134BC8">
        <w:rPr>
          <w:i/>
        </w:rPr>
        <w:t>Direc</w:t>
      </w:r>
      <w:r w:rsidR="00C1050C" w:rsidRPr="00134BC8">
        <w:rPr>
          <w:i/>
        </w:rPr>
        <w:t>tion</w:t>
      </w:r>
      <w:r w:rsidR="00C1050C">
        <w:t xml:space="preserve"> (fish direction of travel:</w:t>
      </w:r>
      <w:r w:rsidR="003376A2">
        <w:t xml:space="preserve"> upstream, downstream</w:t>
      </w:r>
      <w:r>
        <w:t>)</w:t>
      </w:r>
    </w:p>
    <w:p w14:paraId="5DBC2D93" w14:textId="77777777" w:rsidR="00B34340" w:rsidRDefault="003376A2" w:rsidP="00C1050C">
      <w:pPr>
        <w:pStyle w:val="ListParagraph"/>
        <w:numPr>
          <w:ilvl w:val="0"/>
          <w:numId w:val="6"/>
        </w:numPr>
        <w:spacing w:after="0" w:line="240" w:lineRule="auto"/>
      </w:pPr>
      <w:r>
        <w:rPr>
          <w:i/>
        </w:rPr>
        <w:t>Range</w:t>
      </w:r>
      <w:r w:rsidR="00B34340">
        <w:t xml:space="preserve"> (Range, i.e. distance from SONAR unit)</w:t>
      </w:r>
    </w:p>
    <w:p w14:paraId="172D4050" w14:textId="77777777" w:rsidR="00C1050C" w:rsidRDefault="00C1050C" w:rsidP="00C1050C">
      <w:pPr>
        <w:pStyle w:val="ListParagraph"/>
        <w:numPr>
          <w:ilvl w:val="0"/>
          <w:numId w:val="6"/>
        </w:numPr>
        <w:spacing w:after="0" w:line="240" w:lineRule="auto"/>
      </w:pPr>
      <w:r w:rsidRPr="00134BC8">
        <w:rPr>
          <w:i/>
        </w:rPr>
        <w:t>Length</w:t>
      </w:r>
      <w:r>
        <w:t xml:space="preserve"> (length of fish in cm)</w:t>
      </w:r>
    </w:p>
    <w:p w14:paraId="3E0903B8" w14:textId="77777777" w:rsidR="00C1050C" w:rsidRDefault="00C1050C" w:rsidP="00C1050C">
      <w:pPr>
        <w:pStyle w:val="ListParagraph"/>
        <w:numPr>
          <w:ilvl w:val="0"/>
          <w:numId w:val="6"/>
        </w:numPr>
        <w:spacing w:after="0" w:line="240" w:lineRule="auto"/>
      </w:pPr>
      <w:r w:rsidRPr="00134BC8">
        <w:rPr>
          <w:i/>
        </w:rPr>
        <w:t>Confidence</w:t>
      </w:r>
      <w:r>
        <w:t xml:space="preserve"> (observer confidence: 1= ex</w:t>
      </w:r>
      <w:r w:rsidR="00495C4E">
        <w:t xml:space="preserve">tremely confident it’s a fish </w:t>
      </w:r>
      <w:r w:rsidR="00495C4E">
        <w:rPr>
          <w:rFonts w:cstheme="minorHAnsi"/>
        </w:rPr>
        <w:t xml:space="preserve">≥ </w:t>
      </w:r>
      <w:r w:rsidR="006C5C15">
        <w:t>4</w:t>
      </w:r>
      <w:r w:rsidR="00747443">
        <w:t>5</w:t>
      </w:r>
      <w:r>
        <w:t>cm, 2= s</w:t>
      </w:r>
      <w:r w:rsidR="006C5C15">
        <w:t>omewhat confident it’s a fish &gt;4</w:t>
      </w:r>
      <w:r w:rsidR="00747443">
        <w:t>5</w:t>
      </w:r>
      <w:r>
        <w:t>cm, 3= object of interest)</w:t>
      </w:r>
    </w:p>
    <w:p w14:paraId="7AE08EB2" w14:textId="77777777" w:rsidR="00C1050C" w:rsidRDefault="00C1050C" w:rsidP="00C1050C">
      <w:pPr>
        <w:pStyle w:val="ListParagraph"/>
        <w:numPr>
          <w:ilvl w:val="0"/>
          <w:numId w:val="6"/>
        </w:numPr>
        <w:spacing w:after="0" w:line="240" w:lineRule="auto"/>
      </w:pPr>
      <w:r w:rsidRPr="00134BC8">
        <w:rPr>
          <w:i/>
        </w:rPr>
        <w:t>Comments</w:t>
      </w:r>
      <w:r>
        <w:t xml:space="preserve"> (notes, especially if not confident, </w:t>
      </w:r>
      <w:r w:rsidR="006C5C15">
        <w:t>also could</w:t>
      </w:r>
      <w:r>
        <w:t xml:space="preserve"> make note of other fish in file that weren’t marked</w:t>
      </w:r>
      <w:r w:rsidR="006C5C15">
        <w:t>, s.a. large school of small fish moving downstream</w:t>
      </w:r>
      <w:r w:rsidR="003376A2">
        <w:t>, or lots of fish milling or holding</w:t>
      </w:r>
      <w:r>
        <w:t>)</w:t>
      </w:r>
    </w:p>
    <w:p w14:paraId="13CF2F3D" w14:textId="77777777" w:rsidR="00097534" w:rsidRDefault="00097534" w:rsidP="00097534">
      <w:pPr>
        <w:spacing w:after="0" w:line="240" w:lineRule="auto"/>
      </w:pPr>
    </w:p>
    <w:p w14:paraId="0E53F248" w14:textId="66E1977A" w:rsidR="00097534" w:rsidRPr="003376A2" w:rsidRDefault="00097534" w:rsidP="003376A2">
      <w:pPr>
        <w:spacing w:after="0" w:line="240" w:lineRule="auto"/>
        <w:ind w:firstLine="720"/>
      </w:pPr>
      <w:r>
        <w:t>If no fish were o</w:t>
      </w:r>
      <w:r w:rsidR="00134BC8">
        <w:t>bserved in 30 minute file</w:t>
      </w:r>
      <w:r w:rsidR="004558E2">
        <w:t xml:space="preserve">, record a line of data with </w:t>
      </w:r>
      <w:r w:rsidR="00C4007F">
        <w:t>No Fish</w:t>
      </w:r>
      <w:r w:rsidR="004558E2">
        <w:t xml:space="preserve"> in the Time column</w:t>
      </w:r>
      <w:r>
        <w:t>:</w:t>
      </w:r>
    </w:p>
    <w:p w14:paraId="458273B2" w14:textId="77777777" w:rsidR="00097534" w:rsidRPr="003376A2" w:rsidRDefault="00097534" w:rsidP="003376A2">
      <w:pPr>
        <w:pStyle w:val="ListParagraph"/>
        <w:numPr>
          <w:ilvl w:val="0"/>
          <w:numId w:val="6"/>
        </w:numPr>
        <w:spacing w:after="0" w:line="240" w:lineRule="auto"/>
        <w:rPr>
          <w:i/>
        </w:rPr>
      </w:pPr>
      <w:r w:rsidRPr="00134BC8">
        <w:rPr>
          <w:i/>
        </w:rPr>
        <w:lastRenderedPageBreak/>
        <w:t>Date</w:t>
      </w:r>
    </w:p>
    <w:p w14:paraId="389D4EB4" w14:textId="77777777" w:rsidR="00CF2AFF" w:rsidRDefault="00134BC8" w:rsidP="00CF2AFF">
      <w:pPr>
        <w:pStyle w:val="ListParagraph"/>
        <w:numPr>
          <w:ilvl w:val="0"/>
          <w:numId w:val="6"/>
        </w:numPr>
        <w:spacing w:after="0" w:line="240" w:lineRule="auto"/>
        <w:rPr>
          <w:i/>
        </w:rPr>
      </w:pPr>
      <w:r>
        <w:rPr>
          <w:i/>
        </w:rPr>
        <w:t>Hour</w:t>
      </w:r>
    </w:p>
    <w:p w14:paraId="05E11D78" w14:textId="777D0626" w:rsidR="00985795" w:rsidRDefault="00985795" w:rsidP="00CF2AFF">
      <w:pPr>
        <w:pStyle w:val="ListParagraph"/>
        <w:numPr>
          <w:ilvl w:val="0"/>
          <w:numId w:val="6"/>
        </w:numPr>
        <w:spacing w:after="0" w:line="240" w:lineRule="auto"/>
        <w:rPr>
          <w:i/>
        </w:rPr>
      </w:pPr>
      <w:r>
        <w:rPr>
          <w:i/>
        </w:rPr>
        <w:t>Observer</w:t>
      </w:r>
    </w:p>
    <w:p w14:paraId="1261D00D" w14:textId="43CD4DF6" w:rsidR="00C4007F" w:rsidRDefault="00C4007F" w:rsidP="00CF2AFF">
      <w:pPr>
        <w:pStyle w:val="ListParagraph"/>
        <w:numPr>
          <w:ilvl w:val="0"/>
          <w:numId w:val="6"/>
        </w:numPr>
        <w:spacing w:after="0" w:line="240" w:lineRule="auto"/>
        <w:rPr>
          <w:i/>
        </w:rPr>
      </w:pPr>
      <w:r>
        <w:rPr>
          <w:i/>
        </w:rPr>
        <w:t>Data Recorded</w:t>
      </w:r>
    </w:p>
    <w:p w14:paraId="36349CA7" w14:textId="048BFB5F" w:rsidR="00C4007F" w:rsidRDefault="00C4007F" w:rsidP="00CF2AFF">
      <w:pPr>
        <w:pStyle w:val="ListParagraph"/>
        <w:numPr>
          <w:ilvl w:val="0"/>
          <w:numId w:val="6"/>
        </w:numPr>
        <w:spacing w:after="0" w:line="240" w:lineRule="auto"/>
        <w:rPr>
          <w:i/>
        </w:rPr>
      </w:pPr>
      <w:r>
        <w:rPr>
          <w:i/>
        </w:rPr>
        <w:t>Data Reviewed</w:t>
      </w:r>
    </w:p>
    <w:p w14:paraId="28344269" w14:textId="39A02A81" w:rsidR="003376A2" w:rsidRPr="00CF2AFF" w:rsidRDefault="003376A2" w:rsidP="00CF2AFF">
      <w:pPr>
        <w:pStyle w:val="ListParagraph"/>
        <w:numPr>
          <w:ilvl w:val="0"/>
          <w:numId w:val="6"/>
        </w:numPr>
        <w:spacing w:after="0" w:line="240" w:lineRule="auto"/>
        <w:rPr>
          <w:i/>
        </w:rPr>
      </w:pPr>
      <w:r>
        <w:rPr>
          <w:i/>
        </w:rPr>
        <w:t>Time</w:t>
      </w:r>
      <w:r>
        <w:t xml:space="preserve"> = </w:t>
      </w:r>
      <w:r w:rsidR="00CC30CC">
        <w:t>No fish</w:t>
      </w:r>
    </w:p>
    <w:p w14:paraId="77E48A5C" w14:textId="77777777" w:rsidR="005116C0" w:rsidRDefault="005116C0">
      <w:pPr>
        <w:rPr>
          <w:b/>
        </w:rPr>
      </w:pPr>
    </w:p>
    <w:p w14:paraId="159CF1EC" w14:textId="77777777" w:rsidR="00097534" w:rsidRDefault="00097534" w:rsidP="00097534">
      <w:pPr>
        <w:pStyle w:val="ListParagraph"/>
        <w:numPr>
          <w:ilvl w:val="0"/>
          <w:numId w:val="2"/>
        </w:numPr>
        <w:spacing w:after="0" w:line="240" w:lineRule="auto"/>
        <w:rPr>
          <w:b/>
        </w:rPr>
      </w:pPr>
      <w:r>
        <w:rPr>
          <w:b/>
        </w:rPr>
        <w:t>Keep track of data review progress, save and backup work</w:t>
      </w:r>
    </w:p>
    <w:p w14:paraId="40F9A002" w14:textId="06D2DA26" w:rsidR="00227A4B" w:rsidRDefault="003A7625" w:rsidP="00097534">
      <w:pPr>
        <w:pStyle w:val="ListParagraph"/>
        <w:numPr>
          <w:ilvl w:val="0"/>
          <w:numId w:val="7"/>
        </w:numPr>
        <w:spacing w:after="0" w:line="240" w:lineRule="auto"/>
      </w:pPr>
      <w:r>
        <w:t>Find data review assign</w:t>
      </w:r>
      <w:r w:rsidR="00FB129E">
        <w:t xml:space="preserve">ments in the </w:t>
      </w:r>
      <w:r w:rsidR="00227A4B">
        <w:rPr>
          <w:i/>
        </w:rPr>
        <w:t>Dungeness sonar data review</w:t>
      </w:r>
      <w:r>
        <w:t xml:space="preserve"> </w:t>
      </w:r>
      <w:r w:rsidR="00227A4B">
        <w:t>file, and record your data review progress</w:t>
      </w:r>
    </w:p>
    <w:p w14:paraId="437C4C2F" w14:textId="47FBBCB6" w:rsidR="00227A4B" w:rsidRPr="00227A4B" w:rsidRDefault="00227A4B" w:rsidP="00227A4B">
      <w:pPr>
        <w:pStyle w:val="ListParagraph"/>
        <w:numPr>
          <w:ilvl w:val="0"/>
          <w:numId w:val="6"/>
        </w:numPr>
        <w:spacing w:after="0" w:line="240" w:lineRule="auto"/>
        <w:rPr>
          <w:i/>
        </w:rPr>
      </w:pPr>
      <w:r>
        <w:rPr>
          <w:i/>
        </w:rPr>
        <w:t xml:space="preserve">Data Recorded: </w:t>
      </w:r>
      <w:r>
        <w:t>amount of data recorded for that date(24/hour period) = Full, Partial, or N</w:t>
      </w:r>
      <w:r w:rsidR="00414CA5">
        <w:t>o Data</w:t>
      </w:r>
    </w:p>
    <w:p w14:paraId="128390A7" w14:textId="52BD3910" w:rsidR="00227A4B" w:rsidRPr="00227A4B" w:rsidRDefault="00227A4B" w:rsidP="00227A4B">
      <w:pPr>
        <w:pStyle w:val="ListParagraph"/>
        <w:numPr>
          <w:ilvl w:val="0"/>
          <w:numId w:val="6"/>
        </w:numPr>
        <w:spacing w:after="0" w:line="240" w:lineRule="auto"/>
        <w:rPr>
          <w:i/>
        </w:rPr>
      </w:pPr>
      <w:r>
        <w:rPr>
          <w:i/>
        </w:rPr>
        <w:t xml:space="preserve">Data review method: </w:t>
      </w:r>
      <w:r>
        <w:t xml:space="preserve">How much of the available recorded data was reviewed? = </w:t>
      </w:r>
      <w:r w:rsidR="009415F3">
        <w:t>First 30 (first 30 minutes of hour), or Second 30 (second 30 minutes of hour, only review these for “full” data review days</w:t>
      </w:r>
      <w:r w:rsidR="00414CA5">
        <w:t>, or No Data if no data recorded to review</w:t>
      </w:r>
    </w:p>
    <w:p w14:paraId="5C510785" w14:textId="77777777" w:rsidR="00227A4B" w:rsidRPr="00227A4B" w:rsidRDefault="00227A4B" w:rsidP="00227A4B">
      <w:pPr>
        <w:pStyle w:val="ListParagraph"/>
        <w:numPr>
          <w:ilvl w:val="0"/>
          <w:numId w:val="6"/>
        </w:numPr>
        <w:spacing w:after="0" w:line="240" w:lineRule="auto"/>
        <w:rPr>
          <w:i/>
        </w:rPr>
      </w:pPr>
      <w:r>
        <w:rPr>
          <w:i/>
        </w:rPr>
        <w:t xml:space="preserve">Data review completed: </w:t>
      </w:r>
      <w:r>
        <w:t>enter Yes once you have completed review for that date</w:t>
      </w:r>
    </w:p>
    <w:p w14:paraId="2B9A63A4" w14:textId="77777777" w:rsidR="00227A4B" w:rsidRPr="00227A4B" w:rsidRDefault="00227A4B" w:rsidP="00227A4B">
      <w:pPr>
        <w:pStyle w:val="ListParagraph"/>
        <w:numPr>
          <w:ilvl w:val="0"/>
          <w:numId w:val="6"/>
        </w:numPr>
        <w:spacing w:after="0" w:line="240" w:lineRule="auto"/>
        <w:rPr>
          <w:i/>
        </w:rPr>
      </w:pPr>
      <w:r>
        <w:rPr>
          <w:i/>
        </w:rPr>
        <w:t xml:space="preserve">Comments: </w:t>
      </w:r>
      <w:r>
        <w:t xml:space="preserve"> enter explanation if the full day was not recorded, or other comments</w:t>
      </w:r>
    </w:p>
    <w:p w14:paraId="5CED5AC0" w14:textId="5F4EF8D7" w:rsidR="00097534" w:rsidRDefault="00097534" w:rsidP="00097534">
      <w:pPr>
        <w:pStyle w:val="ListParagraph"/>
        <w:numPr>
          <w:ilvl w:val="0"/>
          <w:numId w:val="7"/>
        </w:numPr>
        <w:spacing w:after="0" w:line="240" w:lineRule="auto"/>
      </w:pPr>
      <w:r>
        <w:t>Frequently save work</w:t>
      </w:r>
    </w:p>
    <w:p w14:paraId="73AD3A47" w14:textId="79AC4522" w:rsidR="00236E72" w:rsidRDefault="00236E72" w:rsidP="00097534">
      <w:pPr>
        <w:pStyle w:val="ListParagraph"/>
        <w:numPr>
          <w:ilvl w:val="0"/>
          <w:numId w:val="7"/>
        </w:numPr>
        <w:spacing w:after="0" w:line="240" w:lineRule="auto"/>
      </w:pPr>
      <w:r>
        <w:t>Send email or text update to Bethany every two weeks with data review progress</w:t>
      </w:r>
    </w:p>
    <w:p w14:paraId="18BF5F3B" w14:textId="77777777" w:rsidR="00097534" w:rsidRPr="00097534" w:rsidRDefault="00097534" w:rsidP="003A7625">
      <w:pPr>
        <w:pStyle w:val="ListParagraph"/>
        <w:spacing w:after="0" w:line="240" w:lineRule="auto"/>
        <w:ind w:left="1080"/>
      </w:pPr>
    </w:p>
    <w:p w14:paraId="00B507FF" w14:textId="77777777" w:rsidR="00097534" w:rsidRDefault="00097534" w:rsidP="00097534">
      <w:pPr>
        <w:spacing w:after="0" w:line="240" w:lineRule="auto"/>
      </w:pPr>
    </w:p>
    <w:p w14:paraId="3C005F89" w14:textId="77777777" w:rsidR="00B34340" w:rsidRPr="0029371D" w:rsidRDefault="00B34340" w:rsidP="00B34340">
      <w:pPr>
        <w:spacing w:after="0" w:line="240" w:lineRule="auto"/>
        <w:ind w:left="1440"/>
      </w:pPr>
    </w:p>
    <w:sectPr w:rsidR="00B34340" w:rsidRPr="00293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E3B"/>
    <w:multiLevelType w:val="hybridMultilevel"/>
    <w:tmpl w:val="F1BAFE62"/>
    <w:lvl w:ilvl="0" w:tplc="02A493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D0322"/>
    <w:multiLevelType w:val="hybridMultilevel"/>
    <w:tmpl w:val="F042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B3450"/>
    <w:multiLevelType w:val="hybridMultilevel"/>
    <w:tmpl w:val="D74069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713C0"/>
    <w:multiLevelType w:val="hybridMultilevel"/>
    <w:tmpl w:val="407651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A6561"/>
    <w:multiLevelType w:val="hybridMultilevel"/>
    <w:tmpl w:val="D74069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465B9B"/>
    <w:multiLevelType w:val="hybridMultilevel"/>
    <w:tmpl w:val="3D043A18"/>
    <w:lvl w:ilvl="0" w:tplc="F250A2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612766"/>
    <w:multiLevelType w:val="hybridMultilevel"/>
    <w:tmpl w:val="A10844D8"/>
    <w:lvl w:ilvl="0" w:tplc="887465D8">
      <w:start w:val="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C0E2D91"/>
    <w:multiLevelType w:val="hybridMultilevel"/>
    <w:tmpl w:val="1D16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52880"/>
    <w:multiLevelType w:val="hybridMultilevel"/>
    <w:tmpl w:val="4E04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4"/>
  </w:num>
  <w:num w:numId="5">
    <w:abstractNumId w:val="5"/>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0E3"/>
    <w:rsid w:val="00023296"/>
    <w:rsid w:val="00085374"/>
    <w:rsid w:val="00097534"/>
    <w:rsid w:val="000C1775"/>
    <w:rsid w:val="000E0CF6"/>
    <w:rsid w:val="00124EDA"/>
    <w:rsid w:val="00134BC8"/>
    <w:rsid w:val="00171A8F"/>
    <w:rsid w:val="001C5A3B"/>
    <w:rsid w:val="001D3CB0"/>
    <w:rsid w:val="00204189"/>
    <w:rsid w:val="00227A4B"/>
    <w:rsid w:val="00236E72"/>
    <w:rsid w:val="0029371D"/>
    <w:rsid w:val="003356C6"/>
    <w:rsid w:val="003376A2"/>
    <w:rsid w:val="00343F36"/>
    <w:rsid w:val="003831CF"/>
    <w:rsid w:val="00384B0F"/>
    <w:rsid w:val="00386A11"/>
    <w:rsid w:val="003A7625"/>
    <w:rsid w:val="003D4AA6"/>
    <w:rsid w:val="00414CA5"/>
    <w:rsid w:val="004558E2"/>
    <w:rsid w:val="00495C4E"/>
    <w:rsid w:val="005116C0"/>
    <w:rsid w:val="00511A27"/>
    <w:rsid w:val="005363ED"/>
    <w:rsid w:val="005B315A"/>
    <w:rsid w:val="005C3EE7"/>
    <w:rsid w:val="005D6545"/>
    <w:rsid w:val="00636724"/>
    <w:rsid w:val="006719E5"/>
    <w:rsid w:val="0069387C"/>
    <w:rsid w:val="006C5C15"/>
    <w:rsid w:val="006F5482"/>
    <w:rsid w:val="007120FC"/>
    <w:rsid w:val="00737D87"/>
    <w:rsid w:val="00747443"/>
    <w:rsid w:val="0077184C"/>
    <w:rsid w:val="007A7A08"/>
    <w:rsid w:val="007E609A"/>
    <w:rsid w:val="0081504E"/>
    <w:rsid w:val="008460E3"/>
    <w:rsid w:val="00884FC0"/>
    <w:rsid w:val="008B75C0"/>
    <w:rsid w:val="008E63BE"/>
    <w:rsid w:val="00906FCE"/>
    <w:rsid w:val="00935BC3"/>
    <w:rsid w:val="00936974"/>
    <w:rsid w:val="009415F3"/>
    <w:rsid w:val="00961A95"/>
    <w:rsid w:val="00985795"/>
    <w:rsid w:val="00994410"/>
    <w:rsid w:val="009B60CF"/>
    <w:rsid w:val="00A70B4C"/>
    <w:rsid w:val="00AE5055"/>
    <w:rsid w:val="00B03C3B"/>
    <w:rsid w:val="00B1246A"/>
    <w:rsid w:val="00B34340"/>
    <w:rsid w:val="00BA0C37"/>
    <w:rsid w:val="00BD38AD"/>
    <w:rsid w:val="00C00F93"/>
    <w:rsid w:val="00C1050C"/>
    <w:rsid w:val="00C4007F"/>
    <w:rsid w:val="00CA4ED6"/>
    <w:rsid w:val="00CC30CC"/>
    <w:rsid w:val="00CF2AFF"/>
    <w:rsid w:val="00D663C5"/>
    <w:rsid w:val="00D9279F"/>
    <w:rsid w:val="00DC57A3"/>
    <w:rsid w:val="00E53BF7"/>
    <w:rsid w:val="00F515FE"/>
    <w:rsid w:val="00F9784E"/>
    <w:rsid w:val="00FB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04CB"/>
  <w15:chartTrackingRefBased/>
  <w15:docId w15:val="{713D0012-38DC-44A3-A0DA-1CB09D68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E3"/>
    <w:pPr>
      <w:ind w:left="720"/>
      <w:contextualSpacing/>
    </w:pPr>
  </w:style>
  <w:style w:type="paragraph" w:styleId="BalloonText">
    <w:name w:val="Balloon Text"/>
    <w:basedOn w:val="Normal"/>
    <w:link w:val="BalloonTextChar"/>
    <w:uiPriority w:val="99"/>
    <w:semiHidden/>
    <w:unhideWhenUsed/>
    <w:rsid w:val="0034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F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Bethany E (DFW)</dc:creator>
  <cp:keywords/>
  <dc:description/>
  <cp:lastModifiedBy>Craig, Bethany E (DFW)</cp:lastModifiedBy>
  <cp:revision>27</cp:revision>
  <cp:lastPrinted>2018-05-17T18:37:00Z</cp:lastPrinted>
  <dcterms:created xsi:type="dcterms:W3CDTF">2018-05-17T21:20:00Z</dcterms:created>
  <dcterms:modified xsi:type="dcterms:W3CDTF">2022-01-19T00:22:00Z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2022-01-19T00:18:46Z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e68815c6-f705-4cb7-8a08-8290d48624cb</vt:lpwstr>
  </property>
  <property fmtid="{D5CDD505-2E9C-101B-9397-08002B2CF9AE}" pid="8" name="MSIP_Label_45011977-b912-4387-97a4-f4c94a801377_ContentBits">
    <vt:lpwstr>0</vt:lpwstr>
  </property>
</Properties>
</file>