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F57" w:rsidRPr="00EC1F57" w:rsidRDefault="00EC1F57" w:rsidP="00EC1F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t>Código 1 con ACK</w:t>
      </w:r>
    </w:p>
    <w:p w:rsidR="00EC1F57" w:rsidRDefault="00EC1F57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coordinador.</w:t>
      </w:r>
    </w:p>
    <w:p w:rsidR="00EC1F57" w:rsidRDefault="00EC1F57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6B3">
        <w:rPr>
          <w:noProof/>
        </w:rPr>
        <w:drawing>
          <wp:inline distT="0" distB="0" distL="0" distR="0" wp14:anchorId="67B49A9E" wp14:editId="294D9B9D">
            <wp:extent cx="5400040" cy="1184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C76EFF" wp14:editId="7EF48364">
            <wp:extent cx="5400040" cy="11563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CF2D5" wp14:editId="48C0B98E">
            <wp:extent cx="5400040" cy="1172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6A328" wp14:editId="3D6860D5">
            <wp:extent cx="5400040" cy="1165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2187F" wp14:editId="504BBE12">
            <wp:extent cx="5400040" cy="15532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39ED6" wp14:editId="130305F2">
            <wp:extent cx="5400040" cy="11976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F1CC15" wp14:editId="5B0CD0FF">
            <wp:extent cx="5400040" cy="11791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DD016" wp14:editId="413E8683">
            <wp:extent cx="5400040" cy="11658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B31B6" wp14:editId="3121748C">
            <wp:extent cx="5400040" cy="1201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9ACA0" wp14:editId="245AFC2B">
            <wp:extent cx="5400040" cy="11976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D78" w:rsidRDefault="00314D78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D78" w:rsidRDefault="00314D78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D78" w:rsidRDefault="00314D78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D78" w:rsidRPr="00EC1F57" w:rsidRDefault="00314D78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D78" w:rsidRPr="00EC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24"/>
    <w:rsid w:val="001416B3"/>
    <w:rsid w:val="00314D78"/>
    <w:rsid w:val="003C5C24"/>
    <w:rsid w:val="00616F01"/>
    <w:rsid w:val="00B11F7E"/>
    <w:rsid w:val="00BB2686"/>
    <w:rsid w:val="00C16E5C"/>
    <w:rsid w:val="00E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701E"/>
  <w15:chartTrackingRefBased/>
  <w15:docId w15:val="{00376877-2D3E-4477-B281-CCA6F25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cisco2-pc</dc:creator>
  <cp:keywords/>
  <dc:description/>
  <cp:lastModifiedBy>cisco2-pc</cp:lastModifiedBy>
  <cp:revision>3</cp:revision>
  <dcterms:created xsi:type="dcterms:W3CDTF">2020-10-26T17:39:00Z</dcterms:created>
  <dcterms:modified xsi:type="dcterms:W3CDTF">2020-10-26T18:19:00Z</dcterms:modified>
</cp:coreProperties>
</file>