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</w:t>
      </w:r>
      <w:proofErr w:type="spellStart"/>
      <w:r w:rsidR="007B07A3">
        <w:t>linux</w:t>
      </w:r>
      <w:proofErr w:type="spellEnd"/>
      <w:r w:rsidR="007B07A3">
        <w:t xml:space="preserve">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</w:t>
      </w:r>
      <w:proofErr w:type="gramStart"/>
      <w:r w:rsidRPr="00A62BAF">
        <w:rPr>
          <w:color w:val="4472C4" w:themeColor="accent1"/>
        </w:rPr>
        <w:t>$ 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14BB4529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6F590278" w14:textId="44C0A7DC" w:rsidR="00831417" w:rsidRDefault="00831417" w:rsidP="00A337F9">
      <w:pPr>
        <w:ind w:left="360"/>
      </w:pPr>
    </w:p>
    <w:p w14:paraId="2DF47CEA" w14:textId="743D0066" w:rsidR="00831417" w:rsidRPr="00831417" w:rsidRDefault="00831417" w:rsidP="00831417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  <w:bookmarkStart w:id="0" w:name="_GoBack"/>
      <w:bookmarkEnd w:id="0"/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lastRenderedPageBreak/>
        <w:t xml:space="preserve">Follow the instructions we discussed above and implement another system call </w:t>
      </w:r>
      <w:proofErr w:type="spellStart"/>
      <w:r>
        <w:t>print_self</w:t>
      </w:r>
      <w:proofErr w:type="spellEnd"/>
      <w:r>
        <w:t>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t xml:space="preserve">Implement the </w:t>
      </w:r>
      <w:proofErr w:type="spellStart"/>
      <w:r>
        <w:t>print_self</w:t>
      </w:r>
      <w:proofErr w:type="spellEnd"/>
      <w:r>
        <w:t xml:space="preserve">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 xml:space="preserve">• Its parent processes until </w:t>
      </w:r>
      <w:proofErr w:type="spellStart"/>
      <w:r>
        <w:t>init</w:t>
      </w:r>
      <w:proofErr w:type="spellEnd"/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3" w:name="OLE_LINK5"/>
      <w:bookmarkStart w:id="4" w:name="OLE_LINK6"/>
      <w:proofErr w:type="spellStart"/>
      <w:r>
        <w:t>task_struct</w:t>
      </w:r>
      <w:proofErr w:type="spellEnd"/>
      <w:r>
        <w:t xml:space="preserve"> </w:t>
      </w:r>
      <w:bookmarkEnd w:id="3"/>
      <w:bookmarkEnd w:id="4"/>
      <w:r>
        <w:t>of the current running process.</w:t>
      </w:r>
      <w:r w:rsidR="00166BD7">
        <w:t xml:space="preserve"> The virtual runtime</w:t>
      </w:r>
      <w:r w:rsidR="00902321">
        <w:t xml:space="preserve"> (</w:t>
      </w:r>
      <w:proofErr w:type="spellStart"/>
      <w:r w:rsidR="00902321">
        <w:t>vruntime</w:t>
      </w:r>
      <w:proofErr w:type="spellEnd"/>
      <w:r w:rsidR="00902321">
        <w:t>)</w:t>
      </w:r>
      <w:r w:rsidR="00166BD7">
        <w:t xml:space="preserve"> is located at the </w:t>
      </w:r>
      <w:proofErr w:type="spellStart"/>
      <w:r w:rsidR="00902321" w:rsidRPr="00902321">
        <w:t>sched_entity</w:t>
      </w:r>
      <w:proofErr w:type="spellEnd"/>
      <w:r w:rsidR="00902321">
        <w:t xml:space="preserve"> of </w:t>
      </w:r>
      <w:proofErr w:type="spellStart"/>
      <w:r w:rsidR="00902321">
        <w:t>task_struct</w:t>
      </w:r>
      <w:proofErr w:type="spellEnd"/>
      <w:r w:rsidR="00902321">
        <w:t>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proofErr w:type="spellStart"/>
      <w:r>
        <w:t>task_struct</w:t>
      </w:r>
      <w:proofErr w:type="spellEnd"/>
      <w:r>
        <w:t xml:space="preserve">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</w:t>
      </w:r>
      <w:bookmarkStart w:id="5" w:name="OLE_LINK1"/>
      <w:bookmarkStart w:id="6" w:name="OLE_LINK2"/>
      <w:r w:rsidR="00641EA6">
        <w:rPr>
          <w:color w:val="4472C4" w:themeColor="accent1"/>
        </w:rPr>
        <w:t>&gt; result.txt</w:t>
      </w:r>
    </w:p>
    <w:bookmarkEnd w:id="5"/>
    <w:bookmarkEnd w:id="6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 xml:space="preserve">Implement another system call </w:t>
      </w:r>
      <w:proofErr w:type="spellStart"/>
      <w:r>
        <w:t>print_other</w:t>
      </w:r>
      <w:proofErr w:type="spellEnd"/>
      <w:r>
        <w:t xml:space="preserve"> to print the information for an arbitrary process. The system call takes a process </w:t>
      </w:r>
      <w:proofErr w:type="spellStart"/>
      <w:r>
        <w:t>pid</w:t>
      </w:r>
      <w:proofErr w:type="spellEnd"/>
      <w:r>
        <w:t xml:space="preserve">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 xml:space="preserve">HINT: You can start from the </w:t>
      </w:r>
      <w:proofErr w:type="spellStart"/>
      <w:r>
        <w:t>init</w:t>
      </w:r>
      <w:proofErr w:type="spellEnd"/>
      <w:r>
        <w:t xml:space="preserve"> process and iterate over all the processes. For each process, compare its </w:t>
      </w:r>
      <w:proofErr w:type="spellStart"/>
      <w:r>
        <w:t>pid</w:t>
      </w:r>
      <w:proofErr w:type="spellEnd"/>
      <w:r>
        <w:t xml:space="preserve"> with the target </w:t>
      </w:r>
      <w:proofErr w:type="spellStart"/>
      <w:r>
        <w:t>pid</w:t>
      </w:r>
      <w:proofErr w:type="spellEnd"/>
      <w:r>
        <w:t xml:space="preserve">. If there is a match, return the pointer to this </w:t>
      </w:r>
      <w:proofErr w:type="spellStart"/>
      <w:r>
        <w:t>task_struct</w:t>
      </w:r>
      <w:proofErr w:type="spellEnd"/>
      <w:r>
        <w:t>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 xml:space="preserve">A better approach is to use the </w:t>
      </w:r>
      <w:proofErr w:type="spellStart"/>
      <w:r>
        <w:t>pidhash</w:t>
      </w:r>
      <w:proofErr w:type="spellEnd"/>
      <w:r>
        <w:t xml:space="preserve"> table to look up the process in the process table. Linux provides many functions to find a task by its </w:t>
      </w:r>
      <w:proofErr w:type="spellStart"/>
      <w:r>
        <w:t>pid</w:t>
      </w:r>
      <w:proofErr w:type="spellEnd"/>
      <w:r>
        <w:t>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lastRenderedPageBreak/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47269F2B" w:rsidR="00641EA6" w:rsidRDefault="00641EA6" w:rsidP="00641EA6">
      <w:pPr>
        <w:ind w:left="360"/>
      </w:pPr>
      <w:r>
        <w:t xml:space="preserve">In each folder, add the </w:t>
      </w:r>
      <w:r w:rsidRPr="00D256B9">
        <w:rPr>
          <w:b/>
          <w:bCs/>
          <w:i/>
          <w:iCs/>
          <w:color w:val="FF0000"/>
          <w:u w:val="single"/>
        </w:rPr>
        <w:t>user space source code</w:t>
      </w:r>
      <w:r w:rsidR="00D256B9" w:rsidRPr="00D256B9">
        <w:rPr>
          <w:b/>
          <w:bCs/>
          <w:i/>
          <w:iCs/>
          <w:color w:val="FF0000"/>
          <w:u w:val="single"/>
        </w:rPr>
        <w:t xml:space="preserve">, </w:t>
      </w:r>
      <w:r w:rsidRPr="00D256B9">
        <w:rPr>
          <w:b/>
          <w:bCs/>
          <w:i/>
          <w:iCs/>
          <w:color w:val="FF0000"/>
          <w:u w:val="single"/>
        </w:rPr>
        <w:t>kernel space source code</w:t>
      </w:r>
      <w:r w:rsidR="00D256B9" w:rsidRPr="00D256B9">
        <w:rPr>
          <w:b/>
          <w:bCs/>
          <w:i/>
          <w:iCs/>
          <w:color w:val="FF0000"/>
          <w:u w:val="single"/>
        </w:rPr>
        <w:t>, and screenshot of output</w:t>
      </w:r>
      <w:r>
        <w:t xml:space="preserve"> inside. </w:t>
      </w:r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 xml:space="preserve">Please use diff command to highlight your modification (Here the </w:t>
      </w:r>
      <w:proofErr w:type="spellStart"/>
      <w:r>
        <w:t>original_file.c</w:t>
      </w:r>
      <w:proofErr w:type="spellEnd"/>
      <w:r>
        <w:t xml:space="preserve"> refers the file or file path of the original file source code; the </w:t>
      </w:r>
      <w:proofErr w:type="spellStart"/>
      <w:r>
        <w:t>modified_file.c</w:t>
      </w:r>
      <w:proofErr w:type="spellEnd"/>
      <w:r>
        <w:t xml:space="preserve">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</w:t>
      </w:r>
      <w:proofErr w:type="gramStart"/>
      <w:r>
        <w:t>_</w:t>
      </w:r>
      <w:bookmarkEnd w:id="7"/>
      <w:bookmarkEnd w:id="8"/>
      <w:r>
        <w:t>[</w:t>
      </w:r>
      <w:proofErr w:type="gramEnd"/>
      <w:r>
        <w:t xml:space="preserve">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31417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88</cp:revision>
  <dcterms:created xsi:type="dcterms:W3CDTF">2019-07-12T23:09:00Z</dcterms:created>
  <dcterms:modified xsi:type="dcterms:W3CDTF">2020-01-27T18:19:00Z</dcterms:modified>
</cp:coreProperties>
</file>