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SALARIÉ</w:t>
      </w:r>
    </w:p>
    <w:p>
      <w:r>
        <w:t>Document interne — établi à l'ouverture du dossier le {{FaitLe}}.</w:t>
      </w:r>
    </w:p>
    <w:p>
      <w:pPr>
        <w:pStyle w:val="Heading1"/>
      </w:pPr>
      <w:r>
        <w:t>État civil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Civilité</w:t>
            </w:r>
          </w:p>
        </w:tc>
        <w:tc>
          <w:tcPr>
            <w:tcW w:type="dxa" w:w="4320"/>
          </w:tcPr>
          <w:p>
            <w:r>
              <w:t>{{Civilite}}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Nom et prénom</w:t>
            </w:r>
          </w:p>
        </w:tc>
        <w:tc>
          <w:tcPr>
            <w:tcW w:type="dxa" w:w="4320"/>
          </w:tcPr>
          <w:p>
            <w:r>
              <w:t>{{NomPrenom}}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Date de naissance</w:t>
            </w:r>
          </w:p>
        </w:tc>
        <w:tc>
          <w:tcPr>
            <w:tcW w:type="dxa" w:w="4320"/>
          </w:tcPr>
          <w:p>
            <w:r>
              <w:t>{{DateNaissance}}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Nationalité</w:t>
            </w:r>
          </w:p>
        </w:tc>
        <w:tc>
          <w:tcPr>
            <w:tcW w:type="dxa" w:w="4320"/>
          </w:tcPr>
          <w:p>
            <w:r>
              <w:t>{{Nationalite}}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N° de sécurité sociale</w:t>
            </w:r>
          </w:p>
        </w:tc>
        <w:tc>
          <w:tcPr>
            <w:tcW w:type="dxa" w:w="4320"/>
          </w:tcPr>
          <w:p>
            <w:r>
              <w:t>{{NumSS}}{{NumeroSecu}}</w:t>
            </w:r>
          </w:p>
        </w:tc>
      </w:tr>
    </w:tbl>
    <w:p>
      <w:pPr>
        <w:pStyle w:val="Heading1"/>
      </w:pPr>
      <w:r>
        <w:t>Titre de séjour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Type d'autorisation de travail</w:t>
            </w:r>
          </w:p>
        </w:tc>
        <w:tc>
          <w:tcPr>
            <w:tcW w:type="dxa" w:w="4320"/>
          </w:tcPr>
          <w:p>
            <w:r>
              <w:t>{{TypeAutorisation}}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Fin de validité du titre</w:t>
            </w:r>
          </w:p>
        </w:tc>
        <w:tc>
          <w:tcPr>
            <w:tcW w:type="dxa" w:w="4320"/>
          </w:tcPr>
          <w:p>
            <w:r>
              <w:t>{{DateFinValidite}}</w:t>
            </w:r>
          </w:p>
        </w:tc>
      </w:tr>
    </w:tbl>
    <w:p>
      <w:pPr>
        <w:pStyle w:val="Heading1"/>
      </w:pPr>
      <w:r>
        <w:t>Coordonnées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Adresse</w:t>
            </w:r>
          </w:p>
        </w:tc>
        <w:tc>
          <w:tcPr>
            <w:tcW w:type="dxa" w:w="4320"/>
          </w:tcPr>
          <w:p>
            <w:r>
              <w:t>{{Domicile}}{{Adresse}}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Téléphone</w:t>
            </w:r>
          </w:p>
        </w:tc>
        <w:tc>
          <w:tcPr>
            <w:tcW w:type="dxa" w:w="4320"/>
          </w:tcPr>
          <w:p>
            <w:r>
              <w:t>{{Telephone}}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4320"/>
          </w:tcPr>
          <w:p>
            <w:r>
              <w:t>{{Email}}</w:t>
            </w:r>
          </w:p>
        </w:tc>
      </w:tr>
    </w:tbl>
    <w:p>
      <w:pPr>
        <w:pStyle w:val="Heading1"/>
      </w:pPr>
      <w:r>
        <w:t>Poste et contrat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Poste</w:t>
            </w:r>
          </w:p>
        </w:tc>
        <w:tc>
          <w:tcPr>
            <w:tcW w:type="dxa" w:w="4320"/>
          </w:tcPr>
          <w:p>
            <w:r>
              <w:t>{{Poste}}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Type de contrat</w:t>
            </w:r>
          </w:p>
        </w:tc>
        <w:tc>
          <w:tcPr>
            <w:tcW w:type="dxa" w:w="4320"/>
          </w:tcPr>
          <w:p>
            <w:r>
              <w:t>{{TypeContrat}}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Établissement</w:t>
            </w:r>
          </w:p>
        </w:tc>
        <w:tc>
          <w:tcPr>
            <w:tcW w:type="dxa" w:w="4320"/>
          </w:tcPr>
          <w:p>
            <w:r>
              <w:t>{{Etablissement}}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SIRET</w:t>
            </w:r>
          </w:p>
        </w:tc>
        <w:tc>
          <w:tcPr>
            <w:tcW w:type="dxa" w:w="4320"/>
          </w:tcPr>
          <w:p>
            <w:r>
              <w:t>{{Siret}}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Date d'embauche</w:t>
            </w:r>
          </w:p>
        </w:tc>
        <w:tc>
          <w:tcPr>
            <w:tcW w:type="dxa" w:w="4320"/>
          </w:tcPr>
          <w:p>
            <w:r>
              <w:t>{{DateEmbauche}}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Date de début</w:t>
            </w:r>
          </w:p>
        </w:tc>
        <w:tc>
          <w:tcPr>
            <w:tcW w:type="dxa" w:w="4320"/>
          </w:tcPr>
          <w:p>
            <w:r>
              <w:t>{{DateDebut}}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Heure de démarrage</w:t>
            </w:r>
          </w:p>
        </w:tc>
        <w:tc>
          <w:tcPr>
            <w:tcW w:type="dxa" w:w="4320"/>
          </w:tcPr>
          <w:p>
            <w:r>
              <w:t>{{HeureDemarrage}}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Temps de travail</w:t>
            </w:r>
          </w:p>
        </w:tc>
        <w:tc>
          <w:tcPr>
            <w:tcW w:type="dxa" w:w="4320"/>
          </w:tcPr>
          <w:p>
            <w:r>
              <w:t>{{TempsTravail}}</w:t>
            </w:r>
          </w:p>
        </w:tc>
      </w:tr>
    </w:tbl>
    <w:p>
      <w:pPr>
        <w:pStyle w:val="Heading1"/>
      </w:pPr>
      <w:r>
        <w:t>Disponibilités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Lundi</w:t>
            </w:r>
          </w:p>
        </w:tc>
        <w:tc>
          <w:tcPr>
            <w:tcW w:type="dxa" w:w="4320"/>
          </w:tcPr>
          <w:p>
            <w:r>
              <w:t>{{DispoLundi}}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Mardi</w:t>
            </w:r>
          </w:p>
        </w:tc>
        <w:tc>
          <w:tcPr>
            <w:tcW w:type="dxa" w:w="4320"/>
          </w:tcPr>
          <w:p>
            <w:r>
              <w:t>{{DispoMardi}}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Mercredi</w:t>
            </w:r>
          </w:p>
        </w:tc>
        <w:tc>
          <w:tcPr>
            <w:tcW w:type="dxa" w:w="4320"/>
          </w:tcPr>
          <w:p>
            <w:r>
              <w:t>{{DispoMercredi}}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Jeudi</w:t>
            </w:r>
          </w:p>
        </w:tc>
        <w:tc>
          <w:tcPr>
            <w:tcW w:type="dxa" w:w="4320"/>
          </w:tcPr>
          <w:p>
            <w:r>
              <w:t>{{DispoJeudi}}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Vendredi</w:t>
            </w:r>
          </w:p>
        </w:tc>
        <w:tc>
          <w:tcPr>
            <w:tcW w:type="dxa" w:w="4320"/>
          </w:tcPr>
          <w:p>
            <w:r>
              <w:t>{{DispoVendredi}}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Samedi</w:t>
            </w:r>
          </w:p>
        </w:tc>
        <w:tc>
          <w:tcPr>
            <w:tcW w:type="dxa" w:w="4320"/>
          </w:tcPr>
          <w:p>
            <w:r>
              <w:t>{{DispoSamedi}}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Dimanche</w:t>
            </w:r>
          </w:p>
        </w:tc>
        <w:tc>
          <w:tcPr>
            <w:tcW w:type="dxa" w:w="4320"/>
          </w:tcPr>
          <w:p>
            <w:r>
              <w:t>{{DispoDimanche}}</w:t>
            </w:r>
          </w:p>
        </w:tc>
      </w:tr>
    </w:tbl>
    <w:p>
      <w:pPr>
        <w:pStyle w:val="Heading1"/>
      </w:pPr>
      <w:r>
        <w:t>Pièces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Fournies</w:t>
            </w:r>
          </w:p>
        </w:tc>
        <w:tc>
          <w:tcPr>
            <w:tcW w:type="dxa" w:w="4320"/>
          </w:tcPr>
          <w:p>
            <w:r>
              <w:t>{{PiecesFournies}}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Manquantes</w:t>
            </w:r>
          </w:p>
        </w:tc>
        <w:tc>
          <w:tcPr>
            <w:tcW w:type="dxa" w:w="4320"/>
          </w:tcPr>
          <w:p>
            <w:r>
              <w:t>{{PiecesManquantes}}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