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3A5F"/>
          <w:sz w:val="56"/>
          <w:szCs w:val="56"/>
        </w:rPr>
        <w:t xml:space="preserve">QUANT RESEARCHER</w:t>
      </w:r>
    </w:p>
    <w:p>
      <w:pPr>
        <w:spacing w:after="120"/>
      </w:pPr>
      <w:r>
        <w:rPr>
          <w:rFonts w:ascii="Calibri" w:cs="Calibri" w:eastAsia="Calibri" w:hAnsi="Calibri"/>
          <w:color w:val="333333"/>
          <w:sz w:val="48"/>
          <w:szCs w:val="48"/>
        </w:rPr>
        <w:t xml:space="preserve">Interview Revision Guide</w:t>
      </w:r>
    </w:p>
    <w:p>
      <w:pPr>
        <w:pBdr>
          <w:bottom w:val="single" w:color="1F3A5F" w:sz="12" w:space="8"/>
        </w:pBdr>
        <w:spacing w:after="400"/>
      </w:pPr>
      <w:r>
        <w:rPr>
          <w:rFonts w:ascii="Calibri" w:cs="Calibri" w:eastAsia="Calibri" w:hAnsi="Calibri"/>
          <w:i/>
          <w:iCs/>
          <w:color w:val="555555"/>
          <w:sz w:val="26"/>
          <w:szCs w:val="26"/>
        </w:rPr>
        <w:t xml:space="preserve">A practical 2-4 week preparation resource</w:t>
      </w:r>
    </w:p>
    <w:p>
      <w:pPr>
        <w:spacing w:after="100"/>
      </w:pPr>
      <w:r>
        <w:rPr>
          <w:b/>
          <w:bCs/>
        </w:rPr>
        <w:t xml:space="preserve">Contents</w:t>
      </w:r>
    </w:p>
    <w:p>
      <w:pPr>
        <w:spacing w:after="60"/>
        <w:ind w:left="360"/>
      </w:pPr>
      <w:r>
        <w:rPr>
          <w:rFonts w:ascii="Calibri" w:cs="Calibri" w:eastAsia="Calibri" w:hAnsi="Calibri"/>
          <w:sz w:val="22"/>
          <w:szCs w:val="22"/>
        </w:rPr>
        <w:t xml:space="preserve">1. Role Overview &amp; What Firms Really Look For</w:t>
      </w:r>
    </w:p>
    <w:p>
      <w:pPr>
        <w:spacing w:after="60"/>
        <w:ind w:left="360"/>
      </w:pPr>
      <w:r>
        <w:rPr>
          <w:rFonts w:ascii="Calibri" w:cs="Calibri" w:eastAsia="Calibri" w:hAnsi="Calibri"/>
          <w:sz w:val="22"/>
          <w:szCs w:val="22"/>
        </w:rPr>
        <w:t xml:space="preserve">2. Core Technical Pillars: Probability &amp; Statistics; Stochastic Processes &amp; Time Series; Linear Algebra; Optimization; Machine Learning for Quant; Market Microstructure; Derivatives; Portfolio &amp; Risk; Coding &amp; Data</w:t>
      </w:r>
    </w:p>
    <w:p>
      <w:pPr>
        <w:spacing w:after="60"/>
        <w:ind w:left="360"/>
      </w:pPr>
      <w:r>
        <w:rPr>
          <w:rFonts w:ascii="Calibri" w:cs="Calibri" w:eastAsia="Calibri" w:hAnsi="Calibri"/>
          <w:sz w:val="22"/>
          <w:szCs w:val="22"/>
        </w:rPr>
        <w:t xml:space="preserve">3. Coding &amp; Implementation</w:t>
      </w:r>
    </w:p>
    <w:p>
      <w:pPr>
        <w:spacing w:after="60"/>
        <w:ind w:left="360"/>
      </w:pPr>
      <w:r>
        <w:rPr>
          <w:rFonts w:ascii="Calibri" w:cs="Calibri" w:eastAsia="Calibri" w:hAnsi="Calibri"/>
          <w:sz w:val="22"/>
          <w:szCs w:val="22"/>
        </w:rPr>
        <w:t xml:space="preserve">4. Research Thinking &amp; Case-Style Questions</w:t>
      </w:r>
    </w:p>
    <w:p>
      <w:pPr>
        <w:spacing w:after="60"/>
        <w:ind w:left="360"/>
      </w:pPr>
      <w:r>
        <w:rPr>
          <w:rFonts w:ascii="Calibri" w:cs="Calibri" w:eastAsia="Calibri" w:hAnsi="Calibri"/>
          <w:sz w:val="22"/>
          <w:szCs w:val="22"/>
        </w:rPr>
        <w:t xml:space="preserve">5. Behavioral &amp; Fit Questions</w:t>
      </w:r>
    </w:p>
    <w:p>
      <w:pPr>
        <w:spacing w:after="60"/>
        <w:ind w:left="360"/>
      </w:pPr>
      <w:r>
        <w:rPr>
          <w:rFonts w:ascii="Calibri" w:cs="Calibri" w:eastAsia="Calibri" w:hAnsi="Calibri"/>
          <w:sz w:val="22"/>
          <w:szCs w:val="22"/>
        </w:rPr>
        <w:t xml:space="preserve">6. Mock Interview Practice Plan</w:t>
      </w:r>
    </w:p>
    <w:p>
      <w:pPr>
        <w:spacing w:after="60"/>
        <w:ind w:left="360"/>
      </w:pPr>
      <w:r>
        <w:rPr>
          <w:rFonts w:ascii="Calibri" w:cs="Calibri" w:eastAsia="Calibri" w:hAnsi="Calibri"/>
          <w:sz w:val="22"/>
          <w:szCs w:val="22"/>
        </w:rPr>
        <w:t xml:space="preserve">7. Resources &amp; Further Practice</w:t>
      </w:r>
    </w:p>
    <w:p>
      <w:pPr>
        <w:spacing w:after="60"/>
        <w:ind w:left="360"/>
      </w:pPr>
      <w:r>
        <w:rPr>
          <w:rFonts w:ascii="Calibri" w:cs="Calibri" w:eastAsia="Calibri" w:hAnsi="Calibri"/>
          <w:sz w:val="22"/>
          <w:szCs w:val="22"/>
        </w:rPr>
        <w:t xml:space="preserve">Appendix: Cheat Sheet of High-Yield Facts</w:t>
      </w:r>
    </w:p>
    <w:p>
      <w:pPr>
        <w:spacing w:after="80" w:before="400"/>
      </w:pPr>
      <w:r>
        <w:rPr>
          <w:b/>
          <w:bCs/>
          <w:color w:val="1F3A5F"/>
          <w:sz w:val="24"/>
          <w:szCs w:val="24"/>
        </w:rPr>
        <w:t xml:space="preserve">How to use this guide</w:t>
      </w:r>
    </w:p>
    <w:p>
      <w:pPr>
        <w:pStyle w:val="ListParagraph"/>
        <w:numPr>
          <w:ilvl w:val="0"/>
          <w:numId w:val="2"/>
        </w:numPr>
        <w:spacing w:after="60"/>
      </w:pPr>
      <w:r>
        <w:t xml:space="preserve">Work through Section 2 pillar by pillar. Attempt each question before reading the answer sketch; the sketches are deliberately compact.</w:t>
      </w:r>
    </w:p>
    <w:p>
      <w:pPr>
        <w:pStyle w:val="ListParagraph"/>
        <w:numPr>
          <w:ilvl w:val="0"/>
          <w:numId w:val="2"/>
        </w:numPr>
        <w:spacing w:after="60"/>
      </w:pPr>
      <w:r>
        <w:t xml:space="preserve">Difficulty tags: Easy, Medium and Hard. Red-flag boxes list common mistakes; high-yield tip boxes mark habits that interviewers reward.</w:t>
      </w:r>
    </w:p>
    <w:p>
      <w:pPr>
        <w:pStyle w:val="ListParagraph"/>
        <w:numPr>
          <w:ilvl w:val="0"/>
          <w:numId w:val="2"/>
        </w:numPr>
        <w:spacing w:after="60"/>
      </w:pPr>
      <w:r>
        <w:t xml:space="preserve">Interview formats differ by firm and change over time. This guide reflects common patterns, not guarantees. Verify numerical results yourself while studying, since re-deriving them is part of the preparation.</w:t>
      </w:r>
    </w:p>
    <w:p>
      <w:r>
        <w:br w:type="page"/>
      </w:r>
    </w:p>
    <w:p>
      <w:pPr>
        <w:pStyle w:val="Heading1"/>
      </w:pPr>
      <w:r>
        <w:t xml:space="preserve">1. Role Overview &amp; What Firms Really Look For</w:t>
      </w:r>
    </w:p>
    <w:p>
      <w:pPr>
        <w:spacing w:after="100"/>
      </w:pPr>
      <w:r>
        <w:t xml:space="preserve">This section sets expectations: what the job is, how you will be evaluated, and how the process is structured. Interview formats vary by firm and change over time, so treat the process descriptions as typical patterns rather than guarantees, and confirm details with your recruiter.</w:t>
      </w:r>
    </w:p>
    <w:p>
      <w:pPr>
        <w:pStyle w:val="Heading2"/>
        <w:keepNext/>
      </w:pPr>
      <w:r>
        <w:t xml:space="preserve">1.1 What a Quant Researcher Actually Does</w:t>
      </w:r>
    </w:p>
    <w:p>
      <w:pPr>
        <w:spacing w:after="100"/>
      </w:pPr>
      <w:r>
        <w:t xml:space="preserve">A quant researcher (QR) turns messy, noisy data into repeatable, risk-adjusted profit. The day-to-day work is a loop:</w:t>
      </w:r>
    </w:p>
    <w:p>
      <w:pPr>
        <w:pStyle w:val="ListParagraph"/>
        <w:numPr>
          <w:ilvl w:val="0"/>
          <w:numId w:val="3"/>
        </w:numPr>
        <w:spacing w:after="40"/>
      </w:pPr>
      <w:r>
        <w:rPr>
          <w:b/>
          <w:bCs/>
        </w:rPr>
        <w:t xml:space="preserve">Generate hypotheses</w:t>
      </w:r>
      <w:r>
        <w:t xml:space="preserve"> from economic intuition, market structure, papers, data exploration, or anomalies found in live P&amp;L.</w:t>
      </w:r>
    </w:p>
    <w:p>
      <w:pPr>
        <w:pStyle w:val="ListParagraph"/>
        <w:numPr>
          <w:ilvl w:val="0"/>
          <w:numId w:val="3"/>
        </w:numPr>
        <w:spacing w:after="40"/>
      </w:pPr>
      <w:r>
        <w:rPr>
          <w:b/>
          <w:bCs/>
        </w:rPr>
        <w:t xml:space="preserve">Build and clean datasets</w:t>
      </w:r>
      <w:r>
        <w:t xml:space="preserve"> (prices, order books, fundamentals, alternative data). A surprising share of the time goes to data quality, timestamps, corporate actions and look-ahead hygiene.</w:t>
      </w:r>
    </w:p>
    <w:p>
      <w:pPr>
        <w:pStyle w:val="ListParagraph"/>
        <w:numPr>
          <w:ilvl w:val="0"/>
          <w:numId w:val="3"/>
        </w:numPr>
        <w:spacing w:after="40"/>
      </w:pPr>
      <w:r>
        <w:rPr>
          <w:b/>
          <w:bCs/>
        </w:rPr>
        <w:t xml:space="preserve">Model and test</w:t>
      </w:r>
      <w:r>
        <w:t xml:space="preserve">: define a prediction target, build features, fit models, and evaluate out-of-sample with honest cross-validation and realistic cost assumptions.</w:t>
      </w:r>
    </w:p>
    <w:p>
      <w:pPr>
        <w:pStyle w:val="ListParagraph"/>
        <w:numPr>
          <w:ilvl w:val="0"/>
          <w:numId w:val="3"/>
        </w:numPr>
        <w:spacing w:after="40"/>
      </w:pPr>
      <w:r>
        <w:rPr>
          <w:b/>
          <w:bCs/>
        </w:rPr>
        <w:t xml:space="preserve">Combine and size</w:t>
      </w:r>
      <w:r>
        <w:t xml:space="preserve">: merge signals into a forecast, then turn forecasts into positions through portfolio construction and execution-aware optimization.</w:t>
      </w:r>
    </w:p>
    <w:p>
      <w:pPr>
        <w:pStyle w:val="ListParagraph"/>
        <w:numPr>
          <w:ilvl w:val="0"/>
          <w:numId w:val="3"/>
        </w:numPr>
        <w:spacing w:after="40"/>
      </w:pPr>
      <w:r>
        <w:rPr>
          <w:b/>
          <w:bCs/>
        </w:rPr>
        <w:t xml:space="preserve">Productionize with engineers and traders</w:t>
      </w:r>
      <w:r>
        <w:t xml:space="preserve">: hand over code or specs, define monitoring, and agree on risk limits.</w:t>
      </w:r>
    </w:p>
    <w:p>
      <w:pPr>
        <w:pStyle w:val="ListParagraph"/>
        <w:numPr>
          <w:ilvl w:val="0"/>
          <w:numId w:val="3"/>
        </w:numPr>
        <w:spacing w:after="40"/>
      </w:pPr>
      <w:r>
        <w:rPr>
          <w:b/>
          <w:bCs/>
        </w:rPr>
        <w:t xml:space="preserve">Monitor and maintain</w:t>
      </w:r>
      <w:r>
        <w:t xml:space="preserve">: diagnose decay, regime change, bugs, and capacity limits; kill strategies that stop working.</w:t>
      </w:r>
    </w:p>
    <w:p>
      <w:pPr>
        <w:spacing w:after="100"/>
      </w:pPr>
      <w:r>
        <w:t xml:space="preserve">Time split varies enormously by firm, but a rough feel is: 30-40% data and infrastructure, 30% modelling and testing, 20% reading, discussion and communication, 10% production support.</w:t>
      </w:r>
    </w:p>
    <w:p>
      <w:pPr>
        <w:pStyle w:val="Heading2"/>
        <w:keepNext/>
      </w:pPr>
      <w:r>
        <w:t xml:space="preserve">1.2 Quant Researcher vs Trader vs Developer vs Research Scientist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246"/>
      </w:tblGrid>
      <w:tr>
        <w:trPr>
          <w:tblHeader/>
        </w:trPr>
        <w:tc>
          <w:tcPr>
            <w:tcW w:type="dxa" w:w="15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Dimension</w:t>
            </w:r>
          </w:p>
        </w:tc>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Quant Researcher</w:t>
            </w:r>
          </w:p>
        </w:tc>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Quant Trader</w:t>
            </w:r>
          </w:p>
        </w:tc>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Quant Developer</w:t>
            </w:r>
          </w:p>
        </w:tc>
        <w:tc>
          <w:tcPr>
            <w:tcW w:type="dxa" w:w="22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Research Scientist (ML/AI)</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Core output</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Signals, models, strategies, research tooling</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Live decisions, risk, market-making parameters, execution</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Low-latency systems, research platforms, data pipelines</w:t>
            </w:r>
          </w:p>
        </w:tc>
        <w:tc>
          <w:tcPr>
            <w:tcW w:type="dxa" w:w="2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Novel models and methods, often general-purpose ML</w:t>
            </w:r>
          </w:p>
        </w:tc>
      </w:tr>
      <w:tr>
        <w:trPr>
          <w:cantSplit/>
        </w:trPr>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Main skills</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Statistics, ML, probability, coding, domain insight</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Fast probability and mental maths, game theory, risk judgement</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C++/systems, concurrency, performance, software design</w:t>
            </w:r>
          </w:p>
        </w:tc>
        <w:tc>
          <w:tcPr>
            <w:tcW w:type="dxa" w:w="2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Deep learning, optimization theory, publications</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Time horizon</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Minutes to months (firm dependent)</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Seconds to days</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Microseconds to platform lifetime</w:t>
            </w:r>
          </w:p>
        </w:tc>
        <w:tc>
          <w:tcPr>
            <w:tcW w:type="dxa" w:w="2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Months-long research arcs</w:t>
            </w:r>
          </w:p>
        </w:tc>
      </w:tr>
      <w:tr>
        <w:trPr>
          <w:cantSplit/>
        </w:trPr>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Interview emphasis</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Probability/stats, ML, research design, coding</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Mental maths, markets, betting games, estimation, risk</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Data structures, algorithms, systems, C++</w:t>
            </w:r>
          </w:p>
        </w:tc>
        <w:tc>
          <w:tcPr>
            <w:tcW w:type="dxa" w:w="2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ML theory, papers, math, coding</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Typical tell</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"Is this effect real and tradable?"</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"What is this worth, and how much do I risk?"</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"How do we make this fast and correct?"</w:t>
            </w:r>
          </w:p>
        </w:tc>
        <w:tc>
          <w:tcPr>
            <w:tcW w:type="dxa" w:w="2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"Can a better model/architecture do this?"</w:t>
            </w:r>
          </w:p>
        </w:tc>
      </w:tr>
    </w:tbl>
    <w:p>
      <w:pPr>
        <w:spacing w:after="100"/>
      </w:pPr>
    </w:p>
    <w:p>
      <w:pPr>
        <w:spacing w:after="100"/>
      </w:pPr>
      <w:r>
        <w:t xml:space="preserve">Boundaries blur: at systematic funds (Two Sigma, DE Shaw, Citadel quant) QRs rarely touch live execution, while at HFT/prop firms (Jane Street, HRT, Jump) research, trading and development overlap heavily and a QR title may involve more trading intuition and C++ than you expect. Always ask the recruiter what the interview will emphasize.</w:t>
      </w:r>
    </w:p>
    <w:p>
      <w:pPr>
        <w:pStyle w:val="Heading2"/>
        <w:keepNext/>
      </w:pPr>
      <w:r>
        <w:t xml:space="preserve">1.3 Skills and Traits That Separate Strong Candidates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rPr>
          <w:tblHeader/>
        </w:trPr>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Trait</w:t>
            </w:r>
          </w:p>
        </w:tc>
        <w:tc>
          <w:tcPr>
            <w:tcW w:type="dxa" w:w="4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strong looks like</w:t>
            </w:r>
          </w:p>
        </w:tc>
        <w:tc>
          <w:tcPr>
            <w:tcW w:type="dxa" w:w="37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average looks like</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Probabilistic reasoning</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Quantifies uncertainty instinctively; sanity-checks via limiting cases and simulation</w:t>
            </w:r>
          </w:p>
        </w:tc>
        <w:tc>
          <w:tcPr>
            <w:tcW w:type="dxa" w:w="3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Memorized formulas; stuck when a problem is reframed</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Statistical skepticism</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Asks "how many things did you try?" and "what is the null?" before believing a result</w:t>
            </w:r>
          </w:p>
        </w:tc>
        <w:tc>
          <w:tcPr>
            <w:tcW w:type="dxa" w:w="3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Reports a backtest or p-value at face value</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Signal-to-noise intuition</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Knows daily return R-squared is tiny, and that a Sharpe of 5 needs extraordinary scrutiny</w:t>
            </w:r>
          </w:p>
        </w:tc>
        <w:tc>
          <w:tcPr>
            <w:tcW w:type="dxa" w:w="3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Is excited by in-sample fit</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Structured problem solving</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Clarifies, simplifies, solves a toy case, then generalizes; states assumptions out loud</w:t>
            </w:r>
          </w:p>
        </w:tc>
        <w:tc>
          <w:tcPr>
            <w:tcW w:type="dxa" w:w="3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Jumps to a method or goes silent</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Coding fluency</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Writes correct, vectorized, readable code and tests edge cases unprompted</w:t>
            </w:r>
          </w:p>
        </w:tc>
        <w:tc>
          <w:tcPr>
            <w:tcW w:type="dxa" w:w="3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Pseudo-correct code with off-by-one and look-ahead bugs</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Economic intuition</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Explains why an edge should exist and who is on the other side</w:t>
            </w:r>
          </w:p>
        </w:tc>
        <w:tc>
          <w:tcPr>
            <w:tcW w:type="dxa" w:w="3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Pattern-mines with no story</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Communication</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Concise, honest about uncertainty, takes hints well</w:t>
            </w:r>
          </w:p>
        </w:tc>
        <w:tc>
          <w:tcPr>
            <w:tcW w:type="dxa" w:w="3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Defensive, rambling, or overclaiming</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Intellectual honesty</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Says "I do not know, but here is how I would find out"</w:t>
            </w:r>
          </w:p>
        </w:tc>
        <w:tc>
          <w:tcPr>
            <w:tcW w:type="dxa" w:w="3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Bluffs; fabricates certainty</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Interviewers are simulating a future colleague. They are asking: "Would I enjoy debugging a research idea with this person at 6pm, and would I trust their numbers?" Collaboration signals (taking hints, updating when wrong, clear reasoning) are weighted heavily.</w:t>
            </w:r>
          </w:p>
        </w:tc>
      </w:tr>
    </w:tbl>
    <w:p>
      <w:pPr>
        <w:spacing w:after="100"/>
      </w:pPr>
    </w:p>
    <w:p>
      <w:pPr>
        <w:pStyle w:val="Heading2"/>
        <w:keepNext/>
      </w:pPr>
      <w:r>
        <w:t xml:space="preserve">1.4 Typical Interview Process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546"/>
      </w:tblGrid>
      <w:tr>
        <w:trPr>
          <w:tblHeader/>
        </w:trPr>
        <w:tc>
          <w:tcPr>
            <w:tcW w:type="dxa" w:w="1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Stage</w:t>
            </w:r>
          </w:p>
        </w:tc>
        <w:tc>
          <w:tcPr>
            <w:tcW w:type="dxa" w:w="2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Format</w:t>
            </w:r>
          </w:p>
        </w:tc>
        <w:tc>
          <w:tcPr>
            <w:tcW w:type="dxa" w:w="2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is tested</w:t>
            </w:r>
          </w:p>
        </w:tc>
        <w:tc>
          <w:tcPr>
            <w:tcW w:type="dxa" w:w="25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How to prepare</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Resume / online assessment</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Resume screen; sometimes timed online maths/probability or coding tests</w:t>
            </w:r>
          </w:p>
        </w:tc>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Speed and accuracy on probability, patterns, basic coding</w:t>
            </w:r>
          </w:p>
        </w:tc>
        <w:tc>
          <w:tcPr>
            <w:tcW w:type="dxa" w:w="2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Timed drills (see Section 6); practice mental arithmetic</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Phone screen(s) (30-60 min)</w:t>
            </w:r>
          </w:p>
        </w:tc>
        <w:tc>
          <w:tcPr>
            <w:tcW w:type="dxa" w:w="2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Live probability puzzles, stats basics, a short coding problem, resume talk</w:t>
            </w:r>
          </w:p>
        </w:tc>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Core fluency and communication</w:t>
            </w:r>
          </w:p>
        </w:tc>
        <w:tc>
          <w:tcPr>
            <w:tcW w:type="dxa" w:w="2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Daily problem solving out loud; polish your resume stories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Technical rounds (2-4 x 45-60 min)</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Probability/statistics, ML, linear algebra, coding in a shared editor or notebook, a research-style case</w:t>
            </w:r>
          </w:p>
        </w:tc>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Depth, rigor, ability to handle hints and ambiguity</w:t>
            </w:r>
          </w:p>
        </w:tc>
        <w:tc>
          <w:tcPr>
            <w:tcW w:type="dxa" w:w="2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Pillars in Section 2; coding in Section 3</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Onsite / superday (3-6 interviews)</w:t>
            </w:r>
          </w:p>
        </w:tc>
        <w:tc>
          <w:tcPr>
            <w:tcW w:type="dxa" w:w="2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More technical rounds, research case, past research deep-dive, trading/market game, behavioral with senior researchers or PMs</w:t>
            </w:r>
          </w:p>
        </w:tc>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Consistency under fatigue, research taste, fit</w:t>
            </w:r>
          </w:p>
        </w:tc>
        <w:tc>
          <w:tcPr>
            <w:tcW w:type="dxa" w:w="2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Mocks (Section 6); rehearse your project deep-dive</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Final / team match</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Discussion with the hiring team or head of research; possibly a take-home or presentation</w:t>
            </w:r>
          </w:p>
        </w:tc>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Mutual fit, motivation, judgement</w:t>
            </w:r>
          </w:p>
        </w:tc>
        <w:tc>
          <w:tcPr>
            <w:tcW w:type="dxa" w:w="2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Prepare questions; know the firm's style</w:t>
            </w:r>
          </w:p>
        </w:tc>
      </w:tr>
    </w:tbl>
    <w:p>
      <w:pPr>
        <w:spacing w:after="100"/>
      </w:pPr>
    </w:p>
    <w:p>
      <w:pPr>
        <w:spacing w:after="100"/>
      </w:pPr>
      <w:r>
        <w:rPr>
          <w:b/>
          <w:bCs/>
        </w:rPr>
        <w:t xml:space="preserve">Style differences to expect (generalizations):</w:t>
      </w:r>
      <w:r>
        <w:t xml:space="preserve"> prop/market-making firms lean toward fast probability, expected-value games and markets intuition; systematic hedge funds lean toward statistics, ML, research design and coding; pod-based multi-managers (Millennium, Point72) emphasize practical alpha research and risk sense. If a firm gives you a prep guide, follow it over this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Treating the interview as a quiz show: racing to an answer in silence.</w:t>
            </w:r>
          </w:p>
          <w:p>
            <w:pPr>
              <w:pStyle w:val="ListParagraph"/>
              <w:numPr>
                <w:ilvl w:val="0"/>
                <w:numId w:val="2"/>
              </w:numPr>
              <w:spacing w:after="30"/>
            </w:pPr>
            <w:r>
              <w:t xml:space="preserve">Memorizing "100 quant puzzles" without being able to solve a variant.</w:t>
            </w:r>
          </w:p>
          <w:p>
            <w:pPr>
              <w:pStyle w:val="ListParagraph"/>
              <w:numPr>
                <w:ilvl w:val="0"/>
                <w:numId w:val="2"/>
              </w:numPr>
              <w:spacing w:after="30"/>
            </w:pPr>
            <w:r>
              <w:t xml:space="preserve">Overstating your resume: every line is fair game for 20 minutes of deep questioning.</w:t>
            </w:r>
          </w:p>
          <w:p>
            <w:pPr>
              <w:pStyle w:val="ListParagraph"/>
              <w:numPr>
                <w:ilvl w:val="0"/>
                <w:numId w:val="2"/>
              </w:numPr>
              <w:spacing w:after="30"/>
            </w:pPr>
            <w:r>
              <w:t xml:space="preserve">Ignoring the firm's horizon: talking multi-month fundamentals at an HFT firm, or tick-level microstructure at a slow systematic fund, without adapting.</w:t>
            </w:r>
          </w:p>
        </w:tc>
      </w:tr>
    </w:tbl>
    <w:p>
      <w:pPr>
        <w:spacing w:after="100"/>
      </w:pPr>
    </w:p>
    <w:p>
      <w:pPr>
        <w:pStyle w:val="Heading1"/>
      </w:pPr>
      <w:r>
        <w:t xml:space="preserve">2. Core Technical Pillars</w:t>
      </w:r>
    </w:p>
    <w:p>
      <w:pPr>
        <w:spacing w:after="100"/>
      </w:pPr>
      <w:r>
        <w:t xml:space="preserve">Each pillar lists must-know concepts, high-yield topics, graded practice questions with answer sketches, and ways to drill. Difficulty tags: </w:t>
      </w:r>
      <w:r>
        <w:rPr>
          <w:b/>
          <w:bCs/>
        </w:rPr>
        <w:t xml:space="preserve">Easy</w:t>
      </w:r>
      <w:r>
        <w:t xml:space="preserve"> (expect to solve in 2-5 minutes), </w:t>
      </w:r>
      <w:r>
        <w:rPr>
          <w:b/>
          <w:bCs/>
        </w:rPr>
        <w:t xml:space="preserve">Medium</w:t>
      </w:r>
      <w:r>
        <w:t xml:space="preserve"> (5-15 minutes, may need a hint), </w:t>
      </w:r>
      <w:r>
        <w:rPr>
          <w:b/>
          <w:bCs/>
        </w:rPr>
        <w:t xml:space="preserve">Hard</w:t>
      </w:r>
      <w:r>
        <w:t xml:space="preserve"> (separates top candidates; partial progress with clear reasoning is still valued).</w:t>
      </w:r>
    </w:p>
    <w:p>
      <w:pPr>
        <w:spacing w:after="100"/>
      </w:pPr>
      <w:r>
        <w:t xml:space="preserve">Answers are deliberately brief sketches. In a real interview, state your approach, assumptions and a sanity check, not only the final number. Where numbers are given, re-derive them yourself as part of studying.</w:t>
      </w:r>
    </w:p>
    <w:p>
      <w:pPr>
        <w:pStyle w:val="Heading2"/>
        <w:keepNext/>
      </w:pPr>
      <w:r>
        <w:t xml:space="preserve">2.1 Probability &amp; Statistics</w:t>
      </w:r>
    </w:p>
    <w:p>
      <w:pPr>
        <w:pStyle w:val="Heading3"/>
        <w:keepNext/>
      </w:pPr>
      <w:r>
        <w:t xml:space="preserve">Key concepts you must master</w:t>
      </w:r>
    </w:p>
    <w:p>
      <w:pPr>
        <w:pStyle w:val="ListParagraph"/>
        <w:numPr>
          <w:ilvl w:val="0"/>
          <w:numId w:val="2"/>
        </w:numPr>
        <w:spacing w:after="40"/>
      </w:pPr>
      <w:r>
        <w:rPr>
          <w:b/>
          <w:bCs/>
        </w:rPr>
        <w:t xml:space="preserve">Counting and conditioning:</w:t>
      </w:r>
      <w:r>
        <w:t xml:space="preserve"> conditional probability, Bayes' rule, law of total probability/expectation/variance (</w:t>
      </w:r>
      <w:r>
        <w:rPr>
          <w:rFonts w:ascii="Consolas" w:cs="Consolas" w:eastAsia="Consolas" w:hAnsi="Consolas"/>
          <w:color w:val="8B1A1A"/>
          <w:sz w:val="19"/>
          <w:szCs w:val="19"/>
        </w:rPr>
        <w:t xml:space="preserve">Var(X)=E[Var(X|Y)]+Var(E[X|Y])</w:t>
      </w:r>
      <w:r>
        <w:t xml:space="preserve">), independence vs correlation.</w:t>
      </w:r>
    </w:p>
    <w:p>
      <w:pPr>
        <w:pStyle w:val="ListParagraph"/>
        <w:numPr>
          <w:ilvl w:val="0"/>
          <w:numId w:val="2"/>
        </w:numPr>
        <w:spacing w:after="40"/>
      </w:pPr>
      <w:r>
        <w:rPr>
          <w:b/>
          <w:bCs/>
        </w:rPr>
        <w:t xml:space="preserve">Expectation tricks:</w:t>
      </w:r>
      <w:r>
        <w:t xml:space="preserve"> linearity of expectation with indicator variables, symmetry arguments, first-step analysis (condition on the first move), tail-sum formula </w:t>
      </w:r>
      <w:r>
        <w:rPr>
          <w:rFonts w:ascii="Consolas" w:cs="Consolas" w:eastAsia="Consolas" w:hAnsi="Consolas"/>
          <w:color w:val="8B1A1A"/>
          <w:sz w:val="19"/>
          <w:szCs w:val="19"/>
        </w:rPr>
        <w:t xml:space="preserve">E[X]=ΣP(X&gt;k)</w:t>
      </w:r>
      <w:r>
        <w:t xml:space="preserve">.</w:t>
      </w:r>
    </w:p>
    <w:p>
      <w:pPr>
        <w:pStyle w:val="ListParagraph"/>
        <w:numPr>
          <w:ilvl w:val="0"/>
          <w:numId w:val="2"/>
        </w:numPr>
        <w:spacing w:after="40"/>
      </w:pPr>
      <w:r>
        <w:rPr>
          <w:b/>
          <w:bCs/>
        </w:rPr>
        <w:t xml:space="preserve">Distributions:</w:t>
      </w:r>
      <w:r>
        <w:t xml:space="preserve"> Bernoulli/binomial, geometric, Poisson, exponential (memoryless), gamma, uniform, normal, lognormal, beta, chi-square, t, F, multivariate normal (conditional distribution formulas). Know moments and relationships (sum of exponentials is gamma; Poisson process inter-arrivals are exponential).</w:t>
      </w:r>
    </w:p>
    <w:p>
      <w:pPr>
        <w:pStyle w:val="ListParagraph"/>
        <w:numPr>
          <w:ilvl w:val="0"/>
          <w:numId w:val="2"/>
        </w:numPr>
        <w:spacing w:after="40"/>
      </w:pPr>
      <w:r>
        <w:rPr>
          <w:b/>
          <w:bCs/>
        </w:rPr>
        <w:t xml:space="preserve">Order statistics:</w:t>
      </w:r>
      <w:r>
        <w:t xml:space="preserve"> min and max of iid uniforms/exponentials; expected spacing </w:t>
      </w:r>
      <w:r>
        <w:rPr>
          <w:rFonts w:ascii="Consolas" w:cs="Consolas" w:eastAsia="Consolas" w:hAnsi="Consolas"/>
          <w:color w:val="8B1A1A"/>
          <w:sz w:val="19"/>
          <w:szCs w:val="19"/>
        </w:rPr>
        <w:t xml:space="preserve">1/(n+1)</w:t>
      </w:r>
      <w:r>
        <w:t xml:space="preserve">.</w:t>
      </w:r>
    </w:p>
    <w:p>
      <w:pPr>
        <w:pStyle w:val="ListParagraph"/>
        <w:numPr>
          <w:ilvl w:val="0"/>
          <w:numId w:val="2"/>
        </w:numPr>
        <w:spacing w:after="40"/>
      </w:pPr>
      <w:r>
        <w:rPr>
          <w:b/>
          <w:bCs/>
        </w:rPr>
        <w:t xml:space="preserve">Limit theorems:</w:t>
      </w:r>
      <w:r>
        <w:t xml:space="preserve"> LLN, CLT, delta method, when CLT fails (heavy tails, infinite variance, strong dependence).</w:t>
      </w:r>
    </w:p>
    <w:p>
      <w:pPr>
        <w:pStyle w:val="ListParagraph"/>
        <w:numPr>
          <w:ilvl w:val="0"/>
          <w:numId w:val="2"/>
        </w:numPr>
        <w:spacing w:after="40"/>
      </w:pPr>
      <w:r>
        <w:rPr>
          <w:b/>
          <w:bCs/>
        </w:rPr>
        <w:t xml:space="preserve">Estimation:</w:t>
      </w:r>
      <w:r>
        <w:t xml:space="preserve"> MLE and its properties, bias-variance, Fisher information and Cramer-Rao, method of moments, why </w:t>
      </w:r>
      <w:r>
        <w:rPr>
          <w:rFonts w:ascii="Consolas" w:cs="Consolas" w:eastAsia="Consolas" w:hAnsi="Consolas"/>
          <w:color w:val="8B1A1A"/>
          <w:sz w:val="19"/>
          <w:szCs w:val="19"/>
        </w:rPr>
        <w:t xml:space="preserve">n-1</w:t>
      </w:r>
      <w:r>
        <w:t xml:space="preserve"> gives an unbiased sample variance.</w:t>
      </w:r>
    </w:p>
    <w:p>
      <w:pPr>
        <w:pStyle w:val="ListParagraph"/>
        <w:numPr>
          <w:ilvl w:val="0"/>
          <w:numId w:val="2"/>
        </w:numPr>
        <w:spacing w:after="40"/>
      </w:pPr>
      <w:r>
        <w:rPr>
          <w:b/>
          <w:bCs/>
        </w:rPr>
        <w:t xml:space="preserve">Regression:</w:t>
      </w:r>
      <w:r>
        <w:t xml:space="preserve"> OLS assumptions, Gauss-Markov, heteroskedasticity and autocorrelation-robust errors, multicollinearity, omitted variables, errors-in-variables (attenuation), R-squared pitfalls.</w:t>
      </w:r>
    </w:p>
    <w:p>
      <w:pPr>
        <w:pStyle w:val="ListParagraph"/>
        <w:numPr>
          <w:ilvl w:val="0"/>
          <w:numId w:val="2"/>
        </w:numPr>
        <w:spacing w:after="40"/>
      </w:pPr>
      <w:r>
        <w:rPr>
          <w:b/>
          <w:bCs/>
        </w:rPr>
        <w:t xml:space="preserve">Hypothesis testing:</w:t>
      </w:r>
      <w:r>
        <w:t xml:space="preserve"> p-values, power, type I/II, confidence intervals, multiple testing (Bonferroni, Holm, Benjamini-Hochberg), bootstrap, permutation tests, Sharpe ratio standard error.</w:t>
      </w:r>
    </w:p>
    <w:p>
      <w:pPr>
        <w:pStyle w:val="ListParagraph"/>
        <w:numPr>
          <w:ilvl w:val="0"/>
          <w:numId w:val="2"/>
        </w:numPr>
        <w:spacing w:after="40"/>
      </w:pPr>
      <w:r>
        <w:rPr>
          <w:b/>
          <w:bCs/>
        </w:rPr>
        <w:t xml:space="preserve">Concentration inequalities:</w:t>
      </w:r>
      <w:r>
        <w:t xml:space="preserve"> Markov, Chebyshev, Chernoff, Hoeffding </w:t>
      </w:r>
      <w:r>
        <w:rPr>
          <w:rFonts w:ascii="Consolas" w:cs="Consolas" w:eastAsia="Consolas" w:hAnsi="Consolas"/>
          <w:color w:val="8B1A1A"/>
          <w:sz w:val="19"/>
          <w:szCs w:val="19"/>
        </w:rPr>
        <w:t xml:space="preserve">P(|X̄-μ|&gt;t) ≤ 2exp(-2nt²/(b-a)²)</w:t>
      </w:r>
      <w:r>
        <w:t xml:space="preserve">, Bernstein, union bound, Azuma-Hoeffding.</w:t>
      </w:r>
    </w:p>
    <w:p>
      <w:pPr>
        <w:pStyle w:val="ListParagraph"/>
        <w:numPr>
          <w:ilvl w:val="0"/>
          <w:numId w:val="2"/>
        </w:numPr>
        <w:spacing w:after="40"/>
      </w:pPr>
      <w:r>
        <w:rPr>
          <w:b/>
          <w:bCs/>
        </w:rPr>
        <w:t xml:space="preserve">Martingales:</w:t>
      </w:r>
      <w:r>
        <w:t xml:space="preserve"> definition, optional stopping theorem and its conditions, gambler's ruin, Doob's maximal inequality, using martingales to compute hitting probabilities and times.</w:t>
      </w:r>
    </w:p>
    <w:p>
      <w:pPr>
        <w:pStyle w:val="ListParagraph"/>
        <w:numPr>
          <w:ilvl w:val="0"/>
          <w:numId w:val="2"/>
        </w:numPr>
        <w:spacing w:after="40"/>
      </w:pPr>
      <w:r>
        <w:rPr>
          <w:b/>
          <w:bCs/>
        </w:rPr>
        <w:t xml:space="preserve">Bayesian thinking:</w:t>
      </w:r>
      <w:r>
        <w:t xml:space="preserve"> priors/posteriors, conjugacy (beta-binomial, normal-normal), shrinkage as Bayesian estimation, posterior predictive, empirical Bayes. Be able to explain why shrinking noisy strategy Sharpe estimates toward a prior is sensible.</w:t>
      </w:r>
    </w:p>
    <w:p>
      <w:pPr>
        <w:pStyle w:val="Heading3"/>
        <w:keepNext/>
      </w:pPr>
      <w:r>
        <w:t xml:space="preserve">High-yield topics (appear constantly)</w:t>
      </w:r>
    </w:p>
    <w:p>
      <w:pPr>
        <w:pStyle w:val="ListParagraph"/>
        <w:numPr>
          <w:ilvl w:val="0"/>
          <w:numId w:val="2"/>
        </w:numPr>
        <w:spacing w:after="40"/>
      </w:pPr>
      <w:r>
        <w:t xml:space="preserve">Expected waiting times for coin patterns (HH, HT, HTH) and card/dice problems.</w:t>
      </w:r>
    </w:p>
    <w:p>
      <w:pPr>
        <w:pStyle w:val="ListParagraph"/>
        <w:numPr>
          <w:ilvl w:val="0"/>
          <w:numId w:val="2"/>
        </w:numPr>
        <w:spacing w:after="40"/>
      </w:pPr>
      <w:r>
        <w:t xml:space="preserve">Linearity of expectation (fixed points, records, coupon collector).</w:t>
      </w:r>
    </w:p>
    <w:p>
      <w:pPr>
        <w:pStyle w:val="ListParagraph"/>
        <w:numPr>
          <w:ilvl w:val="0"/>
          <w:numId w:val="2"/>
        </w:numPr>
        <w:spacing w:after="40"/>
      </w:pPr>
      <w:r>
        <w:t xml:space="preserve">Bayes with base rates; updating on sequential evidence.</w:t>
      </w:r>
    </w:p>
    <w:p>
      <w:pPr>
        <w:pStyle w:val="ListParagraph"/>
        <w:numPr>
          <w:ilvl w:val="0"/>
          <w:numId w:val="2"/>
        </w:numPr>
        <w:spacing w:after="40"/>
      </w:pPr>
      <w:r>
        <w:t xml:space="preserve">Random walks, gambler's ruin, reflection principle.</w:t>
      </w:r>
    </w:p>
    <w:p>
      <w:pPr>
        <w:pStyle w:val="ListParagraph"/>
        <w:numPr>
          <w:ilvl w:val="0"/>
          <w:numId w:val="2"/>
        </w:numPr>
        <w:spacing w:after="40"/>
      </w:pPr>
      <w:r>
        <w:t xml:space="preserve">Multiple testing and the "best of N backtests" problem.</w:t>
      </w:r>
    </w:p>
    <w:p>
      <w:pPr>
        <w:pStyle w:val="ListParagraph"/>
        <w:numPr>
          <w:ilvl w:val="0"/>
          <w:numId w:val="2"/>
        </w:numPr>
        <w:spacing w:after="40"/>
      </w:pPr>
      <w:r>
        <w:t xml:space="preserve">OLS properties and what goes wrong with correlated regressors or noisy features.</w:t>
      </w:r>
    </w:p>
    <w:p>
      <w:pPr>
        <w:pStyle w:val="Heading3"/>
        <w:keepNext/>
      </w:pPr>
      <w:r>
        <w:t xml:space="preserve">Practice questions</w:t>
      </w:r>
    </w:p>
    <w:p>
      <w:pPr>
        <w:keepNext/>
        <w:spacing w:after="30" w:before="120"/>
      </w:pPr>
      <w:r>
        <w:rPr>
          <w:b/>
          <w:bCs/>
          <w:color w:val="2E7D32"/>
        </w:rPr>
        <w:t xml:space="preserve">[Easy] </w:t>
      </w:r>
      <w:r>
        <w:rPr>
          <w:b/>
          <w:bCs/>
        </w:rPr>
        <w:t xml:space="preserve">What is the expected number of fair-coin flips to see two heads in a row (HH)? What about HT?</w:t>
      </w:r>
    </w:p>
    <w:p>
      <w:pPr>
        <w:spacing w:after="40"/>
        <w:ind w:left="360"/>
      </w:pPr>
      <w:r>
        <w:rPr>
          <w:i/>
          <w:iCs/>
          <w:color w:val="555555"/>
        </w:rPr>
        <w:t xml:space="preserve">Answer sketch: </w:t>
      </w:r>
      <w:r>
        <w:t xml:space="preserve">HH: use states. E0 = 1 + ½E1 + ½E0 and E1 = 1 + ½·0 + ½E0, which give E0 = 6. HT: after a head you wait for a tail with expected 2 more flips, so E=2+2=4. The difference arises because failed HH attempts reset to zero, while failed HT attempts (HH) keep you in the head state.</w:t>
      </w:r>
    </w:p>
    <w:p>
      <w:pPr>
        <w:keepNext/>
        <w:spacing w:after="30" w:before="120"/>
      </w:pPr>
      <w:r>
        <w:rPr>
          <w:b/>
          <w:bCs/>
          <w:color w:val="2E7D32"/>
        </w:rPr>
        <w:t xml:space="preserve">[Easy] </w:t>
      </w:r>
      <w:r>
        <w:rPr>
          <w:b/>
          <w:bCs/>
        </w:rPr>
        <w:t xml:space="preserve">Draw cards without replacement from a 52-card deck. Expected number of draws until the first ace?</w:t>
      </w:r>
    </w:p>
    <w:p>
      <w:pPr>
        <w:spacing w:after="40"/>
        <w:ind w:left="360"/>
      </w:pPr>
      <w:r>
        <w:rPr>
          <w:i/>
          <w:iCs/>
          <w:color w:val="555555"/>
        </w:rPr>
        <w:t xml:space="preserve">Answer sketch: </w:t>
      </w:r>
      <w:r>
        <w:t xml:space="preserve">The 4 aces split the other 48 cards into 5 gaps with equal expected size 48/5. First ace is at position 48/5 + 1 = 10.6.</w:t>
      </w:r>
    </w:p>
    <w:p>
      <w:pPr>
        <w:keepNext/>
        <w:spacing w:after="30" w:before="120"/>
      </w:pPr>
      <w:r>
        <w:rPr>
          <w:b/>
          <w:bCs/>
          <w:color w:val="2E7D32"/>
        </w:rPr>
        <w:t xml:space="preserve">[Easy] </w:t>
      </w:r>
      <w:r>
        <w:rPr>
          <w:b/>
          <w:bCs/>
        </w:rPr>
        <w:t xml:space="preserve">A disease has prevalence 0.1%. A test has 99% sensitivity and a 5% false-positive rate. You test positive. What is P(disease)?</w:t>
      </w:r>
    </w:p>
    <w:p>
      <w:pPr>
        <w:spacing w:after="40"/>
        <w:ind w:left="360"/>
      </w:pPr>
      <w:r>
        <w:rPr>
          <w:i/>
          <w:iCs/>
          <w:color w:val="555555"/>
        </w:rPr>
        <w:t xml:space="preserve">Answer sketch: </w:t>
      </w:r>
      <w:r>
        <w:t xml:space="preserve">Bayes: 0.001·0.99 / (0.001·0.99 + 0.999·0.05) = 0.00099/0.05094 ≈ 1.9%. State the base-rate lesson explicitly; interviewers love when you connect this to "most statistically significant backtests are false when priors are low".</w:t>
      </w:r>
    </w:p>
    <w:p>
      <w:pPr>
        <w:keepNext/>
        <w:spacing w:after="30" w:before="120"/>
      </w:pPr>
      <w:r>
        <w:rPr>
          <w:b/>
          <w:bCs/>
          <w:color w:val="C77700"/>
        </w:rPr>
        <w:t xml:space="preserve">[Medium] </w:t>
      </w:r>
      <w:r>
        <w:rPr>
          <w:b/>
          <w:bCs/>
        </w:rPr>
        <w:t xml:space="preserve">Break a stick at two independent uniform points. What is the probability that the three pieces form a triangle?</w:t>
      </w:r>
    </w:p>
    <w:p>
      <w:pPr>
        <w:spacing w:after="40"/>
        <w:ind w:left="360"/>
      </w:pPr>
      <w:r>
        <w:rPr>
          <w:i/>
          <w:iCs/>
          <w:color w:val="555555"/>
        </w:rPr>
        <w:t xml:space="preserve">Answer sketch: </w:t>
      </w:r>
      <w:r>
        <w:t xml:space="preserve">1/4. Triangle requires every piece &lt; 1/2. Using the simplex geometry (x, y, 1-x-y), the valid region is the medial triangle with area 1/4 of the whole.</w:t>
      </w:r>
    </w:p>
    <w:p>
      <w:pPr>
        <w:keepNext/>
        <w:spacing w:after="30" w:before="120"/>
      </w:pPr>
      <w:r>
        <w:rPr>
          <w:b/>
          <w:bCs/>
          <w:color w:val="C77700"/>
        </w:rPr>
        <w:t xml:space="preserve">[Medium] </w:t>
      </w:r>
      <w:r>
        <w:rPr>
          <w:b/>
          <w:bCs/>
        </w:rPr>
        <w:t xml:space="preserve">In a random permutation of n items, what are the expected number of fixed points and the expected number of records (left-to-right maxima)?</w:t>
      </w:r>
    </w:p>
    <w:p>
      <w:pPr>
        <w:spacing w:after="40"/>
        <w:ind w:left="360"/>
      </w:pPr>
      <w:r>
        <w:rPr>
          <w:i/>
          <w:iCs/>
          <w:color w:val="555555"/>
        </w:rPr>
        <w:t xml:space="preserve">Answer sketch: </w:t>
      </w:r>
      <w:r>
        <w:t xml:space="preserve">Fixed points: indicator for each position has probability 1/n, so E=1 for any n. Records: position k is a record with probability 1/k, so E = H_n ≈ ln n + 0.577.</w:t>
      </w:r>
    </w:p>
    <w:p>
      <w:pPr>
        <w:keepNext/>
        <w:spacing w:after="30" w:before="120"/>
      </w:pPr>
      <w:r>
        <w:rPr>
          <w:b/>
          <w:bCs/>
          <w:color w:val="C77700"/>
        </w:rPr>
        <w:t xml:space="preserve">[Medium] </w:t>
      </w:r>
      <w:r>
        <w:rPr>
          <w:b/>
          <w:bCs/>
        </w:rPr>
        <w:t xml:space="preserve">Why divide by n-1 in the sample variance? When is it NOT the best choice?</w:t>
      </w:r>
    </w:p>
    <w:p>
      <w:pPr>
        <w:spacing w:after="40"/>
        <w:ind w:left="360"/>
      </w:pPr>
      <w:r>
        <w:rPr>
          <w:i/>
          <w:iCs/>
          <w:color w:val="555555"/>
        </w:rPr>
        <w:t xml:space="preserve">Answer sketch: </w:t>
      </w:r>
      <w:r>
        <w:t xml:space="preserve">E[Σ(Xi-X̄)²] = (n-1)σ², so dividing by n-1 gives an unbiased estimator. Under MSE, dividing by n+1 (normal data) is lower-variance; the MLE divides by n. Unbiasedness is not sacred, so mention bias-variance trade-off. Also note the unbiased variance gives a biased standard deviation (Jensen).</w:t>
      </w:r>
    </w:p>
    <w:p>
      <w:pPr>
        <w:keepNext/>
        <w:spacing w:after="30" w:before="120"/>
      </w:pPr>
      <w:r>
        <w:rPr>
          <w:b/>
          <w:bCs/>
          <w:color w:val="C77700"/>
        </w:rPr>
        <w:t xml:space="preserve">[Medium] </w:t>
      </w:r>
      <w:r>
        <w:rPr>
          <w:b/>
          <w:bCs/>
        </w:rPr>
        <w:t xml:space="preserve">You regress y on x, but x is measured with noise. What happens to the slope estimate? What if the noise is in y instead?</w:t>
      </w:r>
    </w:p>
    <w:p>
      <w:pPr>
        <w:spacing w:after="40"/>
        <w:ind w:left="360"/>
      </w:pPr>
      <w:r>
        <w:rPr>
          <w:i/>
          <w:iCs/>
          <w:color w:val="555555"/>
        </w:rPr>
        <w:t xml:space="preserve">Answer sketch: </w:t>
      </w:r>
      <w:r>
        <w:t xml:space="preserve">Noise in x: attenuation, slope shrinks by factor Var(x)/(Var(x)+Var(noise)). Noise in y: slope stays unbiased but is less precise. Relevance: noisy features lead to underestimated betas; instrumental variables or multiple measurements can help.</w:t>
      </w:r>
    </w:p>
    <w:p>
      <w:pPr>
        <w:keepNext/>
        <w:spacing w:after="30" w:before="120"/>
      </w:pPr>
      <w:r>
        <w:rPr>
          <w:b/>
          <w:bCs/>
          <w:color w:val="C77700"/>
        </w:rPr>
        <w:t xml:space="preserve">[Medium] </w:t>
      </w:r>
      <w:r>
        <w:rPr>
          <w:b/>
          <w:bCs/>
        </w:rPr>
        <w:t xml:space="preserve">Beta-binomial: your prior on a strategy's win rate is Beta(a,b). After k wins in n trades, what is the posterior mean and why does it matter?</w:t>
      </w:r>
    </w:p>
    <w:p>
      <w:pPr>
        <w:spacing w:after="40"/>
        <w:ind w:left="360"/>
      </w:pPr>
      <w:r>
        <w:rPr>
          <w:i/>
          <w:iCs/>
          <w:color w:val="555555"/>
        </w:rPr>
        <w:t xml:space="preserve">Answer sketch: </w:t>
      </w:r>
      <w:r>
        <w:t xml:space="preserve">Posterior Beta(a+k, b+n-k), mean (a+k)/(a+b+n): a weighted average of prior mean and sample mean with weight n/(a+b+n) on data. It shrinks lucky small-sample results toward the prior, formalizing why a 70% win rate over 10 trades is not 70%.</w:t>
      </w:r>
    </w:p>
    <w:p>
      <w:pPr>
        <w:keepNext/>
        <w:spacing w:after="30" w:before="120"/>
      </w:pPr>
      <w:r>
        <w:rPr>
          <w:b/>
          <w:bCs/>
          <w:color w:val="B3261E"/>
        </w:rPr>
        <w:t xml:space="preserve">[Hard] </w:t>
      </w:r>
      <w:r>
        <w:rPr>
          <w:b/>
          <w:bCs/>
        </w:rPr>
        <w:t xml:space="preserve">Simple symmetric random walk started at 0. What is the probability it hits +a before -b, and the expected time to hit either?</w:t>
      </w:r>
    </w:p>
    <w:p>
      <w:pPr>
        <w:spacing w:after="40"/>
        <w:ind w:left="360"/>
      </w:pPr>
      <w:r>
        <w:rPr>
          <w:i/>
          <w:iCs/>
          <w:color w:val="555555"/>
        </w:rPr>
        <w:t xml:space="preserve">Answer sketch: </w:t>
      </w:r>
      <w:r>
        <w:t xml:space="preserve">S_n is a martingale, so by optional stopping 0 = a·P(+a) - b·(1-P(+a)), giving P(+a)=b/(a+b). S_n² - n is a martingale, so E[T]=E[S_T²]=a²·b/(a+b)+b²·a/(a+b)=ab. Mention that optional stopping requires bounded stopping time or integrability, which holds here.</w:t>
      </w:r>
    </w:p>
    <w:p>
      <w:pPr>
        <w:keepNext/>
        <w:spacing w:after="30" w:before="120"/>
      </w:pPr>
      <w:r>
        <w:rPr>
          <w:b/>
          <w:bCs/>
          <w:color w:val="B3261E"/>
        </w:rPr>
        <w:t xml:space="preserve">[Hard] </w:t>
      </w:r>
      <w:r>
        <w:rPr>
          <w:b/>
          <w:bCs/>
        </w:rPr>
        <w:t xml:space="preserve">Expected flips until HTH versus HHH?</w:t>
      </w:r>
    </w:p>
    <w:p>
      <w:pPr>
        <w:spacing w:after="40"/>
        <w:ind w:left="360"/>
      </w:pPr>
      <w:r>
        <w:rPr>
          <w:i/>
          <w:iCs/>
          <w:color w:val="555555"/>
        </w:rPr>
        <w:t xml:space="preserve">Answer sketch: </w:t>
      </w:r>
      <w:r>
        <w:t xml:space="preserve">HTH: 10, HHH: 14. Conway/martingale argument: expected time = sum over suffixes that equal prefixes of 2^length. HHH: 2+4+8=14. HTH: H(2)+HTH(8)=10. Self-overlapping patterns take longer on average because a failed attempt gives you less useful partial progress to carry forward, even though every specific pattern of the same length is equally likely at any given position.</w:t>
      </w:r>
    </w:p>
    <w:p>
      <w:pPr>
        <w:keepNext/>
        <w:spacing w:after="30" w:before="120"/>
      </w:pPr>
      <w:r>
        <w:rPr>
          <w:b/>
          <w:bCs/>
          <w:color w:val="B3261E"/>
        </w:rPr>
        <w:t xml:space="preserve">[Hard] </w:t>
      </w:r>
      <w:r>
        <w:rPr>
          <w:b/>
          <w:bCs/>
        </w:rPr>
        <w:t xml:space="preserve">A strategy has a true annualized Sharpe of 1. Roughly how long a track record is needed to be about 2 standard errors from zero?</w:t>
      </w:r>
    </w:p>
    <w:p>
      <w:pPr>
        <w:spacing w:after="40"/>
        <w:ind w:left="360"/>
      </w:pPr>
      <w:r>
        <w:rPr>
          <w:i/>
          <w:iCs/>
          <w:color w:val="555555"/>
        </w:rPr>
        <w:t xml:space="preserve">Answer sketch: </w:t>
      </w:r>
      <w:r>
        <w:t xml:space="preserve">SE of annualized Sharpe ≈ sqrt((1 + SR²/2)/years). For SR=1, SE ≈ sqrt(1.5/Y). Needing SR/SE ≥ 2 gives Y ≈ 4·1.5 = 6 years. Takeaway: Sharpe 1 strategies need many years to validate, so priors, economics and cross-sectional breadth matter. (Assumes iid returns; autocorrelation and fat tails make it worse.)</w:t>
      </w:r>
    </w:p>
    <w:p>
      <w:pPr>
        <w:keepNext/>
        <w:spacing w:after="30" w:before="120"/>
      </w:pPr>
      <w:r>
        <w:rPr>
          <w:b/>
          <w:bCs/>
          <w:color w:val="B3261E"/>
        </w:rPr>
        <w:t xml:space="preserve">[Hard] </w:t>
      </w:r>
      <w:r>
        <w:rPr>
          <w:b/>
          <w:bCs/>
        </w:rPr>
        <w:t xml:space="preserve">You test 1000 independent useless signals, each at the 5% level. How many pass? What is the typical best t-statistic?</w:t>
      </w:r>
    </w:p>
    <w:p>
      <w:pPr>
        <w:spacing w:after="40"/>
        <w:ind w:left="360"/>
      </w:pPr>
      <w:r>
        <w:rPr>
          <w:i/>
          <w:iCs/>
          <w:color w:val="555555"/>
        </w:rPr>
        <w:t xml:space="preserve">Answer sketch: </w:t>
      </w:r>
      <w:r>
        <w:t xml:space="preserve">~50 false positives. The max of 1000 standard normals is about sqrt(2 ln 1000) ≈ 3.7, so a t-stat of 3.7 is what pure noise produces from the best of 1000 tries. Hence thresholds near t=3 (Harvey-Liu-Zhu), Bonferroni/Holm, Benjamini-Hochberg FDR control, or deflated Sharpe.</w:t>
      </w:r>
    </w:p>
    <w:p>
      <w:pPr>
        <w:keepNext/>
        <w:spacing w:after="30" w:before="120"/>
      </w:pPr>
      <w:r>
        <w:rPr>
          <w:b/>
          <w:bCs/>
          <w:color w:val="B3261E"/>
        </w:rPr>
        <w:t xml:space="preserve">[Hard] </w:t>
      </w:r>
      <w:r>
        <w:rPr>
          <w:b/>
          <w:bCs/>
        </w:rPr>
        <w:t xml:space="preserve">Use Hoeffding to bound how many samples you need to estimate a mean of a [0,1] variable to within 0.01 with 99% confidence.</w:t>
      </w:r>
    </w:p>
    <w:p>
      <w:pPr>
        <w:spacing w:after="40"/>
        <w:ind w:left="360"/>
      </w:pPr>
      <w:r>
        <w:rPr>
          <w:i/>
          <w:iCs/>
          <w:color w:val="555555"/>
        </w:rPr>
        <w:t xml:space="preserve">Answer sketch: </w:t>
      </w:r>
      <w:r>
        <w:t xml:space="preserve">2exp(-2n·0.01²) ≤ 0.01 gives n ≥ ln(200)/(2·10⁻⁴) ≈ 26,500. Mention Bernstein/CLT-based bounds are tighter when the variance is small, and that bounds are conservative.</w:t>
      </w:r>
    </w:p>
    <w:p>
      <w:pPr>
        <w:pStyle w:val="Heading3"/>
        <w:keepNext/>
      </w:pPr>
      <w:r>
        <w:t xml:space="preserve">Worked example: pattern waiting time via martingale (Conway)</w:t>
      </w:r>
    </w:p>
    <w:p>
      <w:pPr>
        <w:spacing w:after="100"/>
      </w:pPr>
      <w:r>
        <w:t xml:space="preserve">Imagine a casino where, before each flip, a new gambler arrives and bets $1 on the pattern's next letter at fair odds, reinvesting winnings on each following letter. When the pattern first completes at time T, the total money wagered is T and the gamblers still alive hold: $2^k for each suffix of length k that equals a prefix. Since the total game is fair, E[T] equals the sum of those payouts. For HTH, suffix/prefix matches at lengths 1 (H) and 3 (HTH), so E[T]=2+8=10. For HT only length 2 matches, so E[T]=4.</w:t>
      </w:r>
    </w:p>
    <w:p>
      <w:pPr>
        <w:pStyle w:val="Heading3"/>
        <w:keepNext/>
      </w:pPr>
      <w:r>
        <w:t xml:space="preserve">How to drill</w:t>
      </w:r>
    </w:p>
    <w:p>
      <w:pPr>
        <w:pStyle w:val="ListParagraph"/>
        <w:numPr>
          <w:ilvl w:val="0"/>
          <w:numId w:val="2"/>
        </w:numPr>
        <w:spacing w:after="40"/>
      </w:pPr>
      <w:r>
        <w:t xml:space="preserve">Solve 5-10 probability problems daily out loud, always with a sanity check by simulation (write a 5-line Monte Carlo).</w:t>
      </w:r>
    </w:p>
    <w:p>
      <w:pPr>
        <w:pStyle w:val="ListParagraph"/>
        <w:numPr>
          <w:ilvl w:val="0"/>
          <w:numId w:val="2"/>
        </w:numPr>
        <w:spacing w:after="40"/>
      </w:pPr>
      <w:r>
        <w:t xml:space="preserve">Make a personal "toolbox" list: for each new problem, record which trick cracked it (linearity, symmetry, conditioning, martingale, geometry).</w:t>
      </w:r>
    </w:p>
    <w:p>
      <w:pPr>
        <w:pStyle w:val="ListParagraph"/>
        <w:numPr>
          <w:ilvl w:val="0"/>
          <w:numId w:val="2"/>
        </w:numPr>
        <w:spacing w:after="40"/>
      </w:pPr>
      <w:r>
        <w:t xml:space="preserve">For each statistical concept, produce one finance-specific example (e.g., multiple testing = backtest overfitting).</w:t>
      </w:r>
    </w:p>
    <w:p>
      <w:pPr>
        <w:pStyle w:val="ListParagraph"/>
        <w:numPr>
          <w:ilvl w:val="0"/>
          <w:numId w:val="2"/>
        </w:numPr>
        <w:spacing w:after="40"/>
      </w:pPr>
      <w:r>
        <w:t xml:space="preserve">Re-derive from scratch: OLS properties, Cramer-Rao for a Bernoulli, MLE of normal parameters, bias of sample variance.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Quoting the CLT without checking for heavy tails or dependence.</w:t>
            </w:r>
          </w:p>
          <w:p>
            <w:pPr>
              <w:pStyle w:val="ListParagraph"/>
              <w:numPr>
                <w:ilvl w:val="0"/>
                <w:numId w:val="2"/>
              </w:numPr>
              <w:spacing w:after="30"/>
            </w:pPr>
            <w:r>
              <w:t xml:space="preserve">Saying "p&lt;0.05 means a 95% chance the effect is real".</w:t>
            </w:r>
          </w:p>
          <w:p>
            <w:pPr>
              <w:pStyle w:val="ListParagraph"/>
              <w:numPr>
                <w:ilvl w:val="0"/>
                <w:numId w:val="2"/>
              </w:numPr>
              <w:spacing w:after="30"/>
            </w:pPr>
            <w:r>
              <w:t xml:space="preserve">Using optional stopping without verifying conditions.</w:t>
            </w:r>
          </w:p>
          <w:p>
            <w:pPr>
              <w:pStyle w:val="ListParagraph"/>
              <w:numPr>
                <w:ilvl w:val="0"/>
                <w:numId w:val="2"/>
              </w:numPr>
              <w:spacing w:after="30"/>
            </w:pPr>
            <w:r>
              <w:t xml:space="preserve">Not simulating to cross-check an answer when you have time.</w:t>
            </w:r>
          </w:p>
        </w:tc>
      </w:tr>
    </w:tbl>
    <w:p>
      <w:pPr>
        <w:spacing w:after="100"/>
      </w:pPr>
    </w:p>
    <w:p>
      <w:pPr>
        <w:pStyle w:val="Heading2"/>
        <w:keepNext/>
      </w:pPr>
      <w:r>
        <w:t xml:space="preserve">2.2 Stochastic Processes &amp; Time Series</w:t>
      </w:r>
    </w:p>
    <w:p>
      <w:pPr>
        <w:pStyle w:val="Heading3"/>
        <w:keepNext/>
      </w:pPr>
      <w:r>
        <w:t xml:space="preserve">Key concepts</w:t>
      </w:r>
    </w:p>
    <w:p>
      <w:pPr>
        <w:pStyle w:val="ListParagraph"/>
        <w:numPr>
          <w:ilvl w:val="0"/>
          <w:numId w:val="2"/>
        </w:numPr>
        <w:spacing w:after="40"/>
      </w:pPr>
      <w:r>
        <w:rPr>
          <w:b/>
          <w:bCs/>
        </w:rPr>
        <w:t xml:space="preserve">Discrete processes:</w:t>
      </w:r>
      <w:r>
        <w:t xml:space="preserve"> random walks, Markov chains (transition matrix, stationary distribution, absorbing chains, hitting times, ergodicity), branching processes (basic).</w:t>
      </w:r>
    </w:p>
    <w:p>
      <w:pPr>
        <w:pStyle w:val="ListParagraph"/>
        <w:numPr>
          <w:ilvl w:val="0"/>
          <w:numId w:val="2"/>
        </w:numPr>
        <w:spacing w:after="40"/>
      </w:pPr>
      <w:r>
        <w:rPr>
          <w:b/>
          <w:bCs/>
        </w:rPr>
        <w:t xml:space="preserve">Continuous-time:</w:t>
      </w:r>
      <w:r>
        <w:t xml:space="preserve"> Poisson process (thinning, superposition, memoryless), Brownian motion (</w:t>
      </w:r>
      <w:r>
        <w:rPr>
          <w:rFonts w:ascii="Consolas" w:cs="Consolas" w:eastAsia="Consolas" w:hAnsi="Consolas"/>
          <w:color w:val="8B1A1A"/>
          <w:sz w:val="19"/>
          <w:szCs w:val="19"/>
        </w:rPr>
        <w:t xml:space="preserve">Cov(W_s,W_t)=min(s,t)</w:t>
      </w:r>
      <w:r>
        <w:t xml:space="preserve">, quadratic variation, reflection principle), Ito integral and lemma, geometric Brownian motion, Ornstein-Uhlenbeck, Brownian bridge, change of measure (intuition).</w:t>
      </w:r>
    </w:p>
    <w:p>
      <w:pPr>
        <w:pStyle w:val="ListParagraph"/>
        <w:numPr>
          <w:ilvl w:val="0"/>
          <w:numId w:val="2"/>
        </w:numPr>
        <w:spacing w:after="40"/>
      </w:pPr>
      <w:r>
        <w:rPr>
          <w:b/>
          <w:bCs/>
        </w:rPr>
        <w:t xml:space="preserve">Time-series basics:</w:t>
      </w:r>
      <w:r>
        <w:t xml:space="preserve"> stationarity (weak vs strict), ACF/PACF, white noise, AR/MA/ARMA/ARIMA, Box-Jenkins identification, forecasting and mean reversion.</w:t>
      </w:r>
    </w:p>
    <w:p>
      <w:pPr>
        <w:pStyle w:val="ListParagraph"/>
        <w:numPr>
          <w:ilvl w:val="0"/>
          <w:numId w:val="2"/>
        </w:numPr>
        <w:spacing w:after="40"/>
      </w:pPr>
      <w:r>
        <w:rPr>
          <w:b/>
          <w:bCs/>
        </w:rPr>
        <w:t xml:space="preserve">Unit roots and cointegration:</w:t>
      </w:r>
      <w:r>
        <w:t xml:space="preserve"> Dickey-Fuller, spurious regression, Engle-Granger and Johansen, error-correction models.</w:t>
      </w:r>
    </w:p>
    <w:p>
      <w:pPr>
        <w:pStyle w:val="ListParagraph"/>
        <w:numPr>
          <w:ilvl w:val="0"/>
          <w:numId w:val="2"/>
        </w:numPr>
        <w:spacing w:after="40"/>
      </w:pPr>
      <w:r>
        <w:rPr>
          <w:b/>
          <w:bCs/>
        </w:rPr>
        <w:t xml:space="preserve">Volatility models:</w:t>
      </w:r>
      <w:r>
        <w:t xml:space="preserve"> ARCH/GARCH, EWMA, realized variance, stochastic volatility intuition, volatility clustering and fat tails.</w:t>
      </w:r>
    </w:p>
    <w:p>
      <w:pPr>
        <w:pStyle w:val="ListParagraph"/>
        <w:numPr>
          <w:ilvl w:val="0"/>
          <w:numId w:val="2"/>
        </w:numPr>
        <w:spacing w:after="40"/>
      </w:pPr>
      <w:r>
        <w:rPr>
          <w:b/>
          <w:bCs/>
        </w:rPr>
        <w:t xml:space="preserve">State-space and filtering:</w:t>
      </w:r>
      <w:r>
        <w:t xml:space="preserve"> Kalman filter (predict/update), hidden Markov models, regime switching.</w:t>
      </w:r>
    </w:p>
    <w:p>
      <w:pPr>
        <w:pStyle w:val="ListParagraph"/>
        <w:numPr>
          <w:ilvl w:val="0"/>
          <w:numId w:val="2"/>
        </w:numPr>
        <w:spacing w:after="40"/>
      </w:pPr>
      <w:r>
        <w:rPr>
          <w:b/>
          <w:bCs/>
        </w:rPr>
        <w:t xml:space="preserve">Point processes:</w:t>
      </w:r>
      <w:r>
        <w:t xml:space="preserve"> Hawkes processes for self-exciting order flow (conceptual).</w:t>
      </w:r>
    </w:p>
    <w:p>
      <w:pPr>
        <w:pStyle w:val="ListParagraph"/>
        <w:numPr>
          <w:ilvl w:val="0"/>
          <w:numId w:val="2"/>
        </w:numPr>
        <w:spacing w:after="40"/>
      </w:pPr>
      <w:r>
        <w:rPr>
          <w:b/>
          <w:bCs/>
        </w:rPr>
        <w:t xml:space="preserve">Practical issues:</w:t>
      </w:r>
      <w:r>
        <w:t xml:space="preserve"> overlapping returns and standard errors (Newey-West), sampling frequency vs microstructure noise, non-synchronous trading, seasonality (intraday U-shape).</w:t>
      </w:r>
    </w:p>
    <w:p>
      <w:pPr>
        <w:pStyle w:val="Heading3"/>
        <w:keepNext/>
      </w:pPr>
      <w:r>
        <w:t xml:space="preserve">Practice questions</w:t>
      </w:r>
    </w:p>
    <w:p>
      <w:pPr>
        <w:keepNext/>
        <w:spacing w:after="30" w:before="120"/>
      </w:pPr>
      <w:r>
        <w:rPr>
          <w:b/>
          <w:bCs/>
          <w:color w:val="2E7D32"/>
        </w:rPr>
        <w:t xml:space="preserve">[Easy] </w:t>
      </w:r>
      <w:r>
        <w:rPr>
          <w:b/>
          <w:bCs/>
        </w:rPr>
        <w:t xml:space="preserve">AR(1): X_t = φX_{t-1} + ε_t, ε ~ (0,σ²). Variance and autocorrelation at lag k? When is it stationary?</w:t>
      </w:r>
    </w:p>
    <w:p>
      <w:pPr>
        <w:spacing w:after="40"/>
        <w:ind w:left="360"/>
      </w:pPr>
      <w:r>
        <w:rPr>
          <w:i/>
          <w:iCs/>
          <w:color w:val="555555"/>
        </w:rPr>
        <w:t xml:space="preserve">Answer sketch: </w:t>
      </w:r>
      <w:r>
        <w:t xml:space="preserve">Var = σ²/(1-φ²), ACF = φ^k, stationary iff |φ|&lt;1. At φ=1 it is a random walk (variance grows linearly).</w:t>
      </w:r>
    </w:p>
    <w:p>
      <w:pPr>
        <w:keepNext/>
        <w:spacing w:after="30" w:before="120"/>
      </w:pPr>
      <w:r>
        <w:rPr>
          <w:b/>
          <w:bCs/>
          <w:color w:val="2E7D32"/>
        </w:rPr>
        <w:t xml:space="preserve">[Easy] </w:t>
      </w:r>
      <w:r>
        <w:rPr>
          <w:b/>
          <w:bCs/>
        </w:rPr>
        <w:t xml:space="preserve">For standard Brownian motion, what are E[W_t W_s], and the distribution of W_t - W_s?</w:t>
      </w:r>
    </w:p>
    <w:p>
      <w:pPr>
        <w:spacing w:after="40"/>
        <w:ind w:left="360"/>
      </w:pPr>
      <w:r>
        <w:rPr>
          <w:i/>
          <w:iCs/>
          <w:color w:val="555555"/>
        </w:rPr>
        <w:t xml:space="preserve">Answer sketch: </w:t>
      </w:r>
      <w:r>
        <w:t xml:space="preserve">E[W_s W_t]=min(s,t) (independent increments). W_t - W_s ~ N(0, t-s), independent of the past.</w:t>
      </w:r>
    </w:p>
    <w:p>
      <w:pPr>
        <w:keepNext/>
        <w:spacing w:after="30" w:before="120"/>
      </w:pPr>
      <w:r>
        <w:rPr>
          <w:b/>
          <w:bCs/>
          <w:color w:val="C77700"/>
        </w:rPr>
        <w:t xml:space="preserve">[Medium] </w:t>
      </w:r>
      <w:r>
        <w:rPr>
          <w:b/>
          <w:bCs/>
        </w:rPr>
        <w:t xml:space="preserve">GBM dS = μS dt + σS dW. Find E[S_t] and the median of S_t. Why do they differ?</w:t>
      </w:r>
    </w:p>
    <w:p>
      <w:pPr>
        <w:spacing w:after="40"/>
        <w:ind w:left="360"/>
      </w:pPr>
      <w:r>
        <w:rPr>
          <w:i/>
          <w:iCs/>
          <w:color w:val="555555"/>
        </w:rPr>
        <w:t xml:space="preserve">Answer sketch: </w:t>
      </w:r>
      <w:r>
        <w:t xml:space="preserve">S_t = S_0 exp((μ-σ²/2)t + σW_t). E[S_t]=S_0e^{μt}; median = S_0e^{(μ-σ²/2)t}. Lognormal is right-skewed so mean &gt; median; the Ito correction -σ²/2 is the volatility drag that makes long-run growth rate lower than μ.</w:t>
      </w:r>
    </w:p>
    <w:p>
      <w:pPr>
        <w:keepNext/>
        <w:spacing w:after="30" w:before="120"/>
      </w:pPr>
      <w:r>
        <w:rPr>
          <w:b/>
          <w:bCs/>
          <w:color w:val="C77700"/>
        </w:rPr>
        <w:t xml:space="preserve">[Medium] </w:t>
      </w:r>
      <w:r>
        <w:rPr>
          <w:b/>
          <w:bCs/>
        </w:rPr>
        <w:t xml:space="preserve">Apply Ito's lemma to W_t² and to ln S_t for GBM.</w:t>
      </w:r>
    </w:p>
    <w:p>
      <w:pPr>
        <w:spacing w:after="40"/>
        <w:ind w:left="360"/>
      </w:pPr>
      <w:r>
        <w:rPr>
          <w:i/>
          <w:iCs/>
          <w:color w:val="555555"/>
        </w:rPr>
        <w:t xml:space="preserve">Answer sketch: </w:t>
      </w:r>
      <w:r>
        <w:t xml:space="preserve">d(W²)=2W dW + dt, so W²-t is a martingale. d ln S = (μ-σ²/2)dt + σ dW.</w:t>
      </w:r>
    </w:p>
    <w:p>
      <w:pPr>
        <w:keepNext/>
        <w:spacing w:after="30" w:before="120"/>
      </w:pPr>
      <w:r>
        <w:rPr>
          <w:b/>
          <w:bCs/>
          <w:color w:val="C77700"/>
        </w:rPr>
        <w:t xml:space="preserve">[Medium] </w:t>
      </w:r>
      <w:r>
        <w:rPr>
          <w:b/>
          <w:bCs/>
        </w:rPr>
        <w:t xml:space="preserve">An OU process dX = θ(m-X)dt + σdW is sampled daily. How would you estimate the mean-reversion speed and half-life?</w:t>
      </w:r>
    </w:p>
    <w:p>
      <w:pPr>
        <w:spacing w:after="40"/>
        <w:ind w:left="360"/>
      </w:pPr>
      <w:r>
        <w:rPr>
          <w:i/>
          <w:iCs/>
          <w:color w:val="555555"/>
        </w:rPr>
        <w:t xml:space="preserve">Answer sketch: </w:t>
      </w:r>
      <w:r>
        <w:t xml:space="preserve">Discretization is AR(1): X_{t+Δ} = a + φX_t + ε with φ=e^{-θΔ}. Regress X_{t+1} on X_t, then θ = -ln(φ)/Δ, half-life = ln2/θ. Caveats: φ estimate is biased downward in small samples (Dickey-Fuller bias), so mean reversion looks stronger than it is; test for a unit root with proper critical values.</w:t>
      </w:r>
    </w:p>
    <w:p>
      <w:pPr>
        <w:keepNext/>
        <w:spacing w:after="30" w:before="120"/>
      </w:pPr>
      <w:r>
        <w:rPr>
          <w:b/>
          <w:bCs/>
          <w:color w:val="C77700"/>
        </w:rPr>
        <w:t xml:space="preserve">[Medium] </w:t>
      </w:r>
      <w:r>
        <w:rPr>
          <w:b/>
          <w:bCs/>
        </w:rPr>
        <w:t xml:space="preserve">Two-state Markov chain with P(0→1)=a and P(1→0)=b. Stationary distribution and expected time to go from 0 to 1?</w:t>
      </w:r>
    </w:p>
    <w:p>
      <w:pPr>
        <w:spacing w:after="40"/>
        <w:ind w:left="360"/>
      </w:pPr>
      <w:r>
        <w:rPr>
          <w:i/>
          <w:iCs/>
          <w:color w:val="555555"/>
        </w:rPr>
        <w:t xml:space="preserve">Answer sketch: </w:t>
      </w:r>
      <w:r>
        <w:t xml:space="preserve">π = (b/(a+b), a/(a+b)). Time from 0 to 1 is geometric with mean 1/a.</w:t>
      </w:r>
    </w:p>
    <w:p>
      <w:pPr>
        <w:keepNext/>
        <w:spacing w:after="30" w:before="120"/>
      </w:pPr>
      <w:r>
        <w:rPr>
          <w:b/>
          <w:bCs/>
          <w:color w:val="C77700"/>
        </w:rPr>
        <w:t xml:space="preserve">[Medium] </w:t>
      </w:r>
      <w:r>
        <w:rPr>
          <w:b/>
          <w:bCs/>
        </w:rPr>
        <w:t xml:space="preserve">You compute 5-day returns daily (overlapping). How does this affect inference and what do you do?</w:t>
      </w:r>
    </w:p>
    <w:p>
      <w:pPr>
        <w:spacing w:after="40"/>
        <w:ind w:left="360"/>
      </w:pPr>
      <w:r>
        <w:rPr>
          <w:i/>
          <w:iCs/>
          <w:color w:val="555555"/>
        </w:rPr>
        <w:t xml:space="preserve">Answer sketch: </w:t>
      </w:r>
      <w:r>
        <w:t xml:space="preserve">Consecutive observations share 4 of 5 days, inducing MA(4) autocorrelation. OLS standard errors are too small (t-stats inflated, roughly by sqrt(5)). Use Newey-West/HAC errors with enough lags, non-overlapping samples, or block bootstrap.</w:t>
      </w:r>
    </w:p>
    <w:p>
      <w:pPr>
        <w:keepNext/>
        <w:spacing w:after="30" w:before="120"/>
      </w:pPr>
      <w:r>
        <w:rPr>
          <w:b/>
          <w:bCs/>
          <w:color w:val="B3261E"/>
        </w:rPr>
        <w:t xml:space="preserve">[Hard] </w:t>
      </w:r>
      <w:r>
        <w:rPr>
          <w:b/>
          <w:bCs/>
        </w:rPr>
        <w:t xml:space="preserve">Regressing one random walk on an independent random walk yields a high R-squared and t-stat. Why, and how do you detect/avoid it?</w:t>
      </w:r>
    </w:p>
    <w:p>
      <w:pPr>
        <w:spacing w:after="40"/>
        <w:ind w:left="360"/>
      </w:pPr>
      <w:r>
        <w:rPr>
          <w:i/>
          <w:iCs/>
          <w:color w:val="555555"/>
        </w:rPr>
        <w:t xml:space="preserve">Answer sketch: </w:t>
      </w:r>
      <w:r>
        <w:t xml:space="preserve">Spurious regression (Granger-Newbold): non-stationary series have trending sample paths, the t-stat diverges at rate sqrt(n), and Durbin-Watson is low. Fix: difference the data, or test for cointegration (the residual must be stationary: Engle-Granger with adjusted critical values).</w:t>
      </w:r>
    </w:p>
    <w:p>
      <w:pPr>
        <w:keepNext/>
        <w:spacing w:after="30" w:before="120"/>
      </w:pPr>
      <w:r>
        <w:rPr>
          <w:b/>
          <w:bCs/>
          <w:color w:val="B3261E"/>
        </w:rPr>
        <w:t xml:space="preserve">[Hard] </w:t>
      </w:r>
      <w:r>
        <w:rPr>
          <w:b/>
          <w:bCs/>
        </w:rPr>
        <w:t xml:space="preserve">Standard Brownian motion starts at 0. Probability it hits a before time T? Expected exit time of (-a, b)?</w:t>
      </w:r>
    </w:p>
    <w:p>
      <w:pPr>
        <w:spacing w:after="40"/>
        <w:ind w:left="360"/>
      </w:pPr>
      <w:r>
        <w:rPr>
          <w:i/>
          <w:iCs/>
          <w:color w:val="555555"/>
        </w:rPr>
        <w:t xml:space="preserve">Answer sketch: </w:t>
      </w:r>
      <w:r>
        <w:t xml:space="preserve">Reflection principle: P(max_{s≤T} W_s ≥ a) = 2P(W_T ≥ a). Exit time: W_t² - t is a martingale, so E[T]=E[W_T²]=ab (same answer as the discrete walk).</w:t>
      </w:r>
    </w:p>
    <w:p>
      <w:pPr>
        <w:keepNext/>
        <w:spacing w:after="30" w:before="120"/>
      </w:pPr>
      <w:r>
        <w:rPr>
          <w:b/>
          <w:bCs/>
          <w:color w:val="B3261E"/>
        </w:rPr>
        <w:t xml:space="preserve">[Hard] </w:t>
      </w:r>
      <w:r>
        <w:rPr>
          <w:b/>
          <w:bCs/>
        </w:rPr>
        <w:t xml:space="preserve">Inspection paradox: buses arrive as a Poisson process with rate λ. You arrive at a random time. Expected wait, expected length of the interval you land in, and why is it not 1/λ?</w:t>
      </w:r>
    </w:p>
    <w:p>
      <w:pPr>
        <w:spacing w:after="40"/>
        <w:ind w:left="360"/>
      </w:pPr>
      <w:r>
        <w:rPr>
          <w:i/>
          <w:iCs/>
          <w:color w:val="555555"/>
        </w:rPr>
        <w:t xml:space="preserve">Answer sketch: </w:t>
      </w:r>
      <w:r>
        <w:t xml:space="preserve">Wait is exponential with mean 1/λ (memoryless). Time since last bus is also mean 1/λ, so the interval you land in has mean 2/λ: length-biased sampling favors long intervals. Relevance: trades/quotes sampled at arrival times are biased toward busy or long-gap periods.</w:t>
      </w:r>
    </w:p>
    <w:p>
      <w:pPr>
        <w:keepNext/>
        <w:spacing w:after="30" w:before="120"/>
      </w:pPr>
      <w:r>
        <w:rPr>
          <w:b/>
          <w:bCs/>
          <w:color w:val="B3261E"/>
        </w:rPr>
        <w:t xml:space="preserve">[Hard] </w:t>
      </w:r>
      <w:r>
        <w:rPr>
          <w:b/>
          <w:bCs/>
        </w:rPr>
        <w:t xml:space="preserve">Estimate daily volatility from high-frequency data. What goes wrong as you sample faster?</w:t>
      </w:r>
    </w:p>
    <w:p>
      <w:pPr>
        <w:spacing w:after="40"/>
        <w:ind w:left="360"/>
      </w:pPr>
      <w:r>
        <w:rPr>
          <w:i/>
          <w:iCs/>
          <w:color w:val="555555"/>
        </w:rPr>
        <w:t xml:space="preserve">Answer sketch: </w:t>
      </w:r>
      <w:r>
        <w:t xml:space="preserve">Realized variance Σr² converges to integrated variance in theory, but microstructure noise (bid-ask bounce, discreteness) adds a bias growing with sampling frequency (variance of noise × number of returns). Remedies: sparse sampling (5 min), subsampling, two-scale/realized kernel estimators, volatility signature plots to choose frequency.</w:t>
      </w:r>
    </w:p>
    <w:p>
      <w:pPr>
        <w:pStyle w:val="Heading3"/>
        <w:keepNext/>
      </w:pPr>
      <w:r>
        <w:t xml:space="preserve">Worked example: Kalman filter intuition for a time-varying beta</w:t>
      </w:r>
    </w:p>
    <w:p>
      <w:pPr>
        <w:spacing w:after="100"/>
      </w:pPr>
      <w:r>
        <w:t xml:space="preserve">Model: y_t = β_t x_t + ε_t (noise variance R), β_t = β_{t-1} + η_t (variance Q). The Kalman filter keeps a mean b and variance P for β. Predict: P⁻ = P + Q. Gain K = P⁻x/(x²P⁻ + R). Update: b ← b + K(y - b x), P ← (1-Kx)P⁻. The ratio Q/R controls adaptivity, exactly like the decay in an EWMA regression. If asked "how fast should the beta adapt?", answer: set Q/R by maximizing out-of-sample likelihood, and note that overly large Q chases noise, too small Q lags regime changes.</w:t>
      </w:r>
    </w:p>
    <w:p>
      <w:pPr>
        <w:pStyle w:val="Heading3"/>
        <w:keepNext/>
      </w:pPr>
      <w:r>
        <w:t xml:space="preserve">How to drill</w:t>
      </w:r>
    </w:p>
    <w:p>
      <w:pPr>
        <w:pStyle w:val="ListParagraph"/>
        <w:numPr>
          <w:ilvl w:val="0"/>
          <w:numId w:val="2"/>
        </w:numPr>
        <w:spacing w:after="40"/>
      </w:pPr>
      <w:r>
        <w:t xml:space="preserve">Derive by hand: AR(1) moments, OU solution, Ito for W², GBM moments, Markov stationary distributions.</w:t>
      </w:r>
    </w:p>
    <w:p>
      <w:pPr>
        <w:pStyle w:val="ListParagraph"/>
        <w:numPr>
          <w:ilvl w:val="0"/>
          <w:numId w:val="2"/>
        </w:numPr>
        <w:spacing w:after="40"/>
      </w:pPr>
      <w:r>
        <w:t xml:space="preserve">Simulate each process in NumPy and compare empirical to theoretical moments (builds intuition fast).</w:t>
      </w:r>
    </w:p>
    <w:p>
      <w:pPr>
        <w:pStyle w:val="ListParagraph"/>
        <w:numPr>
          <w:ilvl w:val="0"/>
          <w:numId w:val="2"/>
        </w:numPr>
        <w:spacing w:after="40"/>
      </w:pPr>
      <w:r>
        <w:t xml:space="preserve">Take any dataset and run: ADF test, ACF/PACF plots, ARMA fit, GARCH fit; explain the output in two sentences.</w:t>
      </w:r>
    </w:p>
    <w:p>
      <w:pPr>
        <w:pStyle w:val="ListParagraph"/>
        <w:numPr>
          <w:ilvl w:val="0"/>
          <w:numId w:val="2"/>
        </w:numPr>
        <w:spacing w:after="40"/>
      </w:pPr>
      <w:r>
        <w:t xml:space="preserve">Practice explaining "stationarity" and "cointegration" to a non-expert in 60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Calling any mean-reverting-looking series "cointegrated" without testing or economic reasoning.</w:t>
            </w:r>
          </w:p>
          <w:p>
            <w:pPr>
              <w:pStyle w:val="ListParagraph"/>
              <w:numPr>
                <w:ilvl w:val="0"/>
                <w:numId w:val="2"/>
              </w:numPr>
              <w:spacing w:after="30"/>
            </w:pPr>
            <w:r>
              <w:t xml:space="preserve">Ignoring that parameter estimates (especially mean-reversion speed) are noisy and biased.</w:t>
            </w:r>
          </w:p>
          <w:p>
            <w:pPr>
              <w:pStyle w:val="ListParagraph"/>
              <w:numPr>
                <w:ilvl w:val="0"/>
                <w:numId w:val="2"/>
              </w:numPr>
              <w:spacing w:after="30"/>
            </w:pPr>
            <w:r>
              <w:t xml:space="preserve">Forgetting the Ito correction.</w:t>
            </w:r>
          </w:p>
          <w:p>
            <w:pPr>
              <w:pStyle w:val="ListParagraph"/>
              <w:numPr>
                <w:ilvl w:val="0"/>
                <w:numId w:val="2"/>
              </w:numPr>
              <w:spacing w:after="30"/>
            </w:pPr>
            <w:r>
              <w:t xml:space="preserve">Applying iid tools (t-tests, bootstrap) to dependent data without adjustment.</w:t>
            </w:r>
          </w:p>
        </w:tc>
      </w:tr>
    </w:tbl>
    <w:p>
      <w:pPr>
        <w:spacing w:after="100"/>
      </w:pPr>
    </w:p>
    <w:p>
      <w:pPr>
        <w:pStyle w:val="Heading2"/>
        <w:keepNext/>
      </w:pPr>
      <w:r>
        <w:t xml:space="preserve">2.3 Linear Algebra &amp; Matrix Calculus</w:t>
      </w:r>
    </w:p>
    <w:p>
      <w:pPr>
        <w:pStyle w:val="Heading3"/>
        <w:keepNext/>
      </w:pPr>
      <w:r>
        <w:t xml:space="preserve">Key concepts</w:t>
      </w:r>
    </w:p>
    <w:p>
      <w:pPr>
        <w:pStyle w:val="ListParagraph"/>
        <w:numPr>
          <w:ilvl w:val="0"/>
          <w:numId w:val="2"/>
        </w:numPr>
        <w:spacing w:after="40"/>
      </w:pPr>
      <w:r>
        <w:rPr>
          <w:b/>
          <w:bCs/>
        </w:rPr>
        <w:t xml:space="preserve">Spectral theory:</w:t>
      </w:r>
      <w:r>
        <w:t xml:space="preserve"> eigenvalues/eigenvectors, spectral theorem for symmetric matrices, PSD/PD matrices, trace = sum of eigenvalues, det = product, Rayleigh quotient.</w:t>
      </w:r>
    </w:p>
    <w:p>
      <w:pPr>
        <w:pStyle w:val="ListParagraph"/>
        <w:numPr>
          <w:ilvl w:val="0"/>
          <w:numId w:val="2"/>
        </w:numPr>
        <w:spacing w:after="40"/>
      </w:pPr>
      <w:r>
        <w:rPr>
          <w:b/>
          <w:bCs/>
        </w:rPr>
        <w:t xml:space="preserve">Decompositions:</w:t>
      </w:r>
      <w:r>
        <w:t xml:space="preserve"> SVD (and its link to PCA), Cholesky (sampling correlated normals), QR (stable least squares), eigendecomposition.</w:t>
      </w:r>
    </w:p>
    <w:p>
      <w:pPr>
        <w:pStyle w:val="ListParagraph"/>
        <w:numPr>
          <w:ilvl w:val="0"/>
          <w:numId w:val="2"/>
        </w:numPr>
        <w:spacing w:after="40"/>
      </w:pPr>
      <w:r>
        <w:rPr>
          <w:b/>
          <w:bCs/>
        </w:rPr>
        <w:t xml:space="preserve">Projections and least squares:</w:t>
      </w:r>
      <w:r>
        <w:t xml:space="preserve"> normal equations </w:t>
      </w:r>
      <w:r>
        <w:rPr>
          <w:rFonts w:ascii="Consolas" w:cs="Consolas" w:eastAsia="Consolas" w:hAnsi="Consolas"/>
          <w:color w:val="8B1A1A"/>
          <w:sz w:val="19"/>
          <w:szCs w:val="19"/>
        </w:rPr>
        <w:t xml:space="preserve">β=(XᵀX)⁻¹Xᵀy</w:t>
      </w:r>
      <w:r>
        <w:t xml:space="preserve">, hat matrix (idempotent, trace p), geometric view as orthogonal projection, ridge as shrinkage along singular directions.</w:t>
      </w:r>
    </w:p>
    <w:p>
      <w:pPr>
        <w:pStyle w:val="ListParagraph"/>
        <w:numPr>
          <w:ilvl w:val="0"/>
          <w:numId w:val="2"/>
        </w:numPr>
        <w:spacing w:after="40"/>
      </w:pPr>
      <w:r>
        <w:rPr>
          <w:b/>
          <w:bCs/>
        </w:rPr>
        <w:t xml:space="preserve">Conditioning:</w:t>
      </w:r>
      <w:r>
        <w:t xml:space="preserve"> condition number, why inverting covariance matrices is dangerous, regularization.</w:t>
      </w:r>
    </w:p>
    <w:p>
      <w:pPr>
        <w:pStyle w:val="ListParagraph"/>
        <w:numPr>
          <w:ilvl w:val="0"/>
          <w:numId w:val="2"/>
        </w:numPr>
        <w:spacing w:after="40"/>
      </w:pPr>
      <w:r>
        <w:rPr>
          <w:b/>
          <w:bCs/>
        </w:rPr>
        <w:t xml:space="preserve">Covariance estimation:</w:t>
      </w:r>
      <w:r>
        <w:t xml:space="preserve"> sample covariance rank when p&gt;n, Marchenko-Pastur law, Ledoit-Wolf shrinkage, factor-model covariance (low-rank plus diagonal).</w:t>
      </w:r>
    </w:p>
    <w:p>
      <w:pPr>
        <w:pStyle w:val="ListParagraph"/>
        <w:numPr>
          <w:ilvl w:val="0"/>
          <w:numId w:val="2"/>
        </w:numPr>
        <w:spacing w:after="40"/>
      </w:pPr>
      <w:r>
        <w:rPr>
          <w:b/>
          <w:bCs/>
        </w:rPr>
        <w:t xml:space="preserve">Matrix identities:</w:t>
      </w:r>
      <w:r>
        <w:t xml:space="preserve"> Sherman-Morrison-Woodbury, block inversion, </w:t>
      </w:r>
      <w:r>
        <w:rPr>
          <w:rFonts w:ascii="Consolas" w:cs="Consolas" w:eastAsia="Consolas" w:hAnsi="Consolas"/>
          <w:color w:val="8B1A1A"/>
          <w:sz w:val="19"/>
          <w:szCs w:val="19"/>
        </w:rPr>
        <w:t xml:space="preserve">det(I+AB)=det(I+BA)</w:t>
      </w:r>
      <w:r>
        <w:t xml:space="preserve">, matrix inversion lemma for efficient updates (e.g., recursive least squares).</w:t>
      </w:r>
    </w:p>
    <w:p>
      <w:pPr>
        <w:pStyle w:val="ListParagraph"/>
        <w:numPr>
          <w:ilvl w:val="0"/>
          <w:numId w:val="2"/>
        </w:numPr>
        <w:spacing w:after="40"/>
      </w:pPr>
      <w:r>
        <w:rPr>
          <w:b/>
          <w:bCs/>
        </w:rPr>
        <w:t xml:space="preserve">Matrix calculus:</w:t>
      </w:r>
      <w:r>
        <w:t xml:space="preserve"> </w:t>
      </w:r>
      <w:r>
        <w:rPr>
          <w:rFonts w:ascii="Consolas" w:cs="Consolas" w:eastAsia="Consolas" w:hAnsi="Consolas"/>
          <w:color w:val="8B1A1A"/>
          <w:sz w:val="19"/>
          <w:szCs w:val="19"/>
        </w:rPr>
        <w:t xml:space="preserve">∇ₓ(aᵀx)=a</w:t>
      </w:r>
      <w:r>
        <w:t xml:space="preserve">, </w:t>
      </w:r>
      <w:r>
        <w:rPr>
          <w:rFonts w:ascii="Consolas" w:cs="Consolas" w:eastAsia="Consolas" w:hAnsi="Consolas"/>
          <w:color w:val="8B1A1A"/>
          <w:sz w:val="19"/>
          <w:szCs w:val="19"/>
        </w:rPr>
        <w:t xml:space="preserve">∇ₓ(xᵀAx)=(A+Aᵀ)x</w:t>
      </w:r>
      <w:r>
        <w:t xml:space="preserve">, </w:t>
      </w:r>
      <w:r>
        <w:rPr>
          <w:rFonts w:ascii="Consolas" w:cs="Consolas" w:eastAsia="Consolas" w:hAnsi="Consolas"/>
          <w:color w:val="8B1A1A"/>
          <w:sz w:val="19"/>
          <w:szCs w:val="19"/>
        </w:rPr>
        <w:t xml:space="preserve">∇_A tr(AB)=Bᵀ</w:t>
      </w:r>
      <w:r>
        <w:t xml:space="preserve">, </w:t>
      </w:r>
      <w:r>
        <w:rPr>
          <w:rFonts w:ascii="Consolas" w:cs="Consolas" w:eastAsia="Consolas" w:hAnsi="Consolas"/>
          <w:color w:val="8B1A1A"/>
          <w:sz w:val="19"/>
          <w:szCs w:val="19"/>
        </w:rPr>
        <w:t xml:space="preserve">∇_A log det A=A⁻ᵀ</w:t>
      </w:r>
      <w:r>
        <w:t xml:space="preserve">; chain rule on vectors; Jacobians/Hessians.</w:t>
      </w:r>
    </w:p>
    <w:p>
      <w:pPr>
        <w:pStyle w:val="Heading3"/>
        <w:keepNext/>
      </w:pPr>
      <w:r>
        <w:t xml:space="preserve">Practice questions</w:t>
      </w:r>
    </w:p>
    <w:p>
      <w:pPr>
        <w:keepNext/>
        <w:spacing w:after="30" w:before="120"/>
      </w:pPr>
      <w:r>
        <w:rPr>
          <w:b/>
          <w:bCs/>
          <w:color w:val="2E7D32"/>
        </w:rPr>
        <w:t xml:space="preserve">[Easy] </w:t>
      </w:r>
      <w:r>
        <w:rPr>
          <w:b/>
          <w:bCs/>
        </w:rPr>
        <w:t xml:space="preserve">Is a covariance matrix always symmetric PSD? When is the sample covariance singular?</w:t>
      </w:r>
    </w:p>
    <w:p>
      <w:pPr>
        <w:spacing w:after="40"/>
        <w:ind w:left="360"/>
      </w:pPr>
      <w:r>
        <w:rPr>
          <w:i/>
          <w:iCs/>
          <w:color w:val="555555"/>
        </w:rPr>
        <w:t xml:space="preserve">Answer sketch: </w:t>
      </w:r>
      <w:r>
        <w:t xml:space="preserve">Yes: vᵀΣv=Var(vᵀX)≥0. The sample covariance of n observations in p dimensions has rank ≤ n-1, so it is singular whenever p ≥ n. Therefore you cannot invert it for mean-variance optimization without regularization.</w:t>
      </w:r>
    </w:p>
    <w:p>
      <w:pPr>
        <w:keepNext/>
        <w:spacing w:after="30" w:before="120"/>
      </w:pPr>
      <w:r>
        <w:rPr>
          <w:b/>
          <w:bCs/>
          <w:color w:val="2E7D32"/>
        </w:rPr>
        <w:t xml:space="preserve">[Easy] </w:t>
      </w:r>
      <w:r>
        <w:rPr>
          <w:b/>
          <w:bCs/>
        </w:rPr>
        <w:t xml:space="preserve">Eigenvalues of the 2x2 correlation matrix [[1,ρ],[ρ,1]]?</w:t>
      </w:r>
    </w:p>
    <w:p>
      <w:pPr>
        <w:spacing w:after="40"/>
        <w:ind w:left="360"/>
      </w:pPr>
      <w:r>
        <w:rPr>
          <w:i/>
          <w:iCs/>
          <w:color w:val="555555"/>
        </w:rPr>
        <w:t xml:space="preserve">Answer sketch: </w:t>
      </w:r>
      <w:r>
        <w:t xml:space="preserve">1+ρ and 1-ρ, eigenvectors (1,1)/√2 and (1,-1)/√2. As ρ→1 the second eigenvalue vanishes and the matrix becomes ill-conditioned (condition number (1+ρ)/(1-ρ)).</w:t>
      </w:r>
    </w:p>
    <w:p>
      <w:pPr>
        <w:keepNext/>
        <w:spacing w:after="30" w:before="120"/>
      </w:pPr>
      <w:r>
        <w:rPr>
          <w:b/>
          <w:bCs/>
          <w:color w:val="C77700"/>
        </w:rPr>
        <w:t xml:space="preserve">[Medium] </w:t>
      </w:r>
      <w:r>
        <w:rPr>
          <w:b/>
          <w:bCs/>
        </w:rPr>
        <w:t xml:space="preserve">Derive the OLS estimator and the ridge estimator. Show how ridge shrinks in the SVD basis.</w:t>
      </w:r>
    </w:p>
    <w:p>
      <w:pPr>
        <w:spacing w:after="40"/>
        <w:ind w:left="360"/>
      </w:pPr>
      <w:r>
        <w:rPr>
          <w:i/>
          <w:iCs/>
          <w:color w:val="555555"/>
        </w:rPr>
        <w:t xml:space="preserve">Answer sketch: </w:t>
      </w:r>
      <w:r>
        <w:t xml:space="preserve">Minimize ||y-Xβ||²: β=(XᵀX)⁻¹Xᵀy. Ridge: β=(XᵀX+λI)⁻¹Xᵀy. With X=UDVᵀ, fitted values are Σ u_j · d_j²/(d_j²+λ) · u_jᵀy: directions with small singular values (low variance) are shrunk the most. That is exactly the noisy directions.</w:t>
      </w:r>
    </w:p>
    <w:p>
      <w:pPr>
        <w:keepNext/>
        <w:spacing w:after="30" w:before="120"/>
      </w:pPr>
      <w:r>
        <w:rPr>
          <w:b/>
          <w:bCs/>
          <w:color w:val="C77700"/>
        </w:rPr>
        <w:t xml:space="preserve">[Medium] </w:t>
      </w:r>
      <w:r>
        <w:rPr>
          <w:b/>
          <w:bCs/>
        </w:rPr>
        <w:t xml:space="preserve">Show the hat matrix H=X(XᵀX)⁻¹Xᵀ is idempotent and find its trace and eigenvalues.</w:t>
      </w:r>
    </w:p>
    <w:p>
      <w:pPr>
        <w:spacing w:after="40"/>
        <w:ind w:left="360"/>
      </w:pPr>
      <w:r>
        <w:rPr>
          <w:i/>
          <w:iCs/>
          <w:color w:val="555555"/>
        </w:rPr>
        <w:t xml:space="preserve">Answer sketch: </w:t>
      </w:r>
      <w:r>
        <w:t xml:space="preserve">H²=H by substitution. Eigenvalues are 0 or 1 (since λ²=λ), the trace equals rank = p, so p eigenvalues equal 1. Leverage h_ii=H_ii sums to p.</w:t>
      </w:r>
    </w:p>
    <w:p>
      <w:pPr>
        <w:keepNext/>
        <w:spacing w:after="30" w:before="120"/>
      </w:pPr>
      <w:r>
        <w:rPr>
          <w:b/>
          <w:bCs/>
          <w:color w:val="C77700"/>
        </w:rPr>
        <w:t xml:space="preserve">[Medium] </w:t>
      </w:r>
      <w:r>
        <w:rPr>
          <w:b/>
          <w:bCs/>
        </w:rPr>
        <w:t xml:space="preserve">Relate PCA, SVD and the eigendecomposition of the covariance matrix. What does the first principal component of stock returns look like?</w:t>
      </w:r>
    </w:p>
    <w:p>
      <w:pPr>
        <w:spacing w:after="40"/>
        <w:ind w:left="360"/>
      </w:pPr>
      <w:r>
        <w:rPr>
          <w:i/>
          <w:iCs/>
          <w:color w:val="555555"/>
        </w:rPr>
        <w:t xml:space="preserve">Answer sketch: </w:t>
      </w:r>
      <w:r>
        <w:t xml:space="preserve">For centered X=UDVᵀ, covariance eigenvectors are V and eigenvalues d²/(n-1); principal components are XV=UD. The first PC of equity returns has same-sign loadings on all stocks: the market factor. Next PCs often align with sectors/styles. Always standardize if units differ; PCA is sensitive to scale and outliers.</w:t>
      </w:r>
    </w:p>
    <w:p>
      <w:pPr>
        <w:keepNext/>
        <w:spacing w:after="30" w:before="120"/>
      </w:pPr>
      <w:r>
        <w:rPr>
          <w:b/>
          <w:bCs/>
          <w:color w:val="C77700"/>
        </w:rPr>
        <w:t xml:space="preserve">[Medium] </w:t>
      </w:r>
      <w:r>
        <w:rPr>
          <w:b/>
          <w:bCs/>
        </w:rPr>
        <w:t xml:space="preserve">Compute the gradient and Hessian of f(x)=½xᵀAx - bᵀx for symmetric A. Interpret the minimizer.</w:t>
      </w:r>
    </w:p>
    <w:p>
      <w:pPr>
        <w:spacing w:after="40"/>
        <w:ind w:left="360"/>
      </w:pPr>
      <w:r>
        <w:rPr>
          <w:i/>
          <w:iCs/>
          <w:color w:val="555555"/>
        </w:rPr>
        <w:t xml:space="preserve">Answer sketch: </w:t>
      </w:r>
      <w:r>
        <w:t xml:space="preserve">∇f=Ax-b, Hessian=A. If A is PD the unique minimizer solves Ax=b (that is the OLS normal-equation structure and the mean-variance solution).</w:t>
      </w:r>
    </w:p>
    <w:p>
      <w:pPr>
        <w:keepNext/>
        <w:spacing w:after="30" w:before="120"/>
      </w:pPr>
      <w:r>
        <w:rPr>
          <w:b/>
          <w:bCs/>
          <w:color w:val="B3261E"/>
        </w:rPr>
        <w:t xml:space="preserve">[Hard] </w:t>
      </w:r>
      <w:r>
        <w:rPr>
          <w:b/>
          <w:bCs/>
        </w:rPr>
        <w:t xml:space="preserve">Minimum-variance portfolio: derive the weights and explain why they can be unstable in practice.</w:t>
      </w:r>
    </w:p>
    <w:p>
      <w:pPr>
        <w:spacing w:after="40"/>
        <w:ind w:left="360"/>
      </w:pPr>
      <w:r>
        <w:rPr>
          <w:i/>
          <w:iCs/>
          <w:color w:val="555555"/>
        </w:rPr>
        <w:t xml:space="preserve">Answer sketch: </w:t>
      </w:r>
      <w:r>
        <w:t xml:space="preserve">min wᵀΣw s.t. 1ᵀw=1 gives w=Σ⁻¹1/(1ᵀΣ⁻¹1). Σ⁻¹ amplifies the small eigenvalue directions, which are the least well estimated, so weights become extreme and noisy; errors are maximized ("error maximization", Michaud). Fixes: shrinkage (Ledoit-Wolf), factor covariance, constraints, ridge on weights, PCA truncation, hierarchical risk parity.</w:t>
      </w:r>
    </w:p>
    <w:p>
      <w:pPr>
        <w:keepNext/>
        <w:spacing w:after="30" w:before="120"/>
      </w:pPr>
      <w:r>
        <w:rPr>
          <w:b/>
          <w:bCs/>
          <w:color w:val="B3261E"/>
        </w:rPr>
        <w:t xml:space="preserve">[Hard] </w:t>
      </w:r>
      <w:r>
        <w:rPr>
          <w:b/>
          <w:bCs/>
        </w:rPr>
        <w:t xml:space="preserve">Marchenko-Pastur: p assets, n observations, ratio q=p/n. If the true covariance is identity, what is the sample eigenvalue spectrum?</w:t>
      </w:r>
    </w:p>
    <w:p>
      <w:pPr>
        <w:spacing w:after="40"/>
        <w:ind w:left="360"/>
      </w:pPr>
      <w:r>
        <w:rPr>
          <w:i/>
          <w:iCs/>
          <w:color w:val="555555"/>
        </w:rPr>
        <w:t xml:space="preserve">Answer sketch: </w:t>
      </w:r>
      <w:r>
        <w:t xml:space="preserve">Eigenvalues spread over [(1-√q)², (1+√q)²] rather than concentrating at 1. With q=0.5 the range is about [0.09, 2.91]. So the largest and smallest sample eigenvalues are biased far from truth: covariance cleaning must shrink the bulk, and only eigenvalues above the upper edge are plausibly signal.</w:t>
      </w:r>
    </w:p>
    <w:p>
      <w:pPr>
        <w:keepNext/>
        <w:spacing w:after="30" w:before="120"/>
      </w:pPr>
      <w:r>
        <w:rPr>
          <w:b/>
          <w:bCs/>
          <w:color w:val="B3261E"/>
        </w:rPr>
        <w:t xml:space="preserve">[Hard] </w:t>
      </w:r>
      <w:r>
        <w:rPr>
          <w:b/>
          <w:bCs/>
        </w:rPr>
        <w:t xml:space="preserve">You have Σ⁻¹ and add one new asset or an observation (rank-one update). How do you update the inverse cheaply?</w:t>
      </w:r>
    </w:p>
    <w:p>
      <w:pPr>
        <w:spacing w:after="40"/>
        <w:ind w:left="360"/>
      </w:pPr>
      <w:r>
        <w:rPr>
          <w:i/>
          <w:iCs/>
          <w:color w:val="555555"/>
        </w:rPr>
        <w:t xml:space="preserve">Answer sketch: </w:t>
      </w:r>
      <w:r>
        <w:t xml:space="preserve">Sherman-Morrison: (A+uvᵀ)⁻¹ = A⁻¹ - (A⁻¹uvᵀA⁻¹)/(1+vᵀA⁻¹u), O(p²) instead of O(p³). Basis of recursive least squares and online covariance updates.</w:t>
      </w:r>
    </w:p>
    <w:p>
      <w:pPr>
        <w:keepNext/>
        <w:spacing w:after="30" w:before="120"/>
      </w:pPr>
      <w:r>
        <w:rPr>
          <w:b/>
          <w:bCs/>
          <w:color w:val="B3261E"/>
        </w:rPr>
        <w:t xml:space="preserve">[Hard] </w:t>
      </w:r>
      <w:r>
        <w:rPr>
          <w:b/>
          <w:bCs/>
        </w:rPr>
        <w:t xml:space="preserve">Do AB and BA have the same eigenvalues?</w:t>
      </w:r>
    </w:p>
    <w:p>
      <w:pPr>
        <w:spacing w:after="40"/>
        <w:ind w:left="360"/>
      </w:pPr>
      <w:r>
        <w:rPr>
          <w:i/>
          <w:iCs/>
          <w:color w:val="555555"/>
        </w:rPr>
        <w:t xml:space="preserve">Answer sketch: </w:t>
      </w:r>
      <w:r>
        <w:t xml:space="preserve">Nonzero eigenvalues are identical (if ABv=λv with λ≠0 then BA(Bv)=λ(Bv)); for square matrices the full spectrum is identical. For rectangular A (m×n) and B (n×m) only the nonzero ones agree. Useful trick: compute eigenvalues of the smaller XᵀX or XXᵀ.</w:t>
      </w:r>
    </w:p>
    <w:p>
      <w:pPr>
        <w:pStyle w:val="Heading3"/>
        <w:keepNext/>
      </w:pPr>
      <w:r>
        <w:t xml:space="preserve">How to drill</w:t>
      </w:r>
    </w:p>
    <w:p>
      <w:pPr>
        <w:pStyle w:val="ListParagraph"/>
        <w:numPr>
          <w:ilvl w:val="0"/>
          <w:numId w:val="2"/>
        </w:numPr>
        <w:spacing w:after="40"/>
      </w:pPr>
      <w:r>
        <w:t xml:space="preserve">Re-derive the 6-8 matrix-calculus identities until automatic.</w:t>
      </w:r>
    </w:p>
    <w:p>
      <w:pPr>
        <w:pStyle w:val="ListParagraph"/>
        <w:numPr>
          <w:ilvl w:val="0"/>
          <w:numId w:val="2"/>
        </w:numPr>
        <w:spacing w:after="40"/>
      </w:pPr>
      <w:r>
        <w:t xml:space="preserve">In NumPy, verify numerically: SVD vs eigh on covariance, hat matrix properties, ridge shrinkage factors, conditioning of near-collinear regressors.</w:t>
      </w:r>
    </w:p>
    <w:p>
      <w:pPr>
        <w:pStyle w:val="ListParagraph"/>
        <w:numPr>
          <w:ilvl w:val="0"/>
          <w:numId w:val="2"/>
        </w:numPr>
        <w:spacing w:after="40"/>
      </w:pPr>
      <w:r>
        <w:t xml:space="preserve">Practice explaining every statistical method as a geometric projection or an eigen-problem.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Explicitly inverting matrices in code (use solve or lstsq).</w:t>
            </w:r>
          </w:p>
          <w:p>
            <w:pPr>
              <w:pStyle w:val="ListParagraph"/>
              <w:numPr>
                <w:ilvl w:val="0"/>
                <w:numId w:val="2"/>
              </w:numPr>
              <w:spacing w:after="30"/>
            </w:pPr>
            <w:r>
              <w:t xml:space="preserve">Forgetting that PCA depends on scaling and that eigenvectors are only defined up to sign.</w:t>
            </w:r>
          </w:p>
          <w:p>
            <w:pPr>
              <w:pStyle w:val="ListParagraph"/>
              <w:numPr>
                <w:ilvl w:val="0"/>
                <w:numId w:val="2"/>
              </w:numPr>
              <w:spacing w:after="30"/>
            </w:pPr>
            <w:r>
              <w:t xml:space="preserve">Treating a nearly singular covariance as reliable.</w:t>
            </w:r>
          </w:p>
        </w:tc>
      </w:tr>
    </w:tbl>
    <w:p>
      <w:pPr>
        <w:spacing w:after="100"/>
      </w:pPr>
    </w:p>
    <w:p>
      <w:pPr>
        <w:pStyle w:val="Heading2"/>
        <w:keepNext/>
      </w:pPr>
      <w:r>
        <w:t xml:space="preserve">2.4 Optimization</w:t>
      </w:r>
    </w:p>
    <w:p>
      <w:pPr>
        <w:pStyle w:val="Heading3"/>
        <w:keepNext/>
      </w:pPr>
      <w:r>
        <w:t xml:space="preserve">Key concepts</w:t>
      </w:r>
    </w:p>
    <w:p>
      <w:pPr>
        <w:pStyle w:val="ListParagraph"/>
        <w:numPr>
          <w:ilvl w:val="0"/>
          <w:numId w:val="2"/>
        </w:numPr>
        <w:spacing w:after="40"/>
      </w:pPr>
      <w:r>
        <w:rPr>
          <w:b/>
          <w:bCs/>
        </w:rPr>
        <w:t xml:space="preserve">Convexity:</w:t>
      </w:r>
      <w:r>
        <w:t xml:space="preserve"> convex sets/functions, first- and second-order conditions (Hessian PSD), operations preserving convexity, why convex problems have no bad local minima. Know convex examples: norms, log-sum-exp, least squares, logistic loss.</w:t>
      </w:r>
    </w:p>
    <w:p>
      <w:pPr>
        <w:pStyle w:val="ListParagraph"/>
        <w:numPr>
          <w:ilvl w:val="0"/>
          <w:numId w:val="2"/>
        </w:numPr>
        <w:spacing w:after="40"/>
      </w:pPr>
      <w:r>
        <w:rPr>
          <w:b/>
          <w:bCs/>
        </w:rPr>
        <w:t xml:space="preserve">Unconstrained methods:</w:t>
      </w:r>
      <w:r>
        <w:t xml:space="preserve"> gradient descent (step size </w:t>
      </w:r>
      <w:r>
        <w:rPr>
          <w:rFonts w:ascii="Consolas" w:cs="Consolas" w:eastAsia="Consolas" w:hAnsi="Consolas"/>
          <w:color w:val="8B1A1A"/>
          <w:sz w:val="19"/>
          <w:szCs w:val="19"/>
        </w:rPr>
        <w:t xml:space="preserve">η&lt;2/L</w:t>
      </w:r>
      <w:r>
        <w:t xml:space="preserve">, rate depends on condition number κ), Newton's method (quadratic local convergence, O(p³) cost), quasi-Newton (BFGS/L-BFGS), conjugate gradient, momentum, SGD, Adam.</w:t>
      </w:r>
    </w:p>
    <w:p>
      <w:pPr>
        <w:pStyle w:val="ListParagraph"/>
        <w:numPr>
          <w:ilvl w:val="0"/>
          <w:numId w:val="2"/>
        </w:numPr>
        <w:spacing w:after="40"/>
      </w:pPr>
      <w:r>
        <w:rPr>
          <w:b/>
          <w:bCs/>
        </w:rPr>
        <w:t xml:space="preserve">Constrained optimization:</w:t>
      </w:r>
      <w:r>
        <w:t xml:space="preserve"> Lagrangians, dual problems, strong duality (Slater), KKT conditions and complementary slackness, shadow prices.</w:t>
      </w:r>
    </w:p>
    <w:p>
      <w:pPr>
        <w:pStyle w:val="ListParagraph"/>
        <w:numPr>
          <w:ilvl w:val="0"/>
          <w:numId w:val="2"/>
        </w:numPr>
        <w:spacing w:after="40"/>
      </w:pPr>
      <w:r>
        <w:rPr>
          <w:b/>
          <w:bCs/>
        </w:rPr>
        <w:t xml:space="preserve">Structured problems:</w:t>
      </w:r>
      <w:r>
        <w:t xml:space="preserve"> LP, QP (mean-variance), SOCP, SDP at a conceptual level; proximal gradient, coordinate descent, ADMM.</w:t>
      </w:r>
    </w:p>
    <w:p>
      <w:pPr>
        <w:pStyle w:val="ListParagraph"/>
        <w:numPr>
          <w:ilvl w:val="0"/>
          <w:numId w:val="2"/>
        </w:numPr>
        <w:spacing w:after="40"/>
      </w:pPr>
      <w:r>
        <w:rPr>
          <w:b/>
          <w:bCs/>
        </w:rPr>
        <w:t xml:space="preserve">Regularization:</w:t>
      </w:r>
      <w:r>
        <w:t xml:space="preserve"> ridge (L2), lasso (L1, sparsity, soft-thresholding), elastic net; geometry of the constraint sets.</w:t>
      </w:r>
    </w:p>
    <w:p>
      <w:pPr>
        <w:pStyle w:val="ListParagraph"/>
        <w:numPr>
          <w:ilvl w:val="0"/>
          <w:numId w:val="2"/>
        </w:numPr>
        <w:spacing w:after="40"/>
      </w:pPr>
      <w:r>
        <w:rPr>
          <w:b/>
          <w:bCs/>
        </w:rPr>
        <w:t xml:space="preserve">Non-convex:</w:t>
      </w:r>
      <w:r>
        <w:t xml:space="preserve"> local minima vs saddle points, initialization, random restarts, why SGD finds good minima in neural nets (heuristics), non-convex but benign problems (PCA, matrix completion).</w:t>
      </w:r>
    </w:p>
    <w:p>
      <w:pPr>
        <w:pStyle w:val="ListParagraph"/>
        <w:numPr>
          <w:ilvl w:val="0"/>
          <w:numId w:val="2"/>
        </w:numPr>
        <w:spacing w:after="40"/>
      </w:pPr>
      <w:r>
        <w:rPr>
          <w:b/>
          <w:bCs/>
        </w:rPr>
        <w:t xml:space="preserve">Finance-specific:</w:t>
      </w:r>
      <w:r>
        <w:t xml:space="preserve"> mean-variance with constraints (long-only, leverage, sector/beta neutrality, turnover), transaction costs (L1 cost creates no-trade bands, quadratic cost for impact), optimization under estimation error.</w:t>
      </w:r>
    </w:p>
    <w:p>
      <w:pPr>
        <w:pStyle w:val="Heading3"/>
        <w:keepNext/>
      </w:pPr>
      <w:r>
        <w:t xml:space="preserve">Practice questions</w:t>
      </w:r>
    </w:p>
    <w:p>
      <w:pPr>
        <w:keepNext/>
        <w:spacing w:after="30" w:before="120"/>
      </w:pPr>
      <w:r>
        <w:rPr>
          <w:b/>
          <w:bCs/>
          <w:color w:val="2E7D32"/>
        </w:rPr>
        <w:t xml:space="preserve">[Easy] </w:t>
      </w:r>
      <w:r>
        <w:rPr>
          <w:b/>
          <w:bCs/>
        </w:rPr>
        <w:t xml:space="preserve">How do you check whether a twice-differentiable function is convex? Is f(x,y)=x²+xy+y² convex?</w:t>
      </w:r>
    </w:p>
    <w:p>
      <w:pPr>
        <w:spacing w:after="40"/>
        <w:ind w:left="360"/>
      </w:pPr>
      <w:r>
        <w:rPr>
          <w:i/>
          <w:iCs/>
          <w:color w:val="555555"/>
        </w:rPr>
        <w:t xml:space="preserve">Answer sketch: </w:t>
      </w:r>
      <w:r>
        <w:t xml:space="preserve">Hessian PSD everywhere. Hessian [[2,1],[1,2]] has eigenvalues 3 and 1, both positive, so convex (strictly).</w:t>
      </w:r>
    </w:p>
    <w:p>
      <w:pPr>
        <w:keepNext/>
        <w:spacing w:after="30" w:before="120"/>
      </w:pPr>
      <w:r>
        <w:rPr>
          <w:b/>
          <w:bCs/>
          <w:color w:val="C77700"/>
        </w:rPr>
        <w:t xml:space="preserve">[Medium] </w:t>
      </w:r>
      <w:r>
        <w:rPr>
          <w:b/>
          <w:bCs/>
        </w:rPr>
        <w:t xml:space="preserve">Gradient descent on f(x)=½xᵀAx with eigenvalues in [μ, L]. When does it converge, and what is the best fixed step size and rate?</w:t>
      </w:r>
    </w:p>
    <w:p>
      <w:pPr>
        <w:spacing w:after="40"/>
        <w:ind w:left="360"/>
      </w:pPr>
      <w:r>
        <w:rPr>
          <w:i/>
          <w:iCs/>
          <w:color w:val="555555"/>
        </w:rPr>
        <w:t xml:space="preserve">Answer sketch: </w:t>
      </w:r>
      <w:r>
        <w:t xml:space="preserve">Converges iff 0&lt;η&lt;2/L. Best η=2/(L+μ), with contraction factor (κ-1)/(κ+1), κ=L/μ. Ill-conditioning (κ large) is why feature scaling and preconditioning matter, and why momentum/CG help (rate ~ (√κ-1)/(√κ+1)).</w:t>
      </w:r>
    </w:p>
    <w:p>
      <w:pPr>
        <w:keepNext/>
        <w:spacing w:after="30" w:before="120"/>
      </w:pPr>
      <w:r>
        <w:rPr>
          <w:b/>
          <w:bCs/>
          <w:color w:val="C77700"/>
        </w:rPr>
        <w:t xml:space="preserve">[Medium] </w:t>
      </w:r>
      <w:r>
        <w:rPr>
          <w:b/>
          <w:bCs/>
        </w:rPr>
        <w:t xml:space="preserve">Solve min ½wᵀΣw s.t. 1ᵀw=1 and rμᵀw=target using Lagrange multipliers (sketch).</w:t>
      </w:r>
    </w:p>
    <w:p>
      <w:pPr>
        <w:spacing w:after="40"/>
        <w:ind w:left="360"/>
      </w:pPr>
      <w:r>
        <w:rPr>
          <w:i/>
          <w:iCs/>
          <w:color w:val="555555"/>
        </w:rPr>
        <w:t xml:space="preserve">Answer sketch: </w:t>
      </w:r>
      <w:r>
        <w:t xml:space="preserve">L=½wᵀΣw - λ(1ᵀw-1) - γ(μᵀw-target). Stationarity: Σw=λ1+γμ so w=Σ⁻¹(λ1+γμ); plug into the two constraints to solve the 2x2 system for (λ,γ). The frontier is a parabola in (σ², return). Interpret: w lies in the span of Σ⁻¹1 and Σ⁻¹μ (two-fund theorem).</w:t>
      </w:r>
    </w:p>
    <w:p>
      <w:pPr>
        <w:keepNext/>
        <w:spacing w:after="30" w:before="120"/>
      </w:pPr>
      <w:r>
        <w:rPr>
          <w:b/>
          <w:bCs/>
          <w:color w:val="C77700"/>
        </w:rPr>
        <w:t xml:space="preserve">[Medium] </w:t>
      </w:r>
      <w:r>
        <w:rPr>
          <w:b/>
          <w:bCs/>
        </w:rPr>
        <w:t xml:space="preserve">Solve the lasso min ½||y-Xβ||²+λ||β||₁ when XᵀX=I.</w:t>
      </w:r>
    </w:p>
    <w:p>
      <w:pPr>
        <w:spacing w:after="40"/>
        <w:ind w:left="360"/>
      </w:pPr>
      <w:r>
        <w:rPr>
          <w:i/>
          <w:iCs/>
          <w:color w:val="555555"/>
        </w:rPr>
        <w:t xml:space="preserve">Answer sketch: </w:t>
      </w:r>
      <w:r>
        <w:t xml:space="preserve">Separable: β_j = sign(z_j)·max(|z_j|-λ, 0), where z=Xᵀy (soft-thresholding). Contrast with ridge: β_j = z_j/(1+λ) (shrinks but never zeroes). For general X use coordinate descent or proximal gradient.</w:t>
      </w:r>
    </w:p>
    <w:p>
      <w:pPr>
        <w:keepNext/>
        <w:spacing w:after="30" w:before="120"/>
      </w:pPr>
      <w:r>
        <w:rPr>
          <w:b/>
          <w:bCs/>
          <w:color w:val="C77700"/>
        </w:rPr>
        <w:t xml:space="preserve">[Medium] </w:t>
      </w:r>
      <w:r>
        <w:rPr>
          <w:b/>
          <w:bCs/>
        </w:rPr>
        <w:t xml:space="preserve">Why is logistic regression optimization convex, and how does Newton's method solve it?</w:t>
      </w:r>
    </w:p>
    <w:p>
      <w:pPr>
        <w:spacing w:after="40"/>
        <w:ind w:left="360"/>
      </w:pPr>
      <w:r>
        <w:rPr>
          <w:i/>
          <w:iCs/>
          <w:color w:val="555555"/>
        </w:rPr>
        <w:t xml:space="preserve">Answer sketch: </w:t>
      </w:r>
      <w:r>
        <w:t xml:space="preserve">Negative log-likelihood is convex (Hessian = XᵀWX with W=diag(p(1-p)) PSD). Newton step is IRLS: iteratively solve weighted least squares. Without regularization it diverges on perfectly separable data (weights → infinity); L2 regularization fixes this.</w:t>
      </w:r>
    </w:p>
    <w:p>
      <w:pPr>
        <w:keepNext/>
        <w:spacing w:after="30" w:before="120"/>
      </w:pPr>
      <w:r>
        <w:rPr>
          <w:b/>
          <w:bCs/>
          <w:color w:val="B3261E"/>
        </w:rPr>
        <w:t xml:space="preserve">[Hard] </w:t>
      </w:r>
      <w:r>
        <w:rPr>
          <w:b/>
          <w:bCs/>
        </w:rPr>
        <w:t xml:space="preserve">Long-only mean-variance: max μᵀw - (γ/2)wᵀΣw s.t. w≥0. Write the KKT conditions and interpret complementary slackness.</w:t>
      </w:r>
    </w:p>
    <w:p>
      <w:pPr>
        <w:spacing w:after="40"/>
        <w:ind w:left="360"/>
      </w:pPr>
      <w:r>
        <w:rPr>
          <w:i/>
          <w:iCs/>
          <w:color w:val="555555"/>
        </w:rPr>
        <w:t xml:space="preserve">Answer sketch: </w:t>
      </w:r>
      <w:r>
        <w:t xml:space="preserve">L=μᵀw-(γ/2)wᵀΣw+νᵀw, ν≥0. Stationarity: μ-γΣw+ν=0. Complementary slackness: ν_i w_i=0. For held assets (w_i&gt;0), ν_i=0 so marginal utility μ_i-γ(Σw)_i=0 (marginal alpha equals marginal risk cost). For unheld assets ν_i&gt;0: μ_i-γ(Σw)_i = -ν_i &lt;0, meaning even a tiny position would reduce utility. The constraint shows up as an effective alpha haircut.</w:t>
      </w:r>
    </w:p>
    <w:p>
      <w:pPr>
        <w:keepNext/>
        <w:spacing w:after="30" w:before="120"/>
      </w:pPr>
      <w:r>
        <w:rPr>
          <w:b/>
          <w:bCs/>
          <w:color w:val="B3261E"/>
        </w:rPr>
        <w:t xml:space="preserve">[Hard] </w:t>
      </w:r>
      <w:r>
        <w:rPr>
          <w:b/>
          <w:bCs/>
        </w:rPr>
        <w:t xml:space="preserve">Add proportional transaction costs c|Δw| to a mean-variance rebalance. What changes qualitatively?</w:t>
      </w:r>
    </w:p>
    <w:p>
      <w:pPr>
        <w:spacing w:after="40"/>
        <w:ind w:left="360"/>
      </w:pPr>
      <w:r>
        <w:rPr>
          <w:i/>
          <w:iCs/>
          <w:color w:val="555555"/>
        </w:rPr>
        <w:t xml:space="preserve">Answer sketch: </w:t>
      </w:r>
      <w:r>
        <w:t xml:space="preserve">The L1 cost makes the objective non-smooth. Optimal behavior has a no-trade region around the target: trade only when the marginal benefit exceeds c, and trade to the boundary of the band rather than to the target. Conclusion: lower turnover, positions are sticky; quadratic (impact) costs by contrast smooth trading over time.</w:t>
      </w:r>
    </w:p>
    <w:p>
      <w:pPr>
        <w:keepNext/>
        <w:spacing w:after="30" w:before="120"/>
      </w:pPr>
      <w:r>
        <w:rPr>
          <w:b/>
          <w:bCs/>
          <w:color w:val="B3261E"/>
        </w:rPr>
        <w:t xml:space="preserve">[Hard] </w:t>
      </w:r>
      <w:r>
        <w:rPr>
          <w:b/>
          <w:bCs/>
        </w:rPr>
        <w:t xml:space="preserve">Why does lasso produce sparse solutions but ridge does not?</w:t>
      </w:r>
    </w:p>
    <w:p>
      <w:pPr>
        <w:spacing w:after="40"/>
        <w:ind w:left="360"/>
      </w:pPr>
      <w:r>
        <w:rPr>
          <w:i/>
          <w:iCs/>
          <w:color w:val="555555"/>
        </w:rPr>
        <w:t xml:space="preserve">Answer sketch: </w:t>
      </w:r>
      <w:r>
        <w:t xml:space="preserve">Geometrically, the L1 ball has corners on the axes where the loss contours typically touch first; the L2 ball is smooth so contact points are generically dense. Analytically, the L1 penalty has a non-zero subgradient at 0, so the optimality condition |x_jᵀ r| ≤ λ keeps coefficients at exactly 0 when the correlation with the residual is small. Caveat: lasso is unstable among correlated features (picks one arbitrarily); elastic net helps.</w:t>
      </w:r>
    </w:p>
    <w:p>
      <w:pPr>
        <w:keepNext/>
        <w:spacing w:after="30" w:before="120"/>
      </w:pPr>
      <w:r>
        <w:rPr>
          <w:b/>
          <w:bCs/>
          <w:color w:val="B3261E"/>
        </w:rPr>
        <w:t xml:space="preserve">[Hard] </w:t>
      </w:r>
      <w:r>
        <w:rPr>
          <w:b/>
          <w:bCs/>
        </w:rPr>
        <w:t xml:space="preserve">Neural network training is non-convex. Why does it work in practice, and what would you worry about in a financial setting?</w:t>
      </w:r>
    </w:p>
    <w:p>
      <w:pPr>
        <w:spacing w:after="40"/>
        <w:ind w:left="360"/>
      </w:pPr>
      <w:r>
        <w:rPr>
          <w:i/>
          <w:iCs/>
          <w:color w:val="555555"/>
        </w:rPr>
        <w:t xml:space="preserve">Answer sketch: </w:t>
      </w:r>
      <w:r>
        <w:t xml:space="preserve">Overparameterization makes many minima of similar quality, saddle points are escapable via noise, and SGD acts as implicit regularization. In finance the issue is not optimization but generalization: low signal-to-noise means the optimizer happily fits noise; use early stopping on time-ordered validation, ensembling over seeds, weight decay, and report seed variance of the out-of-sample metric.</w:t>
      </w:r>
    </w:p>
    <w:p>
      <w:pPr>
        <w:pStyle w:val="Heading3"/>
        <w:keepNext/>
      </w:pPr>
      <w:r>
        <w:t xml:space="preserve">How to drill</w:t>
      </w:r>
    </w:p>
    <w:p>
      <w:pPr>
        <w:pStyle w:val="ListParagraph"/>
        <w:numPr>
          <w:ilvl w:val="0"/>
          <w:numId w:val="2"/>
        </w:numPr>
        <w:spacing w:after="40"/>
      </w:pPr>
      <w:r>
        <w:t xml:space="preserve">Work through the first four chapters of Boyd &amp; Vandenberghe, focusing on convexity recognition and duality.</w:t>
      </w:r>
    </w:p>
    <w:p>
      <w:pPr>
        <w:pStyle w:val="ListParagraph"/>
        <w:numPr>
          <w:ilvl w:val="0"/>
          <w:numId w:val="2"/>
        </w:numPr>
        <w:spacing w:after="40"/>
      </w:pPr>
      <w:r>
        <w:t xml:space="preserve">Implement from scratch: gradient descent, Newton, lasso via coordinate descent, and a QP portfolio via cvxpy; compare to library solutions.</w:t>
      </w:r>
    </w:p>
    <w:p>
      <w:pPr>
        <w:pStyle w:val="ListParagraph"/>
        <w:numPr>
          <w:ilvl w:val="0"/>
          <w:numId w:val="2"/>
        </w:numPr>
        <w:spacing w:after="40"/>
      </w:pPr>
      <w:r>
        <w:t xml:space="preserve">For each constraint type in portfolio construction, write what it means in the KKT conditions.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Claiming a problem is convex without checking.</w:t>
            </w:r>
          </w:p>
          <w:p>
            <w:pPr>
              <w:pStyle w:val="ListParagraph"/>
              <w:numPr>
                <w:ilvl w:val="0"/>
                <w:numId w:val="2"/>
              </w:numPr>
              <w:spacing w:after="30"/>
            </w:pPr>
            <w:r>
              <w:t xml:space="preserve">Ignoring conditioning and scaling.</w:t>
            </w:r>
          </w:p>
          <w:p>
            <w:pPr>
              <w:pStyle w:val="ListParagraph"/>
              <w:numPr>
                <w:ilvl w:val="0"/>
                <w:numId w:val="2"/>
              </w:numPr>
              <w:spacing w:after="30"/>
            </w:pPr>
            <w:r>
              <w:t xml:space="preserve">Treating optimizer output as truth when inputs (mu, Sigma) are noisy; the optimizer is an error maximizer.</w:t>
            </w:r>
          </w:p>
        </w:tc>
      </w:tr>
    </w:tbl>
    <w:p>
      <w:pPr>
        <w:spacing w:after="100"/>
      </w:pPr>
    </w:p>
    <w:p>
      <w:pPr>
        <w:pStyle w:val="Heading2"/>
        <w:keepNext/>
      </w:pPr>
      <w:r>
        <w:t xml:space="preserve">2.5 Machine Learning for Quant</w:t>
      </w:r>
    </w:p>
    <w:p>
      <w:pPr>
        <w:pStyle w:val="Heading3"/>
        <w:keepNext/>
      </w:pPr>
      <w:r>
        <w:t xml:space="preserve">Key concepts</w:t>
      </w:r>
    </w:p>
    <w:p>
      <w:pPr>
        <w:pStyle w:val="ListParagraph"/>
        <w:numPr>
          <w:ilvl w:val="0"/>
          <w:numId w:val="2"/>
        </w:numPr>
        <w:spacing w:after="40"/>
      </w:pPr>
      <w:r>
        <w:rPr>
          <w:b/>
          <w:bCs/>
        </w:rPr>
        <w:t xml:space="preserve">Low signal-to-noise reality:</w:t>
      </w:r>
      <w:r>
        <w:t xml:space="preserve"> daily return predictability gives R² well under 1%; small edges are profitable only at scale and with low costs. Tuning to maximize in-sample R² is the default failure mode.</w:t>
      </w:r>
    </w:p>
    <w:p>
      <w:pPr>
        <w:pStyle w:val="ListParagraph"/>
        <w:numPr>
          <w:ilvl w:val="0"/>
          <w:numId w:val="2"/>
        </w:numPr>
        <w:spacing w:after="40"/>
      </w:pPr>
      <w:r>
        <w:rPr>
          <w:b/>
          <w:bCs/>
        </w:rPr>
        <w:t xml:space="preserve">Targets and labels:</w:t>
      </w:r>
      <w:r>
        <w:t xml:space="preserve"> forward returns at a chosen horizon, vol-normalized or residualized (market/sector neutral), classification vs regression, overlapping labels (leakage), meta-labeling.</w:t>
      </w:r>
    </w:p>
    <w:p>
      <w:pPr>
        <w:pStyle w:val="ListParagraph"/>
        <w:numPr>
          <w:ilvl w:val="0"/>
          <w:numId w:val="2"/>
        </w:numPr>
        <w:spacing w:after="40"/>
      </w:pPr>
      <w:r>
        <w:rPr>
          <w:b/>
          <w:bCs/>
        </w:rPr>
        <w:t xml:space="preserve">Feature engineering:</w:t>
      </w:r>
      <w:r>
        <w:t xml:space="preserve"> returns/momentum/reversal at multiple lookbacks, volatility, volume/turnover, order-book features, fundamentals, cross-sectional ranks and z-scores, winsorizing, neutralization, interaction terms, lagging (publication delay), point-in-time data.</w:t>
      </w:r>
    </w:p>
    <w:p>
      <w:pPr>
        <w:pStyle w:val="ListParagraph"/>
        <w:numPr>
          <w:ilvl w:val="0"/>
          <w:numId w:val="2"/>
        </w:numPr>
        <w:spacing w:after="40"/>
      </w:pPr>
      <w:r>
        <w:rPr>
          <w:b/>
          <w:bCs/>
        </w:rPr>
        <w:t xml:space="preserve">Validation in finance:</w:t>
      </w:r>
      <w:r>
        <w:t xml:space="preserve"> walk-forward/expanding-window, purged and embargoed K-fold (López de Prado), no shuffling, nested validation for hyperparameters, holdout kept truly untouched, stability across years/regimes, deflated Sharpe / multiple-testing awareness.</w:t>
      </w:r>
    </w:p>
    <w:p>
      <w:pPr>
        <w:pStyle w:val="ListParagraph"/>
        <w:numPr>
          <w:ilvl w:val="0"/>
          <w:numId w:val="2"/>
        </w:numPr>
        <w:spacing w:after="40"/>
      </w:pPr>
      <w:r>
        <w:rPr>
          <w:b/>
          <w:bCs/>
        </w:rPr>
        <w:t xml:space="preserve">Typical leakage and biases:</w:t>
      </w:r>
      <w:r>
        <w:t xml:space="preserve"> look-ahead (using data not yet available), survivorship bias, restated fundamentals, normalizing with full-sample statistics, overlapping windows crossing the train/test split, selection bias from picking the best backtest.</w:t>
      </w:r>
    </w:p>
    <w:p>
      <w:pPr>
        <w:pStyle w:val="ListParagraph"/>
        <w:numPr>
          <w:ilvl w:val="0"/>
          <w:numId w:val="2"/>
        </w:numPr>
        <w:spacing w:after="40"/>
      </w:pPr>
      <w:r>
        <w:rPr>
          <w:b/>
          <w:bCs/>
        </w:rPr>
        <w:t xml:space="preserve">Models:</w:t>
      </w:r>
      <w:r>
        <w:t xml:space="preserve"> regularized linear (ridge, lasso, elastic net), tree ensembles (random forest, gradient boosting: XGBoost/LightGBM, feature importance, monotonic constraints), neural nets (MLP, CNN/LSTM/transformers for sequences and order books; when they help: large data, high-frequency, text/alt-data), ensembling.</w:t>
      </w:r>
    </w:p>
    <w:p>
      <w:pPr>
        <w:pStyle w:val="ListParagraph"/>
        <w:numPr>
          <w:ilvl w:val="0"/>
          <w:numId w:val="2"/>
        </w:numPr>
        <w:spacing w:after="40"/>
      </w:pPr>
      <w:r>
        <w:rPr>
          <w:b/>
          <w:bCs/>
        </w:rPr>
        <w:t xml:space="preserve">Online and adaptive learning:</w:t>
      </w:r>
      <w:r>
        <w:t xml:space="preserve"> recursive least squares, exponentially weighted estimators, Kalman filter, online gradient descent, regret bounds, Hedge/exponentiated gradient and expert aggregation, handling non-stationarity.</w:t>
      </w:r>
    </w:p>
    <w:p>
      <w:pPr>
        <w:pStyle w:val="ListParagraph"/>
        <w:numPr>
          <w:ilvl w:val="0"/>
          <w:numId w:val="2"/>
        </w:numPr>
        <w:spacing w:after="40"/>
      </w:pPr>
      <w:r>
        <w:rPr>
          <w:b/>
          <w:bCs/>
        </w:rPr>
        <w:t xml:space="preserve">Reinforcement learning basics:</w:t>
      </w:r>
      <w:r>
        <w:t xml:space="preserve"> MDP, value functions, Bellman equation, Q-learning, policy gradient, exploration vs exploitation, bandits. Where useful: execution, market making. Where hard: non-stationary, low-SNR rewards, market impact depends on your own actions, off-policy evaluation.</w:t>
      </w:r>
    </w:p>
    <w:p>
      <w:pPr>
        <w:pStyle w:val="ListParagraph"/>
        <w:numPr>
          <w:ilvl w:val="0"/>
          <w:numId w:val="2"/>
        </w:numPr>
        <w:spacing w:after="40"/>
      </w:pPr>
      <w:r>
        <w:rPr>
          <w:b/>
          <w:bCs/>
        </w:rPr>
        <w:t xml:space="preserve">Evaluation:</w:t>
      </w:r>
      <w:r>
        <w:t xml:space="preserve"> information coefficient (IC) and rank IC, IC information ratio, decile spread, turnover and decay, Sharpe after costs, capacity, stability, comparison to simple baselines.</w:t>
      </w:r>
    </w:p>
    <w:p>
      <w:pPr>
        <w:pStyle w:val="ListParagraph"/>
        <w:numPr>
          <w:ilvl w:val="0"/>
          <w:numId w:val="2"/>
        </w:numPr>
        <w:spacing w:after="40"/>
      </w:pPr>
      <w:r>
        <w:rPr>
          <w:b/>
          <w:bCs/>
        </w:rPr>
        <w:t xml:space="preserve">Interpretability and diagnostics:</w:t>
      </w:r>
      <w:r>
        <w:t xml:space="preserve"> permutation importance, SHAP, partial dependence, residual analysis, feature drift monitoring.</w:t>
      </w:r>
    </w:p>
    <w:p>
      <w:pPr>
        <w:pStyle w:val="Heading3"/>
        <w:keepNext/>
      </w:pPr>
      <w:r>
        <w:t xml:space="preserve">Practice questions</w:t>
      </w:r>
    </w:p>
    <w:p>
      <w:pPr>
        <w:keepNext/>
        <w:spacing w:after="30" w:before="120"/>
      </w:pPr>
      <w:r>
        <w:rPr>
          <w:b/>
          <w:bCs/>
          <w:color w:val="2E7D32"/>
        </w:rPr>
        <w:t xml:space="preserve">[Easy] </w:t>
      </w:r>
      <w:r>
        <w:rPr>
          <w:b/>
          <w:bCs/>
        </w:rPr>
        <w:t xml:space="preserve">Why can't you use ordinary shuffled K-fold cross-validation on financial time series?</w:t>
      </w:r>
    </w:p>
    <w:p>
      <w:pPr>
        <w:spacing w:after="40"/>
        <w:ind w:left="360"/>
      </w:pPr>
      <w:r>
        <w:rPr>
          <w:i/>
          <w:iCs/>
          <w:color w:val="555555"/>
        </w:rPr>
        <w:t xml:space="preserve">Answer sketch: </w:t>
      </w:r>
      <w:r>
        <w:t xml:space="preserve">Serial dependence and overlapping labels leak future information into training folds; relationships also shift over time, so training on the future to predict the past is optimistic. Use forward-chaining/walk-forward splits, with purging (remove training samples whose label window overlaps test) and an embargo after the test fold.</w:t>
      </w:r>
    </w:p>
    <w:p>
      <w:pPr>
        <w:keepNext/>
        <w:spacing w:after="30" w:before="120"/>
      </w:pPr>
      <w:r>
        <w:rPr>
          <w:b/>
          <w:bCs/>
          <w:color w:val="2E7D32"/>
        </w:rPr>
        <w:t xml:space="preserve">[Easy] </w:t>
      </w:r>
      <w:r>
        <w:rPr>
          <w:b/>
          <w:bCs/>
        </w:rPr>
        <w:t xml:space="preserve">What is the bias-variance trade-off and why is variance usually the problem in financial data?</w:t>
      </w:r>
    </w:p>
    <w:p>
      <w:pPr>
        <w:spacing w:after="40"/>
        <w:ind w:left="360"/>
      </w:pPr>
      <w:r>
        <w:rPr>
          <w:i/>
          <w:iCs/>
          <w:color w:val="555555"/>
        </w:rPr>
        <w:t xml:space="preserve">Answer sketch: </w:t>
      </w:r>
      <w:r>
        <w:t xml:space="preserve">Error = bias² + variance + irreducible noise. With very low signal-to-noise and limited independent samples, flexible models mostly fit noise, so prefer strong regularization, simple models, and ensembling. Effective sample size is far smaller than the row count because of dependence.</w:t>
      </w:r>
    </w:p>
    <w:p>
      <w:pPr>
        <w:keepNext/>
        <w:spacing w:after="30" w:before="120"/>
      </w:pPr>
      <w:r>
        <w:rPr>
          <w:b/>
          <w:bCs/>
          <w:color w:val="C77700"/>
        </w:rPr>
        <w:t xml:space="preserve">[Medium] </w:t>
      </w:r>
      <w:r>
        <w:rPr>
          <w:b/>
          <w:bCs/>
        </w:rPr>
        <w:t xml:space="preserve">Your gradient-boosted model has IC 0.04 out-of-sample for next-day returns on 3000 stocks. Is that good, and how do you judge?</w:t>
      </w:r>
    </w:p>
    <w:p>
      <w:pPr>
        <w:spacing w:after="40"/>
        <w:ind w:left="360"/>
      </w:pPr>
      <w:r>
        <w:rPr>
          <w:i/>
          <w:iCs/>
          <w:color w:val="555555"/>
        </w:rPr>
        <w:t xml:space="preserve">Answer sketch: </w:t>
      </w:r>
      <w:r>
        <w:t xml:space="preserve">A daily cross-sectional IC of 0.02-0.05 can be economically meaningful. Judge via the IC time series: mean/std (IC information ratio), t-stat across days with HAC errors, stability across years and sectors, decile monotonicity, turnover and transaction costs, decay with horizon, correlation with existing signals, and performance after neutralizing known factors. Fundamental law intuition: IR ≈ IC·√breadth, so a small IC across thousands of names and many days can be powerful.</w:t>
      </w:r>
    </w:p>
    <w:p>
      <w:pPr>
        <w:keepNext/>
        <w:spacing w:after="30" w:before="120"/>
      </w:pPr>
      <w:r>
        <w:rPr>
          <w:b/>
          <w:bCs/>
          <w:color w:val="C77700"/>
        </w:rPr>
        <w:t xml:space="preserve">[Medium] </w:t>
      </w:r>
      <w:r>
        <w:rPr>
          <w:b/>
          <w:bCs/>
        </w:rPr>
        <w:t xml:space="preserve">Features are cross-sectionally z-scored every day. Why, and what can go wrong?</w:t>
      </w:r>
    </w:p>
    <w:p>
      <w:pPr>
        <w:spacing w:after="40"/>
        <w:ind w:left="360"/>
      </w:pPr>
      <w:r>
        <w:rPr>
          <w:i/>
          <w:iCs/>
          <w:color w:val="555555"/>
        </w:rPr>
        <w:t xml:space="preserve">Answer sketch: </w:t>
      </w:r>
      <w:r>
        <w:t xml:space="preserve">Removes level shifts and regime-dependent scale so the model learns relative rankings and handles outliers (combine with winsorizing or rank transforms). Pitfalls: computing mean/std using future dates, using an inconsistent universe, losing absolute-level information when it matters (e.g., market-wide volatility regimes), and amplifying noise in thin cross-sections.</w:t>
      </w:r>
    </w:p>
    <w:p>
      <w:pPr>
        <w:keepNext/>
        <w:spacing w:after="30" w:before="120"/>
      </w:pPr>
      <w:r>
        <w:rPr>
          <w:b/>
          <w:bCs/>
          <w:color w:val="C77700"/>
        </w:rPr>
        <w:t xml:space="preserve">[Medium] </w:t>
      </w:r>
      <w:r>
        <w:rPr>
          <w:b/>
          <w:bCs/>
        </w:rPr>
        <w:t xml:space="preserve">How do you decide between a linear model and gradient boosting for a new signal set?</w:t>
      </w:r>
    </w:p>
    <w:p>
      <w:pPr>
        <w:spacing w:after="40"/>
        <w:ind w:left="360"/>
      </w:pPr>
      <w:r>
        <w:rPr>
          <w:i/>
          <w:iCs/>
          <w:color w:val="555555"/>
        </w:rPr>
        <w:t xml:space="preserve">Answer sketch: </w:t>
      </w:r>
      <w:r>
        <w:t xml:space="preserve">Start with regularized linear as a baseline (robust, interpretable). Move to trees if there are plausible nonlinearities/interactions (e.g., value works differently by size) and enough data. Compare out-of-sample over time with identical features and costs, look at stability, and prefer the simpler model when the gain is within noise. Often an ensemble of both is best.</w:t>
      </w:r>
    </w:p>
    <w:p>
      <w:pPr>
        <w:keepNext/>
        <w:spacing w:after="30" w:before="120"/>
      </w:pPr>
      <w:r>
        <w:rPr>
          <w:b/>
          <w:bCs/>
          <w:color w:val="C77700"/>
        </w:rPr>
        <w:t xml:space="preserve">[Medium] </w:t>
      </w:r>
      <w:r>
        <w:rPr>
          <w:b/>
          <w:bCs/>
        </w:rPr>
        <w:t xml:space="preserve">Explain how an online learner (e.g., exponentially weighted RLS) differs from periodic retraining, and the trade-off in the forgetting factor.</w:t>
      </w:r>
    </w:p>
    <w:p>
      <w:pPr>
        <w:spacing w:after="40"/>
        <w:ind w:left="360"/>
      </w:pPr>
      <w:r>
        <w:rPr>
          <w:i/>
          <w:iCs/>
          <w:color w:val="555555"/>
        </w:rPr>
        <w:t xml:space="preserve">Answer sketch: </w:t>
      </w:r>
      <w:r>
        <w:t xml:space="preserve">Online updates incorporate each new observation cheaply and adapt continuously. Forgetting factor λ gives an effective window ≈ 1/(1-λ): small windows adapt fast but have high variance; large windows are stable but lag regime change. Choose by out-of-sample prediction error; consider adaptive λ or model averaging across windows.</w:t>
      </w:r>
    </w:p>
    <w:p>
      <w:pPr>
        <w:keepNext/>
        <w:spacing w:after="30" w:before="120"/>
      </w:pPr>
      <w:r>
        <w:rPr>
          <w:b/>
          <w:bCs/>
          <w:color w:val="C77700"/>
        </w:rPr>
        <w:t xml:space="preserve">[Medium] </w:t>
      </w:r>
      <w:r>
        <w:rPr>
          <w:b/>
          <w:bCs/>
        </w:rPr>
        <w:t xml:space="preserve">What are typical failure modes of neural networks on market data, and what mitigates them?</w:t>
      </w:r>
    </w:p>
    <w:p>
      <w:pPr>
        <w:spacing w:after="40"/>
        <w:ind w:left="360"/>
      </w:pPr>
      <w:r>
        <w:rPr>
          <w:i/>
          <w:iCs/>
          <w:color w:val="555555"/>
        </w:rPr>
        <w:t xml:space="preserve">Answer sketch: </w:t>
      </w:r>
      <w:r>
        <w:t xml:space="preserve">Overfit to noise, instability across seeds, sensitivity to non-stationarity, scale/feature leakage, and dependence on hyperparameters. Mitigate with heavy regularization (dropout, weight decay, early stopping on time-forward validation), ensembling many seeds, input normalization, multi-task/auxiliary targets, large cross-sectional pooling (train on many assets), and strong baselines. NN advantages show most in high-frequency order-book data and unstructured data (text).</w:t>
      </w:r>
    </w:p>
    <w:p>
      <w:pPr>
        <w:keepNext/>
        <w:spacing w:after="30" w:before="120"/>
      </w:pPr>
      <w:r>
        <w:rPr>
          <w:b/>
          <w:bCs/>
          <w:color w:val="B3261E"/>
        </w:rPr>
        <w:t xml:space="preserve">[Hard] </w:t>
      </w:r>
      <w:r>
        <w:rPr>
          <w:b/>
          <w:bCs/>
        </w:rPr>
        <w:t xml:space="preserve">You ran 200 feature-and-model combinations and the best has an out-of-sample Sharpe of 1.8 over 3 years. What is the right belief about the true Sharpe?</w:t>
      </w:r>
    </w:p>
    <w:p>
      <w:pPr>
        <w:spacing w:after="40"/>
        <w:ind w:left="360"/>
      </w:pPr>
      <w:r>
        <w:rPr>
          <w:i/>
          <w:iCs/>
          <w:color w:val="555555"/>
        </w:rPr>
        <w:t xml:space="preserve">Answer sketch: </w:t>
      </w:r>
      <w:r>
        <w:t xml:space="preserve">Heavily shrunk. Max of 200 noisy estimates is upward-biased (selection bias). Compute the deflated Sharpe ratio or at least a Bonferroni-adjusted p-value using the number of trials, account for non-normality and autocorrelation, and prefer validation on an untouched holdout or fresh data. A reasonable posterior may be well below 1.8 unless the idea has a strong economic prior.</w:t>
      </w:r>
    </w:p>
    <w:p>
      <w:pPr>
        <w:keepNext/>
        <w:spacing w:after="30" w:before="120"/>
      </w:pPr>
      <w:r>
        <w:rPr>
          <w:b/>
          <w:bCs/>
          <w:color w:val="B3261E"/>
        </w:rPr>
        <w:t xml:space="preserve">[Hard] </w:t>
      </w:r>
      <w:r>
        <w:rPr>
          <w:b/>
          <w:bCs/>
        </w:rPr>
        <w:t xml:space="preserve">Design a framework for reinforcement learning in optimal execution. What are state, action, reward, and key obstacles?</w:t>
      </w:r>
    </w:p>
    <w:p>
      <w:pPr>
        <w:spacing w:after="40"/>
        <w:ind w:left="360"/>
      </w:pPr>
      <w:r>
        <w:rPr>
          <w:i/>
          <w:iCs/>
          <w:color w:val="555555"/>
        </w:rPr>
        <w:t xml:space="preserve">Answer sketch: </w:t>
      </w:r>
      <w:r>
        <w:t xml:space="preserve">State: remaining inventory, time remaining, book features (spread, imbalance, depth), short-term alpha, volatility. Action: child order size/price/aggressiveness. Reward: negative implementation shortfall (arrival price vs fill) minus risk penalty. Obstacles: need a realistic simulator (market impact and queue dynamics are hard to model; using historical replay ignores your own impact), sparse/noisy rewards, distribution shift, safety constraints. Often a simpler dynamic-programming baseline (Almgren-Chriss) plus ML-tuned parameters is competitive.</w:t>
      </w:r>
    </w:p>
    <w:p>
      <w:pPr>
        <w:keepNext/>
        <w:spacing w:after="30" w:before="120"/>
      </w:pPr>
      <w:r>
        <w:rPr>
          <w:b/>
          <w:bCs/>
          <w:color w:val="B3261E"/>
        </w:rPr>
        <w:t xml:space="preserve">[Hard] </w:t>
      </w:r>
      <w:r>
        <w:rPr>
          <w:b/>
          <w:bCs/>
        </w:rPr>
        <w:t xml:space="preserve">Explain the Hedge (exponential weights) algorithm for combining N experts and its regret.</w:t>
      </w:r>
    </w:p>
    <w:p>
      <w:pPr>
        <w:spacing w:after="40"/>
        <w:ind w:left="360"/>
      </w:pPr>
      <w:r>
        <w:rPr>
          <w:i/>
          <w:iCs/>
          <w:color w:val="555555"/>
        </w:rPr>
        <w:t xml:space="preserve">Answer sketch: </w:t>
      </w:r>
      <w:r>
        <w:t xml:space="preserve">Maintain weights w_i ∝ exp(-η·cumulative loss_i). Regret versus the best expert after T rounds with losses in [0,1] is O(√(T ln N)) with η ≈ √(8 ln N/T). It makes no statistical assumptions, so it is robust for adaptively combining strategies; contrast with FTL (follow-the-leader), which can be exploited by adversarial or oscillating sequences.</w:t>
      </w:r>
    </w:p>
    <w:p>
      <w:pPr>
        <w:keepNext/>
        <w:spacing w:after="30" w:before="120"/>
      </w:pPr>
      <w:r>
        <w:rPr>
          <w:b/>
          <w:bCs/>
          <w:color w:val="B3261E"/>
        </w:rPr>
        <w:t xml:space="preserve">[Hard] </w:t>
      </w:r>
      <w:r>
        <w:rPr>
          <w:b/>
          <w:bCs/>
        </w:rPr>
        <w:t xml:space="preserve">A feature has a high univariate IC in sample but contributes nothing in a multivariate model. Why?</w:t>
      </w:r>
    </w:p>
    <w:p>
      <w:pPr>
        <w:spacing w:after="40"/>
        <w:ind w:left="360"/>
      </w:pPr>
      <w:r>
        <w:rPr>
          <w:i/>
          <w:iCs/>
          <w:color w:val="555555"/>
        </w:rPr>
        <w:t xml:space="preserve">Answer sketch: </w:t>
      </w:r>
      <w:r>
        <w:t xml:space="preserve">It is redundant: it shares information with other included features (collinearity), or its IC arises from exposure to a common factor (market, sector, size) that the model already captures. Check partial IC after neutralization, residualize against existing features, and look at the incremental contribution via ablation.</w:t>
      </w:r>
    </w:p>
    <w:p>
      <w:pPr>
        <w:pStyle w:val="Heading3"/>
        <w:keepNext/>
      </w:pPr>
      <w:r>
        <w:t xml:space="preserve">Framework: a defensible ML research pipeline</w:t>
      </w:r>
    </w:p>
    <w:p>
      <w:pPr>
        <w:pStyle w:val="ListParagraph"/>
        <w:numPr>
          <w:ilvl w:val="0"/>
          <w:numId w:val="4"/>
        </w:numPr>
        <w:spacing w:after="40"/>
      </w:pPr>
      <w:r>
        <w:t xml:space="preserve">State the economic hypothesis and expected sign/horizon before looking at results.</w:t>
      </w:r>
    </w:p>
    <w:p>
      <w:pPr>
        <w:pStyle w:val="ListParagraph"/>
        <w:numPr>
          <w:ilvl w:val="0"/>
          <w:numId w:val="4"/>
        </w:numPr>
        <w:spacing w:after="40"/>
      </w:pPr>
      <w:r>
        <w:t xml:space="preserve">Use point-in-time data; define the universe as of each date.</w:t>
      </w:r>
    </w:p>
    <w:p>
      <w:pPr>
        <w:pStyle w:val="ListParagraph"/>
        <w:numPr>
          <w:ilvl w:val="0"/>
          <w:numId w:val="4"/>
        </w:numPr>
        <w:spacing w:after="40"/>
      </w:pPr>
      <w:r>
        <w:t xml:space="preserve">Fix the validation scheme (walk-forward with purge/embargo) before modelling; reserve a final untouched test.</w:t>
      </w:r>
    </w:p>
    <w:p>
      <w:pPr>
        <w:pStyle w:val="ListParagraph"/>
        <w:numPr>
          <w:ilvl w:val="0"/>
          <w:numId w:val="4"/>
        </w:numPr>
        <w:spacing w:after="40"/>
      </w:pPr>
      <w:r>
        <w:t xml:space="preserve">Start with simple baselines; add complexity only if it wins out of sample across time slices.</w:t>
      </w:r>
    </w:p>
    <w:p>
      <w:pPr>
        <w:pStyle w:val="ListParagraph"/>
        <w:numPr>
          <w:ilvl w:val="0"/>
          <w:numId w:val="4"/>
        </w:numPr>
        <w:spacing w:after="40"/>
      </w:pPr>
      <w:r>
        <w:t xml:space="preserve">Evaluate on economically meaningful metrics (IC, after-cost Sharpe, turnover, capacity), not only R² or accuracy.</w:t>
      </w:r>
    </w:p>
    <w:p>
      <w:pPr>
        <w:pStyle w:val="ListParagraph"/>
        <w:numPr>
          <w:ilvl w:val="0"/>
          <w:numId w:val="4"/>
        </w:numPr>
        <w:spacing w:after="40"/>
      </w:pPr>
      <w:r>
        <w:t xml:space="preserve">Log every trial; correct for multiple testing.</w:t>
      </w:r>
    </w:p>
    <w:p>
      <w:pPr>
        <w:pStyle w:val="ListParagraph"/>
        <w:numPr>
          <w:ilvl w:val="0"/>
          <w:numId w:val="4"/>
        </w:numPr>
        <w:spacing w:after="40"/>
      </w:pPr>
      <w:r>
        <w:t xml:space="preserve">Stress-test: different periods, subsets, parameter perturbations, lagged signals (does an extra day of delay kill it?), cost assumptions.</w:t>
      </w:r>
    </w:p>
    <w:p>
      <w:pPr>
        <w:pStyle w:val="ListParagraph"/>
        <w:numPr>
          <w:ilvl w:val="0"/>
          <w:numId w:val="4"/>
        </w:numPr>
        <w:spacing w:after="40"/>
      </w:pPr>
      <w:r>
        <w:t xml:space="preserve">Plan monitoring: live-vs-backtest tracking, drift detection, kill criteria.</w:t>
      </w:r>
    </w:p>
    <w:p>
      <w:pPr>
        <w:pStyle w:val="Heading3"/>
        <w:keepNext/>
      </w:pPr>
      <w:r>
        <w:t xml:space="preserve">How to drill</w:t>
      </w:r>
    </w:p>
    <w:p>
      <w:pPr>
        <w:pStyle w:val="ListParagraph"/>
        <w:numPr>
          <w:ilvl w:val="0"/>
          <w:numId w:val="2"/>
        </w:numPr>
        <w:spacing w:after="40"/>
      </w:pPr>
      <w:r>
        <w:t xml:space="preserve">Build one end-to-end pipeline on free data (e.g., daily US equities): features, purged CV, ridge vs LightGBM, IC/decile analysis, cost-adjusted backtest. Be ready to discuss every design choice and every bug you hit.</w:t>
      </w:r>
    </w:p>
    <w:p>
      <w:pPr>
        <w:pStyle w:val="ListParagraph"/>
        <w:numPr>
          <w:ilvl w:val="0"/>
          <w:numId w:val="2"/>
        </w:numPr>
        <w:spacing w:after="40"/>
      </w:pPr>
      <w:r>
        <w:t xml:space="preserve">Replicate a published anomaly and see how much survives in recent years and after costs.</w:t>
      </w:r>
    </w:p>
    <w:p>
      <w:pPr>
        <w:pStyle w:val="ListParagraph"/>
        <w:numPr>
          <w:ilvl w:val="0"/>
          <w:numId w:val="2"/>
        </w:numPr>
        <w:spacing w:after="40"/>
      </w:pPr>
      <w:r>
        <w:t xml:space="preserve">Read Gu-Kelly-Xiu (2020) and López de Prado's validation chapters; summarize each in five bullets.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Quoting accuracy or R² as success without costs.</w:t>
            </w:r>
          </w:p>
          <w:p>
            <w:pPr>
              <w:pStyle w:val="ListParagraph"/>
              <w:numPr>
                <w:ilvl w:val="0"/>
                <w:numId w:val="2"/>
              </w:numPr>
              <w:spacing w:after="30"/>
            </w:pPr>
            <w:r>
              <w:t xml:space="preserve">Not knowing why each preprocessing step is leakage-safe.</w:t>
            </w:r>
          </w:p>
          <w:p>
            <w:pPr>
              <w:pStyle w:val="ListParagraph"/>
              <w:numPr>
                <w:ilvl w:val="0"/>
                <w:numId w:val="2"/>
              </w:numPr>
              <w:spacing w:after="30"/>
            </w:pPr>
            <w:r>
              <w:t xml:space="preserve">Describing deep learning as a default solution to low-SNR problems.</w:t>
            </w:r>
          </w:p>
          <w:p>
            <w:pPr>
              <w:pStyle w:val="ListParagraph"/>
              <w:numPr>
                <w:ilvl w:val="0"/>
                <w:numId w:val="2"/>
              </w:numPr>
              <w:spacing w:after="30"/>
            </w:pPr>
            <w:r>
              <w:t xml:space="preserve">Failing to mention how many variations you tried.</w:t>
            </w:r>
          </w:p>
        </w:tc>
      </w:tr>
    </w:tbl>
    <w:p>
      <w:pPr>
        <w:spacing w:after="100"/>
      </w:pPr>
    </w:p>
    <w:p>
      <w:pPr>
        <w:pStyle w:val="Heading2"/>
        <w:keepNext/>
      </w:pPr>
      <w:r>
        <w:t xml:space="preserve">2.6 Market Microstructure &amp; Trading</w:t>
      </w:r>
    </w:p>
    <w:p>
      <w:pPr>
        <w:pStyle w:val="Heading3"/>
        <w:keepNext/>
      </w:pPr>
      <w:r>
        <w:t xml:space="preserve">Key concepts</w:t>
      </w:r>
    </w:p>
    <w:p>
      <w:pPr>
        <w:pStyle w:val="ListParagraph"/>
        <w:numPr>
          <w:ilvl w:val="0"/>
          <w:numId w:val="2"/>
        </w:numPr>
        <w:spacing w:after="40"/>
      </w:pPr>
      <w:r>
        <w:rPr>
          <w:b/>
          <w:bCs/>
        </w:rPr>
        <w:t xml:space="preserve">Limit order book mechanics:</w:t>
      </w:r>
      <w:r>
        <w:t xml:space="preserve"> bid/ask, spread, depth, price-time priority, queue position, market vs limit vs IOC/FOK orders, hidden/iceberg orders, auctions (open/close), tick size and its effect on spread and queue value, maker-taker fees and rebates, fragmentation across venues, latency and co-location.</w:t>
      </w:r>
    </w:p>
    <w:p>
      <w:pPr>
        <w:pStyle w:val="ListParagraph"/>
        <w:numPr>
          <w:ilvl w:val="0"/>
          <w:numId w:val="2"/>
        </w:numPr>
        <w:spacing w:after="40"/>
      </w:pPr>
      <w:r>
        <w:rPr>
          <w:b/>
          <w:bCs/>
        </w:rPr>
        <w:t xml:space="preserve">Spread decomposition:</w:t>
      </w:r>
      <w:r>
        <w:t xml:space="preserve"> order-processing cost, inventory risk, and adverse selection. Market makers earn the spread but lose to informed flow.</w:t>
      </w:r>
    </w:p>
    <w:p>
      <w:pPr>
        <w:pStyle w:val="ListParagraph"/>
        <w:numPr>
          <w:ilvl w:val="0"/>
          <w:numId w:val="2"/>
        </w:numPr>
        <w:spacing w:after="40"/>
      </w:pPr>
      <w:r>
        <w:rPr>
          <w:b/>
          <w:bCs/>
        </w:rPr>
        <w:t xml:space="preserve">Theoretical models:</w:t>
      </w:r>
      <w:r>
        <w:t xml:space="preserve"> Kyle (1985): informed trader and linear price impact (λ); Glosten-Milgrom: spread from adverse selection with sequential trades; Roll model (bid-ask bounce → negative serial covariance); Almgren-Chriss: optimal execution trading off impact and risk; Avellaneda-Stoikov: inventory-aware quoting.</w:t>
      </w:r>
    </w:p>
    <w:p>
      <w:pPr>
        <w:pStyle w:val="ListParagraph"/>
        <w:numPr>
          <w:ilvl w:val="0"/>
          <w:numId w:val="2"/>
        </w:numPr>
        <w:spacing w:after="40"/>
      </w:pPr>
      <w:r>
        <w:rPr>
          <w:b/>
          <w:bCs/>
        </w:rPr>
        <w:t xml:space="preserve">Market impact:</w:t>
      </w:r>
      <w:r>
        <w:t xml:space="preserve"> temporary vs permanent, the empirical square-root law </w:t>
      </w:r>
      <w:r>
        <w:rPr>
          <w:rFonts w:ascii="Consolas" w:cs="Consolas" w:eastAsia="Consolas" w:hAnsi="Consolas"/>
          <w:color w:val="8B1A1A"/>
          <w:sz w:val="19"/>
          <w:szCs w:val="19"/>
        </w:rPr>
        <w:t xml:space="preserve">impact ≈ Y·σ·√(Q/V)</w:t>
      </w:r>
      <w:r>
        <w:t xml:space="preserve">, decay of impact, why impact is concave.</w:t>
      </w:r>
    </w:p>
    <w:p>
      <w:pPr>
        <w:pStyle w:val="ListParagraph"/>
        <w:numPr>
          <w:ilvl w:val="0"/>
          <w:numId w:val="2"/>
        </w:numPr>
        <w:spacing w:after="40"/>
      </w:pPr>
      <w:r>
        <w:rPr>
          <w:b/>
          <w:bCs/>
        </w:rPr>
        <w:t xml:space="preserve">Short-horizon signals:</w:t>
      </w:r>
      <w:r>
        <w:t xml:space="preserve"> order-book imbalance, microprice, order-flow imbalance (OFI), trade sign autocorrelation (order splitting), lead-lag across venues and instruments, queue dynamics, volume/volatility seasonality.</w:t>
      </w:r>
    </w:p>
    <w:p>
      <w:pPr>
        <w:pStyle w:val="ListParagraph"/>
        <w:numPr>
          <w:ilvl w:val="0"/>
          <w:numId w:val="2"/>
        </w:numPr>
        <w:spacing w:after="40"/>
      </w:pPr>
      <w:r>
        <w:rPr>
          <w:b/>
          <w:bCs/>
        </w:rPr>
        <w:t xml:space="preserve">Execution:</w:t>
      </w:r>
      <w:r>
        <w:t xml:space="preserve"> TWAP/VWAP/POV, implementation shortfall, arrival price benchmarks, transaction cost analysis (TCA), participation limits, passive vs aggressive trade-offs, slippage.</w:t>
      </w:r>
    </w:p>
    <w:p>
      <w:pPr>
        <w:pStyle w:val="ListParagraph"/>
        <w:numPr>
          <w:ilvl w:val="0"/>
          <w:numId w:val="2"/>
        </w:numPr>
        <w:spacing w:after="40"/>
      </w:pPr>
      <w:r>
        <w:rPr>
          <w:b/>
          <w:bCs/>
        </w:rPr>
        <w:t xml:space="preserve">Backtest realism:</w:t>
      </w:r>
      <w:r>
        <w:t xml:space="preserve"> fill assumptions, queue position, latency, fees, adverse selection after passive fills, market impact, capacity.</w:t>
      </w:r>
    </w:p>
    <w:p>
      <w:pPr>
        <w:pStyle w:val="ListParagraph"/>
        <w:numPr>
          <w:ilvl w:val="0"/>
          <w:numId w:val="2"/>
        </w:numPr>
        <w:spacing w:after="40"/>
      </w:pPr>
      <w:r>
        <w:rPr>
          <w:b/>
          <w:bCs/>
        </w:rPr>
        <w:t xml:space="preserve">Strategy types:</w:t>
      </w:r>
      <w:r>
        <w:t xml:space="preserve"> market making, statistical arbitrage, ETF/futures arbitrage, event-driven, latency arbitrage (conceptual), cross-sectional alpha.</w:t>
      </w:r>
    </w:p>
    <w:p>
      <w:pPr>
        <w:pStyle w:val="Heading3"/>
        <w:keepNext/>
      </w:pPr>
      <w:r>
        <w:t xml:space="preserve">Practice questions</w:t>
      </w:r>
    </w:p>
    <w:p>
      <w:pPr>
        <w:keepNext/>
        <w:spacing w:after="30" w:before="120"/>
      </w:pPr>
      <w:r>
        <w:rPr>
          <w:b/>
          <w:bCs/>
          <w:color w:val="2E7D32"/>
        </w:rPr>
        <w:t xml:space="preserve">[Easy] </w:t>
      </w:r>
      <w:r>
        <w:rPr>
          <w:b/>
          <w:bCs/>
        </w:rPr>
        <w:t xml:space="preserve">Why does a bid-ask spread exist? Who pays and who earns it?</w:t>
      </w:r>
    </w:p>
    <w:p>
      <w:pPr>
        <w:spacing w:after="40"/>
        <w:ind w:left="360"/>
      </w:pPr>
      <w:r>
        <w:rPr>
          <w:i/>
          <w:iCs/>
          <w:color w:val="555555"/>
        </w:rPr>
        <w:t xml:space="preserve">Answer sketch: </w:t>
      </w:r>
      <w:r>
        <w:t xml:space="preserve">It compensates liquidity providers for three costs: order processing, inventory risk, and adverse selection (trading against better-informed counterparties). Liquidity takers pay roughly half the spread per round trip plus impact; makers earn it, net of adverse selection and inventory losses.</w:t>
      </w:r>
    </w:p>
    <w:p>
      <w:pPr>
        <w:keepNext/>
        <w:spacing w:after="30" w:before="120"/>
      </w:pPr>
      <w:r>
        <w:rPr>
          <w:b/>
          <w:bCs/>
          <w:color w:val="2E7D32"/>
        </w:rPr>
        <w:t xml:space="preserve">[Easy] </w:t>
      </w:r>
      <w:r>
        <w:rPr>
          <w:b/>
          <w:bCs/>
        </w:rPr>
        <w:t xml:space="preserve">Compute the microprice for bid 100.00 with size 500 and ask 100.02 with size 100.</w:t>
      </w:r>
    </w:p>
    <w:p>
      <w:pPr>
        <w:spacing w:after="40"/>
        <w:ind w:left="360"/>
      </w:pPr>
      <w:r>
        <w:rPr>
          <w:i/>
          <w:iCs/>
          <w:color w:val="555555"/>
        </w:rPr>
        <w:t xml:space="preserve">Answer sketch: </w:t>
      </w:r>
      <w:r>
        <w:t xml:space="preserve">Microprice=(bid·askSize+ask·bidSize)/(bidSize+askSize) = (100.00·100+100.02·500)/600 = 100.0167. Large bid size relative to ask suggests the next move is up, so the fair price leans toward the ask.</w:t>
      </w:r>
    </w:p>
    <w:p>
      <w:pPr>
        <w:keepNext/>
        <w:spacing w:after="30" w:before="120"/>
      </w:pPr>
      <w:r>
        <w:rPr>
          <w:b/>
          <w:bCs/>
          <w:color w:val="C77700"/>
        </w:rPr>
        <w:t xml:space="preserve">[Medium] </w:t>
      </w:r>
      <w:r>
        <w:rPr>
          <w:b/>
          <w:bCs/>
        </w:rPr>
        <w:t xml:space="preserve">You place a passive limit buy at the bid. When you get filled, is the price on average more likely to go up or down afterwards? Why does this matter for backtests?</w:t>
      </w:r>
    </w:p>
    <w:p>
      <w:pPr>
        <w:spacing w:after="40"/>
        <w:ind w:left="360"/>
      </w:pPr>
      <w:r>
        <w:rPr>
          <w:i/>
          <w:iCs/>
          <w:color w:val="555555"/>
        </w:rPr>
        <w:t xml:space="preserve">Answer sketch: </w:t>
      </w:r>
      <w:r>
        <w:t xml:space="preserve">Down. Fills happen disproportionately when sellers are informed or pushing the price lower (adverse selection), and the queue ahead of you fills first when the level is being consumed. A backtest that assumes a fill whenever the price touches your level, with no adverse selection and queue modelling, overstates the P&amp;L.</w:t>
      </w:r>
    </w:p>
    <w:p>
      <w:pPr>
        <w:keepNext/>
        <w:spacing w:after="30" w:before="120"/>
      </w:pPr>
      <w:r>
        <w:rPr>
          <w:b/>
          <w:bCs/>
          <w:color w:val="C77700"/>
        </w:rPr>
        <w:t xml:space="preserve">[Medium] </w:t>
      </w:r>
      <w:r>
        <w:rPr>
          <w:b/>
          <w:bCs/>
        </w:rPr>
        <w:t xml:space="preserve">A high-frequency mean-reversion backtest shows Sharpe 6 using mid-price fills. List what is likely wrong.</w:t>
      </w:r>
    </w:p>
    <w:p>
      <w:pPr>
        <w:spacing w:after="40"/>
        <w:ind w:left="360"/>
      </w:pPr>
      <w:r>
        <w:rPr>
          <w:i/>
          <w:iCs/>
          <w:color w:val="555555"/>
        </w:rPr>
        <w:t xml:space="preserve">Answer sketch: </w:t>
      </w:r>
      <w:r>
        <w:t xml:space="preserve">Fills at mid ignore half-spread plus fees; no latency (signals act on stale data); no queue position or partial fills; adverse selection ignored; market impact ignored; look-ahead through timestamps (exchange vs receive time, bar construction); bid-ask bounce creates spurious mean reversion in mid-to-trade price series; survivorship/universe errors; capacity much smaller than assumed. Re-estimate with realistic costs and latency and see what remains.</w:t>
      </w:r>
    </w:p>
    <w:p>
      <w:pPr>
        <w:keepNext/>
        <w:spacing w:after="30" w:before="120"/>
      </w:pPr>
      <w:r>
        <w:rPr>
          <w:b/>
          <w:bCs/>
          <w:color w:val="C77700"/>
        </w:rPr>
        <w:t xml:space="preserve">[Medium] </w:t>
      </w:r>
      <w:r>
        <w:rPr>
          <w:b/>
          <w:bCs/>
        </w:rPr>
        <w:t xml:space="preserve">State the square-root impact law and its implications for scaling a strategy.</w:t>
      </w:r>
    </w:p>
    <w:p>
      <w:pPr>
        <w:spacing w:after="40"/>
        <w:ind w:left="360"/>
      </w:pPr>
      <w:r>
        <w:rPr>
          <w:i/>
          <w:iCs/>
          <w:color w:val="555555"/>
        </w:rPr>
        <w:t xml:space="preserve">Answer sketch: </w:t>
      </w:r>
      <w:r>
        <w:t xml:space="preserve">Impact of a metaorder ≈ Y σ √(Q/V), Y≈O(1), Q = order size, V = daily volume. Cost per share grows with √size, and total cost grows as Q^{3/2}. So capacity is limited by impact: doubling AUM more than doubles costs; alpha with horizon-matching decay must exceed these costs.</w:t>
      </w:r>
    </w:p>
    <w:p>
      <w:pPr>
        <w:keepNext/>
        <w:spacing w:after="30" w:before="120"/>
      </w:pPr>
      <w:r>
        <w:rPr>
          <w:b/>
          <w:bCs/>
          <w:color w:val="C77700"/>
        </w:rPr>
        <w:t xml:space="preserve">[Medium] </w:t>
      </w:r>
      <w:r>
        <w:rPr>
          <w:b/>
          <w:bCs/>
        </w:rPr>
        <w:t xml:space="preserve">How would you skew quotes when a market maker is long inventory?</w:t>
      </w:r>
    </w:p>
    <w:p>
      <w:pPr>
        <w:spacing w:after="40"/>
        <w:ind w:left="360"/>
      </w:pPr>
      <w:r>
        <w:rPr>
          <w:i/>
          <w:iCs/>
          <w:color w:val="555555"/>
        </w:rPr>
        <w:t xml:space="preserve">Answer sketch: </w:t>
      </w:r>
      <w:r>
        <w:t xml:space="preserve">Lower both bid and ask (or widen the bid side and tighten the ask side) to encourage selling and discourage more buying, with skew proportional to inventory times risk aversion times volatility (Avellaneda-Stoikov reservation price r = s - qγσ²(T-t)).</w:t>
      </w:r>
    </w:p>
    <w:p>
      <w:pPr>
        <w:keepNext/>
        <w:spacing w:after="30" w:before="120"/>
      </w:pPr>
      <w:r>
        <w:rPr>
          <w:b/>
          <w:bCs/>
          <w:color w:val="B3261E"/>
        </w:rPr>
        <w:t xml:space="preserve">[Hard] </w:t>
      </w:r>
      <w:r>
        <w:rPr>
          <w:b/>
          <w:bCs/>
        </w:rPr>
        <w:t xml:space="preserve">Glosten-Milgrom toy: asset value V is 0 or 1 with prob ½ each. A fraction α of traders know V; the rest buy or sell with prob ½ each. The market maker is competitive (zero profit). Find the bid, ask and spread.</w:t>
      </w:r>
    </w:p>
    <w:p>
      <w:pPr>
        <w:spacing w:after="40"/>
        <w:ind w:left="360"/>
      </w:pPr>
      <w:r>
        <w:rPr>
          <w:i/>
          <w:iCs/>
          <w:color w:val="555555"/>
        </w:rPr>
        <w:t xml:space="preserve">Answer sketch: </w:t>
      </w:r>
      <w:r>
        <w:t xml:space="preserve">P(buy|V=1)=α+(1-α)/2=(1+α)/2; P(buy|V=0)=(1-α)/2. Ask=E[V|buy]=((1+α)/2)/(((1+α)/2)+((1-α)/2))=(1+α)/2. By symmetry bid=(1-α)/2. Spread=α. Spread equals the informed fraction: it is pure adverse selection. Prices move with order flow because trades reveal information.</w:t>
      </w:r>
    </w:p>
    <w:p>
      <w:pPr>
        <w:keepNext/>
        <w:spacing w:after="30" w:before="120"/>
      </w:pPr>
      <w:r>
        <w:rPr>
          <w:b/>
          <w:bCs/>
          <w:color w:val="B3261E"/>
        </w:rPr>
        <w:t xml:space="preserve">[Hard] </w:t>
      </w:r>
      <w:r>
        <w:rPr>
          <w:b/>
          <w:bCs/>
        </w:rPr>
        <w:t xml:space="preserve">Almgren-Chriss at a conceptual level: you must sell X shares over time T. How does risk aversion shape the schedule?</w:t>
      </w:r>
    </w:p>
    <w:p>
      <w:pPr>
        <w:spacing w:after="40"/>
        <w:ind w:left="360"/>
      </w:pPr>
      <w:r>
        <w:rPr>
          <w:i/>
          <w:iCs/>
          <w:color w:val="555555"/>
        </w:rPr>
        <w:t xml:space="preserve">Answer sketch: </w:t>
      </w:r>
      <w:r>
        <w:t xml:space="preserve">Cost = expected impact cost (temporary impact makes fast trading expensive: ∝ speed) plus risk penalty λ·variance of the unexecuted inventory. Risk-neutral trader with linear impact trades uniformly (TWAP). Higher risk aversion front-loads the schedule (sinh-shaped trajectory) to reduce exposure to price risk. Alpha signals tilt the schedule (trade faster if the price is expected to move against you).</w:t>
      </w:r>
    </w:p>
    <w:p>
      <w:pPr>
        <w:keepNext/>
        <w:spacing w:after="30" w:before="120"/>
      </w:pPr>
      <w:r>
        <w:rPr>
          <w:b/>
          <w:bCs/>
          <w:color w:val="B3261E"/>
        </w:rPr>
        <w:t xml:space="preserve">[Hard] </w:t>
      </w:r>
      <w:r>
        <w:rPr>
          <w:b/>
          <w:bCs/>
        </w:rPr>
        <w:t xml:space="preserve">Trade signs are strongly autocorrelated for long periods, yet prices are close to a martingale. How can both hold?</w:t>
      </w:r>
    </w:p>
    <w:p>
      <w:pPr>
        <w:spacing w:after="40"/>
        <w:ind w:left="360"/>
      </w:pPr>
      <w:r>
        <w:rPr>
          <w:i/>
          <w:iCs/>
          <w:color w:val="555555"/>
        </w:rPr>
        <w:t xml:space="preserve">Answer sketch: </w:t>
      </w:r>
      <w:r>
        <w:t xml:space="preserve">Large metaorders are split into many child orders so signs persist. For prices to remain unpredictable, the impact of each trade must decay over time (propagator models: each trade has a transient impact that decays as a power law, calibrated so that the persistent order flow is exactly offset and the price stays diffusive). Otherwise one could predict returns from lagged signs.</w:t>
      </w:r>
    </w:p>
    <w:p>
      <w:pPr>
        <w:keepNext/>
        <w:spacing w:after="30" w:before="120"/>
      </w:pPr>
      <w:r>
        <w:rPr>
          <w:b/>
          <w:bCs/>
          <w:color w:val="B3261E"/>
        </w:rPr>
        <w:t xml:space="preserve">[Hard] </w:t>
      </w:r>
      <w:r>
        <w:rPr>
          <w:b/>
          <w:bCs/>
        </w:rPr>
        <w:t xml:space="preserve">You want to measure the market impact of your own trades from historical fills. What is the main statistical issue?</w:t>
      </w:r>
    </w:p>
    <w:p>
      <w:pPr>
        <w:spacing w:after="40"/>
        <w:ind w:left="360"/>
      </w:pPr>
      <w:r>
        <w:rPr>
          <w:i/>
          <w:iCs/>
          <w:color w:val="555555"/>
        </w:rPr>
        <w:t xml:space="preserve">Answer sketch: </w:t>
      </w:r>
      <w:r>
        <w:t xml:space="preserve">Endogeneity: you trade because of the signal that also predicts price moves (alpha vs impact are confounded), and execution is aggressive when the price is already moving. Approaches: control for alpha/short-term signals in the regression, use randomized trading experiments (small random perturbations to participation), instruments, compare against matched non-traded intervals, and study decay after trade completion.</w:t>
      </w:r>
    </w:p>
    <w:p>
      <w:pPr>
        <w:pStyle w:val="Heading3"/>
        <w:keepNext/>
      </w:pPr>
      <w:r>
        <w:t xml:space="preserve">Worked example: should we cross the spread?</w:t>
      </w:r>
    </w:p>
    <w:p>
      <w:pPr>
        <w:spacing w:after="100"/>
      </w:pPr>
      <w:r>
        <w:t xml:space="preserve">Question: "Should we cross the spread to trade on this signal?" Weak answers say yes/no. A strong answer sets up the break-even: expected move over the signal horizon (alpha, in basis points) versus cost: half the spread plus fees plus expected impact if aggressive, versus passive: (spread/2 + rebate) times fill probability minus adverse selection and the opportunity cost of missed fills. Say how you would estimate each term from data, then decide.</w:t>
      </w:r>
    </w:p>
    <w:p>
      <w:pPr>
        <w:pStyle w:val="Heading3"/>
        <w:keepNext/>
      </w:pPr>
      <w:r>
        <w:t xml:space="preserve">How to drill</w:t>
      </w:r>
    </w:p>
    <w:p>
      <w:pPr>
        <w:pStyle w:val="ListParagraph"/>
        <w:numPr>
          <w:ilvl w:val="0"/>
          <w:numId w:val="2"/>
        </w:numPr>
        <w:spacing w:after="40"/>
      </w:pPr>
      <w:r>
        <w:t xml:space="preserve">Read Harris "Trading and Exchanges" (selected chapters) or Bouchaud et al. "Trades, Quotes and Prices".</w:t>
      </w:r>
    </w:p>
    <w:p>
      <w:pPr>
        <w:pStyle w:val="ListParagraph"/>
        <w:numPr>
          <w:ilvl w:val="0"/>
          <w:numId w:val="2"/>
        </w:numPr>
        <w:spacing w:after="40"/>
      </w:pPr>
      <w:r>
        <w:t xml:space="preserve">Use free sample LOB data (or simulate) and compute spread, imbalance, microprice and the correlation of imbalance with next mid-price move.</w:t>
      </w:r>
    </w:p>
    <w:p>
      <w:pPr>
        <w:pStyle w:val="ListParagraph"/>
        <w:numPr>
          <w:ilvl w:val="0"/>
          <w:numId w:val="2"/>
        </w:numPr>
        <w:spacing w:after="40"/>
      </w:pPr>
      <w:r>
        <w:t xml:space="preserve">Practice explaining any microstructure concept via "who is on the other side and why do they lose?".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Assuming the mid-price is tradeable.</w:t>
            </w:r>
          </w:p>
          <w:p>
            <w:pPr>
              <w:pStyle w:val="ListParagraph"/>
              <w:numPr>
                <w:ilvl w:val="0"/>
                <w:numId w:val="2"/>
              </w:numPr>
              <w:spacing w:after="30"/>
            </w:pPr>
            <w:r>
              <w:t xml:space="preserve">Ignoring fees, queue position and latency.</w:t>
            </w:r>
          </w:p>
          <w:p>
            <w:pPr>
              <w:pStyle w:val="ListParagraph"/>
              <w:numPr>
                <w:ilvl w:val="0"/>
                <w:numId w:val="2"/>
              </w:numPr>
              <w:spacing w:after="30"/>
            </w:pPr>
            <w:r>
              <w:t xml:space="preserve">Treating market impact as constant or linear at all sizes.</w:t>
            </w:r>
          </w:p>
          <w:p>
            <w:pPr>
              <w:pStyle w:val="ListParagraph"/>
              <w:numPr>
                <w:ilvl w:val="0"/>
                <w:numId w:val="2"/>
              </w:numPr>
              <w:spacing w:after="30"/>
            </w:pPr>
            <w:r>
              <w:t xml:space="preserve">Not asking about venue, asset class and horizon before giving an answer.</w:t>
            </w:r>
          </w:p>
        </w:tc>
      </w:tr>
    </w:tbl>
    <w:p>
      <w:pPr>
        <w:spacing w:after="100"/>
      </w:pPr>
    </w:p>
    <w:p>
      <w:pPr>
        <w:pStyle w:val="Heading2"/>
        <w:keepNext/>
      </w:pPr>
      <w:r>
        <w:t xml:space="preserve">2.7 Derivatives &amp; Pricing Intuition</w:t>
      </w:r>
    </w:p>
    <w:p>
      <w:pPr>
        <w:pStyle w:val="Heading3"/>
        <w:keepNext/>
      </w:pPr>
      <w:r>
        <w:t xml:space="preserve">Key concepts</w:t>
      </w:r>
    </w:p>
    <w:p>
      <w:pPr>
        <w:pStyle w:val="ListParagraph"/>
        <w:numPr>
          <w:ilvl w:val="0"/>
          <w:numId w:val="2"/>
        </w:numPr>
        <w:spacing w:after="40"/>
      </w:pPr>
      <w:r>
        <w:rPr>
          <w:b/>
          <w:bCs/>
        </w:rPr>
        <w:t xml:space="preserve">No-arbitrage and replication:</w:t>
      </w:r>
      <w:r>
        <w:t xml:space="preserve"> law of one price, put-call parity </w:t>
      </w:r>
      <w:r>
        <w:rPr>
          <w:rFonts w:ascii="Consolas" w:cs="Consolas" w:eastAsia="Consolas" w:hAnsi="Consolas"/>
          <w:color w:val="8B1A1A"/>
          <w:sz w:val="19"/>
          <w:szCs w:val="19"/>
        </w:rPr>
        <w:t xml:space="preserve">C-P=S-Ke^{-rT}</w:t>
      </w:r>
      <w:r>
        <w:t xml:space="preserve">, forward pricing, static bounds </w:t>
      </w:r>
      <w:r>
        <w:rPr>
          <w:rFonts w:ascii="Consolas" w:cs="Consolas" w:eastAsia="Consolas" w:hAnsi="Consolas"/>
          <w:color w:val="8B1A1A"/>
          <w:sz w:val="19"/>
          <w:szCs w:val="19"/>
        </w:rPr>
        <w:t xml:space="preserve">max(S-Ke^{-rT},0) ≤ C ≤ S</w:t>
      </w:r>
      <w:r>
        <w:t xml:space="preserve">, convexity of price in strike (butterflies non-negative), calendar monotonicity.</w:t>
      </w:r>
    </w:p>
    <w:p>
      <w:pPr>
        <w:pStyle w:val="ListParagraph"/>
        <w:numPr>
          <w:ilvl w:val="0"/>
          <w:numId w:val="2"/>
        </w:numPr>
        <w:spacing w:after="40"/>
      </w:pPr>
      <w:r>
        <w:rPr>
          <w:b/>
          <w:bCs/>
        </w:rPr>
        <w:t xml:space="preserve">Risk-neutral pricing:</w:t>
      </w:r>
      <w:r>
        <w:t xml:space="preserve"> price = discounted expectation under Q; the fundamental theorems of asset pricing (no arbitrage ⇔ existence of an equivalent martingale measure; completeness ⇔ uniqueness).</w:t>
      </w:r>
    </w:p>
    <w:p>
      <w:pPr>
        <w:pStyle w:val="ListParagraph"/>
        <w:numPr>
          <w:ilvl w:val="0"/>
          <w:numId w:val="2"/>
        </w:numPr>
        <w:spacing w:after="40"/>
      </w:pPr>
      <w:r>
        <w:rPr>
          <w:b/>
          <w:bCs/>
        </w:rPr>
        <w:t xml:space="preserve">Binomial trees:</w:t>
      </w:r>
      <w:r>
        <w:t xml:space="preserve"> one-period replication, risk-neutral probability p=(e^{rΔt}-d)/(u-d), convergence to Black-Scholes, American options.</w:t>
      </w:r>
    </w:p>
    <w:p>
      <w:pPr>
        <w:pStyle w:val="ListParagraph"/>
        <w:numPr>
          <w:ilvl w:val="0"/>
          <w:numId w:val="2"/>
        </w:numPr>
        <w:spacing w:after="40"/>
      </w:pPr>
      <w:r>
        <w:rPr>
          <w:b/>
          <w:bCs/>
        </w:rPr>
        <w:t xml:space="preserve">Black-Scholes-Merton:</w:t>
      </w:r>
      <w:r>
        <w:t xml:space="preserve"> assumptions (GBM, constant vol, continuous hedging, no frictions), derivation via hedging (PDE) and via risk-neutral expectation, the formula </w:t>
      </w:r>
      <w:r>
        <w:rPr>
          <w:rFonts w:ascii="Consolas" w:cs="Consolas" w:eastAsia="Consolas" w:hAnsi="Consolas"/>
          <w:color w:val="8B1A1A"/>
          <w:sz w:val="19"/>
          <w:szCs w:val="19"/>
        </w:rPr>
        <w:t xml:space="preserve">C=S N(d₁)-Ke^{-rT}N(d₂)</w:t>
      </w:r>
      <w:r>
        <w:t xml:space="preserve">, why μ does not appear.</w:t>
      </w:r>
    </w:p>
    <w:p>
      <w:pPr>
        <w:pStyle w:val="ListParagraph"/>
        <w:numPr>
          <w:ilvl w:val="0"/>
          <w:numId w:val="2"/>
        </w:numPr>
        <w:spacing w:after="40"/>
      </w:pPr>
      <w:r>
        <w:rPr>
          <w:b/>
          <w:bCs/>
        </w:rPr>
        <w:t xml:space="preserve">Greeks:</w:t>
      </w:r>
      <w:r>
        <w:t xml:space="preserve"> delta, gamma, theta, vega, rho; shapes vs strike and time; relationship for a delta-hedged position </w:t>
      </w:r>
      <w:r>
        <w:rPr>
          <w:rFonts w:ascii="Consolas" w:cs="Consolas" w:eastAsia="Consolas" w:hAnsi="Consolas"/>
          <w:color w:val="8B1A1A"/>
          <w:sz w:val="19"/>
          <w:szCs w:val="19"/>
        </w:rPr>
        <w:t xml:space="preserve">Θ + ½σ²S²Γ + rSΔ - rV = 0</w:t>
      </w:r>
      <w:r>
        <w:t xml:space="preserve">; gamma-theta trade-off; vega and volga/vanna intuition; pin risk near expiry.</w:t>
      </w:r>
    </w:p>
    <w:p>
      <w:pPr>
        <w:pStyle w:val="ListParagraph"/>
        <w:numPr>
          <w:ilvl w:val="0"/>
          <w:numId w:val="2"/>
        </w:numPr>
        <w:spacing w:after="40"/>
      </w:pPr>
      <w:r>
        <w:rPr>
          <w:b/>
          <w:bCs/>
        </w:rPr>
        <w:t xml:space="preserve">Volatility:</w:t>
      </w:r>
      <w:r>
        <w:t xml:space="preserve"> implied vs realized, delta-hedge P&amp;L </w:t>
      </w:r>
      <w:r>
        <w:rPr>
          <w:rFonts w:ascii="Consolas" w:cs="Consolas" w:eastAsia="Consolas" w:hAnsi="Consolas"/>
          <w:color w:val="8B1A1A"/>
          <w:sz w:val="19"/>
          <w:szCs w:val="19"/>
        </w:rPr>
        <w:t xml:space="preserve">≈ ½Γ S²(σ²_realized - σ²_implied)dt</w:t>
      </w:r>
      <w:r>
        <w:t xml:space="preserve">, smile/skew (equity skew from crash risk and leverage), term structure, local vol, stochastic vol (Heston, SABR conceptually), variance swaps and the log-contract replication.</w:t>
      </w:r>
    </w:p>
    <w:p>
      <w:pPr>
        <w:pStyle w:val="ListParagraph"/>
        <w:numPr>
          <w:ilvl w:val="0"/>
          <w:numId w:val="2"/>
        </w:numPr>
        <w:spacing w:after="40"/>
      </w:pPr>
      <w:r>
        <w:rPr>
          <w:b/>
          <w:bCs/>
        </w:rPr>
        <w:t xml:space="preserve">Exotics intuition:</w:t>
      </w:r>
      <w:r>
        <w:t xml:space="preserve"> digitals as limits of call spreads, barriers, Asians, early exercise, dividends, American call on non-dividend paying stock is never exercised early.</w:t>
      </w:r>
    </w:p>
    <w:p>
      <w:pPr>
        <w:pStyle w:val="ListParagraph"/>
        <w:numPr>
          <w:ilvl w:val="0"/>
          <w:numId w:val="2"/>
        </w:numPr>
        <w:spacing w:after="40"/>
      </w:pPr>
      <w:r>
        <w:rPr>
          <w:b/>
          <w:bCs/>
        </w:rPr>
        <w:t xml:space="preserve">Practical rules of thumb:</w:t>
      </w:r>
      <w:r>
        <w:t xml:space="preserve"> ATM call ≈ 0.4·S·σ·√T (for small rT), ATM delta ≈ 0.5, straddle price ≈ 0.8·S·σ·√T, vega max ATM, gamma max ATM and short-dated.</w:t>
      </w:r>
    </w:p>
    <w:p>
      <w:pPr>
        <w:pStyle w:val="Heading3"/>
        <w:keepNext/>
      </w:pPr>
      <w:r>
        <w:t xml:space="preserve">Practice questions</w:t>
      </w:r>
    </w:p>
    <w:p>
      <w:pPr>
        <w:keepNext/>
        <w:spacing w:after="30" w:before="120"/>
      </w:pPr>
      <w:r>
        <w:rPr>
          <w:b/>
          <w:bCs/>
          <w:color w:val="2E7D32"/>
        </w:rPr>
        <w:t xml:space="preserve">[Easy] </w:t>
      </w:r>
      <w:r>
        <w:rPr>
          <w:b/>
          <w:bCs/>
        </w:rPr>
        <w:t xml:space="preserve">Put-call parity: derive it and use it to check a quoted market.</w:t>
      </w:r>
    </w:p>
    <w:p>
      <w:pPr>
        <w:spacing w:after="40"/>
        <w:ind w:left="360"/>
      </w:pPr>
      <w:r>
        <w:rPr>
          <w:i/>
          <w:iCs/>
          <w:color w:val="555555"/>
        </w:rPr>
        <w:t xml:space="preserve">Answer sketch: </w:t>
      </w:r>
      <w:r>
        <w:t xml:space="preserve">Long call, short put, same K,T replicates a forward: payoff S_T-K. So C-P=S-Ke^{-rT} (adjust for dividends). If violated, buy the cheap side and sell the expensive side with stock and bond for riskless profit (modulo borrow costs and American features).</w:t>
      </w:r>
    </w:p>
    <w:p>
      <w:pPr>
        <w:keepNext/>
        <w:spacing w:after="30" w:before="120"/>
      </w:pPr>
      <w:r>
        <w:rPr>
          <w:b/>
          <w:bCs/>
          <w:color w:val="2E7D32"/>
        </w:rPr>
        <w:t xml:space="preserve">[Easy] </w:t>
      </w:r>
      <w:r>
        <w:rPr>
          <w:b/>
          <w:bCs/>
        </w:rPr>
        <w:t xml:space="preserve">Roughly how much is a 1-month ATM call on a $100 stock with 30% annualized vol? Delta?</w:t>
      </w:r>
    </w:p>
    <w:p>
      <w:pPr>
        <w:spacing w:after="40"/>
        <w:ind w:left="360"/>
      </w:pPr>
      <w:r>
        <w:rPr>
          <w:i/>
          <w:iCs/>
          <w:color w:val="555555"/>
        </w:rPr>
        <w:t xml:space="preserve">Answer sketch: </w:t>
      </w:r>
      <w:r>
        <w:t xml:space="preserve">≈0.4·100·0.30·√(1/12) ≈ $3.46. Delta ≈ 0.5 (slightly above). It is a good habit to state a quick estimate before any formula.</w:t>
      </w:r>
    </w:p>
    <w:p>
      <w:pPr>
        <w:keepNext/>
        <w:spacing w:after="30" w:before="120"/>
      </w:pPr>
      <w:r>
        <w:rPr>
          <w:b/>
          <w:bCs/>
          <w:color w:val="C77700"/>
        </w:rPr>
        <w:t xml:space="preserve">[Medium] </w:t>
      </w:r>
      <w:r>
        <w:rPr>
          <w:b/>
          <w:bCs/>
        </w:rPr>
        <w:t xml:space="preserve">Why doesn't the real-world drift μ appear in the Black-Scholes price?</w:t>
      </w:r>
    </w:p>
    <w:p>
      <w:pPr>
        <w:spacing w:after="40"/>
        <w:ind w:left="360"/>
      </w:pPr>
      <w:r>
        <w:rPr>
          <w:i/>
          <w:iCs/>
          <w:color w:val="555555"/>
        </w:rPr>
        <w:t xml:space="preserve">Answer sketch: </w:t>
      </w:r>
      <w:r>
        <w:t xml:space="preserve">A continuously delta-hedged position is riskless, so its value is determined by replication cost, and the investor's expected return is irrelevant; pricing under Q replaces μ with r. Preferences are embedded in the market price of the stock, not needed for relative pricing.</w:t>
      </w:r>
    </w:p>
    <w:p>
      <w:pPr>
        <w:keepNext/>
        <w:spacing w:after="30" w:before="120"/>
      </w:pPr>
      <w:r>
        <w:rPr>
          <w:b/>
          <w:bCs/>
          <w:color w:val="C77700"/>
        </w:rPr>
        <w:t xml:space="preserve">[Medium] </w:t>
      </w:r>
      <w:r>
        <w:rPr>
          <w:b/>
          <w:bCs/>
        </w:rPr>
        <w:t xml:space="preserve">You are long a delta-hedged call. When do you make money, and how much?</w:t>
      </w:r>
    </w:p>
    <w:p>
      <w:pPr>
        <w:spacing w:after="40"/>
        <w:ind w:left="360"/>
      </w:pPr>
      <w:r>
        <w:rPr>
          <w:i/>
          <w:iCs/>
          <w:color w:val="555555"/>
        </w:rPr>
        <w:t xml:space="preserve">Answer sketch: </w:t>
      </w:r>
      <w:r>
        <w:t xml:space="preserve">P&amp;L over dt ≈ ½ΓS²(σ²_realized - σ²_implied)dt (the gamma P&amp;L minus theta). Long gamma wins if realized variance exceeds the implied variance paid, regardless of direction. Real-world caveats: discrete hedging, transaction costs, vol-of-vol, and gamma P&amp;L path dependence (dollar-gamma weighting matters).</w:t>
      </w:r>
    </w:p>
    <w:p>
      <w:pPr>
        <w:keepNext/>
        <w:spacing w:after="30" w:before="120"/>
      </w:pPr>
      <w:r>
        <w:rPr>
          <w:b/>
          <w:bCs/>
          <w:color w:val="C77700"/>
        </w:rPr>
        <w:t xml:space="preserve">[Medium] </w:t>
      </w:r>
      <w:r>
        <w:rPr>
          <w:b/>
          <w:bCs/>
        </w:rPr>
        <w:t xml:space="preserve">Why is a digital call approximated by a call spread, and what does that say about its risk?</w:t>
      </w:r>
    </w:p>
    <w:p>
      <w:pPr>
        <w:spacing w:after="40"/>
        <w:ind w:left="360"/>
      </w:pPr>
      <w:r>
        <w:rPr>
          <w:i/>
          <w:iCs/>
          <w:color w:val="555555"/>
        </w:rPr>
        <w:t xml:space="preserve">Answer sketch: </w:t>
      </w:r>
      <w:r>
        <w:t xml:space="preserve">A digital paying 1 if S&gt;K is the limit of a tight call spread, (C(K-ε)-C(K+ε))/(2ε), so its value is -∂C/∂K (discounting aside), which includes the skew slope, not just N(d₂). Near expiry its delta and gamma blow up around the strike (pin risk), so desks hedge with a slightly wider call spread that caps the hedge size.</w:t>
      </w:r>
    </w:p>
    <w:p>
      <w:pPr>
        <w:keepNext/>
        <w:spacing w:after="30" w:before="120"/>
      </w:pPr>
      <w:r>
        <w:rPr>
          <w:b/>
          <w:bCs/>
          <w:color w:val="C77700"/>
        </w:rPr>
        <w:t xml:space="preserve">[Medium] </w:t>
      </w:r>
      <w:r>
        <w:rPr>
          <w:b/>
          <w:bCs/>
        </w:rPr>
        <w:t xml:space="preserve">Show that an American call on a non-dividend stock should not be exercised early.</w:t>
      </w:r>
    </w:p>
    <w:p>
      <w:pPr>
        <w:spacing w:after="40"/>
        <w:ind w:left="360"/>
      </w:pPr>
      <w:r>
        <w:rPr>
          <w:i/>
          <w:iCs/>
          <w:color w:val="555555"/>
        </w:rPr>
        <w:t xml:space="preserve">Answer sketch: </w:t>
      </w:r>
      <w:r>
        <w:t xml:space="preserve">C ≥ S-Ke^{-rT} &gt; S-K for r&gt;0, so the call is worth more than its immediate exercise value; exercising throws away the time value and the interest on the strike. (Puts can be exercised early; dividends can make call early exercise optimal just before ex-date.)</w:t>
      </w:r>
    </w:p>
    <w:p>
      <w:pPr>
        <w:keepNext/>
        <w:spacing w:after="30" w:before="120"/>
      </w:pPr>
      <w:r>
        <w:rPr>
          <w:b/>
          <w:bCs/>
          <w:color w:val="C77700"/>
        </w:rPr>
        <w:t xml:space="preserve">[Medium] </w:t>
      </w:r>
      <w:r>
        <w:rPr>
          <w:b/>
          <w:bCs/>
        </w:rPr>
        <w:t xml:space="preserve">What does a negative skew in equity implied volatility say, and what are possible explanations?</w:t>
      </w:r>
    </w:p>
    <w:p>
      <w:pPr>
        <w:spacing w:after="40"/>
        <w:ind w:left="360"/>
      </w:pPr>
      <w:r>
        <w:rPr>
          <w:i/>
          <w:iCs/>
          <w:color w:val="555555"/>
        </w:rPr>
        <w:t xml:space="preserve">Answer sketch: </w:t>
      </w:r>
      <w:r>
        <w:t xml:space="preserve">Out-of-the-money puts carry higher implied vol than OTM calls. Explanations: crash-risk premium and demand for downside hedges, leverage effect (price drops raise volatility), negative correlation between spot and vol, and supply/demand from structured-product and institutional hedging. It implies the risk-neutral distribution is left-skewed relative to lognormal.</w:t>
      </w:r>
    </w:p>
    <w:p>
      <w:pPr>
        <w:keepNext/>
        <w:spacing w:after="30" w:before="120"/>
      </w:pPr>
      <w:r>
        <w:rPr>
          <w:b/>
          <w:bCs/>
          <w:color w:val="B3261E"/>
        </w:rPr>
        <w:t xml:space="preserve">[Hard] </w:t>
      </w:r>
      <w:r>
        <w:rPr>
          <w:b/>
          <w:bCs/>
        </w:rPr>
        <w:t xml:space="preserve">Derive the Black-Scholes PDE by a hedging argument (sketch).</w:t>
      </w:r>
    </w:p>
    <w:p>
      <w:pPr>
        <w:spacing w:after="40"/>
        <w:ind w:left="360"/>
      </w:pPr>
      <w:r>
        <w:rPr>
          <w:i/>
          <w:iCs/>
          <w:color w:val="555555"/>
        </w:rPr>
        <w:t xml:space="preserve">Answer sketch: </w:t>
      </w:r>
      <w:r>
        <w:t xml:space="preserve">Portfolio Π=V-ΔS with Δ=∂V/∂S. By Ito, dΠ=(V_t+½σ²S²V_SS)dt (the dW terms cancel). Riskless, so dΠ=rΠdt, giving V_t+½σ²S²V_SS+rSV_S-rV=0 with terminal payoff. Feynman-Kac: solution is e^{-rT}E^Q[payoff].</w:t>
      </w:r>
    </w:p>
    <w:p>
      <w:pPr>
        <w:keepNext/>
        <w:spacing w:after="30" w:before="120"/>
      </w:pPr>
      <w:r>
        <w:rPr>
          <w:b/>
          <w:bCs/>
          <w:color w:val="B3261E"/>
        </w:rPr>
        <w:t xml:space="preserve">[Hard] </w:t>
      </w:r>
      <w:r>
        <w:rPr>
          <w:b/>
          <w:bCs/>
        </w:rPr>
        <w:t xml:space="preserve">How can a variance swap be replicated, and why does it relate to the log contract?</w:t>
      </w:r>
    </w:p>
    <w:p>
      <w:pPr>
        <w:spacing w:after="40"/>
        <w:ind w:left="360"/>
      </w:pPr>
      <w:r>
        <w:rPr>
          <w:i/>
          <w:iCs/>
          <w:color w:val="555555"/>
        </w:rPr>
        <w:t xml:space="preserve">Answer sketch: </w:t>
      </w:r>
      <w:r>
        <w:t xml:space="preserve">By Ito, d ln S = dS/S - ½σ²dt, so integrated variance ∫σ²dt = 2∫dS/S - 2ln(S_T/S_0). The first term is a dynamic position holding 1/S shares (a constant dollar exposure) whose P&amp;L is ∫dS/S; the second is a log contract, replicated statically by a strip of OTM options weighted by 1/K². The fair variance strike is therefore the integral of OTM option prices weighted by 1/K².</w:t>
      </w:r>
    </w:p>
    <w:p>
      <w:pPr>
        <w:keepNext/>
        <w:spacing w:after="30" w:before="120"/>
      </w:pPr>
      <w:r>
        <w:rPr>
          <w:b/>
          <w:bCs/>
          <w:color w:val="B3261E"/>
        </w:rPr>
        <w:t xml:space="preserve">[Hard] </w:t>
      </w:r>
      <w:r>
        <w:rPr>
          <w:b/>
          <w:bCs/>
        </w:rPr>
        <w:t xml:space="preserve">Option prices across strikes are C(K). What shape constraints must hold to avoid arbitrage?</w:t>
      </w:r>
    </w:p>
    <w:p>
      <w:pPr>
        <w:spacing w:after="40"/>
        <w:ind w:left="360"/>
      </w:pPr>
      <w:r>
        <w:rPr>
          <w:i/>
          <w:iCs/>
          <w:color w:val="555555"/>
        </w:rPr>
        <w:t xml:space="preserve">Answer sketch: </w:t>
      </w:r>
      <w:r>
        <w:t xml:space="preserve">Monotone decreasing in K with slope between -e^{-rT} and 0 (no vertical-spread arbitrage), convex in K (no butterfly arbitrage), and across maturities calendar spreads are non-negative (total variance increasing in T for forwards moneyness). The risk-neutral density e^{rT}·∂²C/∂K² must be non-negative.</w:t>
      </w:r>
    </w:p>
    <w:p>
      <w:pPr>
        <w:keepNext/>
        <w:spacing w:after="30" w:before="120"/>
      </w:pPr>
      <w:r>
        <w:rPr>
          <w:b/>
          <w:bCs/>
          <w:color w:val="B3261E"/>
        </w:rPr>
        <w:t xml:space="preserve">[Hard] </w:t>
      </w:r>
      <w:r>
        <w:rPr>
          <w:b/>
          <w:bCs/>
        </w:rPr>
        <w:t xml:space="preserve">You are market-making options on a stock. After a large delta-hedge purchase the underlying jumps. What are the risks to your book beyond delta?</w:t>
      </w:r>
    </w:p>
    <w:p>
      <w:pPr>
        <w:spacing w:after="40"/>
        <w:ind w:left="360"/>
      </w:pPr>
      <w:r>
        <w:rPr>
          <w:i/>
          <w:iCs/>
          <w:color w:val="555555"/>
        </w:rPr>
        <w:t xml:space="preserve">Answer sketch: </w:t>
      </w:r>
      <w:r>
        <w:t xml:space="preserve">Gamma (convexity loss on large moves), vega (implied vol repricing, often positively correlated with downward moves), vanna/volga (skew changes), pin and dividend risk, hedge slippage in a fast market, funding/borrow cost, and model risk. A good answer links the Greeks to what scenario would hurt and how to hedge or limit it.</w:t>
      </w:r>
    </w:p>
    <w:p>
      <w:pPr>
        <w:pStyle w:val="Heading3"/>
        <w:keepNext/>
      </w:pPr>
      <w:r>
        <w:t xml:space="preserve">Worked example: gamma-theta trade-off</w:t>
      </w:r>
    </w:p>
    <w:p>
      <w:pPr>
        <w:spacing w:after="100"/>
      </w:pPr>
      <w:r>
        <w:t xml:space="preserve">For a delta-hedged option, the P&amp;L over one day is approximately ½·ΓS²·(r² - σ²_imp/252), where r is the realized daily return and ΓS² is the dollar gamma. The break-even daily move is σ_imp/√252: at 20% implied vol that is about 1.26%. Suppose ΓS² = $50,000. On a day with a 2% move you make ½·50,000·(0.0004 - 0.000159) ≈ +$6.0; on a day with a 0.5% move you make ½·50,000·(0.000025 - 0.000159) ≈ -$3.4. The point to land in an interview: gamma P&amp;L is path-dependent, direction does not matter, and your edge is realized variance versus implied variance (net of hedging costs).</w:t>
      </w:r>
    </w:p>
    <w:p>
      <w:pPr>
        <w:pStyle w:val="Heading3"/>
        <w:keepNext/>
      </w:pPr>
      <w:r>
        <w:t xml:space="preserve">How to drill</w:t>
      </w:r>
    </w:p>
    <w:p>
      <w:pPr>
        <w:pStyle w:val="ListParagraph"/>
        <w:numPr>
          <w:ilvl w:val="0"/>
          <w:numId w:val="2"/>
        </w:numPr>
        <w:spacing w:after="40"/>
      </w:pPr>
      <w:r>
        <w:t xml:space="preserve">Derive BS, parity, Greeks of a call from memory; sketch Greeks vs spot and vs time.</w:t>
      </w:r>
    </w:p>
    <w:p>
      <w:pPr>
        <w:pStyle w:val="ListParagraph"/>
        <w:numPr>
          <w:ilvl w:val="0"/>
          <w:numId w:val="2"/>
        </w:numPr>
        <w:spacing w:after="40"/>
      </w:pPr>
      <w:r>
        <w:t xml:space="preserve">Price options on a binomial tree and Monte Carlo; verify against BS in code.</w:t>
      </w:r>
    </w:p>
    <w:p>
      <w:pPr>
        <w:pStyle w:val="ListParagraph"/>
        <w:numPr>
          <w:ilvl w:val="0"/>
          <w:numId w:val="2"/>
        </w:numPr>
        <w:spacing w:after="40"/>
      </w:pPr>
      <w:r>
        <w:t xml:space="preserve">Delta-hedge a simulated GBM path with different rebalancing frequencies; plot P&amp;L distribution (it should be centered near zero with std ~ 1/√(rebalances)).</w:t>
      </w:r>
    </w:p>
    <w:p>
      <w:pPr>
        <w:pStyle w:val="ListParagraph"/>
        <w:numPr>
          <w:ilvl w:val="0"/>
          <w:numId w:val="2"/>
        </w:numPr>
        <w:spacing w:after="40"/>
      </w:pPr>
      <w:r>
        <w:t xml:space="preserve">Read Natenberg's "Option Volatility and Pricing" for intuition, Hull/Shreve for theory.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Applying BS without acknowledging its assumptions when asked about real markets.</w:t>
            </w:r>
          </w:p>
          <w:p>
            <w:pPr>
              <w:pStyle w:val="ListParagraph"/>
              <w:numPr>
                <w:ilvl w:val="0"/>
                <w:numId w:val="2"/>
              </w:numPr>
              <w:spacing w:after="30"/>
            </w:pPr>
            <w:r>
              <w:t xml:space="preserve">Confusing real-world and risk-neutral probabilities.</w:t>
            </w:r>
          </w:p>
          <w:p>
            <w:pPr>
              <w:pStyle w:val="ListParagraph"/>
              <w:numPr>
                <w:ilvl w:val="0"/>
                <w:numId w:val="2"/>
              </w:numPr>
              <w:spacing w:after="30"/>
            </w:pPr>
            <w:r>
              <w:t xml:space="preserve">Giving Greek formulas but no intuition for sign and scale.</w:t>
            </w:r>
          </w:p>
          <w:p>
            <w:pPr>
              <w:pStyle w:val="ListParagraph"/>
              <w:numPr>
                <w:ilvl w:val="0"/>
                <w:numId w:val="2"/>
              </w:numPr>
              <w:spacing w:after="30"/>
            </w:pPr>
            <w:r>
              <w:t xml:space="preserve">For QR roles not at options firms: spending too much on exotic pricing instead of statistics and ML (calibrate depth to the firm).</w:t>
            </w:r>
          </w:p>
        </w:tc>
      </w:tr>
    </w:tbl>
    <w:p>
      <w:pPr>
        <w:spacing w:after="100"/>
      </w:pPr>
    </w:p>
    <w:p>
      <w:pPr>
        <w:pStyle w:val="Heading2"/>
        <w:keepNext/>
      </w:pPr>
      <w:r>
        <w:t xml:space="preserve">2.8 Portfolio Construction &amp; Risk Management</w:t>
      </w:r>
    </w:p>
    <w:p>
      <w:pPr>
        <w:pStyle w:val="Heading3"/>
        <w:keepNext/>
      </w:pPr>
      <w:r>
        <w:t xml:space="preserve">Key concepts</w:t>
      </w:r>
    </w:p>
    <w:p>
      <w:pPr>
        <w:pStyle w:val="ListParagraph"/>
        <w:numPr>
          <w:ilvl w:val="0"/>
          <w:numId w:val="2"/>
        </w:numPr>
        <w:spacing w:after="40"/>
      </w:pPr>
      <w:r>
        <w:rPr>
          <w:b/>
          <w:bCs/>
        </w:rPr>
        <w:t xml:space="preserve">Mean-variance theory:</w:t>
      </w:r>
      <w:r>
        <w:t xml:space="preserve"> efficient frontier, tangency portfolio, two-fund theorem, CAPM (market portfolio is mean-variance efficient; beta pricing), alpha and beta, Sharpe ratio, information ratio.</w:t>
      </w:r>
    </w:p>
    <w:p>
      <w:pPr>
        <w:pStyle w:val="ListParagraph"/>
        <w:numPr>
          <w:ilvl w:val="0"/>
          <w:numId w:val="2"/>
        </w:numPr>
        <w:spacing w:after="40"/>
      </w:pPr>
      <w:r>
        <w:rPr>
          <w:b/>
          <w:bCs/>
        </w:rPr>
        <w:t xml:space="preserve">Factor models:</w:t>
      </w:r>
      <w:r>
        <w:t xml:space="preserve"> APT, Fama-French, statistical vs fundamental factors, factor exposures/returns, specific risk, risk decomposition (variance = factor + idiosyncratic), neutralization of unwanted exposures.</w:t>
      </w:r>
    </w:p>
    <w:p>
      <w:pPr>
        <w:pStyle w:val="ListParagraph"/>
        <w:numPr>
          <w:ilvl w:val="0"/>
          <w:numId w:val="2"/>
        </w:numPr>
        <w:spacing w:after="40"/>
      </w:pPr>
      <w:r>
        <w:rPr>
          <w:b/>
          <w:bCs/>
        </w:rPr>
        <w:t xml:space="preserve">Fundamental law of active management:</w:t>
      </w:r>
      <w:r>
        <w:t xml:space="preserve"> </w:t>
      </w:r>
      <w:r>
        <w:rPr>
          <w:rFonts w:ascii="Consolas" w:cs="Consolas" w:eastAsia="Consolas" w:hAnsi="Consolas"/>
          <w:color w:val="8B1A1A"/>
          <w:sz w:val="19"/>
          <w:szCs w:val="19"/>
        </w:rPr>
        <w:t xml:space="preserve">IR ≈ IC·√breadth</w:t>
      </w:r>
      <w:r>
        <w:t xml:space="preserve"> (Grinold); implications: diversify across many independent bets, shrink forecasts, transfer coefficient losses from constraints.</w:t>
      </w:r>
    </w:p>
    <w:p>
      <w:pPr>
        <w:pStyle w:val="ListParagraph"/>
        <w:numPr>
          <w:ilvl w:val="0"/>
          <w:numId w:val="2"/>
        </w:numPr>
        <w:spacing w:after="40"/>
      </w:pPr>
      <w:r>
        <w:rPr>
          <w:b/>
          <w:bCs/>
        </w:rPr>
        <w:t xml:space="preserve">Position sizing:</w:t>
      </w:r>
      <w:r>
        <w:t xml:space="preserve"> Kelly criterion (maximizes log growth; for Gaussian returns f*=μ/σ²), fractional Kelly, volatility targeting, risk parity, alpha-proportional sizing (</w:t>
      </w:r>
      <w:r>
        <w:rPr>
          <w:rFonts w:ascii="Consolas" w:cs="Consolas" w:eastAsia="Consolas" w:hAnsi="Consolas"/>
          <w:color w:val="8B1A1A"/>
          <w:sz w:val="19"/>
          <w:szCs w:val="19"/>
        </w:rPr>
        <w:t xml:space="preserve">w ∝ Σ⁻¹α</w:t>
      </w:r>
      <w:r>
        <w:t xml:space="preserve">), Black-Litterman.</w:t>
      </w:r>
    </w:p>
    <w:p>
      <w:pPr>
        <w:pStyle w:val="ListParagraph"/>
        <w:numPr>
          <w:ilvl w:val="0"/>
          <w:numId w:val="2"/>
        </w:numPr>
        <w:spacing w:after="40"/>
      </w:pPr>
      <w:r>
        <w:rPr>
          <w:b/>
          <w:bCs/>
        </w:rPr>
        <w:t xml:space="preserve">Estimation error:</w:t>
      </w:r>
      <w:r>
        <w:t xml:space="preserve"> noisy expected returns drive unstable weights; shrinkage, Bayesian priors, robust optimization, constraints, hierarchical risk parity.</w:t>
      </w:r>
    </w:p>
    <w:p>
      <w:pPr>
        <w:pStyle w:val="ListParagraph"/>
        <w:numPr>
          <w:ilvl w:val="0"/>
          <w:numId w:val="2"/>
        </w:numPr>
        <w:spacing w:after="40"/>
      </w:pPr>
      <w:r>
        <w:rPr>
          <w:b/>
          <w:bCs/>
        </w:rPr>
        <w:t xml:space="preserve">Costs and constraints:</w:t>
      </w:r>
      <w:r>
        <w:t xml:space="preserve"> turnover, transaction cost penalties, no-trade bands, leverage, borrow, sector/beta neutrality, liquidity and capacity limits.</w:t>
      </w:r>
    </w:p>
    <w:p>
      <w:pPr>
        <w:pStyle w:val="ListParagraph"/>
        <w:numPr>
          <w:ilvl w:val="0"/>
          <w:numId w:val="2"/>
        </w:numPr>
        <w:spacing w:after="40"/>
      </w:pPr>
      <w:r>
        <w:rPr>
          <w:b/>
          <w:bCs/>
        </w:rPr>
        <w:t xml:space="preserve">Risk measures:</w:t>
      </w:r>
      <w:r>
        <w:t xml:space="preserve"> volatility, VaR, CVaR/expected shortfall (coherent), drawdown, tail risk, stress tests, factor/correlation breakdowns in crises, liquidity risk.</w:t>
      </w:r>
    </w:p>
    <w:p>
      <w:pPr>
        <w:pStyle w:val="ListParagraph"/>
        <w:numPr>
          <w:ilvl w:val="0"/>
          <w:numId w:val="2"/>
        </w:numPr>
        <w:spacing w:after="40"/>
      </w:pPr>
      <w:r>
        <w:rPr>
          <w:b/>
          <w:bCs/>
        </w:rPr>
        <w:t xml:space="preserve">Performance metrics:</w:t>
      </w:r>
      <w:r>
        <w:t xml:space="preserve"> Sharpe, Sortino, Calmar, hit rate, profit factor, turnover, capacity; Sharpe ratio caveats (non-normality, serial correlation, option-like strategies).</w:t>
      </w:r>
    </w:p>
    <w:p>
      <w:pPr>
        <w:pStyle w:val="Heading3"/>
        <w:keepNext/>
      </w:pPr>
      <w:r>
        <w:t xml:space="preserve">Practice questions</w:t>
      </w:r>
    </w:p>
    <w:p>
      <w:pPr>
        <w:keepNext/>
        <w:spacing w:after="30" w:before="120"/>
      </w:pPr>
      <w:r>
        <w:rPr>
          <w:b/>
          <w:bCs/>
          <w:color w:val="2E7D32"/>
        </w:rPr>
        <w:t xml:space="preserve">[Easy] </w:t>
      </w:r>
      <w:r>
        <w:rPr>
          <w:b/>
          <w:bCs/>
        </w:rPr>
        <w:t xml:space="preserve">How do you annualize a daily Sharpe ratio, and when is that wrong?</w:t>
      </w:r>
    </w:p>
    <w:p>
      <w:pPr>
        <w:spacing w:after="40"/>
        <w:ind w:left="360"/>
      </w:pPr>
      <w:r>
        <w:rPr>
          <w:i/>
          <w:iCs/>
          <w:color w:val="555555"/>
        </w:rPr>
        <w:t xml:space="preserve">Answer sketch: </w:t>
      </w:r>
      <w:r>
        <w:t xml:space="preserve">Multiply by √252 assuming iid daily returns. Wrong with positive autocorrelation (underestimates risk), when returns are skewed (selling tail risk produces beautiful Sharpe until it fails), or when computed from overlapping returns; use proper estimators and consider drawdowns and tail metrics.</w:t>
      </w:r>
    </w:p>
    <w:p>
      <w:pPr>
        <w:keepNext/>
        <w:spacing w:after="30" w:before="120"/>
      </w:pPr>
      <w:r>
        <w:rPr>
          <w:b/>
          <w:bCs/>
          <w:color w:val="2E7D32"/>
        </w:rPr>
        <w:t xml:space="preserve">[Easy] </w:t>
      </w:r>
      <w:r>
        <w:rPr>
          <w:b/>
          <w:bCs/>
        </w:rPr>
        <w:t xml:space="preserve">N assets, each with volatility σ and pairwise correlation ρ. Portfolio variance of the equal-weight portfolio? What is the diversification floor?</w:t>
      </w:r>
    </w:p>
    <w:p>
      <w:pPr>
        <w:spacing w:after="40"/>
        <w:ind w:left="360"/>
      </w:pPr>
      <w:r>
        <w:rPr>
          <w:i/>
          <w:iCs/>
          <w:color w:val="555555"/>
        </w:rPr>
        <w:t xml:space="preserve">Answer sketch: </w:t>
      </w:r>
      <w:r>
        <w:t xml:space="preserve">σ²[1/N+ρ(1-1/N)]. As N→∞, variance → ρσ². Diversification removes idiosyncratic risk only; common factor risk remains.</w:t>
      </w:r>
    </w:p>
    <w:p>
      <w:pPr>
        <w:keepNext/>
        <w:spacing w:after="30" w:before="120"/>
      </w:pPr>
      <w:r>
        <w:rPr>
          <w:b/>
          <w:bCs/>
          <w:color w:val="C77700"/>
        </w:rPr>
        <w:t xml:space="preserve">[Medium] </w:t>
      </w:r>
      <w:r>
        <w:rPr>
          <w:b/>
          <w:bCs/>
        </w:rPr>
        <w:t xml:space="preserve">Two uncorrelated strategies each have Sharpe 1 at equal volatility. What is the Sharpe of the equal-risk combination? What if correlation is 0.5?</w:t>
      </w:r>
    </w:p>
    <w:p>
      <w:pPr>
        <w:spacing w:after="40"/>
        <w:ind w:left="360"/>
      </w:pPr>
      <w:r>
        <w:rPr>
          <w:i/>
          <w:iCs/>
          <w:color w:val="555555"/>
        </w:rPr>
        <w:t xml:space="preserve">Answer sketch: </w:t>
      </w:r>
      <w:r>
        <w:t xml:space="preserve">Uncorrelated: √2 ≈ 1.41. With ρ: combined Sharpe = √(2/(1+ρ))·SR = for ρ=0.5: √(4/3)≈1.15. Correlation kills diversification benefit; cheap correlation estimates matter.</w:t>
      </w:r>
    </w:p>
    <w:p>
      <w:pPr>
        <w:keepNext/>
        <w:spacing w:after="30" w:before="120"/>
      </w:pPr>
      <w:r>
        <w:rPr>
          <w:b/>
          <w:bCs/>
          <w:color w:val="C77700"/>
        </w:rPr>
        <w:t xml:space="preserve">[Medium] </w:t>
      </w:r>
      <w:r>
        <w:rPr>
          <w:b/>
          <w:bCs/>
        </w:rPr>
        <w:t xml:space="preserve">Kelly for a bet that wins b per unit with probability p and loses 1 otherwise?</w:t>
      </w:r>
    </w:p>
    <w:p>
      <w:pPr>
        <w:spacing w:after="40"/>
        <w:ind w:left="360"/>
      </w:pPr>
      <w:r>
        <w:rPr>
          <w:i/>
          <w:iCs/>
          <w:color w:val="555555"/>
        </w:rPr>
        <w:t xml:space="preserve">Answer sketch: </w:t>
      </w:r>
      <w:r>
        <w:t xml:space="preserve">f* = p - (1-p)/b = (bp-q)/b. For continuous Gaussian returns, f* = μ/σ² (leverage). Growth is very sensitive to overbetting beyond 2f*, where growth turns negative; practitioners use half-Kelly because of estimation error. Also state that Kelly maximizes expected log wealth and has big drawdowns.</w:t>
      </w:r>
    </w:p>
    <w:p>
      <w:pPr>
        <w:keepNext/>
        <w:spacing w:after="30" w:before="120"/>
      </w:pPr>
      <w:r>
        <w:rPr>
          <w:b/>
          <w:bCs/>
          <w:color w:val="C77700"/>
        </w:rPr>
        <w:t xml:space="preserve">[Medium] </w:t>
      </w:r>
      <w:r>
        <w:rPr>
          <w:b/>
          <w:bCs/>
        </w:rPr>
        <w:t xml:space="preserve">VaR vs CVaR: which is coherent and why does it matter?</w:t>
      </w:r>
    </w:p>
    <w:p>
      <w:pPr>
        <w:spacing w:after="40"/>
        <w:ind w:left="360"/>
      </w:pPr>
      <w:r>
        <w:rPr>
          <w:i/>
          <w:iCs/>
          <w:color w:val="555555"/>
        </w:rPr>
        <w:t xml:space="preserve">Answer sketch: </w:t>
      </w:r>
      <w:r>
        <w:t xml:space="preserve">CVaR (expected shortfall) is coherent (subadditive), so diversification never increases measured risk, and it reflects the tail beyond VaR. VaR is not subadditive in general, ignores tail severity, and can be gamed.</w:t>
      </w:r>
    </w:p>
    <w:p>
      <w:pPr>
        <w:keepNext/>
        <w:spacing w:after="30" w:before="120"/>
      </w:pPr>
      <w:r>
        <w:rPr>
          <w:b/>
          <w:bCs/>
          <w:color w:val="C77700"/>
        </w:rPr>
        <w:t xml:space="preserve">[Medium] </w:t>
      </w:r>
      <w:r>
        <w:rPr>
          <w:b/>
          <w:bCs/>
        </w:rPr>
        <w:t xml:space="preserve">Why do you neutralize a signal to market, sector or style factors before trading?</w:t>
      </w:r>
    </w:p>
    <w:p>
      <w:pPr>
        <w:spacing w:after="40"/>
        <w:ind w:left="360"/>
      </w:pPr>
      <w:r>
        <w:rPr>
          <w:i/>
          <w:iCs/>
          <w:color w:val="555555"/>
        </w:rPr>
        <w:t xml:space="preserve">Answer sketch: </w:t>
      </w:r>
      <w:r>
        <w:t xml:space="preserve">To isolate the idiosyncratic alpha you believe in, reduce risk from unrewarded exposures, lower portfolio volatility, and raise Sharpe. Trade-offs: neutralization costs turnover and may remove returns that were really compensated factor premia; check that the alpha survives after neutralization.</w:t>
      </w:r>
    </w:p>
    <w:p>
      <w:pPr>
        <w:keepNext/>
        <w:spacing w:after="30" w:before="120"/>
      </w:pPr>
      <w:r>
        <w:rPr>
          <w:b/>
          <w:bCs/>
          <w:color w:val="B3261E"/>
        </w:rPr>
        <w:t xml:space="preserve">[Hard] </w:t>
      </w:r>
      <w:r>
        <w:rPr>
          <w:b/>
          <w:bCs/>
        </w:rPr>
        <w:t xml:space="preserve">Derive the optimal portfolio weights for expected alphas α and covariance Σ with risk aversion γ, and explain how estimation error in α changes the answer.</w:t>
      </w:r>
    </w:p>
    <w:p>
      <w:pPr>
        <w:spacing w:after="40"/>
        <w:ind w:left="360"/>
      </w:pPr>
      <w:r>
        <w:rPr>
          <w:i/>
          <w:iCs/>
          <w:color w:val="555555"/>
        </w:rPr>
        <w:t xml:space="preserve">Answer sketch: </w:t>
      </w:r>
      <w:r>
        <w:t xml:space="preserve">max αᵀw-(γ/2)wᵀΣw gives w=Σ⁻¹α/γ. If α has estimation noise, errors are amplified along low-variance directions of Σ. Remedies: shrink α toward zero/prior (Bayesian: α_post = ρ·α_est with ρ reflecting IC), shrink Σ, add penalty/constraints, and size in proportion to the confidence (ex: IC-scaled forecast: E[r]≈IC·σ·z).</w:t>
      </w:r>
    </w:p>
    <w:p>
      <w:pPr>
        <w:keepNext/>
        <w:spacing w:after="30" w:before="120"/>
      </w:pPr>
      <w:r>
        <w:rPr>
          <w:b/>
          <w:bCs/>
          <w:color w:val="B3261E"/>
        </w:rPr>
        <w:t xml:space="preserve">[Hard] </w:t>
      </w:r>
      <w:r>
        <w:rPr>
          <w:b/>
          <w:bCs/>
        </w:rPr>
        <w:t xml:space="preserve">Explain the fundamental law IR=IC·√breadth and what it is telling you about practice.</w:t>
      </w:r>
    </w:p>
    <w:p>
      <w:pPr>
        <w:spacing w:after="40"/>
        <w:ind w:left="360"/>
      </w:pPr>
      <w:r>
        <w:rPr>
          <w:i/>
          <w:iCs/>
          <w:color w:val="555555"/>
        </w:rPr>
        <w:t xml:space="preserve">Answer sketch: </w:t>
      </w:r>
      <w:r>
        <w:t xml:space="preserve">If you make N independent bets per year, each with correlation IC to realized outcomes, the best achievable annual IR scales as IC√N. Two levers: skill per bet and number of independent bets. In practice constraints reduce it (transfer coefficient TC&lt;1), and independence is overstated, so effective breadth is far less than the number of names. It justifies building many small orthogonal signals instead of one strong one.</w:t>
      </w:r>
    </w:p>
    <w:p>
      <w:pPr>
        <w:keepNext/>
        <w:spacing w:after="30" w:before="120"/>
      </w:pPr>
      <w:r>
        <w:rPr>
          <w:b/>
          <w:bCs/>
          <w:color w:val="B3261E"/>
        </w:rPr>
        <w:t xml:space="preserve">[Hard] </w:t>
      </w:r>
      <w:r>
        <w:rPr>
          <w:b/>
          <w:bCs/>
        </w:rPr>
        <w:t xml:space="preserve">You combine 50 signals each with IC 0.01 and pairwise correlation 0.2. What IC do you get with equal weights?</w:t>
      </w:r>
    </w:p>
    <w:p>
      <w:pPr>
        <w:spacing w:after="40"/>
        <w:ind w:left="360"/>
      </w:pPr>
      <w:r>
        <w:rPr>
          <w:i/>
          <w:iCs/>
          <w:color w:val="555555"/>
        </w:rPr>
        <w:t xml:space="preserve">Answer sketch: </w:t>
      </w:r>
      <w:r>
        <w:t xml:space="preserve">Combined signal variance = (1/N)(1+(N-1)ρ̄)σ² with unit-variance signals: for N=50, ρ̄=0.2: (1/50)(1+49·0.2)=0.216. Covariance with returns = IC (average) so combined IC ≈ 0.01/√0.216 ≈ 0.0215. Diversification gain limited by correlation: as N→∞, IC → 0.01/√0.2 ≈ 0.022. Practical point: reducing signal correlation is worth more than adding same-style signals.</w:t>
      </w:r>
    </w:p>
    <w:p>
      <w:pPr>
        <w:keepNext/>
        <w:spacing w:after="30" w:before="120"/>
      </w:pPr>
      <w:r>
        <w:rPr>
          <w:b/>
          <w:bCs/>
          <w:color w:val="B3261E"/>
        </w:rPr>
        <w:t xml:space="preserve">[Hard] </w:t>
      </w:r>
      <w:r>
        <w:rPr>
          <w:b/>
          <w:bCs/>
        </w:rPr>
        <w:t xml:space="preserve">Your portfolio's realized volatility is 2x forecast during a crisis. Why does this commonly happen, and what would you do?</w:t>
      </w:r>
    </w:p>
    <w:p>
      <w:pPr>
        <w:spacing w:after="40"/>
        <w:ind w:left="360"/>
      </w:pPr>
      <w:r>
        <w:rPr>
          <w:i/>
          <w:iCs/>
          <w:color w:val="555555"/>
        </w:rPr>
        <w:t xml:space="preserve">Answer sketch: </w:t>
      </w:r>
      <w:r>
        <w:t xml:space="preserve">Correlations rise toward one in stress, volatility regimes shift, liquidity dries up and crowded positions unwind simultaneously. Responses: stress and scenario testing (not just historical covariance), regime-aware risk models (faster decay, stressed correlation), vol-targeting with caps, position and factor-concentration limits, liquidity-adjusted risk (days to liquidate), and monitoring crowding.</w:t>
      </w:r>
    </w:p>
    <w:p>
      <w:pPr>
        <w:pStyle w:val="Heading3"/>
        <w:keepNext/>
      </w:pPr>
      <w:r>
        <w:t xml:space="preserve">How to drill</w:t>
      </w:r>
    </w:p>
    <w:p>
      <w:pPr>
        <w:pStyle w:val="ListParagraph"/>
        <w:numPr>
          <w:ilvl w:val="0"/>
          <w:numId w:val="2"/>
        </w:numPr>
        <w:spacing w:after="40"/>
      </w:pPr>
      <w:r>
        <w:t xml:space="preserve">Implement a small multi-factor risk model and a constrained mean-variance optimizer with turnover costs (cvxpy).</w:t>
      </w:r>
    </w:p>
    <w:p>
      <w:pPr>
        <w:pStyle w:val="ListParagraph"/>
        <w:numPr>
          <w:ilvl w:val="0"/>
          <w:numId w:val="2"/>
        </w:numPr>
        <w:spacing w:after="40"/>
      </w:pPr>
      <w:r>
        <w:t xml:space="preserve">Simulate many strategies with true Sharpe distribution to see how diversification and selection bias affect observed Sharpe.</w:t>
      </w:r>
    </w:p>
    <w:p>
      <w:pPr>
        <w:pStyle w:val="ListParagraph"/>
        <w:numPr>
          <w:ilvl w:val="0"/>
          <w:numId w:val="2"/>
        </w:numPr>
        <w:spacing w:after="40"/>
      </w:pPr>
      <w:r>
        <w:t xml:space="preserve">Read Grinold &amp; Kahn chapters on the fundamental law and forecasting; Isichenko's "Quantitative Portfolio Management" is a good practitioner text.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Quoting a Sharpe ratio without horizon, costs or leverage context.</w:t>
            </w:r>
          </w:p>
          <w:p>
            <w:pPr>
              <w:pStyle w:val="ListParagraph"/>
              <w:numPr>
                <w:ilvl w:val="0"/>
                <w:numId w:val="2"/>
              </w:numPr>
              <w:spacing w:after="30"/>
            </w:pPr>
            <w:r>
              <w:t xml:space="preserve">Presenting optimizer output without any robustness check.</w:t>
            </w:r>
          </w:p>
          <w:p>
            <w:pPr>
              <w:pStyle w:val="ListParagraph"/>
              <w:numPr>
                <w:ilvl w:val="0"/>
                <w:numId w:val="2"/>
              </w:numPr>
              <w:spacing w:after="30"/>
            </w:pPr>
            <w:r>
              <w:t xml:space="preserve">Forgetting that correlations are unstable.</w:t>
            </w:r>
          </w:p>
          <w:p>
            <w:pPr>
              <w:pStyle w:val="ListParagraph"/>
              <w:numPr>
                <w:ilvl w:val="0"/>
                <w:numId w:val="2"/>
              </w:numPr>
              <w:spacing w:after="30"/>
            </w:pPr>
            <w:r>
              <w:t xml:space="preserve">Confusing Kelly's growth-optimal bet with "optimal for everyone".</w:t>
            </w:r>
          </w:p>
        </w:tc>
      </w:tr>
    </w:tbl>
    <w:p>
      <w:pPr>
        <w:spacing w:after="100"/>
      </w:pPr>
    </w:p>
    <w:p>
      <w:pPr>
        <w:pStyle w:val="Heading2"/>
        <w:keepNext/>
      </w:pPr>
      <w:r>
        <w:t xml:space="preserve">2.9 Coding &amp; Data Skills (Overview)</w:t>
      </w:r>
    </w:p>
    <w:p>
      <w:pPr>
        <w:spacing w:after="100"/>
      </w:pPr>
      <w:r>
        <w:t xml:space="preserve">Section 3 covers coding in depth, with code examples. This pillar lists what to be able to do cold.</w:t>
      </w:r>
    </w:p>
    <w:p>
      <w:pPr>
        <w:pStyle w:val="Heading3"/>
        <w:keepNext/>
      </w:pPr>
      <w:r>
        <w:t xml:space="preserve">Key concepts</w:t>
      </w:r>
    </w:p>
    <w:p>
      <w:pPr>
        <w:pStyle w:val="ListParagraph"/>
        <w:numPr>
          <w:ilvl w:val="0"/>
          <w:numId w:val="2"/>
        </w:numPr>
        <w:spacing w:after="40"/>
      </w:pPr>
      <w:r>
        <w:rPr>
          <w:b/>
          <w:bCs/>
        </w:rPr>
        <w:t xml:space="preserve">Python fundamentals:</w:t>
      </w:r>
      <w:r>
        <w:t xml:space="preserve"> lists/dicts/sets/heaps, generators, comprehension, classes, recursion, complexity (Big-O), mutability pitfalls, sorting with keys, bisect, heapq, itertools, collections.</w:t>
      </w:r>
    </w:p>
    <w:p>
      <w:pPr>
        <w:pStyle w:val="ListParagraph"/>
        <w:numPr>
          <w:ilvl w:val="0"/>
          <w:numId w:val="2"/>
        </w:numPr>
        <w:spacing w:after="40"/>
      </w:pPr>
      <w:r>
        <w:rPr>
          <w:b/>
          <w:bCs/>
        </w:rPr>
        <w:t xml:space="preserve">Vectorized numerical computing (NumPy):</w:t>
      </w:r>
      <w:r>
        <w:t xml:space="preserve"> broadcasting, boolean masks, </w:t>
      </w:r>
      <w:r>
        <w:rPr>
          <w:rFonts w:ascii="Consolas" w:cs="Consolas" w:eastAsia="Consolas" w:hAnsi="Consolas"/>
          <w:color w:val="8B1A1A"/>
          <w:sz w:val="19"/>
          <w:szCs w:val="19"/>
        </w:rPr>
        <w:t xml:space="preserve">einsum</w:t>
      </w:r>
      <w:r>
        <w:t xml:space="preserve">, stable linear algebra (solve vs inv), random number generation with seeds, avoiding Python loops.</w:t>
      </w:r>
    </w:p>
    <w:p>
      <w:pPr>
        <w:pStyle w:val="ListParagraph"/>
        <w:numPr>
          <w:ilvl w:val="0"/>
          <w:numId w:val="2"/>
        </w:numPr>
        <w:spacing w:after="40"/>
      </w:pPr>
      <w:r>
        <w:rPr>
          <w:b/>
          <w:bCs/>
        </w:rPr>
        <w:t xml:space="preserve">Pandas for time series:</w:t>
      </w:r>
      <w:r>
        <w:t xml:space="preserve"> indexing with DatetimeIndex, </w:t>
      </w:r>
      <w:r>
        <w:rPr>
          <w:rFonts w:ascii="Consolas" w:cs="Consolas" w:eastAsia="Consolas" w:hAnsi="Consolas"/>
          <w:color w:val="8B1A1A"/>
          <w:sz w:val="19"/>
          <w:szCs w:val="19"/>
        </w:rPr>
        <w:t xml:space="preserve">shift</w:t>
      </w:r>
      <w:r>
        <w:t xml:space="preserve">, </w:t>
      </w:r>
      <w:r>
        <w:rPr>
          <w:rFonts w:ascii="Consolas" w:cs="Consolas" w:eastAsia="Consolas" w:hAnsi="Consolas"/>
          <w:color w:val="8B1A1A"/>
          <w:sz w:val="19"/>
          <w:szCs w:val="19"/>
        </w:rPr>
        <w:t xml:space="preserve">rolling</w:t>
      </w:r>
      <w:r>
        <w:t xml:space="preserve">, </w:t>
      </w:r>
      <w:r>
        <w:rPr>
          <w:rFonts w:ascii="Consolas" w:cs="Consolas" w:eastAsia="Consolas" w:hAnsi="Consolas"/>
          <w:color w:val="8B1A1A"/>
          <w:sz w:val="19"/>
          <w:szCs w:val="19"/>
        </w:rPr>
        <w:t xml:space="preserve">ewm</w:t>
      </w:r>
      <w:r>
        <w:t xml:space="preserve">, </w:t>
      </w:r>
      <w:r>
        <w:rPr>
          <w:rFonts w:ascii="Consolas" w:cs="Consolas" w:eastAsia="Consolas" w:hAnsi="Consolas"/>
          <w:color w:val="8B1A1A"/>
          <w:sz w:val="19"/>
          <w:szCs w:val="19"/>
        </w:rPr>
        <w:t xml:space="preserve">resample</w:t>
      </w:r>
      <w:r>
        <w:t xml:space="preserve">, </w:t>
      </w:r>
      <w:r>
        <w:rPr>
          <w:rFonts w:ascii="Consolas" w:cs="Consolas" w:eastAsia="Consolas" w:hAnsi="Consolas"/>
          <w:color w:val="8B1A1A"/>
          <w:sz w:val="19"/>
          <w:szCs w:val="19"/>
        </w:rPr>
        <w:t xml:space="preserve">groupby</w:t>
      </w:r>
      <w:r>
        <w:t xml:space="preserve"> with transform, </w:t>
      </w:r>
      <w:r>
        <w:rPr>
          <w:rFonts w:ascii="Consolas" w:cs="Consolas" w:eastAsia="Consolas" w:hAnsi="Consolas"/>
          <w:color w:val="8B1A1A"/>
          <w:sz w:val="19"/>
          <w:szCs w:val="19"/>
        </w:rPr>
        <w:t xml:space="preserve">merge_asof</w:t>
      </w:r>
      <w:r>
        <w:t xml:space="preserve">, handling NaNs, time zones, point-in-time joins.</w:t>
      </w:r>
    </w:p>
    <w:p>
      <w:pPr>
        <w:pStyle w:val="ListParagraph"/>
        <w:numPr>
          <w:ilvl w:val="0"/>
          <w:numId w:val="2"/>
        </w:numPr>
        <w:spacing w:after="40"/>
      </w:pPr>
      <w:r>
        <w:rPr>
          <w:b/>
          <w:bCs/>
        </w:rPr>
        <w:t xml:space="preserve">Statistics/ML libraries:</w:t>
      </w:r>
      <w:r>
        <w:t xml:space="preserve"> statsmodels (OLS, robust SE, ARIMA, ADF), SciPy (optimize, stats, linalg), scikit-learn (pipelines, cross-validation, regularized models), LightGBM/XGBoost, PyTorch basics.</w:t>
      </w:r>
    </w:p>
    <w:p>
      <w:pPr>
        <w:pStyle w:val="ListParagraph"/>
        <w:numPr>
          <w:ilvl w:val="0"/>
          <w:numId w:val="2"/>
        </w:numPr>
        <w:spacing w:after="40"/>
      </w:pPr>
      <w:r>
        <w:rPr>
          <w:b/>
          <w:bCs/>
        </w:rPr>
        <w:t xml:space="preserve">SQL:</w:t>
      </w:r>
      <w:r>
        <w:t xml:space="preserve"> joins, aggregation, window functions (</w:t>
      </w:r>
      <w:r>
        <w:rPr>
          <w:rFonts w:ascii="Consolas" w:cs="Consolas" w:eastAsia="Consolas" w:hAnsi="Consolas"/>
          <w:color w:val="8B1A1A"/>
          <w:sz w:val="19"/>
          <w:szCs w:val="19"/>
        </w:rPr>
        <w:t xml:space="preserve">ROW_NUMBER</w:t>
      </w:r>
      <w:r>
        <w:t xml:space="preserve">, </w:t>
      </w:r>
      <w:r>
        <w:rPr>
          <w:rFonts w:ascii="Consolas" w:cs="Consolas" w:eastAsia="Consolas" w:hAnsi="Consolas"/>
          <w:color w:val="8B1A1A"/>
          <w:sz w:val="19"/>
          <w:szCs w:val="19"/>
        </w:rPr>
        <w:t xml:space="preserve">LAG</w:t>
      </w:r>
      <w:r>
        <w:t xml:space="preserve">, rolling sums), CTEs, deduplication, handling time-series and late-arriving data.</w:t>
      </w:r>
    </w:p>
    <w:p>
      <w:pPr>
        <w:pStyle w:val="ListParagraph"/>
        <w:numPr>
          <w:ilvl w:val="0"/>
          <w:numId w:val="2"/>
        </w:numPr>
        <w:spacing w:after="40"/>
      </w:pPr>
      <w:r>
        <w:rPr>
          <w:b/>
          <w:bCs/>
        </w:rPr>
        <w:t xml:space="preserve">C++ (for HFT-adjacent roles):</w:t>
      </w:r>
      <w:r>
        <w:t xml:space="preserve"> value vs reference semantics, RAII and smart pointers, STL containers/iterators and their complexity, templates basics, cache locality, virtual dispatch cost, undefined behavior. Know why </w:t>
      </w:r>
      <w:r>
        <w:rPr>
          <w:rFonts w:ascii="Consolas" w:cs="Consolas" w:eastAsia="Consolas" w:hAnsi="Consolas"/>
          <w:color w:val="8B1A1A"/>
          <w:sz w:val="19"/>
          <w:szCs w:val="19"/>
        </w:rPr>
        <w:t xml:space="preserve">std::vector</w:t>
      </w:r>
      <w:r>
        <w:t xml:space="preserve"> is usually faster than </w:t>
      </w:r>
      <w:r>
        <w:rPr>
          <w:rFonts w:ascii="Consolas" w:cs="Consolas" w:eastAsia="Consolas" w:hAnsi="Consolas"/>
          <w:color w:val="8B1A1A"/>
          <w:sz w:val="19"/>
          <w:szCs w:val="19"/>
        </w:rPr>
        <w:t xml:space="preserve">std::list</w:t>
      </w:r>
      <w:r>
        <w:t xml:space="preserve">.</w:t>
      </w:r>
    </w:p>
    <w:p>
      <w:pPr>
        <w:pStyle w:val="ListParagraph"/>
        <w:numPr>
          <w:ilvl w:val="0"/>
          <w:numId w:val="2"/>
        </w:numPr>
        <w:spacing w:after="40"/>
      </w:pPr>
      <w:r>
        <w:rPr>
          <w:b/>
          <w:bCs/>
        </w:rPr>
        <w:t xml:space="preserve">Engineering hygiene:</w:t>
      </w:r>
      <w:r>
        <w:t xml:space="preserve"> testing, reproducibility (seeds, config), readable naming, profiling, version control.</w:t>
      </w:r>
    </w:p>
    <w:p>
      <w:pPr>
        <w:pStyle w:val="Heading3"/>
        <w:keepNext/>
      </w:pPr>
      <w:r>
        <w:t xml:space="preserve">Practice questions</w:t>
      </w:r>
    </w:p>
    <w:p>
      <w:pPr>
        <w:keepNext/>
        <w:spacing w:after="30" w:before="120"/>
      </w:pPr>
      <w:r>
        <w:rPr>
          <w:b/>
          <w:bCs/>
          <w:color w:val="2E7D32"/>
        </w:rPr>
        <w:t xml:space="preserve">[Easy] </w:t>
      </w:r>
      <w:r>
        <w:rPr>
          <w:b/>
          <w:bCs/>
        </w:rPr>
        <w:t xml:space="preserve">What is the time complexity of: list append, list insert at front, dict lookup, sorting, heap push/pop, set membership?</w:t>
      </w:r>
    </w:p>
    <w:p>
      <w:pPr>
        <w:spacing w:after="40"/>
        <w:ind w:left="360"/>
      </w:pPr>
      <w:r>
        <w:rPr>
          <w:i/>
          <w:iCs/>
          <w:color w:val="555555"/>
        </w:rPr>
        <w:t xml:space="preserve">Answer sketch: </w:t>
      </w:r>
      <w:r>
        <w:t xml:space="preserve">Append O(1) amortized; insert at front O(n); dict/set lookup O(1) average; sorting O(n log n); heap push/pop O(log n); set membership O(1) average. State amortized/average/worst-case distinctions.</w:t>
      </w:r>
    </w:p>
    <w:p>
      <w:pPr>
        <w:keepNext/>
        <w:spacing w:after="30" w:before="120"/>
      </w:pPr>
      <w:r>
        <w:rPr>
          <w:b/>
          <w:bCs/>
          <w:color w:val="C77700"/>
        </w:rPr>
        <w:t xml:space="preserve">[Medium] </w:t>
      </w:r>
      <w:r>
        <w:rPr>
          <w:b/>
          <w:bCs/>
        </w:rPr>
        <w:t xml:space="preserve">Why is df["ret"] = df["price"].pct_change().shift(-1) a prediction-target definition, and where do people leak with it?</w:t>
      </w:r>
    </w:p>
    <w:p>
      <w:pPr>
        <w:spacing w:after="40"/>
        <w:ind w:left="360"/>
      </w:pPr>
      <w:r>
        <w:rPr>
          <w:i/>
          <w:iCs/>
          <w:color w:val="555555"/>
        </w:rPr>
        <w:t xml:space="preserve">Answer sketch: </w:t>
      </w:r>
      <w:r>
        <w:t xml:space="preserve">shift(-1) puts tomorrow's return on today's row (the label). Leakage occurs when features use rolling windows that include the label date, when the shift is applied before group boundaries (cross-asset contamination without groupby), or when normalization uses the full sample. Always apply groupby("asset") before shift/rolling.</w:t>
      </w:r>
    </w:p>
    <w:p>
      <w:pPr>
        <w:keepNext/>
        <w:spacing w:after="30" w:before="120"/>
      </w:pPr>
      <w:r>
        <w:rPr>
          <w:b/>
          <w:bCs/>
          <w:color w:val="C77700"/>
        </w:rPr>
        <w:t xml:space="preserve">[Medium] </w:t>
      </w:r>
      <w:r>
        <w:rPr>
          <w:b/>
          <w:bCs/>
        </w:rPr>
        <w:t xml:space="preserve">SQL: for each trader and day, return the running P&amp;L and the previous day's P&amp;L.</w:t>
      </w:r>
    </w:p>
    <w:p>
      <w:pPr>
        <w:spacing w:after="40"/>
        <w:ind w:left="360"/>
      </w:pPr>
      <w:r>
        <w:rPr>
          <w:i/>
          <w:iCs/>
          <w:color w:val="555555"/>
        </w:rPr>
        <w:t xml:space="preserve">Answer sketch: </w:t>
      </w:r>
      <w:r>
        <w:t xml:space="preserve">SUM(pnl) OVER (PARTITION BY trader ORDER BY day) for the running total and LAG(pnl) OVER (PARTITION BY trader ORDER BY day) for the previous value; mention frame clauses and tie handling.</w:t>
      </w:r>
    </w:p>
    <w:p>
      <w:pPr>
        <w:keepNext/>
        <w:spacing w:after="30" w:before="120"/>
      </w:pPr>
      <w:r>
        <w:rPr>
          <w:b/>
          <w:bCs/>
          <w:color w:val="C77700"/>
        </w:rPr>
        <w:t xml:space="preserve">[Medium] </w:t>
      </w:r>
      <w:r>
        <w:rPr>
          <w:b/>
          <w:bCs/>
        </w:rPr>
        <w:t xml:space="preserve">C++: what is the difference between a reference, a pointer and a smart pointer, and why do HFT shops avoid dynamic allocation in hot paths?</w:t>
      </w:r>
    </w:p>
    <w:p>
      <w:pPr>
        <w:spacing w:after="40"/>
        <w:ind w:left="360"/>
      </w:pPr>
      <w:r>
        <w:rPr>
          <w:i/>
          <w:iCs/>
          <w:color w:val="555555"/>
        </w:rPr>
        <w:t xml:space="preserve">Answer sketch: </w:t>
      </w:r>
      <w:r>
        <w:t xml:space="preserve">References alias an existing object and cannot be null/reseated; pointers can; unique_ptr/shared_ptr own memory with RAII. Heap allocation has non-deterministic latency (allocator locks, cache misses), so hot paths preallocate memory, use object pools and contiguous storage.</w:t>
      </w:r>
    </w:p>
    <w:p>
      <w:pPr>
        <w:pStyle w:val="Heading3"/>
        <w:keepNext/>
      </w:pPr>
      <w:r>
        <w:t xml:space="preserve">How to drill</w:t>
      </w:r>
    </w:p>
    <w:p>
      <w:pPr>
        <w:pStyle w:val="ListParagraph"/>
        <w:numPr>
          <w:ilvl w:val="0"/>
          <w:numId w:val="2"/>
        </w:numPr>
        <w:spacing w:after="40"/>
      </w:pPr>
      <w:r>
        <w:t xml:space="preserve">Solve 2-3 LeetCode mediums per day (arrays, hash maps, heaps, DP, two pointers) for the first two weeks, then switch to quant-flavored coding (Section 3).</w:t>
      </w:r>
    </w:p>
    <w:p>
      <w:pPr>
        <w:pStyle w:val="ListParagraph"/>
        <w:numPr>
          <w:ilvl w:val="0"/>
          <w:numId w:val="2"/>
        </w:numPr>
        <w:spacing w:after="40"/>
      </w:pPr>
      <w:r>
        <w:t xml:space="preserve">Re-implement from scratch: OLS, rolling statistics, a simple backtester, a heap-based order book, Monte Carlo pricing.</w:t>
      </w:r>
    </w:p>
    <w:p>
      <w:pPr>
        <w:pStyle w:val="ListParagraph"/>
        <w:numPr>
          <w:ilvl w:val="0"/>
          <w:numId w:val="2"/>
        </w:numPr>
        <w:spacing w:after="40"/>
      </w:pPr>
      <w:r>
        <w:t xml:space="preserve">Time yourself: correct code first, then speed, then style.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Using loops where vectorization is natural (or vectorizing at the cost of correctness).</w:t>
            </w:r>
          </w:p>
          <w:p>
            <w:pPr>
              <w:pStyle w:val="ListParagraph"/>
              <w:numPr>
                <w:ilvl w:val="0"/>
                <w:numId w:val="2"/>
              </w:numPr>
              <w:spacing w:after="30"/>
            </w:pPr>
            <w:r>
              <w:t xml:space="preserve">Not testing edge cases: empty input, ties, NaNs, single element, large n.</w:t>
            </w:r>
          </w:p>
          <w:p>
            <w:pPr>
              <w:pStyle w:val="ListParagraph"/>
              <w:numPr>
                <w:ilvl w:val="0"/>
                <w:numId w:val="2"/>
              </w:numPr>
              <w:spacing w:after="30"/>
            </w:pPr>
            <w:r>
              <w:t xml:space="preserve">Mutating data in place and breaking reproducibility.</w:t>
            </w:r>
          </w:p>
        </w:tc>
      </w:tr>
    </w:tbl>
    <w:p>
      <w:pPr>
        <w:spacing w:after="100"/>
      </w:pPr>
    </w:p>
    <w:p>
      <w:pPr>
        <w:pStyle w:val="Heading1"/>
      </w:pPr>
      <w:r>
        <w:t xml:space="preserve">3. Coding &amp; Implementation</w:t>
      </w:r>
    </w:p>
    <w:p>
      <w:pPr>
        <w:pStyle w:val="Heading2"/>
        <w:keepNext/>
      </w:pPr>
      <w:r>
        <w:t xml:space="preserve">3.1 Typical Coding Interview Formats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246"/>
      </w:tblGrid>
      <w:tr>
        <w:trPr>
          <w:tblHeader/>
        </w:trPr>
        <w:tc>
          <w:tcPr>
            <w:tcW w:type="dxa" w:w="22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Format</w:t>
            </w:r>
          </w:p>
        </w:tc>
        <w:tc>
          <w:tcPr>
            <w:tcW w:type="dxa" w:w="4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it looks like</w:t>
            </w:r>
          </w:p>
        </w:tc>
        <w:tc>
          <w:tcPr>
            <w:tcW w:type="dxa" w:w="32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they grade</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Algorithmic (LeetCode style)</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1-2 problems in a shared editor, 30-45 min, arrays/hash maps/heaps/DP/graphs</w:t>
            </w:r>
          </w:p>
        </w:tc>
        <w:tc>
          <w:tcPr>
            <w:tcW w:type="dxa" w:w="3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Correctness, complexity, edge cases, clarity, communication</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Quant-flavoured coding</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Simulate a process, implement an estimator, compute a statistic efficiently, write a small order book or backtester</w:t>
            </w:r>
          </w:p>
        </w:tc>
        <w:tc>
          <w:tcPr>
            <w:tcW w:type="dxa" w:w="3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Numerical correctness, vectorization, statistical awareness (seed, standard error), testing</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Data wrangling</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Notebook or pandas task on messy time-series: merges, rolling windows, signal evaluation</w:t>
            </w:r>
          </w:p>
        </w:tc>
        <w:tc>
          <w:tcPr>
            <w:tcW w:type="dxa" w:w="3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Look-ahead awareness, pandas fluency, sanity checks</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ML implementation</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Implement linear/logistic regression, k-means, gradient descent, cross-validation from scratch in NumPy</w:t>
            </w:r>
          </w:p>
        </w:tc>
        <w:tc>
          <w:tcPr>
            <w:tcW w:type="dxa" w:w="3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Understanding rather than library use; numerical stability</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Take-home / research project</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 dataset and open question, 3-48 hours</w:t>
            </w:r>
          </w:p>
        </w:tc>
        <w:tc>
          <w:tcPr>
            <w:tcW w:type="dxa" w:w="3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Research process, validation honesty, written clarity, code quality</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 / systems (some firms)</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Memory, containers, concurrency, low-latency design questions</w:t>
            </w:r>
          </w:p>
        </w:tc>
        <w:tc>
          <w:tcPr>
            <w:tcW w:type="dxa" w:w="3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Understanding of performance and undefined behavior</w:t>
            </w:r>
          </w:p>
        </w:tc>
      </w:tr>
    </w:tbl>
    <w:p>
      <w:pPr>
        <w:spacing w:after="100"/>
      </w:pPr>
    </w:p>
    <w:p>
      <w:pPr>
        <w:pStyle w:val="Heading2"/>
        <w:keepNext/>
      </w:pPr>
      <w:r>
        <w:t xml:space="preserve">3.2 Must-Know Python Libraries and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346"/>
      </w:tblGrid>
      <w:tr>
        <w:trPr>
          <w:tblHeader/>
        </w:trPr>
        <w:tc>
          <w:tcPr>
            <w:tcW w:type="dxa" w:w="1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Library</w:t>
            </w:r>
          </w:p>
        </w:tc>
        <w:tc>
          <w:tcPr>
            <w:tcW w:type="dxa" w:w="4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Know cold</w:t>
            </w:r>
          </w:p>
        </w:tc>
        <w:tc>
          <w:tcPr>
            <w:tcW w:type="dxa" w:w="33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Pitfalls to mention</w:t>
            </w:r>
          </w:p>
        </w:tc>
      </w:tr>
      <w:tr>
        <w:trPr>
          <w:cantSplit/>
        </w:trPr>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NumPy</w:t>
            </w:r>
          </w:p>
        </w:tc>
        <w:tc>
          <w:tcPr>
            <w:tcW w:type="dxa" w:w="4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Broadcasting, axis semantics, boolean indexing, </w:t>
            </w:r>
            <w:r>
              <w:rPr>
                <w:rFonts w:ascii="Consolas" w:cs="Consolas" w:eastAsia="Consolas" w:hAnsi="Consolas"/>
                <w:color w:val="8B1A1A"/>
                <w:sz w:val="18"/>
                <w:szCs w:val="18"/>
              </w:rPr>
              <w:t xml:space="preserve">np.linalg.solve</w:t>
            </w:r>
            <w:r>
              <w:rPr>
                <w:sz w:val="18"/>
                <w:szCs w:val="18"/>
              </w:rPr>
              <w:t xml:space="preserve">/</w:t>
            </w:r>
            <w:r>
              <w:rPr>
                <w:rFonts w:ascii="Consolas" w:cs="Consolas" w:eastAsia="Consolas" w:hAnsi="Consolas"/>
                <w:color w:val="8B1A1A"/>
                <w:sz w:val="18"/>
                <w:szCs w:val="18"/>
              </w:rPr>
              <w:t xml:space="preserve">lstsq</w:t>
            </w:r>
            <w:r>
              <w:rPr>
                <w:sz w:val="18"/>
                <w:szCs w:val="18"/>
              </w:rPr>
              <w:t xml:space="preserve">, </w:t>
            </w:r>
            <w:r>
              <w:rPr>
                <w:rFonts w:ascii="Consolas" w:cs="Consolas" w:eastAsia="Consolas" w:hAnsi="Consolas"/>
                <w:color w:val="8B1A1A"/>
                <w:sz w:val="18"/>
                <w:szCs w:val="18"/>
              </w:rPr>
              <w:t xml:space="preserve">np.random.default_rng(seed)</w:t>
            </w:r>
            <w:r>
              <w:rPr>
                <w:sz w:val="18"/>
                <w:szCs w:val="18"/>
              </w:rPr>
              <w:t xml:space="preserve">, </w:t>
            </w:r>
            <w:r>
              <w:rPr>
                <w:rFonts w:ascii="Consolas" w:cs="Consolas" w:eastAsia="Consolas" w:hAnsi="Consolas"/>
                <w:color w:val="8B1A1A"/>
                <w:sz w:val="18"/>
                <w:szCs w:val="18"/>
              </w:rPr>
              <w:t xml:space="preserve">cumsum/cumprod</w:t>
            </w:r>
            <w:r>
              <w:rPr>
                <w:sz w:val="18"/>
                <w:szCs w:val="18"/>
              </w:rPr>
              <w:t xml:space="preserve">, </w:t>
            </w:r>
            <w:r>
              <w:rPr>
                <w:rFonts w:ascii="Consolas" w:cs="Consolas" w:eastAsia="Consolas" w:hAnsi="Consolas"/>
                <w:color w:val="8B1A1A"/>
                <w:sz w:val="18"/>
                <w:szCs w:val="18"/>
              </w:rPr>
              <w:t xml:space="preserve">argsort</w:t>
            </w:r>
            <w:r>
              <w:rPr>
                <w:sz w:val="18"/>
                <w:szCs w:val="18"/>
              </w:rPr>
              <w:t xml:space="preserve">, </w:t>
            </w:r>
            <w:r>
              <w:rPr>
                <w:rFonts w:ascii="Consolas" w:cs="Consolas" w:eastAsia="Consolas" w:hAnsi="Consolas"/>
                <w:color w:val="8B1A1A"/>
                <w:sz w:val="18"/>
                <w:szCs w:val="18"/>
              </w:rPr>
              <w:t xml:space="preserve">einsum</w:t>
            </w:r>
            <w:r>
              <w:rPr>
                <w:sz w:val="18"/>
                <w:szCs w:val="18"/>
              </w:rPr>
              <w:t xml:space="preserve">, memory layout</w:t>
            </w:r>
          </w:p>
        </w:tc>
        <w:tc>
          <w:tcPr>
            <w:tcW w:type="dxa" w:w="3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Do not invert matrices; beware silent broadcasting bugs and integer division; float equality</w:t>
            </w:r>
          </w:p>
        </w:tc>
      </w:tr>
      <w:tr>
        <w:trPr>
          <w:cantSplit/>
        </w:trPr>
        <w:tc>
          <w:tcPr>
            <w:tcW w:type="dxa" w:w="1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Pandas</w:t>
            </w:r>
          </w:p>
        </w:tc>
        <w:tc>
          <w:tcPr>
            <w:tcW w:type="dxa" w:w="4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groupby().transform</w:t>
            </w:r>
            <w:r>
              <w:rPr>
                <w:sz w:val="18"/>
                <w:szCs w:val="18"/>
              </w:rPr>
              <w:t xml:space="preserve">, </w:t>
            </w:r>
            <w:r>
              <w:rPr>
                <w:rFonts w:ascii="Consolas" w:cs="Consolas" w:eastAsia="Consolas" w:hAnsi="Consolas"/>
                <w:color w:val="8B1A1A"/>
                <w:sz w:val="18"/>
                <w:szCs w:val="18"/>
              </w:rPr>
              <w:t xml:space="preserve">rolling/expanding/ewm</w:t>
            </w:r>
            <w:r>
              <w:rPr>
                <w:sz w:val="18"/>
                <w:szCs w:val="18"/>
              </w:rPr>
              <w:t xml:space="preserve">, </w:t>
            </w:r>
            <w:r>
              <w:rPr>
                <w:rFonts w:ascii="Consolas" w:cs="Consolas" w:eastAsia="Consolas" w:hAnsi="Consolas"/>
                <w:color w:val="8B1A1A"/>
                <w:sz w:val="18"/>
                <w:szCs w:val="18"/>
              </w:rPr>
              <w:t xml:space="preserve">shift</w:t>
            </w:r>
            <w:r>
              <w:rPr>
                <w:sz w:val="18"/>
                <w:szCs w:val="18"/>
              </w:rPr>
              <w:t xml:space="preserve">, </w:t>
            </w:r>
            <w:r>
              <w:rPr>
                <w:rFonts w:ascii="Consolas" w:cs="Consolas" w:eastAsia="Consolas" w:hAnsi="Consolas"/>
                <w:color w:val="8B1A1A"/>
                <w:sz w:val="18"/>
                <w:szCs w:val="18"/>
              </w:rPr>
              <w:t xml:space="preserve">resample</w:t>
            </w:r>
            <w:r>
              <w:rPr>
                <w:sz w:val="18"/>
                <w:szCs w:val="18"/>
              </w:rPr>
              <w:t xml:space="preserve">, </w:t>
            </w:r>
            <w:r>
              <w:rPr>
                <w:rFonts w:ascii="Consolas" w:cs="Consolas" w:eastAsia="Consolas" w:hAnsi="Consolas"/>
                <w:color w:val="8B1A1A"/>
                <w:sz w:val="18"/>
                <w:szCs w:val="18"/>
              </w:rPr>
              <w:t xml:space="preserve">merge_asof</w:t>
            </w:r>
            <w:r>
              <w:rPr>
                <w:sz w:val="18"/>
                <w:szCs w:val="18"/>
              </w:rPr>
              <w:t xml:space="preserve">, </w:t>
            </w:r>
            <w:r>
              <w:rPr>
                <w:rFonts w:ascii="Consolas" w:cs="Consolas" w:eastAsia="Consolas" w:hAnsi="Consolas"/>
                <w:color w:val="8B1A1A"/>
                <w:sz w:val="18"/>
                <w:szCs w:val="18"/>
              </w:rPr>
              <w:t xml:space="preserve">pivot</w:t>
            </w:r>
            <w:r>
              <w:rPr>
                <w:sz w:val="18"/>
                <w:szCs w:val="18"/>
              </w:rPr>
              <w:t xml:space="preserve">, </w:t>
            </w:r>
            <w:r>
              <w:rPr>
                <w:rFonts w:ascii="Consolas" w:cs="Consolas" w:eastAsia="Consolas" w:hAnsi="Consolas"/>
                <w:color w:val="8B1A1A"/>
                <w:sz w:val="18"/>
                <w:szCs w:val="18"/>
              </w:rPr>
              <w:t xml:space="preserve">rank</w:t>
            </w:r>
            <w:r>
              <w:rPr>
                <w:sz w:val="18"/>
                <w:szCs w:val="18"/>
              </w:rPr>
              <w:t xml:space="preserve">, MultiIndex, time zones</w:t>
            </w:r>
          </w:p>
        </w:tc>
        <w:tc>
          <w:tcPr>
            <w:tcW w:type="dxa" w:w="33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Look-ahead via misaligned shifts; apply() slowness; chained assignment; mixing groups when shifting</w:t>
            </w:r>
          </w:p>
        </w:tc>
      </w:tr>
      <w:tr>
        <w:trPr>
          <w:cantSplit/>
        </w:trPr>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SciPy</w:t>
            </w:r>
          </w:p>
        </w:tc>
        <w:tc>
          <w:tcPr>
            <w:tcW w:type="dxa" w:w="4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stats</w:t>
            </w:r>
            <w:r>
              <w:rPr>
                <w:sz w:val="18"/>
                <w:szCs w:val="18"/>
              </w:rPr>
              <w:t xml:space="preserve"> (distributions, tests), </w:t>
            </w:r>
            <w:r>
              <w:rPr>
                <w:rFonts w:ascii="Consolas" w:cs="Consolas" w:eastAsia="Consolas" w:hAnsi="Consolas"/>
                <w:color w:val="8B1A1A"/>
                <w:sz w:val="18"/>
                <w:szCs w:val="18"/>
              </w:rPr>
              <w:t xml:space="preserve">optimize</w:t>
            </w:r>
            <w:r>
              <w:rPr>
                <w:sz w:val="18"/>
                <w:szCs w:val="18"/>
              </w:rPr>
              <w:t xml:space="preserve"> (minimize, root finding), </w:t>
            </w:r>
            <w:r>
              <w:rPr>
                <w:rFonts w:ascii="Consolas" w:cs="Consolas" w:eastAsia="Consolas" w:hAnsi="Consolas"/>
                <w:color w:val="8B1A1A"/>
                <w:sz w:val="18"/>
                <w:szCs w:val="18"/>
              </w:rPr>
              <w:t xml:space="preserve">linalg</w:t>
            </w:r>
            <w:r>
              <w:rPr>
                <w:sz w:val="18"/>
                <w:szCs w:val="18"/>
              </w:rPr>
              <w:t xml:space="preserve">, </w:t>
            </w:r>
            <w:r>
              <w:rPr>
                <w:rFonts w:ascii="Consolas" w:cs="Consolas" w:eastAsia="Consolas" w:hAnsi="Consolas"/>
                <w:color w:val="8B1A1A"/>
                <w:sz w:val="18"/>
                <w:szCs w:val="18"/>
              </w:rPr>
              <w:t xml:space="preserve">sparse</w:t>
            </w:r>
            <w:r>
              <w:rPr>
                <w:sz w:val="18"/>
                <w:szCs w:val="18"/>
              </w:rPr>
              <w:t xml:space="preserve">, </w:t>
            </w:r>
            <w:r>
              <w:rPr>
                <w:rFonts w:ascii="Consolas" w:cs="Consolas" w:eastAsia="Consolas" w:hAnsi="Consolas"/>
                <w:color w:val="8B1A1A"/>
                <w:sz w:val="18"/>
                <w:szCs w:val="18"/>
              </w:rPr>
              <w:t xml:space="preserve">signal</w:t>
            </w:r>
          </w:p>
        </w:tc>
        <w:tc>
          <w:tcPr>
            <w:tcW w:type="dxa" w:w="3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Check optimizer convergence flags; set bounds and good starting points</w:t>
            </w:r>
          </w:p>
        </w:tc>
      </w:tr>
      <w:tr>
        <w:trPr>
          <w:cantSplit/>
        </w:trPr>
        <w:tc>
          <w:tcPr>
            <w:tcW w:type="dxa" w:w="1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statsmodels</w:t>
            </w:r>
          </w:p>
        </w:tc>
        <w:tc>
          <w:tcPr>
            <w:tcW w:type="dxa" w:w="4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OLS with robust/HAC SE, ARIMA, ADF/cointegration tests, GLM, quantile regression</w:t>
            </w:r>
          </w:p>
        </w:tc>
        <w:tc>
          <w:tcPr>
            <w:tcW w:type="dxa" w:w="33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Read the summary: which SE type, which test statistic distribution</w:t>
            </w:r>
          </w:p>
        </w:tc>
      </w:tr>
      <w:tr>
        <w:trPr>
          <w:cantSplit/>
        </w:trPr>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scikit-learn</w:t>
            </w:r>
          </w:p>
        </w:tc>
        <w:tc>
          <w:tcPr>
            <w:tcW w:type="dxa" w:w="4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Pipelines, </w:t>
            </w:r>
            <w:r>
              <w:rPr>
                <w:rFonts w:ascii="Consolas" w:cs="Consolas" w:eastAsia="Consolas" w:hAnsi="Consolas"/>
                <w:color w:val="8B1A1A"/>
                <w:sz w:val="18"/>
                <w:szCs w:val="18"/>
              </w:rPr>
              <w:t xml:space="preserve">TimeSeriesSplit</w:t>
            </w:r>
            <w:r>
              <w:rPr>
                <w:sz w:val="18"/>
                <w:szCs w:val="18"/>
              </w:rPr>
              <w:t xml:space="preserve">, ridge/lasso/elastic net, random forest, metrics, scalers</w:t>
            </w:r>
          </w:p>
        </w:tc>
        <w:tc>
          <w:tcPr>
            <w:tcW w:type="dxa" w:w="3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Default KFold shuffles/leaks time; fit scalers inside the CV loop only</w:t>
            </w:r>
          </w:p>
        </w:tc>
      </w:tr>
      <w:tr>
        <w:trPr>
          <w:cantSplit/>
        </w:trPr>
        <w:tc>
          <w:tcPr>
            <w:tcW w:type="dxa" w:w="1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LightGBM/XGBoost</w:t>
            </w:r>
          </w:p>
        </w:tc>
        <w:tc>
          <w:tcPr>
            <w:tcW w:type="dxa" w:w="4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Key parameters (learning rate, depth/leaves, min child samples, subsampling, regularization), early stopping</w:t>
            </w:r>
          </w:p>
        </w:tc>
        <w:tc>
          <w:tcPr>
            <w:tcW w:type="dxa" w:w="33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Early stopping on the test fold leaks; use time-ordered validation</w:t>
            </w:r>
          </w:p>
        </w:tc>
      </w:tr>
      <w:tr>
        <w:trPr>
          <w:cantSplit/>
        </w:trPr>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PyTorch (basics)</w:t>
            </w:r>
          </w:p>
        </w:tc>
        <w:tc>
          <w:tcPr>
            <w:tcW w:type="dxa" w:w="4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Tensors, autograd, training loop, optimizers, regularization</w:t>
            </w:r>
          </w:p>
        </w:tc>
        <w:tc>
          <w:tcPr>
            <w:tcW w:type="dxa" w:w="3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Seed variance; data leakage in batching of time series</w:t>
            </w:r>
          </w:p>
        </w:tc>
      </w:tr>
      <w:tr>
        <w:trPr>
          <w:cantSplit/>
        </w:trPr>
        <w:tc>
          <w:tcPr>
            <w:tcW w:type="dxa" w:w="1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Standard library</w:t>
            </w:r>
          </w:p>
        </w:tc>
        <w:tc>
          <w:tcPr>
            <w:tcW w:type="dxa" w:w="4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heapq</w:t>
            </w:r>
            <w:r>
              <w:rPr>
                <w:sz w:val="18"/>
                <w:szCs w:val="18"/>
              </w:rPr>
              <w:t xml:space="preserve">, </w:t>
            </w:r>
            <w:r>
              <w:rPr>
                <w:rFonts w:ascii="Consolas" w:cs="Consolas" w:eastAsia="Consolas" w:hAnsi="Consolas"/>
                <w:color w:val="8B1A1A"/>
                <w:sz w:val="18"/>
                <w:szCs w:val="18"/>
              </w:rPr>
              <w:t xml:space="preserve">bisect</w:t>
            </w:r>
            <w:r>
              <w:rPr>
                <w:sz w:val="18"/>
                <w:szCs w:val="18"/>
              </w:rPr>
              <w:t xml:space="preserve">, </w:t>
            </w:r>
            <w:r>
              <w:rPr>
                <w:rFonts w:ascii="Consolas" w:cs="Consolas" w:eastAsia="Consolas" w:hAnsi="Consolas"/>
                <w:color w:val="8B1A1A"/>
                <w:sz w:val="18"/>
                <w:szCs w:val="18"/>
              </w:rPr>
              <w:t xml:space="preserve">collections</w:t>
            </w:r>
            <w:r>
              <w:rPr>
                <w:sz w:val="18"/>
                <w:szCs w:val="18"/>
              </w:rPr>
              <w:t xml:space="preserve"> (deque, Counter, defaultdict), </w:t>
            </w:r>
            <w:r>
              <w:rPr>
                <w:rFonts w:ascii="Consolas" w:cs="Consolas" w:eastAsia="Consolas" w:hAnsi="Consolas"/>
                <w:color w:val="8B1A1A"/>
                <w:sz w:val="18"/>
                <w:szCs w:val="18"/>
              </w:rPr>
              <w:t xml:space="preserve">itertools</w:t>
            </w:r>
            <w:r>
              <w:rPr>
                <w:sz w:val="18"/>
                <w:szCs w:val="18"/>
              </w:rPr>
              <w:t xml:space="preserve">, </w:t>
            </w:r>
            <w:r>
              <w:rPr>
                <w:rFonts w:ascii="Consolas" w:cs="Consolas" w:eastAsia="Consolas" w:hAnsi="Consolas"/>
                <w:color w:val="8B1A1A"/>
                <w:sz w:val="18"/>
                <w:szCs w:val="18"/>
              </w:rPr>
              <w:t xml:space="preserve">functools.lru_cache</w:t>
            </w:r>
          </w:p>
        </w:tc>
        <w:tc>
          <w:tcPr>
            <w:tcW w:type="dxa" w:w="33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Mutable default arguments; recursion limits</w:t>
            </w:r>
          </w:p>
        </w:tc>
      </w:tr>
    </w:tbl>
    <w:p>
      <w:pPr>
        <w:spacing w:after="100"/>
      </w:pPr>
    </w:p>
    <w:p>
      <w:pPr>
        <w:pStyle w:val="Heading2"/>
        <w:keepNext/>
      </w:pPr>
      <w:r>
        <w:t xml:space="preserve">3.3 Example Questions with Solutions</w:t>
      </w:r>
    </w:p>
    <w:p>
      <w:pPr>
        <w:spacing w:after="100"/>
      </w:pPr>
      <w:r>
        <w:t xml:space="preserve">For each: (1) restate and clarify, (2) give a simple correct solution, (3) analyze complexity, (4) test edge cases, (5) discuss improvements. Practice saying these steps aloud.</w:t>
      </w:r>
    </w:p>
    <w:p>
      <w:pPr>
        <w:pStyle w:val="Heading3"/>
        <w:keepNext/>
      </w:pPr>
      <w:r>
        <w:t xml:space="preserve">Q1. Maximum drawdown from a return series (Easy)</w:t>
      </w:r>
    </w:p>
    <w:p>
      <w:pPr>
        <w:spacing w:after="100"/>
      </w:pPr>
      <w:r>
        <w:t xml:space="preserve">Return the maximum peak-to-trough decline of the cumulative equity curve. Handle empty input and the initial capital as a peak.</w:t>
      </w:r>
    </w:p>
    <w:p>
      <w:pPr>
        <w:keepLines/>
        <w:shd w:fill="F3F4F6" w:color="auto" w:val="clear"/>
        <w:spacing w:after="0" w:line="240"/>
        <w:ind w:left="120" w:right="120"/>
      </w:pPr>
      <w:r>
        <w:rPr>
          <w:rFonts w:ascii="Consolas" w:cs="Consolas" w:eastAsia="Consolas" w:hAnsi="Consolas"/>
          <w:sz w:val="17"/>
          <w:szCs w:val="17"/>
        </w:rPr>
        <w:t xml:space="preserve">import numpy as np</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def max_drawdown(returns):</w:t>
      </w:r>
    </w:p>
    <w:p>
      <w:pPr>
        <w:keepLines/>
        <w:shd w:fill="F3F4F6" w:color="auto" w:val="clear"/>
        <w:spacing w:after="0" w:line="240"/>
        <w:ind w:left="120" w:right="120"/>
      </w:pPr>
      <w:r>
        <w:rPr>
          <w:rFonts w:ascii="Consolas" w:cs="Consolas" w:eastAsia="Consolas" w:hAnsi="Consolas"/>
          <w:sz w:val="17"/>
          <w:szCs w:val="17"/>
        </w:rPr>
        <w:t xml:space="preserve">    r = np.asarray(returns, dtype=float)</w:t>
      </w:r>
    </w:p>
    <w:p>
      <w:pPr>
        <w:keepLines/>
        <w:shd w:fill="F3F4F6" w:color="auto" w:val="clear"/>
        <w:spacing w:after="0" w:line="240"/>
        <w:ind w:left="120" w:right="120"/>
      </w:pPr>
      <w:r>
        <w:rPr>
          <w:rFonts w:ascii="Consolas" w:cs="Consolas" w:eastAsia="Consolas" w:hAnsi="Consolas"/>
          <w:sz w:val="17"/>
          <w:szCs w:val="17"/>
        </w:rPr>
        <w:t xml:space="preserve">    if r.size == 0:</w:t>
      </w:r>
    </w:p>
    <w:p>
      <w:pPr>
        <w:keepLines/>
        <w:shd w:fill="F3F4F6" w:color="auto" w:val="clear"/>
        <w:spacing w:after="0" w:line="240"/>
        <w:ind w:left="120" w:right="120"/>
      </w:pPr>
      <w:r>
        <w:rPr>
          <w:rFonts w:ascii="Consolas" w:cs="Consolas" w:eastAsia="Consolas" w:hAnsi="Consolas"/>
          <w:sz w:val="17"/>
          <w:szCs w:val="17"/>
        </w:rPr>
        <w:t xml:space="preserve">        return 0.0</w:t>
      </w:r>
    </w:p>
    <w:p>
      <w:pPr>
        <w:keepLines/>
        <w:shd w:fill="F3F4F6" w:color="auto" w:val="clear"/>
        <w:spacing w:after="0" w:line="240"/>
        <w:ind w:left="120" w:right="120"/>
      </w:pPr>
      <w:r>
        <w:rPr>
          <w:rFonts w:ascii="Consolas" w:cs="Consolas" w:eastAsia="Consolas" w:hAnsi="Consolas"/>
          <w:sz w:val="17"/>
          <w:szCs w:val="17"/>
        </w:rPr>
        <w:t xml:space="preserve">    equity = np.concatenate(([1.0], np.cumprod(1.0 + r)))   # include starting capital</w:t>
      </w:r>
    </w:p>
    <w:p>
      <w:pPr>
        <w:keepLines/>
        <w:shd w:fill="F3F4F6" w:color="auto" w:val="clear"/>
        <w:spacing w:after="0" w:line="240"/>
        <w:ind w:left="120" w:right="120"/>
      </w:pPr>
      <w:r>
        <w:rPr>
          <w:rFonts w:ascii="Consolas" w:cs="Consolas" w:eastAsia="Consolas" w:hAnsi="Consolas"/>
          <w:sz w:val="17"/>
          <w:szCs w:val="17"/>
        </w:rPr>
        <w:t xml:space="preserve">    peak = np.maximum.accumulate(equity)</w:t>
      </w:r>
    </w:p>
    <w:p>
      <w:pPr>
        <w:keepLines/>
        <w:shd w:fill="F3F4F6" w:color="auto" w:val="clear"/>
        <w:spacing w:after="0" w:line="240"/>
        <w:ind w:left="120" w:right="120"/>
      </w:pPr>
      <w:r>
        <w:rPr>
          <w:rFonts w:ascii="Consolas" w:cs="Consolas" w:eastAsia="Consolas" w:hAnsi="Consolas"/>
          <w:sz w:val="17"/>
          <w:szCs w:val="17"/>
        </w:rPr>
        <w:t xml:space="preserve">    drawdown = 1.0 - equity / peak</w:t>
      </w:r>
    </w:p>
    <w:p>
      <w:pPr>
        <w:keepLines/>
        <w:shd w:fill="F3F4F6" w:color="auto" w:val="clear"/>
        <w:spacing w:after="0" w:line="240"/>
        <w:ind w:left="120" w:right="120"/>
      </w:pPr>
      <w:r>
        <w:rPr>
          <w:rFonts w:ascii="Consolas" w:cs="Consolas" w:eastAsia="Consolas" w:hAnsi="Consolas"/>
          <w:sz w:val="17"/>
          <w:szCs w:val="17"/>
        </w:rPr>
        <w:t xml:space="preserve">    return float(drawdown.max())</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print(max_drawdown([0.10, -0.20, 0.05]))   # ~0.2</w:t>
      </w:r>
    </w:p>
    <w:p>
      <w:pPr>
        <w:spacing w:after="80"/>
      </w:pPr>
    </w:p>
    <w:p>
      <w:pPr>
        <w:spacing w:after="100"/>
      </w:pPr>
      <w:r>
        <w:rPr>
          <w:b/>
          <w:bCs/>
        </w:rPr>
        <w:t xml:space="preserve">Discussion:</w:t>
      </w:r>
      <w:r>
        <w:t xml:space="preserve"> O(n) time, O(n) memory, fully vectorized. Edge cases: empty array, returns &lt;= -1 (equity hits zero or flips sign: validate), NaNs (decide: drop, raise, or forward-fill and say why). Alternative for log returns: use cumsum and exp. Mention that drawdown is path dependent and noisy, so compare with expected max drawdown for the same Sharpe.</w:t>
      </w:r>
    </w:p>
    <w:p>
      <w:pPr>
        <w:pStyle w:val="Heading3"/>
        <w:keepNext/>
      </w:pPr>
      <w:r>
        <w:t xml:space="preserve">Q2. Streaming mean and variance without storing data (Medium)</w:t>
      </w:r>
    </w:p>
    <w:p>
      <w:pPr>
        <w:spacing w:after="100"/>
      </w:pPr>
      <w:r>
        <w:t xml:space="preserve">Implement Welford's algorithm. Why not use sum of squares?</w:t>
      </w:r>
    </w:p>
    <w:p>
      <w:pPr>
        <w:keepLines/>
        <w:shd w:fill="F3F4F6" w:color="auto" w:val="clear"/>
        <w:spacing w:after="0" w:line="240"/>
        <w:ind w:left="120" w:right="120"/>
      </w:pPr>
      <w:r>
        <w:rPr>
          <w:rFonts w:ascii="Consolas" w:cs="Consolas" w:eastAsia="Consolas" w:hAnsi="Consolas"/>
          <w:sz w:val="17"/>
          <w:szCs w:val="17"/>
        </w:rPr>
        <w:t xml:space="preserve">class RunningStats:</w:t>
      </w:r>
    </w:p>
    <w:p>
      <w:pPr>
        <w:keepLines/>
        <w:shd w:fill="F3F4F6" w:color="auto" w:val="clear"/>
        <w:spacing w:after="0" w:line="240"/>
        <w:ind w:left="120" w:right="120"/>
      </w:pPr>
      <w:r>
        <w:rPr>
          <w:rFonts w:ascii="Consolas" w:cs="Consolas" w:eastAsia="Consolas" w:hAnsi="Consolas"/>
          <w:sz w:val="17"/>
          <w:szCs w:val="17"/>
        </w:rPr>
        <w:t xml:space="preserve">    """Numerically stable online mean/variance (Welford)."""</w:t>
      </w:r>
    </w:p>
    <w:p>
      <w:pPr>
        <w:keepLines/>
        <w:shd w:fill="F3F4F6" w:color="auto" w:val="clear"/>
        <w:spacing w:after="0" w:line="240"/>
        <w:ind w:left="120" w:right="120"/>
      </w:pPr>
      <w:r>
        <w:rPr>
          <w:rFonts w:ascii="Consolas" w:cs="Consolas" w:eastAsia="Consolas" w:hAnsi="Consolas"/>
          <w:sz w:val="17"/>
          <w:szCs w:val="17"/>
        </w:rPr>
        <w:t xml:space="preserve">    def __init__(self):</w:t>
      </w:r>
    </w:p>
    <w:p>
      <w:pPr>
        <w:keepLines/>
        <w:shd w:fill="F3F4F6" w:color="auto" w:val="clear"/>
        <w:spacing w:after="0" w:line="240"/>
        <w:ind w:left="120" w:right="120"/>
      </w:pPr>
      <w:r>
        <w:rPr>
          <w:rFonts w:ascii="Consolas" w:cs="Consolas" w:eastAsia="Consolas" w:hAnsi="Consolas"/>
          <w:sz w:val="17"/>
          <w:szCs w:val="17"/>
        </w:rPr>
        <w:t xml:space="preserve">        self.n = 0</w:t>
      </w:r>
    </w:p>
    <w:p>
      <w:pPr>
        <w:keepLines/>
        <w:shd w:fill="F3F4F6" w:color="auto" w:val="clear"/>
        <w:spacing w:after="0" w:line="240"/>
        <w:ind w:left="120" w:right="120"/>
      </w:pPr>
      <w:r>
        <w:rPr>
          <w:rFonts w:ascii="Consolas" w:cs="Consolas" w:eastAsia="Consolas" w:hAnsi="Consolas"/>
          <w:sz w:val="17"/>
          <w:szCs w:val="17"/>
        </w:rPr>
        <w:t xml:space="preserve">        self.mean = 0.0</w:t>
      </w:r>
    </w:p>
    <w:p>
      <w:pPr>
        <w:keepLines/>
        <w:shd w:fill="F3F4F6" w:color="auto" w:val="clear"/>
        <w:spacing w:after="0" w:line="240"/>
        <w:ind w:left="120" w:right="120"/>
      </w:pPr>
      <w:r>
        <w:rPr>
          <w:rFonts w:ascii="Consolas" w:cs="Consolas" w:eastAsia="Consolas" w:hAnsi="Consolas"/>
          <w:sz w:val="17"/>
          <w:szCs w:val="17"/>
        </w:rPr>
        <w:t xml:space="preserve">        self.m2 = 0.0           # sum of squared deviations from the running mean</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def update(self, x):</w:t>
      </w:r>
    </w:p>
    <w:p>
      <w:pPr>
        <w:keepLines/>
        <w:shd w:fill="F3F4F6" w:color="auto" w:val="clear"/>
        <w:spacing w:after="0" w:line="240"/>
        <w:ind w:left="120" w:right="120"/>
      </w:pPr>
      <w:r>
        <w:rPr>
          <w:rFonts w:ascii="Consolas" w:cs="Consolas" w:eastAsia="Consolas" w:hAnsi="Consolas"/>
          <w:sz w:val="17"/>
          <w:szCs w:val="17"/>
        </w:rPr>
        <w:t xml:space="preserve">        self.n += 1</w:t>
      </w:r>
    </w:p>
    <w:p>
      <w:pPr>
        <w:keepLines/>
        <w:shd w:fill="F3F4F6" w:color="auto" w:val="clear"/>
        <w:spacing w:after="0" w:line="240"/>
        <w:ind w:left="120" w:right="120"/>
      </w:pPr>
      <w:r>
        <w:rPr>
          <w:rFonts w:ascii="Consolas" w:cs="Consolas" w:eastAsia="Consolas" w:hAnsi="Consolas"/>
          <w:sz w:val="17"/>
          <w:szCs w:val="17"/>
        </w:rPr>
        <w:t xml:space="preserve">        delta = x - self.mean</w:t>
      </w:r>
    </w:p>
    <w:p>
      <w:pPr>
        <w:keepLines/>
        <w:shd w:fill="F3F4F6" w:color="auto" w:val="clear"/>
        <w:spacing w:after="0" w:line="240"/>
        <w:ind w:left="120" w:right="120"/>
      </w:pPr>
      <w:r>
        <w:rPr>
          <w:rFonts w:ascii="Consolas" w:cs="Consolas" w:eastAsia="Consolas" w:hAnsi="Consolas"/>
          <w:sz w:val="17"/>
          <w:szCs w:val="17"/>
        </w:rPr>
        <w:t xml:space="preserve">        self.mean += delta / self.n</w:t>
      </w:r>
    </w:p>
    <w:p>
      <w:pPr>
        <w:keepLines/>
        <w:shd w:fill="F3F4F6" w:color="auto" w:val="clear"/>
        <w:spacing w:after="0" w:line="240"/>
        <w:ind w:left="120" w:right="120"/>
      </w:pPr>
      <w:r>
        <w:rPr>
          <w:rFonts w:ascii="Consolas" w:cs="Consolas" w:eastAsia="Consolas" w:hAnsi="Consolas"/>
          <w:sz w:val="17"/>
          <w:szCs w:val="17"/>
        </w:rPr>
        <w:t xml:space="preserve">        self.m2 += delta * (x - self.mean)</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@property</w:t>
      </w:r>
    </w:p>
    <w:p>
      <w:pPr>
        <w:keepLines/>
        <w:shd w:fill="F3F4F6" w:color="auto" w:val="clear"/>
        <w:spacing w:after="0" w:line="240"/>
        <w:ind w:left="120" w:right="120"/>
      </w:pPr>
      <w:r>
        <w:rPr>
          <w:rFonts w:ascii="Consolas" w:cs="Consolas" w:eastAsia="Consolas" w:hAnsi="Consolas"/>
          <w:sz w:val="17"/>
          <w:szCs w:val="17"/>
        </w:rPr>
        <w:t xml:space="preserve">    def var(self):              # unbiased sample variance</w:t>
      </w:r>
    </w:p>
    <w:p>
      <w:pPr>
        <w:keepLines/>
        <w:shd w:fill="F3F4F6" w:color="auto" w:val="clear"/>
        <w:spacing w:after="0" w:line="240"/>
        <w:ind w:left="120" w:right="120"/>
      </w:pPr>
      <w:r>
        <w:rPr>
          <w:rFonts w:ascii="Consolas" w:cs="Consolas" w:eastAsia="Consolas" w:hAnsi="Consolas"/>
          <w:sz w:val="17"/>
          <w:szCs w:val="17"/>
        </w:rPr>
        <w:t xml:space="preserve">        return self.m2 / (self.n - 1) if self.n &gt; 1 else float('nan')</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rs = RunningStats()</w:t>
      </w:r>
    </w:p>
    <w:p>
      <w:pPr>
        <w:keepLines/>
        <w:shd w:fill="F3F4F6" w:color="auto" w:val="clear"/>
        <w:spacing w:after="0" w:line="240"/>
        <w:ind w:left="120" w:right="120"/>
      </w:pPr>
      <w:r>
        <w:rPr>
          <w:rFonts w:ascii="Consolas" w:cs="Consolas" w:eastAsia="Consolas" w:hAnsi="Consolas"/>
          <w:sz w:val="17"/>
          <w:szCs w:val="17"/>
        </w:rPr>
        <w:t xml:space="preserve">for v in [1e9 + 4, 1e9 + 7, 1e9 + 13, 1e9 + 16]:</w:t>
      </w:r>
    </w:p>
    <w:p>
      <w:pPr>
        <w:keepLines/>
        <w:shd w:fill="F3F4F6" w:color="auto" w:val="clear"/>
        <w:spacing w:after="0" w:line="240"/>
        <w:ind w:left="120" w:right="120"/>
      </w:pPr>
      <w:r>
        <w:rPr>
          <w:rFonts w:ascii="Consolas" w:cs="Consolas" w:eastAsia="Consolas" w:hAnsi="Consolas"/>
          <w:sz w:val="17"/>
          <w:szCs w:val="17"/>
        </w:rPr>
        <w:t xml:space="preserve">    rs.update(v)</w:t>
      </w:r>
    </w:p>
    <w:p>
      <w:pPr>
        <w:keepLines/>
        <w:shd w:fill="F3F4F6" w:color="auto" w:val="clear"/>
        <w:spacing w:after="0" w:line="240"/>
        <w:ind w:left="120" w:right="120"/>
      </w:pPr>
      <w:r>
        <w:rPr>
          <w:rFonts w:ascii="Consolas" w:cs="Consolas" w:eastAsia="Consolas" w:hAnsi="Consolas"/>
          <w:sz w:val="17"/>
          <w:szCs w:val="17"/>
        </w:rPr>
        <w:t xml:space="preserve">print(rs.mean, rs.var)          # 1000000010.0 30.0</w:t>
      </w:r>
    </w:p>
    <w:p>
      <w:pPr>
        <w:spacing w:after="80"/>
      </w:pPr>
    </w:p>
    <w:p>
      <w:pPr>
        <w:spacing w:after="100"/>
      </w:pPr>
      <w:r>
        <w:rPr>
          <w:b/>
          <w:bCs/>
        </w:rPr>
        <w:t xml:space="preserve">Discussion:</w:t>
      </w:r>
      <w:r>
        <w:t xml:space="preserve"> the naive formula E[x²]-E[x]² suffers catastrophic cancellation when the mean is large relative to the spread (as above). Extensions: exponentially weighted version for non-stationary data; merging two accumulators (parallel/Chan algorithm); sliding-window variance requires removal updates.</w:t>
      </w:r>
    </w:p>
    <w:p>
      <w:pPr>
        <w:pStyle w:val="Heading3"/>
        <w:keepNext/>
      </w:pPr>
      <w:r>
        <w:t xml:space="preserve">Q3. Estimate a probability by Monte Carlo and report the uncertainty (Medium)</w:t>
      </w:r>
    </w:p>
    <w:p>
      <w:pPr>
        <w:spacing w:after="100"/>
      </w:pPr>
      <w:r>
        <w:t xml:space="preserve">Estimate the probability that three pieces of a randomly broken stick form a triangle, with a standard error. Compare with the analytic answer (1/4).</w:t>
      </w:r>
    </w:p>
    <w:p>
      <w:pPr>
        <w:keepLines/>
        <w:shd w:fill="F3F4F6" w:color="auto" w:val="clear"/>
        <w:spacing w:after="0" w:line="240"/>
        <w:ind w:left="120" w:right="120"/>
      </w:pPr>
      <w:r>
        <w:rPr>
          <w:rFonts w:ascii="Consolas" w:cs="Consolas" w:eastAsia="Consolas" w:hAnsi="Consolas"/>
          <w:sz w:val="17"/>
          <w:szCs w:val="17"/>
        </w:rPr>
        <w:t xml:space="preserve">import numpy as np</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rng = np.random.default_rng(42)</w:t>
      </w:r>
    </w:p>
    <w:p>
      <w:pPr>
        <w:keepLines/>
        <w:shd w:fill="F3F4F6" w:color="auto" w:val="clear"/>
        <w:spacing w:after="0" w:line="240"/>
        <w:ind w:left="120" w:right="120"/>
      </w:pPr>
      <w:r>
        <w:rPr>
          <w:rFonts w:ascii="Consolas" w:cs="Consolas" w:eastAsia="Consolas" w:hAnsi="Consolas"/>
          <w:sz w:val="17"/>
          <w:szCs w:val="17"/>
        </w:rPr>
        <w:t xml:space="preserve">n = 2_000_000</w:t>
      </w:r>
    </w:p>
    <w:p>
      <w:pPr>
        <w:keepLines/>
        <w:shd w:fill="F3F4F6" w:color="auto" w:val="clear"/>
        <w:spacing w:after="0" w:line="240"/>
        <w:ind w:left="120" w:right="120"/>
      </w:pPr>
      <w:r>
        <w:rPr>
          <w:rFonts w:ascii="Consolas" w:cs="Consolas" w:eastAsia="Consolas" w:hAnsi="Consolas"/>
          <w:sz w:val="17"/>
          <w:szCs w:val="17"/>
        </w:rPr>
        <w:t xml:space="preserve">cuts = np.sort(rng.random((n, 2)), axis=1)</w:t>
      </w:r>
    </w:p>
    <w:p>
      <w:pPr>
        <w:keepLines/>
        <w:shd w:fill="F3F4F6" w:color="auto" w:val="clear"/>
        <w:spacing w:after="0" w:line="240"/>
        <w:ind w:left="120" w:right="120"/>
      </w:pPr>
      <w:r>
        <w:rPr>
          <w:rFonts w:ascii="Consolas" w:cs="Consolas" w:eastAsia="Consolas" w:hAnsi="Consolas"/>
          <w:sz w:val="17"/>
          <w:szCs w:val="17"/>
        </w:rPr>
        <w:t xml:space="preserve">a, b, c = cuts[:, 0], cuts[:, 1] - cuts[:, 0], 1.0 - cuts[:, 1]</w:t>
      </w:r>
    </w:p>
    <w:p>
      <w:pPr>
        <w:keepLines/>
        <w:shd w:fill="F3F4F6" w:color="auto" w:val="clear"/>
        <w:spacing w:after="0" w:line="240"/>
        <w:ind w:left="120" w:right="120"/>
      </w:pPr>
      <w:r>
        <w:rPr>
          <w:rFonts w:ascii="Consolas" w:cs="Consolas" w:eastAsia="Consolas" w:hAnsi="Consolas"/>
          <w:sz w:val="17"/>
          <w:szCs w:val="17"/>
        </w:rPr>
        <w:t xml:space="preserve">ok = np.maximum(np.maximum(a, b), c) &lt; 0.5          # triangle iff longest &lt; 1/2</w:t>
      </w:r>
    </w:p>
    <w:p>
      <w:pPr>
        <w:keepLines/>
        <w:shd w:fill="F3F4F6" w:color="auto" w:val="clear"/>
        <w:spacing w:after="0" w:line="240"/>
        <w:ind w:left="120" w:right="120"/>
      </w:pPr>
      <w:r>
        <w:rPr>
          <w:rFonts w:ascii="Consolas" w:cs="Consolas" w:eastAsia="Consolas" w:hAnsi="Consolas"/>
          <w:sz w:val="17"/>
          <w:szCs w:val="17"/>
        </w:rPr>
        <w:t xml:space="preserve">p_hat = ok.mean()</w:t>
      </w:r>
    </w:p>
    <w:p>
      <w:pPr>
        <w:keepLines/>
        <w:shd w:fill="F3F4F6" w:color="auto" w:val="clear"/>
        <w:spacing w:after="0" w:line="240"/>
        <w:ind w:left="120" w:right="120"/>
      </w:pPr>
      <w:r>
        <w:rPr>
          <w:rFonts w:ascii="Consolas" w:cs="Consolas" w:eastAsia="Consolas" w:hAnsi="Consolas"/>
          <w:sz w:val="17"/>
          <w:szCs w:val="17"/>
        </w:rPr>
        <w:t xml:space="preserve">se = np.sqrt(p_hat * (1 - p_hat) / n)</w:t>
      </w:r>
    </w:p>
    <w:p>
      <w:pPr>
        <w:keepLines/>
        <w:shd w:fill="F3F4F6" w:color="auto" w:val="clear"/>
        <w:spacing w:after="0" w:line="240"/>
        <w:ind w:left="120" w:right="120"/>
      </w:pPr>
      <w:r>
        <w:rPr>
          <w:rFonts w:ascii="Consolas" w:cs="Consolas" w:eastAsia="Consolas" w:hAnsi="Consolas"/>
          <w:sz w:val="17"/>
          <w:szCs w:val="17"/>
        </w:rPr>
        <w:t xml:space="preserve">print(f"{p_hat:.4f} +/- {1.96*se:.4f}")             # ~0.2500 +/- 0.0006</w:t>
      </w:r>
    </w:p>
    <w:p>
      <w:pPr>
        <w:spacing w:after="80"/>
      </w:pPr>
    </w:p>
    <w:p>
      <w:pPr>
        <w:spacing w:after="100"/>
      </w:pPr>
      <w:r>
        <w:rPr>
          <w:b/>
          <w:bCs/>
        </w:rPr>
        <w:t xml:space="preserve">Discussion:</w:t>
      </w:r>
      <w:r>
        <w:t xml:space="preserve"> always give an SE and a seed; vectorize rather than loop; use variance reduction (antithetic variates, control variates, importance sampling) for rare events; confirm that analytic and simulated answers agree within error.</w:t>
      </w:r>
    </w:p>
    <w:p>
      <w:pPr>
        <w:pStyle w:val="Heading3"/>
        <w:keepNext/>
      </w:pPr>
      <w:r>
        <w:t xml:space="preserve">Q4. Sliding-window maximum (Medium)</w:t>
      </w:r>
    </w:p>
    <w:p>
      <w:pPr>
        <w:keepLines/>
        <w:shd w:fill="F3F4F6" w:color="auto" w:val="clear"/>
        <w:spacing w:after="0" w:line="240"/>
        <w:ind w:left="120" w:right="120"/>
      </w:pPr>
      <w:r>
        <w:rPr>
          <w:rFonts w:ascii="Consolas" w:cs="Consolas" w:eastAsia="Consolas" w:hAnsi="Consolas"/>
          <w:sz w:val="17"/>
          <w:szCs w:val="17"/>
        </w:rPr>
        <w:t xml:space="preserve">from collections import deque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def sliding_max(a, k):</w:t>
      </w:r>
    </w:p>
    <w:p>
      <w:pPr>
        <w:keepLines/>
        <w:shd w:fill="F3F4F6" w:color="auto" w:val="clear"/>
        <w:spacing w:after="0" w:line="240"/>
        <w:ind w:left="120" w:right="120"/>
      </w:pPr>
      <w:r>
        <w:rPr>
          <w:rFonts w:ascii="Consolas" w:cs="Consolas" w:eastAsia="Consolas" w:hAnsi="Consolas"/>
          <w:sz w:val="17"/>
          <w:szCs w:val="17"/>
        </w:rPr>
        <w:t xml:space="preserve">    """Max of every length-k window in O(n) using a monotonic deque of indices."""</w:t>
      </w:r>
    </w:p>
    <w:p>
      <w:pPr>
        <w:keepLines/>
        <w:shd w:fill="F3F4F6" w:color="auto" w:val="clear"/>
        <w:spacing w:after="0" w:line="240"/>
        <w:ind w:left="120" w:right="120"/>
      </w:pPr>
      <w:r>
        <w:rPr>
          <w:rFonts w:ascii="Consolas" w:cs="Consolas" w:eastAsia="Consolas" w:hAnsi="Consolas"/>
          <w:sz w:val="17"/>
          <w:szCs w:val="17"/>
        </w:rPr>
        <w:t xml:space="preserve">    if k &lt;= 0 or k &gt; len(a):</w:t>
      </w:r>
    </w:p>
    <w:p>
      <w:pPr>
        <w:keepLines/>
        <w:shd w:fill="F3F4F6" w:color="auto" w:val="clear"/>
        <w:spacing w:after="0" w:line="240"/>
        <w:ind w:left="120" w:right="120"/>
      </w:pPr>
      <w:r>
        <w:rPr>
          <w:rFonts w:ascii="Consolas" w:cs="Consolas" w:eastAsia="Consolas" w:hAnsi="Consolas"/>
          <w:sz w:val="17"/>
          <w:szCs w:val="17"/>
        </w:rPr>
        <w:t xml:space="preserve">        return []</w:t>
      </w:r>
    </w:p>
    <w:p>
      <w:pPr>
        <w:keepLines/>
        <w:shd w:fill="F3F4F6" w:color="auto" w:val="clear"/>
        <w:spacing w:after="0" w:line="240"/>
        <w:ind w:left="120" w:right="120"/>
      </w:pPr>
      <w:r>
        <w:rPr>
          <w:rFonts w:ascii="Consolas" w:cs="Consolas" w:eastAsia="Consolas" w:hAnsi="Consolas"/>
          <w:sz w:val="17"/>
          <w:szCs w:val="17"/>
        </w:rPr>
        <w:t xml:space="preserve">    dq, out = deque(), []</w:t>
      </w:r>
    </w:p>
    <w:p>
      <w:pPr>
        <w:keepLines/>
        <w:shd w:fill="F3F4F6" w:color="auto" w:val="clear"/>
        <w:spacing w:after="0" w:line="240"/>
        <w:ind w:left="120" w:right="120"/>
      </w:pPr>
      <w:r>
        <w:rPr>
          <w:rFonts w:ascii="Consolas" w:cs="Consolas" w:eastAsia="Consolas" w:hAnsi="Consolas"/>
          <w:sz w:val="17"/>
          <w:szCs w:val="17"/>
        </w:rPr>
        <w:t xml:space="preserve">    for i, x in enumerate(a):</w:t>
      </w:r>
    </w:p>
    <w:p>
      <w:pPr>
        <w:keepLines/>
        <w:shd w:fill="F3F4F6" w:color="auto" w:val="clear"/>
        <w:spacing w:after="0" w:line="240"/>
        <w:ind w:left="120" w:right="120"/>
      </w:pPr>
      <w:r>
        <w:rPr>
          <w:rFonts w:ascii="Consolas" w:cs="Consolas" w:eastAsia="Consolas" w:hAnsi="Consolas"/>
          <w:sz w:val="17"/>
          <w:szCs w:val="17"/>
        </w:rPr>
        <w:t xml:space="preserve">        while dq and a[dq[-1]] &lt;= x:     # drop dominated candidates</w:t>
      </w:r>
    </w:p>
    <w:p>
      <w:pPr>
        <w:keepLines/>
        <w:shd w:fill="F3F4F6" w:color="auto" w:val="clear"/>
        <w:spacing w:after="0" w:line="240"/>
        <w:ind w:left="120" w:right="120"/>
      </w:pPr>
      <w:r>
        <w:rPr>
          <w:rFonts w:ascii="Consolas" w:cs="Consolas" w:eastAsia="Consolas" w:hAnsi="Consolas"/>
          <w:sz w:val="17"/>
          <w:szCs w:val="17"/>
        </w:rPr>
        <w:t xml:space="preserve">            dq.pop()</w:t>
      </w:r>
    </w:p>
    <w:p>
      <w:pPr>
        <w:keepLines/>
        <w:shd w:fill="F3F4F6" w:color="auto" w:val="clear"/>
        <w:spacing w:after="0" w:line="240"/>
        <w:ind w:left="120" w:right="120"/>
      </w:pPr>
      <w:r>
        <w:rPr>
          <w:rFonts w:ascii="Consolas" w:cs="Consolas" w:eastAsia="Consolas" w:hAnsi="Consolas"/>
          <w:sz w:val="17"/>
          <w:szCs w:val="17"/>
        </w:rPr>
        <w:t xml:space="preserve">        dq.append(i)</w:t>
      </w:r>
    </w:p>
    <w:p>
      <w:pPr>
        <w:keepLines/>
        <w:shd w:fill="F3F4F6" w:color="auto" w:val="clear"/>
        <w:spacing w:after="0" w:line="240"/>
        <w:ind w:left="120" w:right="120"/>
      </w:pPr>
      <w:r>
        <w:rPr>
          <w:rFonts w:ascii="Consolas" w:cs="Consolas" w:eastAsia="Consolas" w:hAnsi="Consolas"/>
          <w:sz w:val="17"/>
          <w:szCs w:val="17"/>
        </w:rPr>
        <w:t xml:space="preserve">        if dq[0] &lt;= i - k:               # front fell out of the window</w:t>
      </w:r>
    </w:p>
    <w:p>
      <w:pPr>
        <w:keepLines/>
        <w:shd w:fill="F3F4F6" w:color="auto" w:val="clear"/>
        <w:spacing w:after="0" w:line="240"/>
        <w:ind w:left="120" w:right="120"/>
      </w:pPr>
      <w:r>
        <w:rPr>
          <w:rFonts w:ascii="Consolas" w:cs="Consolas" w:eastAsia="Consolas" w:hAnsi="Consolas"/>
          <w:sz w:val="17"/>
          <w:szCs w:val="17"/>
        </w:rPr>
        <w:t xml:space="preserve">            dq.popleft()</w:t>
      </w:r>
    </w:p>
    <w:p>
      <w:pPr>
        <w:keepLines/>
        <w:shd w:fill="F3F4F6" w:color="auto" w:val="clear"/>
        <w:spacing w:after="0" w:line="240"/>
        <w:ind w:left="120" w:right="120"/>
      </w:pPr>
      <w:r>
        <w:rPr>
          <w:rFonts w:ascii="Consolas" w:cs="Consolas" w:eastAsia="Consolas" w:hAnsi="Consolas"/>
          <w:sz w:val="17"/>
          <w:szCs w:val="17"/>
        </w:rPr>
        <w:t xml:space="preserve">        if i &gt;= k - 1:</w:t>
      </w:r>
    </w:p>
    <w:p>
      <w:pPr>
        <w:keepLines/>
        <w:shd w:fill="F3F4F6" w:color="auto" w:val="clear"/>
        <w:spacing w:after="0" w:line="240"/>
        <w:ind w:left="120" w:right="120"/>
      </w:pPr>
      <w:r>
        <w:rPr>
          <w:rFonts w:ascii="Consolas" w:cs="Consolas" w:eastAsia="Consolas" w:hAnsi="Consolas"/>
          <w:sz w:val="17"/>
          <w:szCs w:val="17"/>
        </w:rPr>
        <w:t xml:space="preserve">            out.append(a[dq[0]])</w:t>
      </w:r>
    </w:p>
    <w:p>
      <w:pPr>
        <w:keepLines/>
        <w:shd w:fill="F3F4F6" w:color="auto" w:val="clear"/>
        <w:spacing w:after="0" w:line="240"/>
        <w:ind w:left="120" w:right="120"/>
      </w:pPr>
      <w:r>
        <w:rPr>
          <w:rFonts w:ascii="Consolas" w:cs="Consolas" w:eastAsia="Consolas" w:hAnsi="Consolas"/>
          <w:sz w:val="17"/>
          <w:szCs w:val="17"/>
        </w:rPr>
        <w:t xml:space="preserve">    return out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print(sliding_max([1, 3, -1, -3, 5, 3, 6, 7], 3))   # [3, 3, 5, 5, 6, 7]</w:t>
      </w:r>
    </w:p>
    <w:p>
      <w:pPr>
        <w:spacing w:after="80"/>
      </w:pPr>
    </w:p>
    <w:p>
      <w:pPr>
        <w:spacing w:after="100"/>
      </w:pPr>
      <w:r>
        <w:rPr>
          <w:b/>
          <w:bCs/>
        </w:rPr>
        <w:t xml:space="preserve">Discussion:</w:t>
      </w:r>
      <w:r>
        <w:t xml:space="preserve"> each index enters and leaves the deque once, so O(n). A heap with lazy deletion is O(n log n). Same pattern yields rolling min, rolling high/low breakouts, or stop-levels.</w:t>
      </w:r>
    </w:p>
    <w:p>
      <w:pPr>
        <w:pStyle w:val="Heading3"/>
        <w:keepNext/>
      </w:pPr>
      <w:r>
        <w:t xml:space="preserve">Q5. Price-time priority limit order book (Hard)</w:t>
      </w:r>
    </w:p>
    <w:p>
      <w:pPr>
        <w:spacing w:after="100"/>
      </w:pPr>
      <w:r>
        <w:t xml:space="preserve">Support add(order_id, side, price, qty) with matching and cancel(order_id). Return fills as (maker_id, taker_id, price, qty). Design for O(log n) per operation.</w:t>
      </w:r>
    </w:p>
    <w:p>
      <w:pPr>
        <w:keepLines/>
        <w:shd w:fill="F3F4F6" w:color="auto" w:val="clear"/>
        <w:spacing w:after="0" w:line="240"/>
        <w:ind w:left="120" w:right="120"/>
      </w:pPr>
      <w:r>
        <w:rPr>
          <w:rFonts w:ascii="Consolas" w:cs="Consolas" w:eastAsia="Consolas" w:hAnsi="Consolas"/>
          <w:sz w:val="17"/>
          <w:szCs w:val="17"/>
        </w:rPr>
        <w:t xml:space="preserve">import heapq, itertools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class Book:</w:t>
      </w:r>
    </w:p>
    <w:p>
      <w:pPr>
        <w:keepLines/>
        <w:shd w:fill="F3F4F6" w:color="auto" w:val="clear"/>
        <w:spacing w:after="0" w:line="240"/>
        <w:ind w:left="120" w:right="120"/>
      </w:pPr>
      <w:r>
        <w:rPr>
          <w:rFonts w:ascii="Consolas" w:cs="Consolas" w:eastAsia="Consolas" w:hAnsi="Consolas"/>
          <w:sz w:val="17"/>
          <w:szCs w:val="17"/>
        </w:rPr>
        <w:t xml:space="preserve">    def __init__(self):</w:t>
      </w:r>
    </w:p>
    <w:p>
      <w:pPr>
        <w:keepLines/>
        <w:shd w:fill="F3F4F6" w:color="auto" w:val="clear"/>
        <w:spacing w:after="0" w:line="240"/>
        <w:ind w:left="120" w:right="120"/>
      </w:pPr>
      <w:r>
        <w:rPr>
          <w:rFonts w:ascii="Consolas" w:cs="Consolas" w:eastAsia="Consolas" w:hAnsi="Consolas"/>
          <w:sz w:val="17"/>
          <w:szCs w:val="17"/>
        </w:rPr>
        <w:t xml:space="preserve">        self.bids, self.asks = [], []      # heaps of (key, seq, oid)</w:t>
      </w:r>
    </w:p>
    <w:p>
      <w:pPr>
        <w:keepLines/>
        <w:shd w:fill="F3F4F6" w:color="auto" w:val="clear"/>
        <w:spacing w:after="0" w:line="240"/>
        <w:ind w:left="120" w:right="120"/>
      </w:pPr>
      <w:r>
        <w:rPr>
          <w:rFonts w:ascii="Consolas" w:cs="Consolas" w:eastAsia="Consolas" w:hAnsi="Consolas"/>
          <w:sz w:val="17"/>
          <w:szCs w:val="17"/>
        </w:rPr>
        <w:t xml:space="preserve">        self.orders = {}                   # oid -&gt; [side, price, remaining]</w:t>
      </w:r>
    </w:p>
    <w:p>
      <w:pPr>
        <w:keepLines/>
        <w:shd w:fill="F3F4F6" w:color="auto" w:val="clear"/>
        <w:spacing w:after="0" w:line="240"/>
        <w:ind w:left="120" w:right="120"/>
      </w:pPr>
      <w:r>
        <w:rPr>
          <w:rFonts w:ascii="Consolas" w:cs="Consolas" w:eastAsia="Consolas" w:hAnsi="Consolas"/>
          <w:sz w:val="17"/>
          <w:szCs w:val="17"/>
        </w:rPr>
        <w:t xml:space="preserve">        self.seq = itertools.count()       # time priority within a price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def add(self, oid, side, price, qty):</w:t>
      </w:r>
    </w:p>
    <w:p>
      <w:pPr>
        <w:keepLines/>
        <w:shd w:fill="F3F4F6" w:color="auto" w:val="clear"/>
        <w:spacing w:after="0" w:line="240"/>
        <w:ind w:left="120" w:right="120"/>
      </w:pPr>
      <w:r>
        <w:rPr>
          <w:rFonts w:ascii="Consolas" w:cs="Consolas" w:eastAsia="Consolas" w:hAnsi="Consolas"/>
          <w:sz w:val="17"/>
          <w:szCs w:val="17"/>
        </w:rPr>
        <w:t xml:space="preserve">        if qty &lt;= 0 or oid in self.orders:</w:t>
      </w:r>
    </w:p>
    <w:p>
      <w:pPr>
        <w:keepLines/>
        <w:shd w:fill="F3F4F6" w:color="auto" w:val="clear"/>
        <w:spacing w:after="0" w:line="240"/>
        <w:ind w:left="120" w:right="120"/>
      </w:pPr>
      <w:r>
        <w:rPr>
          <w:rFonts w:ascii="Consolas" w:cs="Consolas" w:eastAsia="Consolas" w:hAnsi="Consolas"/>
          <w:sz w:val="17"/>
          <w:szCs w:val="17"/>
        </w:rPr>
        <w:t xml:space="preserve">            raise ValueError("bad order")</w:t>
      </w:r>
    </w:p>
    <w:p>
      <w:pPr>
        <w:keepLines/>
        <w:shd w:fill="F3F4F6" w:color="auto" w:val="clear"/>
        <w:spacing w:after="0" w:line="240"/>
        <w:ind w:left="120" w:right="120"/>
      </w:pPr>
      <w:r>
        <w:rPr>
          <w:rFonts w:ascii="Consolas" w:cs="Consolas" w:eastAsia="Consolas" w:hAnsi="Consolas"/>
          <w:sz w:val="17"/>
          <w:szCs w:val="17"/>
        </w:rPr>
        <w:t xml:space="preserve">        fills, opp = [], (self.asks if side == 'B' else self.bids)</w:t>
      </w:r>
    </w:p>
    <w:p>
      <w:pPr>
        <w:keepLines/>
        <w:shd w:fill="F3F4F6" w:color="auto" w:val="clear"/>
        <w:spacing w:after="0" w:line="240"/>
        <w:ind w:left="120" w:right="120"/>
      </w:pPr>
      <w:r>
        <w:rPr>
          <w:rFonts w:ascii="Consolas" w:cs="Consolas" w:eastAsia="Consolas" w:hAnsi="Consolas"/>
          <w:sz w:val="17"/>
          <w:szCs w:val="17"/>
        </w:rPr>
        <w:t xml:space="preserve">        while qty &gt; 0 and opp:</w:t>
      </w:r>
    </w:p>
    <w:p>
      <w:pPr>
        <w:keepLines/>
        <w:shd w:fill="F3F4F6" w:color="auto" w:val="clear"/>
        <w:spacing w:after="0" w:line="240"/>
        <w:ind w:left="120" w:right="120"/>
      </w:pPr>
      <w:r>
        <w:rPr>
          <w:rFonts w:ascii="Consolas" w:cs="Consolas" w:eastAsia="Consolas" w:hAnsi="Consolas"/>
          <w:sz w:val="17"/>
          <w:szCs w:val="17"/>
        </w:rPr>
        <w:t xml:space="preserve">            key, _, moid = opp[0]</w:t>
      </w:r>
    </w:p>
    <w:p>
      <w:pPr>
        <w:keepLines/>
        <w:shd w:fill="F3F4F6" w:color="auto" w:val="clear"/>
        <w:spacing w:after="0" w:line="240"/>
        <w:ind w:left="120" w:right="120"/>
      </w:pPr>
      <w:r>
        <w:rPr>
          <w:rFonts w:ascii="Consolas" w:cs="Consolas" w:eastAsia="Consolas" w:hAnsi="Consolas"/>
          <w:sz w:val="17"/>
          <w:szCs w:val="17"/>
        </w:rPr>
        <w:t xml:space="preserve">            if moid not in self.orders:            # cancelled earlier: lazy delete</w:t>
      </w:r>
    </w:p>
    <w:p>
      <w:pPr>
        <w:keepLines/>
        <w:shd w:fill="F3F4F6" w:color="auto" w:val="clear"/>
        <w:spacing w:after="0" w:line="240"/>
        <w:ind w:left="120" w:right="120"/>
      </w:pPr>
      <w:r>
        <w:rPr>
          <w:rFonts w:ascii="Consolas" w:cs="Consolas" w:eastAsia="Consolas" w:hAnsi="Consolas"/>
          <w:sz w:val="17"/>
          <w:szCs w:val="17"/>
        </w:rPr>
        <w:t xml:space="preserve">                heapq.heappop(opp)</w:t>
      </w:r>
    </w:p>
    <w:p>
      <w:pPr>
        <w:keepLines/>
        <w:shd w:fill="F3F4F6" w:color="auto" w:val="clear"/>
        <w:spacing w:after="0" w:line="240"/>
        <w:ind w:left="120" w:right="120"/>
      </w:pPr>
      <w:r>
        <w:rPr>
          <w:rFonts w:ascii="Consolas" w:cs="Consolas" w:eastAsia="Consolas" w:hAnsi="Consolas"/>
          <w:sz w:val="17"/>
          <w:szCs w:val="17"/>
        </w:rPr>
        <w:t xml:space="preserve">                continue</w:t>
      </w:r>
    </w:p>
    <w:p>
      <w:pPr>
        <w:keepLines/>
        <w:shd w:fill="F3F4F6" w:color="auto" w:val="clear"/>
        <w:spacing w:after="0" w:line="240"/>
        <w:ind w:left="120" w:right="120"/>
      </w:pPr>
      <w:r>
        <w:rPr>
          <w:rFonts w:ascii="Consolas" w:cs="Consolas" w:eastAsia="Consolas" w:hAnsi="Consolas"/>
          <w:sz w:val="17"/>
          <w:szCs w:val="17"/>
        </w:rPr>
        <w:t xml:space="preserve">            mprice = key if side == 'B' else -key</w:t>
      </w:r>
    </w:p>
    <w:p>
      <w:pPr>
        <w:keepLines/>
        <w:shd w:fill="F3F4F6" w:color="auto" w:val="clear"/>
        <w:spacing w:after="0" w:line="240"/>
        <w:ind w:left="120" w:right="120"/>
      </w:pPr>
      <w:r>
        <w:rPr>
          <w:rFonts w:ascii="Consolas" w:cs="Consolas" w:eastAsia="Consolas" w:hAnsi="Consolas"/>
          <w:sz w:val="17"/>
          <w:szCs w:val="17"/>
        </w:rPr>
        <w:t xml:space="preserve">            if (side == 'B' and price &lt; mprice) or (side == 'S' and price &gt; mprice):</w:t>
      </w:r>
    </w:p>
    <w:p>
      <w:pPr>
        <w:keepLines/>
        <w:shd w:fill="F3F4F6" w:color="auto" w:val="clear"/>
        <w:spacing w:after="0" w:line="240"/>
        <w:ind w:left="120" w:right="120"/>
      </w:pPr>
      <w:r>
        <w:rPr>
          <w:rFonts w:ascii="Consolas" w:cs="Consolas" w:eastAsia="Consolas" w:hAnsi="Consolas"/>
          <w:sz w:val="17"/>
          <w:szCs w:val="17"/>
        </w:rPr>
        <w:t xml:space="preserve">                break                              # no longer crosses</w:t>
      </w:r>
    </w:p>
    <w:p>
      <w:pPr>
        <w:keepLines/>
        <w:shd w:fill="F3F4F6" w:color="auto" w:val="clear"/>
        <w:spacing w:after="0" w:line="240"/>
        <w:ind w:left="120" w:right="120"/>
      </w:pPr>
      <w:r>
        <w:rPr>
          <w:rFonts w:ascii="Consolas" w:cs="Consolas" w:eastAsia="Consolas" w:hAnsi="Consolas"/>
          <w:sz w:val="17"/>
          <w:szCs w:val="17"/>
        </w:rPr>
        <w:t xml:space="preserve">            m = self.orders[moid]</w:t>
      </w:r>
    </w:p>
    <w:p>
      <w:pPr>
        <w:keepLines/>
        <w:shd w:fill="F3F4F6" w:color="auto" w:val="clear"/>
        <w:spacing w:after="0" w:line="240"/>
        <w:ind w:left="120" w:right="120"/>
      </w:pPr>
      <w:r>
        <w:rPr>
          <w:rFonts w:ascii="Consolas" w:cs="Consolas" w:eastAsia="Consolas" w:hAnsi="Consolas"/>
          <w:sz w:val="17"/>
          <w:szCs w:val="17"/>
        </w:rPr>
        <w:t xml:space="preserve">            q = min(qty, m[2])</w:t>
      </w:r>
    </w:p>
    <w:p>
      <w:pPr>
        <w:keepLines/>
        <w:shd w:fill="F3F4F6" w:color="auto" w:val="clear"/>
        <w:spacing w:after="0" w:line="240"/>
        <w:ind w:left="120" w:right="120"/>
      </w:pPr>
      <w:r>
        <w:rPr>
          <w:rFonts w:ascii="Consolas" w:cs="Consolas" w:eastAsia="Consolas" w:hAnsi="Consolas"/>
          <w:sz w:val="17"/>
          <w:szCs w:val="17"/>
        </w:rPr>
        <w:t xml:space="preserve">            fills.append((moid, oid, mprice, q))   # trade at the resting order's price</w:t>
      </w:r>
    </w:p>
    <w:p>
      <w:pPr>
        <w:keepLines/>
        <w:shd w:fill="F3F4F6" w:color="auto" w:val="clear"/>
        <w:spacing w:after="0" w:line="240"/>
        <w:ind w:left="120" w:right="120"/>
      </w:pPr>
      <w:r>
        <w:rPr>
          <w:rFonts w:ascii="Consolas" w:cs="Consolas" w:eastAsia="Consolas" w:hAnsi="Consolas"/>
          <w:sz w:val="17"/>
          <w:szCs w:val="17"/>
        </w:rPr>
        <w:t xml:space="preserve">            qty -= q</w:t>
      </w:r>
    </w:p>
    <w:p>
      <w:pPr>
        <w:keepLines/>
        <w:shd w:fill="F3F4F6" w:color="auto" w:val="clear"/>
        <w:spacing w:after="0" w:line="240"/>
        <w:ind w:left="120" w:right="120"/>
      </w:pPr>
      <w:r>
        <w:rPr>
          <w:rFonts w:ascii="Consolas" w:cs="Consolas" w:eastAsia="Consolas" w:hAnsi="Consolas"/>
          <w:sz w:val="17"/>
          <w:szCs w:val="17"/>
        </w:rPr>
        <w:t xml:space="preserve">            m[2] -= q</w:t>
      </w:r>
    </w:p>
    <w:p>
      <w:pPr>
        <w:keepLines/>
        <w:shd w:fill="F3F4F6" w:color="auto" w:val="clear"/>
        <w:spacing w:after="0" w:line="240"/>
        <w:ind w:left="120" w:right="120"/>
      </w:pPr>
      <w:r>
        <w:rPr>
          <w:rFonts w:ascii="Consolas" w:cs="Consolas" w:eastAsia="Consolas" w:hAnsi="Consolas"/>
          <w:sz w:val="17"/>
          <w:szCs w:val="17"/>
        </w:rPr>
        <w:t xml:space="preserve">            if m[2] == 0:</w:t>
      </w:r>
    </w:p>
    <w:p>
      <w:pPr>
        <w:keepLines/>
        <w:shd w:fill="F3F4F6" w:color="auto" w:val="clear"/>
        <w:spacing w:after="0" w:line="240"/>
        <w:ind w:left="120" w:right="120"/>
      </w:pPr>
      <w:r>
        <w:rPr>
          <w:rFonts w:ascii="Consolas" w:cs="Consolas" w:eastAsia="Consolas" w:hAnsi="Consolas"/>
          <w:sz w:val="17"/>
          <w:szCs w:val="17"/>
        </w:rPr>
        <w:t xml:space="preserve">                del self.orders[moid]</w:t>
      </w:r>
    </w:p>
    <w:p>
      <w:pPr>
        <w:keepLines/>
        <w:shd w:fill="F3F4F6" w:color="auto" w:val="clear"/>
        <w:spacing w:after="0" w:line="240"/>
        <w:ind w:left="120" w:right="120"/>
      </w:pPr>
      <w:r>
        <w:rPr>
          <w:rFonts w:ascii="Consolas" w:cs="Consolas" w:eastAsia="Consolas" w:hAnsi="Consolas"/>
          <w:sz w:val="17"/>
          <w:szCs w:val="17"/>
        </w:rPr>
        <w:t xml:space="preserve">                heapq.heappop(opp)</w:t>
      </w:r>
    </w:p>
    <w:p>
      <w:pPr>
        <w:keepLines/>
        <w:shd w:fill="F3F4F6" w:color="auto" w:val="clear"/>
        <w:spacing w:after="0" w:line="240"/>
        <w:ind w:left="120" w:right="120"/>
      </w:pPr>
      <w:r>
        <w:rPr>
          <w:rFonts w:ascii="Consolas" w:cs="Consolas" w:eastAsia="Consolas" w:hAnsi="Consolas"/>
          <w:sz w:val="17"/>
          <w:szCs w:val="17"/>
        </w:rPr>
        <w:t xml:space="preserve">        if qty &gt; 0:                                # rest the remainder</w:t>
      </w:r>
    </w:p>
    <w:p>
      <w:pPr>
        <w:keepLines/>
        <w:shd w:fill="F3F4F6" w:color="auto" w:val="clear"/>
        <w:spacing w:after="0" w:line="240"/>
        <w:ind w:left="120" w:right="120"/>
      </w:pPr>
      <w:r>
        <w:rPr>
          <w:rFonts w:ascii="Consolas" w:cs="Consolas" w:eastAsia="Consolas" w:hAnsi="Consolas"/>
          <w:sz w:val="17"/>
          <w:szCs w:val="17"/>
        </w:rPr>
        <w:t xml:space="preserve">            self.orders[oid] = [side, price, qty]</w:t>
      </w:r>
    </w:p>
    <w:p>
      <w:pPr>
        <w:keepLines/>
        <w:shd w:fill="F3F4F6" w:color="auto" w:val="clear"/>
        <w:spacing w:after="0" w:line="240"/>
        <w:ind w:left="120" w:right="120"/>
      </w:pPr>
      <w:r>
        <w:rPr>
          <w:rFonts w:ascii="Consolas" w:cs="Consolas" w:eastAsia="Consolas" w:hAnsi="Consolas"/>
          <w:sz w:val="17"/>
          <w:szCs w:val="17"/>
        </w:rPr>
        <w:t xml:space="preserve">            key = -price if side == 'B' else price</w:t>
      </w:r>
    </w:p>
    <w:p>
      <w:pPr>
        <w:keepLines/>
        <w:shd w:fill="F3F4F6" w:color="auto" w:val="clear"/>
        <w:spacing w:after="0" w:line="240"/>
        <w:ind w:left="120" w:right="120"/>
      </w:pPr>
      <w:r>
        <w:rPr>
          <w:rFonts w:ascii="Consolas" w:cs="Consolas" w:eastAsia="Consolas" w:hAnsi="Consolas"/>
          <w:sz w:val="17"/>
          <w:szCs w:val="17"/>
        </w:rPr>
        <w:t xml:space="preserve">            heapq.heappush(self.bids if side == 'B' else self.asks,</w:t>
      </w:r>
    </w:p>
    <w:p>
      <w:pPr>
        <w:keepLines/>
        <w:shd w:fill="F3F4F6" w:color="auto" w:val="clear"/>
        <w:spacing w:after="0" w:line="240"/>
        <w:ind w:left="120" w:right="120"/>
      </w:pPr>
      <w:r>
        <w:rPr>
          <w:rFonts w:ascii="Consolas" w:cs="Consolas" w:eastAsia="Consolas" w:hAnsi="Consolas"/>
          <w:sz w:val="17"/>
          <w:szCs w:val="17"/>
        </w:rPr>
        <w:t xml:space="preserve">                           (key, next(self.seq), oid))</w:t>
      </w:r>
    </w:p>
    <w:p>
      <w:pPr>
        <w:keepLines/>
        <w:shd w:fill="F3F4F6" w:color="auto" w:val="clear"/>
        <w:spacing w:after="0" w:line="240"/>
        <w:ind w:left="120" w:right="120"/>
      </w:pPr>
      <w:r>
        <w:rPr>
          <w:rFonts w:ascii="Consolas" w:cs="Consolas" w:eastAsia="Consolas" w:hAnsi="Consolas"/>
          <w:sz w:val="17"/>
          <w:szCs w:val="17"/>
        </w:rPr>
        <w:t xml:space="preserve">        return fills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def cancel(self, oid):</w:t>
      </w:r>
    </w:p>
    <w:p>
      <w:pPr>
        <w:keepLines/>
        <w:shd w:fill="F3F4F6" w:color="auto" w:val="clear"/>
        <w:spacing w:after="0" w:line="240"/>
        <w:ind w:left="120" w:right="120"/>
      </w:pPr>
      <w:r>
        <w:rPr>
          <w:rFonts w:ascii="Consolas" w:cs="Consolas" w:eastAsia="Consolas" w:hAnsi="Consolas"/>
          <w:sz w:val="17"/>
          <w:szCs w:val="17"/>
        </w:rPr>
        <w:t xml:space="preserve">        return self.orders.pop(oid, None) is not None   # heap entry removed lazily</w:t>
      </w:r>
    </w:p>
    <w:p>
      <w:pPr>
        <w:spacing w:after="80"/>
      </w:pPr>
    </w:p>
    <w:p>
      <w:pPr>
        <w:spacing w:after="100"/>
      </w:pPr>
      <w:r>
        <w:rPr>
          <w:b/>
          <w:bCs/>
        </w:rPr>
        <w:t xml:space="preserve">Discussion:</w:t>
      </w:r>
      <w:r>
        <w:t xml:space="preserve"> matching executes at the maker's price, best price first and then earliest sequence number. Lazy deletion keeps cancel at O(1) with amortized O(log n) cleanup. Edge cases: partial fills, an order that crosses several levels, duplicate ids, zero quantity, self-trade prevention, market orders (price = ±infinity), memory growth from stale heap entries. For production: price-level maps with intrusive linked lists, integer ticks instead of floats, and cache-friendly layout.</w:t>
      </w:r>
    </w:p>
    <w:p>
      <w:pPr>
        <w:pStyle w:val="Heading3"/>
        <w:keepNext/>
      </w:pPr>
      <w:r>
        <w:t xml:space="preserve">Q6. Cross-sectional signal evaluation in pandas without look-ahead (Medium)</w:t>
      </w:r>
    </w:p>
    <w:p>
      <w:pPr>
        <w:keepLines/>
        <w:shd w:fill="F3F4F6" w:color="auto" w:val="clear"/>
        <w:spacing w:after="0" w:line="240"/>
        <w:ind w:left="120" w:right="120"/>
      </w:pPr>
      <w:r>
        <w:rPr>
          <w:rFonts w:ascii="Consolas" w:cs="Consolas" w:eastAsia="Consolas" w:hAnsi="Consolas"/>
          <w:sz w:val="17"/>
          <w:szCs w:val="17"/>
        </w:rPr>
        <w:t xml:space="preserve">import numpy as np</w:t>
      </w:r>
    </w:p>
    <w:p>
      <w:pPr>
        <w:keepLines/>
        <w:shd w:fill="F3F4F6" w:color="auto" w:val="clear"/>
        <w:spacing w:after="0" w:line="240"/>
        <w:ind w:left="120" w:right="120"/>
      </w:pPr>
      <w:r>
        <w:rPr>
          <w:rFonts w:ascii="Consolas" w:cs="Consolas" w:eastAsia="Consolas" w:hAnsi="Consolas"/>
          <w:sz w:val="17"/>
          <w:szCs w:val="17"/>
        </w:rPr>
        <w:t xml:space="preserve">import pandas as pd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df columns: date, asset, close   (daily bars; one row per asset-date)</w:t>
      </w:r>
    </w:p>
    <w:p>
      <w:pPr>
        <w:keepLines/>
        <w:shd w:fill="F3F4F6" w:color="auto" w:val="clear"/>
        <w:spacing w:after="0" w:line="240"/>
        <w:ind w:left="120" w:right="120"/>
      </w:pPr>
      <w:r>
        <w:rPr>
          <w:rFonts w:ascii="Consolas" w:cs="Consolas" w:eastAsia="Consolas" w:hAnsi="Consolas"/>
          <w:sz w:val="17"/>
          <w:szCs w:val="17"/>
        </w:rPr>
        <w:t xml:space="preserve">df = df.sort_values(['asset', 'date']).reset_index(drop=True)</w:t>
      </w:r>
    </w:p>
    <w:p>
      <w:pPr>
        <w:keepLines/>
        <w:shd w:fill="F3F4F6" w:color="auto" w:val="clear"/>
        <w:spacing w:after="0" w:line="240"/>
        <w:ind w:left="120" w:right="120"/>
      </w:pPr>
      <w:r>
        <w:rPr>
          <w:rFonts w:ascii="Consolas" w:cs="Consolas" w:eastAsia="Consolas" w:hAnsi="Consolas"/>
          <w:sz w:val="17"/>
          <w:szCs w:val="17"/>
        </w:rPr>
        <w:t xml:space="preserve">g = df.groupby('asset')['close']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df['fwd_ret'] = g.shift(-1) / df['close'] - 1       # label: close t -&gt; close t+1</w:t>
      </w:r>
    </w:p>
    <w:p>
      <w:pPr>
        <w:keepLines/>
        <w:shd w:fill="F3F4F6" w:color="auto" w:val="clear"/>
        <w:spacing w:after="0" w:line="240"/>
        <w:ind w:left="120" w:right="120"/>
      </w:pPr>
      <w:r>
        <w:rPr>
          <w:rFonts w:ascii="Consolas" w:cs="Consolas" w:eastAsia="Consolas" w:hAnsi="Consolas"/>
          <w:sz w:val="17"/>
          <w:szCs w:val="17"/>
        </w:rPr>
        <w:t xml:space="preserve">df['mom_60'] = g.pct_change(60)                      # uses data up to close t only</w:t>
      </w:r>
    </w:p>
    <w:p>
      <w:pPr>
        <w:keepLines/>
        <w:shd w:fill="F3F4F6" w:color="auto" w:val="clear"/>
        <w:spacing w:after="0" w:line="240"/>
        <w:ind w:left="120" w:right="120"/>
      </w:pPr>
      <w:r>
        <w:rPr>
          <w:rFonts w:ascii="Consolas" w:cs="Consolas" w:eastAsia="Consolas" w:hAnsi="Consolas"/>
          <w:sz w:val="17"/>
          <w:szCs w:val="17"/>
        </w:rPr>
        <w:t xml:space="preserve">df['sig'] = df.groupby('date')['mom_60'].transform(</w:t>
      </w:r>
    </w:p>
    <w:p>
      <w:pPr>
        <w:keepLines/>
        <w:shd w:fill="F3F4F6" w:color="auto" w:val="clear"/>
        <w:spacing w:after="0" w:line="240"/>
        <w:ind w:left="120" w:right="120"/>
      </w:pPr>
      <w:r>
        <w:rPr>
          <w:rFonts w:ascii="Consolas" w:cs="Consolas" w:eastAsia="Consolas" w:hAnsi="Consolas"/>
          <w:sz w:val="17"/>
          <w:szCs w:val="17"/>
        </w:rPr>
        <w:t xml:space="preserve">    lambda s: (s - s.mean()) / s.std())              # cross-sectional z-score each date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def rank_ic(x):</w:t>
      </w:r>
    </w:p>
    <w:p>
      <w:pPr>
        <w:keepLines/>
        <w:shd w:fill="F3F4F6" w:color="auto" w:val="clear"/>
        <w:spacing w:after="0" w:line="240"/>
        <w:ind w:left="120" w:right="120"/>
      </w:pPr>
      <w:r>
        <w:rPr>
          <w:rFonts w:ascii="Consolas" w:cs="Consolas" w:eastAsia="Consolas" w:hAnsi="Consolas"/>
          <w:sz w:val="17"/>
          <w:szCs w:val="17"/>
        </w:rPr>
        <w:t xml:space="preserve">    return x['sig'].corr(x['fwd_ret'], method='spearman')</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ic = df.dropna(subset=['sig', 'fwd_ret']).groupby('date').apply(rank_ic)</w:t>
      </w:r>
    </w:p>
    <w:p>
      <w:pPr>
        <w:keepLines/>
        <w:shd w:fill="F3F4F6" w:color="auto" w:val="clear"/>
        <w:spacing w:after="0" w:line="240"/>
        <w:ind w:left="120" w:right="120"/>
      </w:pPr>
      <w:r>
        <w:rPr>
          <w:rFonts w:ascii="Consolas" w:cs="Consolas" w:eastAsia="Consolas" w:hAnsi="Consolas"/>
          <w:sz w:val="17"/>
          <w:szCs w:val="17"/>
        </w:rPr>
        <w:t xml:space="preserve">print(ic.mean(), ic.mean() / ic.std() * np.sqrt(252))   # mean IC and annualized IC IR</w:t>
      </w:r>
    </w:p>
    <w:p>
      <w:pPr>
        <w:spacing w:after="80"/>
      </w:pPr>
    </w:p>
    <w:p>
      <w:pPr>
        <w:spacing w:after="100"/>
      </w:pPr>
      <w:r>
        <w:rPr>
          <w:b/>
          <w:bCs/>
        </w:rPr>
        <w:t xml:space="preserve">Discussion:</w:t>
      </w:r>
      <w:r>
        <w:t xml:space="preserve"> the groupby on asset before shift/pct_change prevents leakage across assets. The label uses future data by design; the feature must not. State the trading assumption (signal at close t, trade at close t+1 or the next open) and test sensitivity to a one-day delay. Mention survivorship bias, a point-in-time universe, minimum liquidity filters, and HAC standard errors for the mean IC.</w:t>
      </w:r>
    </w:p>
    <w:p>
      <w:pPr>
        <w:pStyle w:val="Heading3"/>
        <w:keepNext/>
      </w:pPr>
      <w:r>
        <w:t xml:space="preserve">Q7. OLS with robust standard errors from scratch (Medium)</w:t>
      </w:r>
    </w:p>
    <w:p>
      <w:pPr>
        <w:keepLines/>
        <w:shd w:fill="F3F4F6" w:color="auto" w:val="clear"/>
        <w:spacing w:after="0" w:line="240"/>
        <w:ind w:left="120" w:right="120"/>
      </w:pPr>
      <w:r>
        <w:rPr>
          <w:rFonts w:ascii="Consolas" w:cs="Consolas" w:eastAsia="Consolas" w:hAnsi="Consolas"/>
          <w:sz w:val="17"/>
          <w:szCs w:val="17"/>
        </w:rPr>
        <w:t xml:space="preserve">import numpy as np</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def ols(X, y, robust=True):</w:t>
      </w:r>
    </w:p>
    <w:p>
      <w:pPr>
        <w:keepLines/>
        <w:shd w:fill="F3F4F6" w:color="auto" w:val="clear"/>
        <w:spacing w:after="0" w:line="240"/>
        <w:ind w:left="120" w:right="120"/>
      </w:pPr>
      <w:r>
        <w:rPr>
          <w:rFonts w:ascii="Consolas" w:cs="Consolas" w:eastAsia="Consolas" w:hAnsi="Consolas"/>
          <w:sz w:val="17"/>
          <w:szCs w:val="17"/>
        </w:rPr>
        <w:t xml:space="preserve">    X = np.column_stack([np.ones(len(X)), X])</w:t>
      </w:r>
    </w:p>
    <w:p>
      <w:pPr>
        <w:keepLines/>
        <w:shd w:fill="F3F4F6" w:color="auto" w:val="clear"/>
        <w:spacing w:after="0" w:line="240"/>
        <w:ind w:left="120" w:right="120"/>
      </w:pPr>
      <w:r>
        <w:rPr>
          <w:rFonts w:ascii="Consolas" w:cs="Consolas" w:eastAsia="Consolas" w:hAnsi="Consolas"/>
          <w:sz w:val="17"/>
          <w:szCs w:val="17"/>
        </w:rPr>
        <w:t xml:space="preserve">    beta, *_ = np.linalg.lstsq(X, y, rcond=None)         # stable least squares</w:t>
      </w:r>
    </w:p>
    <w:p>
      <w:pPr>
        <w:keepLines/>
        <w:shd w:fill="F3F4F6" w:color="auto" w:val="clear"/>
        <w:spacing w:after="0" w:line="240"/>
        <w:ind w:left="120" w:right="120"/>
      </w:pPr>
      <w:r>
        <w:rPr>
          <w:rFonts w:ascii="Consolas" w:cs="Consolas" w:eastAsia="Consolas" w:hAnsi="Consolas"/>
          <w:sz w:val="17"/>
          <w:szCs w:val="17"/>
        </w:rPr>
        <w:t xml:space="preserve">    resid = y - X @ beta</w:t>
      </w:r>
    </w:p>
    <w:p>
      <w:pPr>
        <w:keepLines/>
        <w:shd w:fill="F3F4F6" w:color="auto" w:val="clear"/>
        <w:spacing w:after="0" w:line="240"/>
        <w:ind w:left="120" w:right="120"/>
      </w:pPr>
      <w:r>
        <w:rPr>
          <w:rFonts w:ascii="Consolas" w:cs="Consolas" w:eastAsia="Consolas" w:hAnsi="Consolas"/>
          <w:sz w:val="17"/>
          <w:szCs w:val="17"/>
        </w:rPr>
        <w:t xml:space="preserve">    n, k = X.shape</w:t>
      </w:r>
    </w:p>
    <w:p>
      <w:pPr>
        <w:keepLines/>
        <w:shd w:fill="F3F4F6" w:color="auto" w:val="clear"/>
        <w:spacing w:after="0" w:line="240"/>
        <w:ind w:left="120" w:right="120"/>
      </w:pPr>
      <w:r>
        <w:rPr>
          <w:rFonts w:ascii="Consolas" w:cs="Consolas" w:eastAsia="Consolas" w:hAnsi="Consolas"/>
          <w:sz w:val="17"/>
          <w:szCs w:val="17"/>
        </w:rPr>
        <w:t xml:space="preserve">    bread = np.linalg.inv(X.T @ X)                       # fine for small k; mention conditioning</w:t>
      </w:r>
    </w:p>
    <w:p>
      <w:pPr>
        <w:keepLines/>
        <w:shd w:fill="F3F4F6" w:color="auto" w:val="clear"/>
        <w:spacing w:after="0" w:line="240"/>
        <w:ind w:left="120" w:right="120"/>
      </w:pPr>
      <w:r>
        <w:rPr>
          <w:rFonts w:ascii="Consolas" w:cs="Consolas" w:eastAsia="Consolas" w:hAnsi="Consolas"/>
          <w:sz w:val="17"/>
          <w:szCs w:val="17"/>
        </w:rPr>
        <w:t xml:space="preserve">    if robust:                                           # White HC1</w:t>
      </w:r>
    </w:p>
    <w:p>
      <w:pPr>
        <w:keepLines/>
        <w:shd w:fill="F3F4F6" w:color="auto" w:val="clear"/>
        <w:spacing w:after="0" w:line="240"/>
        <w:ind w:left="120" w:right="120"/>
      </w:pPr>
      <w:r>
        <w:rPr>
          <w:rFonts w:ascii="Consolas" w:cs="Consolas" w:eastAsia="Consolas" w:hAnsi="Consolas"/>
          <w:sz w:val="17"/>
          <w:szCs w:val="17"/>
        </w:rPr>
        <w:t xml:space="preserve">        meat = X.T @ (X * resid[:, None] ** 2)</w:t>
      </w:r>
    </w:p>
    <w:p>
      <w:pPr>
        <w:keepLines/>
        <w:shd w:fill="F3F4F6" w:color="auto" w:val="clear"/>
        <w:spacing w:after="0" w:line="240"/>
        <w:ind w:left="120" w:right="120"/>
      </w:pPr>
      <w:r>
        <w:rPr>
          <w:rFonts w:ascii="Consolas" w:cs="Consolas" w:eastAsia="Consolas" w:hAnsi="Consolas"/>
          <w:sz w:val="17"/>
          <w:szCs w:val="17"/>
        </w:rPr>
        <w:t xml:space="preserve">        cov = bread @ meat @ bread * n / (n - k)</w:t>
      </w:r>
    </w:p>
    <w:p>
      <w:pPr>
        <w:keepLines/>
        <w:shd w:fill="F3F4F6" w:color="auto" w:val="clear"/>
        <w:spacing w:after="0" w:line="240"/>
        <w:ind w:left="120" w:right="120"/>
      </w:pPr>
      <w:r>
        <w:rPr>
          <w:rFonts w:ascii="Consolas" w:cs="Consolas" w:eastAsia="Consolas" w:hAnsi="Consolas"/>
          <w:sz w:val="17"/>
          <w:szCs w:val="17"/>
        </w:rPr>
        <w:t xml:space="preserve">    else:</w:t>
      </w:r>
    </w:p>
    <w:p>
      <w:pPr>
        <w:keepLines/>
        <w:shd w:fill="F3F4F6" w:color="auto" w:val="clear"/>
        <w:spacing w:after="0" w:line="240"/>
        <w:ind w:left="120" w:right="120"/>
      </w:pPr>
      <w:r>
        <w:rPr>
          <w:rFonts w:ascii="Consolas" w:cs="Consolas" w:eastAsia="Consolas" w:hAnsi="Consolas"/>
          <w:sz w:val="17"/>
          <w:szCs w:val="17"/>
        </w:rPr>
        <w:t xml:space="preserve">        cov = bread * (resid @ resid) / (n - k)</w:t>
      </w:r>
    </w:p>
    <w:p>
      <w:pPr>
        <w:keepLines/>
        <w:shd w:fill="F3F4F6" w:color="auto" w:val="clear"/>
        <w:spacing w:after="0" w:line="240"/>
        <w:ind w:left="120" w:right="120"/>
      </w:pPr>
      <w:r>
        <w:rPr>
          <w:rFonts w:ascii="Consolas" w:cs="Consolas" w:eastAsia="Consolas" w:hAnsi="Consolas"/>
          <w:sz w:val="17"/>
          <w:szCs w:val="17"/>
        </w:rPr>
        <w:t xml:space="preserve">    return beta, np.sqrt(np.diag(cov))</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rng = np.random.default_rng(0)</w:t>
      </w:r>
    </w:p>
    <w:p>
      <w:pPr>
        <w:keepLines/>
        <w:shd w:fill="F3F4F6" w:color="auto" w:val="clear"/>
        <w:spacing w:after="0" w:line="240"/>
        <w:ind w:left="120" w:right="120"/>
      </w:pPr>
      <w:r>
        <w:rPr>
          <w:rFonts w:ascii="Consolas" w:cs="Consolas" w:eastAsia="Consolas" w:hAnsi="Consolas"/>
          <w:sz w:val="17"/>
          <w:szCs w:val="17"/>
        </w:rPr>
        <w:t xml:space="preserve">x = rng.normal(size=5000)</w:t>
      </w:r>
    </w:p>
    <w:p>
      <w:pPr>
        <w:keepLines/>
        <w:shd w:fill="F3F4F6" w:color="auto" w:val="clear"/>
        <w:spacing w:after="0" w:line="240"/>
        <w:ind w:left="120" w:right="120"/>
      </w:pPr>
      <w:r>
        <w:rPr>
          <w:rFonts w:ascii="Consolas" w:cs="Consolas" w:eastAsia="Consolas" w:hAnsi="Consolas"/>
          <w:sz w:val="17"/>
          <w:szCs w:val="17"/>
        </w:rPr>
        <w:t xml:space="preserve">y = 1.0 + 0.5 * x + rng.normal(size=5000) * (1 + abs(x))   # heteroskedastic noise</w:t>
      </w:r>
    </w:p>
    <w:p>
      <w:pPr>
        <w:keepLines/>
        <w:shd w:fill="F3F4F6" w:color="auto" w:val="clear"/>
        <w:spacing w:after="0" w:line="240"/>
        <w:ind w:left="120" w:right="120"/>
      </w:pPr>
      <w:r>
        <w:rPr>
          <w:rFonts w:ascii="Consolas" w:cs="Consolas" w:eastAsia="Consolas" w:hAnsi="Consolas"/>
          <w:sz w:val="17"/>
          <w:szCs w:val="17"/>
        </w:rPr>
        <w:t xml:space="preserve">print(ols(x[:, None], y))</w:t>
      </w:r>
    </w:p>
    <w:p>
      <w:pPr>
        <w:spacing w:after="80"/>
      </w:pPr>
    </w:p>
    <w:p>
      <w:pPr>
        <w:spacing w:after="100"/>
      </w:pPr>
      <w:r>
        <w:rPr>
          <w:b/>
          <w:bCs/>
        </w:rPr>
        <w:t xml:space="preserve">Discussion:</w:t>
      </w:r>
      <w:r>
        <w:t xml:space="preserve"> compare against statsmodels (</w:t>
      </w:r>
      <w:r>
        <w:rPr>
          <w:rFonts w:ascii="Consolas" w:cs="Consolas" w:eastAsia="Consolas" w:hAnsi="Consolas"/>
          <w:color w:val="8B1A1A"/>
          <w:sz w:val="19"/>
          <w:szCs w:val="19"/>
        </w:rPr>
        <w:t xml:space="preserve">cov_type="HC1"</w:t>
      </w:r>
      <w:r>
        <w:t xml:space="preserve">). For time series use Newey-West (HAC). With many correlated regressors use QR/SVD or ridge. Show that robust SEs differ from classical when noise is heteroskedastic.</w:t>
      </w:r>
    </w:p>
    <w:p>
      <w:pPr>
        <w:pStyle w:val="Heading3"/>
        <w:keepNext/>
      </w:pPr>
      <w:r>
        <w:t xml:space="preserve">Q8. SQL window functions (Easy-Medium)</w:t>
      </w:r>
    </w:p>
    <w:p>
      <w:pPr>
        <w:keepLines/>
        <w:shd w:fill="F3F4F6" w:color="auto" w:val="clear"/>
        <w:spacing w:after="0" w:line="240"/>
        <w:ind w:left="120" w:right="120"/>
      </w:pPr>
      <w:r>
        <w:rPr>
          <w:rFonts w:ascii="Consolas" w:cs="Consolas" w:eastAsia="Consolas" w:hAnsi="Consolas"/>
          <w:sz w:val="17"/>
          <w:szCs w:val="17"/>
        </w:rPr>
        <w:t xml:space="preserve">-- Running P&amp;L and previous-day P&amp;L per trader; flag the worst day per trader</w:t>
      </w:r>
    </w:p>
    <w:p>
      <w:pPr>
        <w:keepLines/>
        <w:shd w:fill="F3F4F6" w:color="auto" w:val="clear"/>
        <w:spacing w:after="0" w:line="240"/>
        <w:ind w:left="120" w:right="120"/>
      </w:pPr>
      <w:r>
        <w:rPr>
          <w:rFonts w:ascii="Consolas" w:cs="Consolas" w:eastAsia="Consolas" w:hAnsi="Consolas"/>
          <w:sz w:val="17"/>
          <w:szCs w:val="17"/>
        </w:rPr>
        <w:t xml:space="preserve">SELECT trader, day, pnl,</w:t>
      </w:r>
    </w:p>
    <w:p>
      <w:pPr>
        <w:keepLines/>
        <w:shd w:fill="F3F4F6" w:color="auto" w:val="clear"/>
        <w:spacing w:after="0" w:line="240"/>
        <w:ind w:left="120" w:right="120"/>
      </w:pPr>
      <w:r>
        <w:rPr>
          <w:rFonts w:ascii="Consolas" w:cs="Consolas" w:eastAsia="Consolas" w:hAnsi="Consolas"/>
          <w:sz w:val="17"/>
          <w:szCs w:val="17"/>
        </w:rPr>
        <w:t xml:space="preserve">       SUM(pnl) OVER (PARTITION BY trader ORDER BY day</w:t>
      </w:r>
    </w:p>
    <w:p>
      <w:pPr>
        <w:keepLines/>
        <w:shd w:fill="F3F4F6" w:color="auto" w:val="clear"/>
        <w:spacing w:after="0" w:line="240"/>
        <w:ind w:left="120" w:right="120"/>
      </w:pPr>
      <w:r>
        <w:rPr>
          <w:rFonts w:ascii="Consolas" w:cs="Consolas" w:eastAsia="Consolas" w:hAnsi="Consolas"/>
          <w:sz w:val="17"/>
          <w:szCs w:val="17"/>
        </w:rPr>
        <w:t xml:space="preserve">                      ROWS BETWEEN UNBOUNDED PRECEDING AND CURRENT ROW) AS cum_pnl,</w:t>
      </w:r>
    </w:p>
    <w:p>
      <w:pPr>
        <w:keepLines/>
        <w:shd w:fill="F3F4F6" w:color="auto" w:val="clear"/>
        <w:spacing w:after="0" w:line="240"/>
        <w:ind w:left="120" w:right="120"/>
      </w:pPr>
      <w:r>
        <w:rPr>
          <w:rFonts w:ascii="Consolas" w:cs="Consolas" w:eastAsia="Consolas" w:hAnsi="Consolas"/>
          <w:sz w:val="17"/>
          <w:szCs w:val="17"/>
        </w:rPr>
        <w:t xml:space="preserve">       LAG(pnl) OVER (PARTITION BY trader ORDER BY day)                AS prev_pnl,</w:t>
      </w:r>
    </w:p>
    <w:p>
      <w:pPr>
        <w:keepLines/>
        <w:shd w:fill="F3F4F6" w:color="auto" w:val="clear"/>
        <w:spacing w:after="0" w:line="240"/>
        <w:ind w:left="120" w:right="120"/>
      </w:pPr>
      <w:r>
        <w:rPr>
          <w:rFonts w:ascii="Consolas" w:cs="Consolas" w:eastAsia="Consolas" w:hAnsi="Consolas"/>
          <w:sz w:val="17"/>
          <w:szCs w:val="17"/>
        </w:rPr>
        <w:t xml:space="preserve">       RANK()   OVER (PARTITION BY trader ORDER BY pnl ASC)            AS worst_rank</w:t>
      </w:r>
    </w:p>
    <w:p>
      <w:pPr>
        <w:keepLines/>
        <w:shd w:fill="F3F4F6" w:color="auto" w:val="clear"/>
        <w:spacing w:after="0" w:line="240"/>
        <w:ind w:left="120" w:right="120"/>
      </w:pPr>
      <w:r>
        <w:rPr>
          <w:rFonts w:ascii="Consolas" w:cs="Consolas" w:eastAsia="Consolas" w:hAnsi="Consolas"/>
          <w:sz w:val="17"/>
          <w:szCs w:val="17"/>
        </w:rPr>
        <w:t xml:space="preserve">FROM daily_pnl;</w:t>
      </w:r>
    </w:p>
    <w:p>
      <w:pPr>
        <w:spacing w:after="80"/>
      </w:pPr>
    </w:p>
    <w:p>
      <w:pPr>
        <w:pStyle w:val="Heading2"/>
        <w:keepNext/>
      </w:pPr>
      <w:r>
        <w:t xml:space="preserve">3.4 How to Talk Through Code and Research Ideas Simultaneously</w:t>
      </w:r>
    </w:p>
    <w:p>
      <w:pPr>
        <w:pStyle w:val="ListParagraph"/>
        <w:numPr>
          <w:ilvl w:val="0"/>
          <w:numId w:val="5"/>
        </w:numPr>
        <w:spacing w:after="40"/>
      </w:pPr>
      <w:r>
        <w:rPr>
          <w:b/>
          <w:bCs/>
        </w:rPr>
        <w:t xml:space="preserve">Restate and clarify (30 seconds):</w:t>
      </w:r>
      <w:r>
        <w:t xml:space="preserve"> inputs, outputs, sizes, constraints, definition of correct. Ask about NaNs, ties, sorted-ness, memory limits, expected scale.</w:t>
      </w:r>
    </w:p>
    <w:p>
      <w:pPr>
        <w:pStyle w:val="ListParagraph"/>
        <w:numPr>
          <w:ilvl w:val="0"/>
          <w:numId w:val="5"/>
        </w:numPr>
        <w:spacing w:after="40"/>
      </w:pPr>
      <w:r>
        <w:rPr>
          <w:b/>
          <w:bCs/>
        </w:rPr>
        <w:t xml:space="preserve">Start with the brute-force idea and its complexity</w:t>
      </w:r>
      <w:r>
        <w:t xml:space="preserve">, then say what you would improve. This gives a safe baseline and shows judgement.</w:t>
      </w:r>
    </w:p>
    <w:p>
      <w:pPr>
        <w:pStyle w:val="ListParagraph"/>
        <w:numPr>
          <w:ilvl w:val="0"/>
          <w:numId w:val="5"/>
        </w:numPr>
        <w:spacing w:after="40"/>
      </w:pPr>
      <w:r>
        <w:rPr>
          <w:b/>
          <w:bCs/>
        </w:rPr>
        <w:t xml:space="preserve">Narrate decisions, not keystrokes:</w:t>
      </w:r>
      <w:r>
        <w:t xml:space="preserve"> "I will use a heap because I need the best price repeatedly" beats "now I type a for loop".</w:t>
      </w:r>
    </w:p>
    <w:p>
      <w:pPr>
        <w:pStyle w:val="ListParagraph"/>
        <w:numPr>
          <w:ilvl w:val="0"/>
          <w:numId w:val="5"/>
        </w:numPr>
        <w:spacing w:after="40"/>
      </w:pPr>
      <w:r>
        <w:rPr>
          <w:b/>
          <w:bCs/>
        </w:rPr>
        <w:t xml:space="preserve">Bring the statistics along:</w:t>
      </w:r>
      <w:r>
        <w:t xml:space="preserve"> whenever the code produces a number, say what its uncertainty is and how you would test it (SE, seed, sanity check, comparison to analytic result).</w:t>
      </w:r>
    </w:p>
    <w:p>
      <w:pPr>
        <w:pStyle w:val="ListParagraph"/>
        <w:numPr>
          <w:ilvl w:val="0"/>
          <w:numId w:val="5"/>
        </w:numPr>
        <w:spacing w:after="40"/>
      </w:pPr>
      <w:r>
        <w:rPr>
          <w:b/>
          <w:bCs/>
        </w:rPr>
        <w:t xml:space="preserve">Test aloud:</w:t>
      </w:r>
      <w:r>
        <w:t xml:space="preserve"> walk one small example through the code, then edge cases (empty, single element, duplicates, NaNs, huge n).</w:t>
      </w:r>
    </w:p>
    <w:p>
      <w:pPr>
        <w:pStyle w:val="ListParagraph"/>
        <w:numPr>
          <w:ilvl w:val="0"/>
          <w:numId w:val="5"/>
        </w:numPr>
        <w:spacing w:after="40"/>
      </w:pPr>
      <w:r>
        <w:rPr>
          <w:b/>
          <w:bCs/>
        </w:rPr>
        <w:t xml:space="preserve">State complexity and trade-offs</w:t>
      </w:r>
      <w:r>
        <w:t xml:space="preserve"> at the end and what you would do with more time (vectorization, numerical stability, tests).</w:t>
      </w:r>
    </w:p>
    <w:p>
      <w:pPr>
        <w:pStyle w:val="ListParagraph"/>
        <w:numPr>
          <w:ilvl w:val="0"/>
          <w:numId w:val="5"/>
        </w:numPr>
        <w:spacing w:after="40"/>
      </w:pPr>
      <w:r>
        <w:rPr>
          <w:b/>
          <w:bCs/>
        </w:rPr>
        <w:t xml:space="preserve">If stuck:</w:t>
      </w:r>
      <w:r>
        <w:t xml:space="preserve"> say what you have tried, ask a clarifying question, or solve a smaller case. Silence is the worst option; a hint taken well is a positive signal.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When a coding problem hides a research issue (look-ahead, survivorship, overlapping windows, multiple testing), naming it unprompted is one of the strongest signals you can send.</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Writing a large amount of code before any plan or test.</w:t>
            </w:r>
          </w:p>
          <w:p>
            <w:pPr>
              <w:pStyle w:val="ListParagraph"/>
              <w:numPr>
                <w:ilvl w:val="0"/>
                <w:numId w:val="2"/>
              </w:numPr>
              <w:spacing w:after="30"/>
            </w:pPr>
            <w:r>
              <w:t xml:space="preserve">Using library calls you cannot explain (e.g., calling an ADF test without knowing the null hypothesis).</w:t>
            </w:r>
          </w:p>
          <w:p>
            <w:pPr>
              <w:pStyle w:val="ListParagraph"/>
              <w:numPr>
                <w:ilvl w:val="0"/>
                <w:numId w:val="2"/>
              </w:numPr>
              <w:spacing w:after="30"/>
            </w:pPr>
            <w:r>
              <w:t xml:space="preserve">Floating-point equality checks and unseeded randomness.</w:t>
            </w:r>
          </w:p>
          <w:p>
            <w:pPr>
              <w:pStyle w:val="ListParagraph"/>
              <w:numPr>
                <w:ilvl w:val="0"/>
                <w:numId w:val="2"/>
              </w:numPr>
              <w:spacing w:after="30"/>
            </w:pPr>
            <w:r>
              <w:t xml:space="preserve">Optimizing prematurely, or never mentioning complexity.</w:t>
            </w:r>
          </w:p>
          <w:p>
            <w:pPr>
              <w:pStyle w:val="ListParagraph"/>
              <w:numPr>
                <w:ilvl w:val="0"/>
                <w:numId w:val="2"/>
              </w:numPr>
              <w:spacing w:after="30"/>
            </w:pPr>
            <w:r>
              <w:t xml:space="preserve">Going silent for minutes.</w:t>
            </w:r>
          </w:p>
        </w:tc>
      </w:tr>
    </w:tbl>
    <w:p>
      <w:pPr>
        <w:spacing w:after="100"/>
      </w:pPr>
    </w:p>
    <w:p>
      <w:pPr>
        <w:pStyle w:val="Heading1"/>
      </w:pPr>
      <w:r>
        <w:t xml:space="preserve">4. Research Thinking &amp; Case-Style Questions</w:t>
      </w:r>
    </w:p>
    <w:p>
      <w:pPr>
        <w:pStyle w:val="Heading2"/>
        <w:keepNext/>
      </w:pPr>
      <w:r>
        <w:t xml:space="preserve">4.1 How to Approach Open-Ended Research Questions</w:t>
      </w:r>
    </w:p>
    <w:p>
      <w:pPr>
        <w:spacing w:after="100"/>
      </w:pPr>
      <w:r>
        <w:t xml:space="preserve">Open-ended questions are not looking for a single correct answer. They test whether you think like a researcher: define the problem, reason about what could be true and why, design a test that could prove you wrong, and be honest about uncertainty. Interviewers often deliberately under-specify the question to see what you ask.</w:t>
      </w:r>
    </w:p>
    <w:p>
      <w:pPr>
        <w:pStyle w:val="Heading3"/>
        <w:keepNext/>
      </w:pPr>
      <w:r>
        <w:t xml:space="preserve">The four habits interviewers reward</w:t>
      </w:r>
    </w:p>
    <w:p>
      <w:pPr>
        <w:pStyle w:val="ListParagraph"/>
        <w:numPr>
          <w:ilvl w:val="0"/>
          <w:numId w:val="2"/>
        </w:numPr>
        <w:spacing w:after="40"/>
      </w:pPr>
      <w:r>
        <w:rPr>
          <w:b/>
          <w:bCs/>
        </w:rPr>
        <w:t xml:space="preserve">Clarify before solving:</w:t>
      </w:r>
      <w:r>
        <w:t xml:space="preserve"> asset class, horizon, data available, objective (prediction vs trading), constraints (capacity, latency, costs).</w:t>
      </w:r>
    </w:p>
    <w:p>
      <w:pPr>
        <w:pStyle w:val="ListParagraph"/>
        <w:numPr>
          <w:ilvl w:val="0"/>
          <w:numId w:val="2"/>
        </w:numPr>
        <w:spacing w:after="40"/>
      </w:pPr>
      <w:r>
        <w:rPr>
          <w:b/>
          <w:bCs/>
        </w:rPr>
        <w:t xml:space="preserve">Hypothesis before data:</w:t>
      </w:r>
      <w:r>
        <w:t xml:space="preserve"> state why the effect should exist and who is on the other side of the trade.</w:t>
      </w:r>
    </w:p>
    <w:p>
      <w:pPr>
        <w:pStyle w:val="ListParagraph"/>
        <w:numPr>
          <w:ilvl w:val="0"/>
          <w:numId w:val="2"/>
        </w:numPr>
        <w:spacing w:after="40"/>
      </w:pPr>
      <w:r>
        <w:rPr>
          <w:b/>
          <w:bCs/>
        </w:rPr>
        <w:t xml:space="preserve">Falsify:</w:t>
      </w:r>
      <w:r>
        <w:t xml:space="preserve"> propose tests that could kill the idea and name the likely failure modes.</w:t>
      </w:r>
    </w:p>
    <w:p>
      <w:pPr>
        <w:pStyle w:val="ListParagraph"/>
        <w:numPr>
          <w:ilvl w:val="0"/>
          <w:numId w:val="2"/>
        </w:numPr>
        <w:spacing w:after="40"/>
      </w:pPr>
      <w:r>
        <w:rPr>
          <w:b/>
          <w:bCs/>
        </w:rPr>
        <w:t xml:space="preserve">Quantify:</w:t>
      </w:r>
      <w:r>
        <w:t xml:space="preserve"> use rough numbers (signal strength, costs, sample size) to decide whether the idea is worth it.</w:t>
      </w:r>
    </w:p>
    <w:p>
      <w:pPr>
        <w:pStyle w:val="Heading2"/>
        <w:keepNext/>
      </w:pPr>
      <w:r>
        <w:t xml:space="preserve">4.2 Framework for "Design a Signal / Strategy / Experiment"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746"/>
      </w:tblGrid>
      <w:tr>
        <w:trPr>
          <w:tblHeader/>
        </w:trPr>
        <w:tc>
          <w:tcPr>
            <w:tcW w:type="dxa" w:w="14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Step</w:t>
            </w:r>
          </w:p>
        </w:tc>
        <w:tc>
          <w:tcPr>
            <w:tcW w:type="dxa" w:w="3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Questions to answer</w:t>
            </w:r>
          </w:p>
        </w:tc>
        <w:tc>
          <w:tcPr>
            <w:tcW w:type="dxa" w:w="47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Typical interview-grade content</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 Frame</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What is the goal, the instrument, the horizon, the metric?</w:t>
            </w:r>
          </w:p>
        </w:tc>
        <w:tc>
          <w:tcPr>
            <w:tcW w:type="dxa" w:w="4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Predict next-day cross-sectional returns vs intraday price move; success = after-cost Sharpe / IC</w:t>
            </w:r>
          </w:p>
        </w:tc>
      </w:tr>
      <w:tr>
        <w:trPr>
          <w:cantSplit/>
        </w:trPr>
        <w:tc>
          <w:tcPr>
            <w:tcW w:type="dxa" w:w="1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2. Rationale</w:t>
            </w:r>
          </w:p>
        </w:tc>
        <w:tc>
          <w:tcPr>
            <w:tcW w:type="dxa" w:w="3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Why does the edge exist? Who loses? Why has it not been arbitraged?</w:t>
            </w:r>
          </w:p>
        </w:tc>
        <w:tc>
          <w:tcPr>
            <w:tcW w:type="dxa" w:w="4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Behavioral, risk premium, liquidity provision, information delay, structural flow, constraints</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3. Data</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What data, with what timestamps and coverage? Point-in-time? Biases?</w:t>
            </w:r>
          </w:p>
        </w:tc>
        <w:tc>
          <w:tcPr>
            <w:tcW w:type="dxa" w:w="4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Survivorship, restatements, delisting returns, corporate actions, timestamp alignment, vendor revisions</w:t>
            </w:r>
          </w:p>
        </w:tc>
      </w:tr>
      <w:tr>
        <w:trPr>
          <w:cantSplit/>
        </w:trPr>
        <w:tc>
          <w:tcPr>
            <w:tcW w:type="dxa" w:w="1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4. Target &amp; features</w:t>
            </w:r>
          </w:p>
        </w:tc>
        <w:tc>
          <w:tcPr>
            <w:tcW w:type="dxa" w:w="3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Exact label definition; feature candidates; normalization</w:t>
            </w:r>
          </w:p>
        </w:tc>
        <w:tc>
          <w:tcPr>
            <w:tcW w:type="dxa" w:w="4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Vol-scaled or residual returns; lagged features; cross-sectional ranks; interaction with liquidity</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5. Model</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Baseline, then complexity only if justified</w:t>
            </w:r>
          </w:p>
        </w:tc>
        <w:tc>
          <w:tcPr>
            <w:tcW w:type="dxa" w:w="4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Simple linear/ridge baseline; trees for non-linearity; regularization strength via time-forward CV</w:t>
            </w:r>
          </w:p>
        </w:tc>
      </w:tr>
      <w:tr>
        <w:trPr>
          <w:cantSplit/>
        </w:trPr>
        <w:tc>
          <w:tcPr>
            <w:tcW w:type="dxa" w:w="1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6. Validation</w:t>
            </w:r>
          </w:p>
        </w:tc>
        <w:tc>
          <w:tcPr>
            <w:tcW w:type="dxa" w:w="3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How will you avoid fooling yourself?</w:t>
            </w:r>
          </w:p>
        </w:tc>
        <w:tc>
          <w:tcPr>
            <w:tcW w:type="dxa" w:w="4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Walk-forward, purge/embargo, untouched holdout, multiple-testing correction, stability across time/subsets, delayed-signal test</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7. Economics</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Costs, capacity, turnover, risk, correlation with existing book</w:t>
            </w:r>
          </w:p>
        </w:tc>
        <w:tc>
          <w:tcPr>
            <w:tcW w:type="dxa" w:w="4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Spread + fees + impact; turnover decay trade-off; factor-neutral performance; capacity estimate</w:t>
            </w:r>
          </w:p>
        </w:tc>
      </w:tr>
      <w:tr>
        <w:trPr>
          <w:cantSplit/>
        </w:trPr>
        <w:tc>
          <w:tcPr>
            <w:tcW w:type="dxa" w:w="1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8. Deployment</w:t>
            </w:r>
          </w:p>
        </w:tc>
        <w:tc>
          <w:tcPr>
            <w:tcW w:type="dxa" w:w="3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Monitoring, decay detection, kill criteria</w:t>
            </w:r>
          </w:p>
        </w:tc>
        <w:tc>
          <w:tcPr>
            <w:tcW w:type="dxa" w:w="4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Live vs backtest tracking, feature drift, risk limits, rollback plan</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Before diving in, say: "I will frame the problem, state a hypothesis, outline data and validation, then discuss costs and risks. Tell me where you want depth." Offering a structure and letting the interviewer steer is a strong move.</w:t>
            </w:r>
          </w:p>
        </w:tc>
      </w:tr>
    </w:tbl>
    <w:p>
      <w:pPr>
        <w:spacing w:after="100"/>
      </w:pPr>
    </w:p>
    <w:p>
      <w:pPr>
        <w:pStyle w:val="Heading2"/>
        <w:keepNext/>
      </w:pPr>
      <w:r>
        <w:t xml:space="preserve">4.3 Example Research Questions with Model Thinking</w:t>
      </w:r>
    </w:p>
    <w:p>
      <w:pPr>
        <w:spacing w:after="100"/>
      </w:pPr>
      <w:r>
        <w:t xml:space="preserve">These are thinking frameworks, not scripts. In each, notice the pattern: clarify, hypothesize, test, check economics, state risks.</w:t>
      </w:r>
    </w:p>
    <w:p>
      <w:pPr>
        <w:pStyle w:val="Heading3"/>
        <w:keepNext/>
      </w:pPr>
      <w:r>
        <w:t xml:space="preserve">Case 1. Predict next-day returns from news sentiment</w:t>
      </w:r>
    </w:p>
    <w:p>
      <w:pPr>
        <w:spacing w:after="100"/>
      </w:pPr>
      <w:r>
        <w:rPr>
          <w:b/>
          <w:bCs/>
        </w:rPr>
        <w:t xml:space="preserve">Prompt:</w:t>
      </w:r>
      <w:r>
        <w:t xml:space="preserve"> You have a feed of timestamped news articles for US equities. How would you build a signal?</w:t>
      </w:r>
    </w:p>
    <w:p>
      <w:pPr>
        <w:pStyle w:val="ListParagraph"/>
        <w:numPr>
          <w:ilvl w:val="0"/>
          <w:numId w:val="2"/>
        </w:numPr>
        <w:spacing w:after="40"/>
      </w:pPr>
      <w:r>
        <w:rPr>
          <w:b/>
          <w:bCs/>
        </w:rPr>
        <w:t xml:space="preserve">Clarify:</w:t>
      </w:r>
      <w:r>
        <w:t xml:space="preserve"> timestamp precision (publication vs receipt), universe, horizon (intraday reaction vs multi-day drift), how fast competitors react.</w:t>
      </w:r>
    </w:p>
    <w:p>
      <w:pPr>
        <w:pStyle w:val="ListParagraph"/>
        <w:numPr>
          <w:ilvl w:val="0"/>
          <w:numId w:val="2"/>
        </w:numPr>
        <w:spacing w:after="40"/>
      </w:pPr>
      <w:r>
        <w:rPr>
          <w:b/>
          <w:bCs/>
        </w:rPr>
        <w:t xml:space="preserve">Hypothesis:</w:t>
      </w:r>
      <w:r>
        <w:t xml:space="preserve"> news contains information not instantly priced; initial reaction may under- or over-react; different horizons may have different signs (fast continuation, then reversal for noise).</w:t>
      </w:r>
    </w:p>
    <w:p>
      <w:pPr>
        <w:pStyle w:val="ListParagraph"/>
        <w:numPr>
          <w:ilvl w:val="0"/>
          <w:numId w:val="2"/>
        </w:numPr>
        <w:spacing w:after="40"/>
      </w:pPr>
      <w:r>
        <w:rPr>
          <w:b/>
          <w:bCs/>
        </w:rPr>
        <w:t xml:space="preserve">Features:</w:t>
      </w:r>
      <w:r>
        <w:t xml:space="preserve"> sentiment score (lexicon, then fine-tuned language model), novelty vs prior news, source quality, article count/intensity, surprise vs expectations, stock-level scaling by past volatility and attention.</w:t>
      </w:r>
    </w:p>
    <w:p>
      <w:pPr>
        <w:pStyle w:val="ListParagraph"/>
        <w:numPr>
          <w:ilvl w:val="0"/>
          <w:numId w:val="2"/>
        </w:numPr>
        <w:spacing w:after="40"/>
      </w:pPr>
      <w:r>
        <w:rPr>
          <w:b/>
          <w:bCs/>
        </w:rPr>
        <w:t xml:space="preserve">Target:</w:t>
      </w:r>
      <w:r>
        <w:t xml:space="preserve"> return from first tradable time after publication (not article time) to a horizon, residualized by market/sector.</w:t>
      </w:r>
    </w:p>
    <w:p>
      <w:pPr>
        <w:pStyle w:val="ListParagraph"/>
        <w:numPr>
          <w:ilvl w:val="0"/>
          <w:numId w:val="2"/>
        </w:numPr>
        <w:spacing w:after="40"/>
      </w:pPr>
      <w:r>
        <w:rPr>
          <w:b/>
          <w:bCs/>
        </w:rPr>
        <w:t xml:space="preserve">Validation:</w:t>
      </w:r>
      <w:r>
        <w:t xml:space="preserve"> strict timestamp discipline (the biggest bug), event-time analysis of average abnormal return by minute after publication, decay curve, performance split by liquidity, year, and news type.</w:t>
      </w:r>
    </w:p>
    <w:p>
      <w:pPr>
        <w:pStyle w:val="ListParagraph"/>
        <w:numPr>
          <w:ilvl w:val="0"/>
          <w:numId w:val="2"/>
        </w:numPr>
        <w:spacing w:after="40"/>
      </w:pPr>
      <w:r>
        <w:rPr>
          <w:b/>
          <w:bCs/>
        </w:rPr>
        <w:t xml:space="preserve">Economics:</w:t>
      </w:r>
      <w:r>
        <w:t xml:space="preserve"> if the effect is gone within seconds, it needs latency infrastructure; if it persists for days, check costs and crowding. Check correlation with existing momentum/reversal.</w:t>
      </w:r>
    </w:p>
    <w:p>
      <w:pPr>
        <w:pStyle w:val="Heading3"/>
        <w:keepNext/>
      </w:pPr>
      <w:r>
        <w:t xml:space="preserve">Case 2. A backtest has Sharpe 4. What do you do?</w:t>
      </w:r>
    </w:p>
    <w:p>
      <w:pPr>
        <w:spacing w:after="100"/>
      </w:pPr>
      <w:r>
        <w:rPr>
          <w:b/>
          <w:bCs/>
        </w:rPr>
        <w:t xml:space="preserve">Prompt:</w:t>
      </w:r>
      <w:r>
        <w:t xml:space="preserve"> A colleague shows a daily strategy backtest with annualized Sharpe 4 and asks if it can go live.</w:t>
      </w:r>
    </w:p>
    <w:p>
      <w:pPr>
        <w:pStyle w:val="ListParagraph"/>
        <w:numPr>
          <w:ilvl w:val="0"/>
          <w:numId w:val="2"/>
        </w:numPr>
        <w:spacing w:after="40"/>
      </w:pPr>
      <w:r>
        <w:rPr>
          <w:b/>
          <w:bCs/>
        </w:rPr>
        <w:t xml:space="preserve">Suspect first:</w:t>
      </w:r>
      <w:r>
        <w:t xml:space="preserve"> Sharpe 4 for a daily-frequency, non-HFT strategy is extraordinary; most likely a bug or overfit.</w:t>
      </w:r>
    </w:p>
    <w:p>
      <w:pPr>
        <w:pStyle w:val="ListParagraph"/>
        <w:numPr>
          <w:ilvl w:val="0"/>
          <w:numId w:val="2"/>
        </w:numPr>
        <w:spacing w:after="40"/>
      </w:pPr>
      <w:r>
        <w:rPr>
          <w:b/>
          <w:bCs/>
        </w:rPr>
        <w:t xml:space="preserve">Checklist:</w:t>
      </w:r>
      <w:r>
        <w:t xml:space="preserve"> look-ahead (data availability times, shifted features), survivorship, fill assumptions (mid vs touch vs queue), costs and borrow, number of trials tried (multiple testing), concentrated sample period, overlapping returns, outliers or a handful of days driving P&amp;L, signals using the close to trade at the close.</w:t>
      </w:r>
    </w:p>
    <w:p>
      <w:pPr>
        <w:pStyle w:val="ListParagraph"/>
        <w:numPr>
          <w:ilvl w:val="0"/>
          <w:numId w:val="2"/>
        </w:numPr>
        <w:spacing w:after="40"/>
      </w:pPr>
      <w:r>
        <w:rPr>
          <w:b/>
          <w:bCs/>
        </w:rPr>
        <w:t xml:space="preserve">Tests:</w:t>
      </w:r>
      <w:r>
        <w:t xml:space="preserve"> delay the signal by 1 day or 1 bar and see the decay; remove the best 5 days; split by year/subperiod; randomize labels or shuffle features (should kill performance); out-of-time holdout; cost sensitivity (double the costs).</w:t>
      </w:r>
    </w:p>
    <w:p>
      <w:pPr>
        <w:pStyle w:val="ListParagraph"/>
        <w:numPr>
          <w:ilvl w:val="0"/>
          <w:numId w:val="2"/>
        </w:numPr>
        <w:spacing w:after="40"/>
      </w:pPr>
      <w:r>
        <w:rPr>
          <w:b/>
          <w:bCs/>
        </w:rPr>
        <w:t xml:space="preserve">Decision:</w:t>
      </w:r>
      <w:r>
        <w:t xml:space="preserve"> if it survives with a Sharpe of 1-1.5 after costs and a plausible mechanism, proceed to paper trading with small risk; otherwise find the bug.</w:t>
      </w:r>
    </w:p>
    <w:p>
      <w:pPr>
        <w:pStyle w:val="Heading3"/>
        <w:keepNext/>
      </w:pPr>
      <w:r>
        <w:t xml:space="preserve">Case 3. How many trades to detect an execution improvement?</w:t>
      </w:r>
    </w:p>
    <w:p>
      <w:pPr>
        <w:spacing w:after="100"/>
      </w:pPr>
      <w:r>
        <w:rPr>
          <w:b/>
          <w:bCs/>
        </w:rPr>
        <w:t xml:space="preserve">Prompt:</w:t>
      </w:r>
      <w:r>
        <w:t xml:space="preserve"> A new execution algorithm is expected to save 0.2 bp per trade versus the old one. Per-trade slippage has a standard deviation of 5 bp. How would you test it and how long will it take?</w:t>
      </w:r>
    </w:p>
    <w:p>
      <w:pPr>
        <w:pStyle w:val="ListParagraph"/>
        <w:numPr>
          <w:ilvl w:val="0"/>
          <w:numId w:val="2"/>
        </w:numPr>
        <w:spacing w:after="40"/>
      </w:pPr>
      <w:r>
        <w:rPr>
          <w:b/>
          <w:bCs/>
        </w:rPr>
        <w:t xml:space="preserve">Design:</w:t>
      </w:r>
      <w:r>
        <w:t xml:space="preserve"> randomize each parent order to old/new algorithm (A/B), keep order characteristics balanced (stratify by size, stock, time of day, volatility); avoid pre/post comparisons confounded by market regime.</w:t>
      </w:r>
    </w:p>
    <w:p>
      <w:pPr>
        <w:pStyle w:val="ListParagraph"/>
        <w:numPr>
          <w:ilvl w:val="0"/>
          <w:numId w:val="2"/>
        </w:numPr>
        <w:spacing w:after="40"/>
      </w:pPr>
      <w:r>
        <w:rPr>
          <w:b/>
          <w:bCs/>
        </w:rPr>
        <w:t xml:space="preserve">Sample size:</w:t>
      </w:r>
      <w:r>
        <w:t xml:space="preserve"> per-group n ≈ 2(z_α/2+z_β)²σ²/δ² = 2·(1.96+0.84)²·25/0.04 ≈ 9,800 trades each (80% power, 5% level). With a clustered dependence structure (trades on the same day are correlated) the effective sample is smaller, so plan for several times more.</w:t>
      </w:r>
    </w:p>
    <w:p>
      <w:pPr>
        <w:pStyle w:val="ListParagraph"/>
        <w:numPr>
          <w:ilvl w:val="0"/>
          <w:numId w:val="2"/>
        </w:numPr>
        <w:spacing w:after="40"/>
      </w:pPr>
      <w:r>
        <w:rPr>
          <w:b/>
          <w:bCs/>
        </w:rPr>
        <w:t xml:space="preserve">Analysis:</w:t>
      </w:r>
      <w:r>
        <w:t xml:space="preserve"> paired or regression-adjusted comparison (control for size, spread, vol); robust/clustered SEs; outlier handling; heterogeneity across names.</w:t>
      </w:r>
    </w:p>
    <w:p>
      <w:pPr>
        <w:pStyle w:val="ListParagraph"/>
        <w:numPr>
          <w:ilvl w:val="0"/>
          <w:numId w:val="2"/>
        </w:numPr>
        <w:spacing w:after="40"/>
      </w:pPr>
      <w:r>
        <w:rPr>
          <w:b/>
          <w:bCs/>
        </w:rPr>
        <w:t xml:space="preserve">Beyond the mean:</w:t>
      </w:r>
      <w:r>
        <w:t xml:space="preserve"> consider tail costs, fill rates, signaling/impact, and whether an improvement of 0.2 bp is worth the complexity.</w:t>
      </w:r>
    </w:p>
    <w:p>
      <w:pPr>
        <w:pStyle w:val="Heading3"/>
        <w:keepNext/>
      </w:pPr>
      <w:r>
        <w:t xml:space="preserve">Case 4. Estimate market impact from your own trading history</w:t>
      </w:r>
    </w:p>
    <w:p>
      <w:pPr>
        <w:spacing w:after="100"/>
      </w:pPr>
      <w:r>
        <w:rPr>
          <w:b/>
          <w:bCs/>
        </w:rPr>
        <w:t xml:space="preserve">Prompt:</w:t>
      </w:r>
      <w:r>
        <w:t xml:space="preserve"> You have a year of your own fills. How do you estimate impact and why is it hard?</w:t>
      </w:r>
    </w:p>
    <w:p>
      <w:pPr>
        <w:pStyle w:val="ListParagraph"/>
        <w:numPr>
          <w:ilvl w:val="0"/>
          <w:numId w:val="2"/>
        </w:numPr>
        <w:spacing w:after="40"/>
      </w:pPr>
      <w:r>
        <w:rPr>
          <w:b/>
          <w:bCs/>
        </w:rPr>
        <w:t xml:space="preserve">Core issue:</w:t>
      </w:r>
      <w:r>
        <w:t xml:space="preserve"> endogeneity: you trade when your alpha says the price will move, so naive regressions blend alpha with impact.</w:t>
      </w:r>
    </w:p>
    <w:p>
      <w:pPr>
        <w:pStyle w:val="ListParagraph"/>
        <w:numPr>
          <w:ilvl w:val="0"/>
          <w:numId w:val="2"/>
        </w:numPr>
        <w:spacing w:after="40"/>
      </w:pPr>
      <w:r>
        <w:rPr>
          <w:b/>
          <w:bCs/>
        </w:rPr>
        <w:t xml:space="preserve">Approaches:</w:t>
      </w:r>
      <w:r>
        <w:t xml:space="preserve"> regress slippage on participation rate, volatility and spread with alpha controls; study post-trade decay; use random delay/size experiments; compare similar signals executed at different speeds.</w:t>
      </w:r>
    </w:p>
    <w:p>
      <w:pPr>
        <w:pStyle w:val="ListParagraph"/>
        <w:numPr>
          <w:ilvl w:val="0"/>
          <w:numId w:val="2"/>
        </w:numPr>
        <w:spacing w:after="40"/>
      </w:pPr>
      <w:r>
        <w:rPr>
          <w:b/>
          <w:bCs/>
        </w:rPr>
        <w:t xml:space="preserve">Model:</w:t>
      </w:r>
      <w:r>
        <w:t xml:space="preserve"> square-root form, impact = Y·σ·√(Q/V); fit Y and check concavity; separate temporary vs permanent via reversion after completion.</w:t>
      </w:r>
    </w:p>
    <w:p>
      <w:pPr>
        <w:pStyle w:val="ListParagraph"/>
        <w:numPr>
          <w:ilvl w:val="0"/>
          <w:numId w:val="2"/>
        </w:numPr>
        <w:spacing w:after="40"/>
      </w:pPr>
      <w:r>
        <w:rPr>
          <w:b/>
          <w:bCs/>
        </w:rPr>
        <w:t xml:space="preserve">Use:</w:t>
      </w:r>
      <w:r>
        <w:t xml:space="preserve"> feed into capacity estimates and optimal trading speed; revisit as your size or market conditions change.</w:t>
      </w:r>
    </w:p>
    <w:p>
      <w:pPr>
        <w:pStyle w:val="Heading3"/>
        <w:keepNext/>
      </w:pPr>
      <w:r>
        <w:t xml:space="preserve">Case 5. Design a pairs-trading strategy</w:t>
      </w:r>
    </w:p>
    <w:p>
      <w:pPr>
        <w:spacing w:after="100"/>
      </w:pPr>
      <w:r>
        <w:rPr>
          <w:b/>
          <w:bCs/>
        </w:rPr>
        <w:t xml:space="preserve">Prompt:</w:t>
      </w:r>
      <w:r>
        <w:t xml:space="preserve"> Two stocks in the same sector seem to move together. Build a stat-arb strategy.</w:t>
      </w:r>
    </w:p>
    <w:p>
      <w:pPr>
        <w:pStyle w:val="ListParagraph"/>
        <w:numPr>
          <w:ilvl w:val="0"/>
          <w:numId w:val="2"/>
        </w:numPr>
        <w:spacing w:after="40"/>
      </w:pPr>
      <w:r>
        <w:rPr>
          <w:b/>
          <w:bCs/>
        </w:rPr>
        <w:t xml:space="preserve">Rationale:</w:t>
      </w:r>
      <w:r>
        <w:t xml:space="preserve"> common fundamentals imply a stable spread; temporary liquidity-driven deviations revert. Be explicit about why it should persist.</w:t>
      </w:r>
    </w:p>
    <w:p>
      <w:pPr>
        <w:pStyle w:val="ListParagraph"/>
        <w:numPr>
          <w:ilvl w:val="0"/>
          <w:numId w:val="2"/>
        </w:numPr>
        <w:spacing w:after="40"/>
      </w:pPr>
      <w:r>
        <w:rPr>
          <w:b/>
          <w:bCs/>
        </w:rPr>
        <w:t xml:space="preserve">Construction:</w:t>
      </w:r>
      <w:r>
        <w:t xml:space="preserve"> hedge ratio via regression or Kalman filter (time-varying), spread = y - βx; test stationarity (ADF with correct critical values or Johansen) but treat in-sample tests with skepticism; prefer many pairs or a factor-residual approach to diversify idiosyncratic breakdowns.</w:t>
      </w:r>
    </w:p>
    <w:p>
      <w:pPr>
        <w:pStyle w:val="ListParagraph"/>
        <w:numPr>
          <w:ilvl w:val="0"/>
          <w:numId w:val="2"/>
        </w:numPr>
        <w:spacing w:after="40"/>
      </w:pPr>
      <w:r>
        <w:rPr>
          <w:b/>
          <w:bCs/>
        </w:rPr>
        <w:t xml:space="preserve">Signal:</w:t>
      </w:r>
      <w:r>
        <w:t xml:space="preserve"> z-score of spread with entry/exit thresholds; estimate the OU half-life to choose horizon; avoid trading when half-life is too long relative to holding costs.</w:t>
      </w:r>
    </w:p>
    <w:p>
      <w:pPr>
        <w:pStyle w:val="ListParagraph"/>
        <w:numPr>
          <w:ilvl w:val="0"/>
          <w:numId w:val="2"/>
        </w:numPr>
        <w:spacing w:after="40"/>
      </w:pPr>
      <w:r>
        <w:rPr>
          <w:b/>
          <w:bCs/>
        </w:rPr>
        <w:t xml:space="preserve">Risks:</w:t>
      </w:r>
      <w:r>
        <w:t xml:space="preserve"> structural breaks (mergers, earnings), cointegration disappearing, crowded trades, short-borrow availability/fees, tail risk when the spread diverges. Include stop-loss logic and sizing by spread volatility.</w:t>
      </w:r>
    </w:p>
    <w:p>
      <w:pPr>
        <w:pStyle w:val="Heading3"/>
        <w:keepNext/>
      </w:pPr>
      <w:r>
        <w:t xml:space="preserve">Case 6. Combine 50 weak signals</w:t>
      </w:r>
    </w:p>
    <w:p>
      <w:pPr>
        <w:spacing w:after="100"/>
      </w:pPr>
      <w:r>
        <w:rPr>
          <w:b/>
          <w:bCs/>
        </w:rPr>
        <w:t xml:space="preserve">Prompt:</w:t>
      </w:r>
      <w:r>
        <w:t xml:space="preserve"> You have 50 signals with small, partially correlated predictive power. How do you build one forecast?</w:t>
      </w:r>
    </w:p>
    <w:p>
      <w:pPr>
        <w:pStyle w:val="ListParagraph"/>
        <w:numPr>
          <w:ilvl w:val="0"/>
          <w:numId w:val="2"/>
        </w:numPr>
        <w:spacing w:after="40"/>
      </w:pPr>
      <w:r>
        <w:rPr>
          <w:b/>
          <w:bCs/>
        </w:rPr>
        <w:t xml:space="preserve">Normalize:</w:t>
      </w:r>
      <w:r>
        <w:t xml:space="preserve"> convert each to a common scale (cross-sectional z-score, vol-adjusted).</w:t>
      </w:r>
    </w:p>
    <w:p>
      <w:pPr>
        <w:pStyle w:val="ListParagraph"/>
        <w:numPr>
          <w:ilvl w:val="0"/>
          <w:numId w:val="2"/>
        </w:numPr>
        <w:spacing w:after="40"/>
      </w:pPr>
      <w:r>
        <w:rPr>
          <w:b/>
          <w:bCs/>
        </w:rPr>
        <w:t xml:space="preserve">Combine:</w:t>
      </w:r>
      <w:r>
        <w:t xml:space="preserve"> weights ∝ Σ_s⁻¹·IC-vector (Σ_s = signal covariance) with shrinkage; ridge/lasso regression to the target; or hierarchical grouping (average within families first, then combine families).</w:t>
      </w:r>
    </w:p>
    <w:p>
      <w:pPr>
        <w:pStyle w:val="ListParagraph"/>
        <w:numPr>
          <w:ilvl w:val="0"/>
          <w:numId w:val="2"/>
        </w:numPr>
        <w:spacing w:after="40"/>
      </w:pPr>
      <w:r>
        <w:rPr>
          <w:b/>
          <w:bCs/>
        </w:rPr>
        <w:t xml:space="preserve">Overfitting control:</w:t>
      </w:r>
      <w:r>
        <w:t xml:space="preserve"> limited degrees of freedom, constrain weights to be positive when there is a priori sign, time-forward validation, shrink toward equal weight.</w:t>
      </w:r>
    </w:p>
    <w:p>
      <w:pPr>
        <w:pStyle w:val="ListParagraph"/>
        <w:numPr>
          <w:ilvl w:val="0"/>
          <w:numId w:val="2"/>
        </w:numPr>
        <w:spacing w:after="40"/>
      </w:pPr>
      <w:r>
        <w:rPr>
          <w:b/>
          <w:bCs/>
        </w:rPr>
        <w:t xml:space="preserve">Diagnostics:</w:t>
      </w:r>
      <w:r>
        <w:t xml:space="preserve"> marginal contribution per signal, IC of the combination vs best single, stability of weights, turnover, correlation of P&amp;L between signals, capacity.</w:t>
      </w:r>
    </w:p>
    <w:p>
      <w:pPr>
        <w:pStyle w:val="ListParagraph"/>
        <w:numPr>
          <w:ilvl w:val="0"/>
          <w:numId w:val="2"/>
        </w:numPr>
        <w:spacing w:after="40"/>
      </w:pPr>
      <w:r>
        <w:rPr>
          <w:b/>
          <w:bCs/>
        </w:rPr>
        <w:t xml:space="preserve">Remember:</w:t>
      </w:r>
      <w:r>
        <w:t xml:space="preserve"> gains come from low correlation among signals; with ρ̄=0.2 the combined IC saturates quickly.</w:t>
      </w:r>
    </w:p>
    <w:p>
      <w:pPr>
        <w:pStyle w:val="Heading3"/>
        <w:keepNext/>
      </w:pPr>
      <w:r>
        <w:t xml:space="preserve">Case 7. Live performance is much worse than the backtest</w:t>
      </w:r>
    </w:p>
    <w:p>
      <w:pPr>
        <w:spacing w:after="100"/>
      </w:pPr>
      <w:r>
        <w:rPr>
          <w:b/>
          <w:bCs/>
        </w:rPr>
        <w:t xml:space="preserve">Prompt:</w:t>
      </w:r>
      <w:r>
        <w:t xml:space="preserve"> A strategy has run live for 3 months with half of the backtest Sharpe. What do you do?</w:t>
      </w:r>
    </w:p>
    <w:p>
      <w:pPr>
        <w:pStyle w:val="ListParagraph"/>
        <w:numPr>
          <w:ilvl w:val="0"/>
          <w:numId w:val="2"/>
        </w:numPr>
        <w:spacing w:after="40"/>
      </w:pPr>
      <w:r>
        <w:rPr>
          <w:b/>
          <w:bCs/>
        </w:rPr>
        <w:t xml:space="preserve">First:</w:t>
      </w:r>
      <w:r>
        <w:t xml:space="preserve"> quantify whether it is statistically distinguishable: three months gives a very wide confidence interval; compute the probability of seeing the live result under the backtest-implied Sharpe.</w:t>
      </w:r>
    </w:p>
    <w:p>
      <w:pPr>
        <w:pStyle w:val="ListParagraph"/>
        <w:numPr>
          <w:ilvl w:val="0"/>
          <w:numId w:val="2"/>
        </w:numPr>
        <w:spacing w:after="40"/>
      </w:pPr>
      <w:r>
        <w:rPr>
          <w:b/>
          <w:bCs/>
        </w:rPr>
        <w:t xml:space="preserve">Decompose the gap:</w:t>
      </w:r>
      <w:r>
        <w:t xml:space="preserve"> costs and slippage vs assumed; fill/latency differences; data differences (live vs historical vendors, timestamps); universe/liquidity changes; signal decay or crowding; regime; implementation bugs; selection bias in the original backtest.</w:t>
      </w:r>
    </w:p>
    <w:p>
      <w:pPr>
        <w:pStyle w:val="ListParagraph"/>
        <w:numPr>
          <w:ilvl w:val="0"/>
          <w:numId w:val="2"/>
        </w:numPr>
        <w:spacing w:after="40"/>
      </w:pPr>
      <w:r>
        <w:rPr>
          <w:b/>
          <w:bCs/>
        </w:rPr>
        <w:t xml:space="preserve">Compare at the signal level</w:t>
      </w:r>
      <w:r>
        <w:t xml:space="preserve"> (live signal vs backtest signal on the same days) before comparing P&amp;L; reproduce the live P&amp;L in the research environment.</w:t>
      </w:r>
    </w:p>
    <w:p>
      <w:pPr>
        <w:pStyle w:val="ListParagraph"/>
        <w:numPr>
          <w:ilvl w:val="0"/>
          <w:numId w:val="2"/>
        </w:numPr>
        <w:spacing w:after="40"/>
      </w:pPr>
      <w:r>
        <w:rPr>
          <w:b/>
          <w:bCs/>
        </w:rPr>
        <w:t xml:space="preserve">Decide with pre-defined criteria:</w:t>
      </w:r>
      <w:r>
        <w:t xml:space="preserve"> reduce size, fix, or shut down; avoid constant re-tuning to the latest drawdown.</w:t>
      </w:r>
    </w:p>
    <w:p>
      <w:pPr>
        <w:pStyle w:val="Heading3"/>
        <w:keepNext/>
      </w:pPr>
      <w:r>
        <w:t xml:space="preserve">Case 8. Forecast intraday volume for execution</w:t>
      </w:r>
    </w:p>
    <w:p>
      <w:pPr>
        <w:spacing w:after="100"/>
      </w:pPr>
      <w:r>
        <w:rPr>
          <w:b/>
          <w:bCs/>
        </w:rPr>
        <w:t xml:space="preserve">Prompt:</w:t>
      </w:r>
      <w:r>
        <w:t xml:space="preserve"> Build a model to predict volume in each 5-minute bucket for tomorrow.</w:t>
      </w:r>
    </w:p>
    <w:p>
      <w:pPr>
        <w:pStyle w:val="ListParagraph"/>
        <w:numPr>
          <w:ilvl w:val="0"/>
          <w:numId w:val="2"/>
        </w:numPr>
        <w:spacing w:after="40"/>
      </w:pPr>
      <w:r>
        <w:rPr>
          <w:b/>
          <w:bCs/>
        </w:rPr>
        <w:t xml:space="preserve">Structure:</w:t>
      </w:r>
      <w:r>
        <w:t xml:space="preserve"> volume = deterministic seasonality (U-shaped intraday profile, day-of-week, auctions, index events) × slowly varying level × stochastic noise; model in log space.</w:t>
      </w:r>
    </w:p>
    <w:p>
      <w:pPr>
        <w:pStyle w:val="ListParagraph"/>
        <w:numPr>
          <w:ilvl w:val="0"/>
          <w:numId w:val="2"/>
        </w:numPr>
        <w:spacing w:after="40"/>
      </w:pPr>
      <w:r>
        <w:rPr>
          <w:b/>
          <w:bCs/>
        </w:rPr>
        <w:t xml:space="preserve">Features:</w:t>
      </w:r>
      <w:r>
        <w:t xml:space="preserve"> trailing average profile (median to reduce outliers), recent days' level, same-day information (volume so far for dynamic updates), market-wide volume, volatility, scheduled events (earnings, index rebalance, options expiry).</w:t>
      </w:r>
    </w:p>
    <w:p>
      <w:pPr>
        <w:pStyle w:val="ListParagraph"/>
        <w:numPr>
          <w:ilvl w:val="0"/>
          <w:numId w:val="2"/>
        </w:numPr>
        <w:spacing w:after="40"/>
      </w:pPr>
      <w:r>
        <w:rPr>
          <w:b/>
          <w:bCs/>
        </w:rPr>
        <w:t xml:space="preserve">Model and loss:</w:t>
      </w:r>
      <w:r>
        <w:t xml:space="preserve"> start with simple baseline (rolling profile), then regularized regression or boosting; evaluate with a relative error metric (e.g., MAPE or log error) and compare to the baseline in terms of execution cost, which is the real objective.</w:t>
      </w:r>
    </w:p>
    <w:p>
      <w:pPr>
        <w:pStyle w:val="ListParagraph"/>
        <w:numPr>
          <w:ilvl w:val="0"/>
          <w:numId w:val="2"/>
        </w:numPr>
        <w:spacing w:after="40"/>
      </w:pPr>
      <w:r>
        <w:rPr>
          <w:b/>
          <w:bCs/>
        </w:rPr>
        <w:t xml:space="preserve">Gotchas:</w:t>
      </w:r>
      <w:r>
        <w:t xml:space="preserve"> half-days and holidays, halts, stock splits, newly listed stocks; heavy tails.</w:t>
      </w:r>
    </w:p>
    <w:p>
      <w:pPr>
        <w:pStyle w:val="Heading3"/>
        <w:keepNext/>
      </w:pPr>
      <w:r>
        <w:t xml:space="preserve">Case 9. Is momentum real?</w:t>
      </w:r>
    </w:p>
    <w:p>
      <w:pPr>
        <w:spacing w:after="100"/>
      </w:pPr>
      <w:r>
        <w:rPr>
          <w:b/>
          <w:bCs/>
        </w:rPr>
        <w:t xml:space="preserve">Prompt:</w:t>
      </w:r>
      <w:r>
        <w:t xml:space="preserve"> Evaluate the claim that past 12-month winners outperform losers.</w:t>
      </w:r>
    </w:p>
    <w:p>
      <w:pPr>
        <w:pStyle w:val="ListParagraph"/>
        <w:numPr>
          <w:ilvl w:val="0"/>
          <w:numId w:val="2"/>
        </w:numPr>
        <w:spacing w:after="40"/>
      </w:pPr>
      <w:r>
        <w:rPr>
          <w:b/>
          <w:bCs/>
        </w:rPr>
        <w:t xml:space="preserve">Evidence and rationale:</w:t>
      </w:r>
      <w:r>
        <w:t xml:space="preserve"> documented across assets and decades (Jegadeesh-Titman); explanations: underreaction, herding, risk premium for crash risk, slow-moving capital.</w:t>
      </w:r>
    </w:p>
    <w:p>
      <w:pPr>
        <w:pStyle w:val="ListParagraph"/>
        <w:numPr>
          <w:ilvl w:val="0"/>
          <w:numId w:val="2"/>
        </w:numPr>
        <w:spacing w:after="40"/>
      </w:pPr>
      <w:r>
        <w:rPr>
          <w:b/>
          <w:bCs/>
        </w:rPr>
        <w:t xml:space="preserve">Test design:</w:t>
      </w:r>
      <w:r>
        <w:t xml:space="preserve"> cross-sectional ranking with a skip month, decile spread returns, factor-adjusted alpha, subperiods, international/out-of-sample data, after-costs performance, long vs short leg decomposition.</w:t>
      </w:r>
    </w:p>
    <w:p>
      <w:pPr>
        <w:pStyle w:val="ListParagraph"/>
        <w:numPr>
          <w:ilvl w:val="0"/>
          <w:numId w:val="2"/>
        </w:numPr>
        <w:spacing w:after="40"/>
      </w:pPr>
      <w:r>
        <w:rPr>
          <w:b/>
          <w:bCs/>
        </w:rPr>
        <w:t xml:space="preserve">Caveats:</w:t>
      </w:r>
      <w:r>
        <w:t xml:space="preserve"> momentum crashes (sharp reversals after market rebounds), crowding, decay after publication, heavy turnover costs and short-borrow, correlation with industry/volatility exposures. Mention vol-scaling as a common improvement.</w:t>
      </w:r>
    </w:p>
    <w:p>
      <w:pPr>
        <w:pStyle w:val="Heading3"/>
        <w:keepNext/>
      </w:pPr>
      <w:r>
        <w:t xml:space="preserve">Case 10. Lead-lag between a futures contract and an ETF</w:t>
      </w:r>
    </w:p>
    <w:p>
      <w:pPr>
        <w:spacing w:after="100"/>
      </w:pPr>
      <w:r>
        <w:rPr>
          <w:b/>
          <w:bCs/>
        </w:rPr>
        <w:t xml:space="preserve">Prompt:</w:t>
      </w:r>
      <w:r>
        <w:t xml:space="preserve"> You suspect the futures price leads the ETF price in the very short run. How do you test and trade it?</w:t>
      </w:r>
    </w:p>
    <w:p>
      <w:pPr>
        <w:pStyle w:val="ListParagraph"/>
        <w:numPr>
          <w:ilvl w:val="0"/>
          <w:numId w:val="2"/>
        </w:numPr>
        <w:spacing w:after="40"/>
      </w:pPr>
      <w:r>
        <w:rPr>
          <w:b/>
          <w:bCs/>
        </w:rPr>
        <w:t xml:space="preserve">Data issues first:</w:t>
      </w:r>
      <w:r>
        <w:t xml:space="preserve"> synchronize timestamps (clock differences, latency), same units and adjusted for the basis; use event time vs fixed intervals.</w:t>
      </w:r>
    </w:p>
    <w:p>
      <w:pPr>
        <w:pStyle w:val="ListParagraph"/>
        <w:numPr>
          <w:ilvl w:val="0"/>
          <w:numId w:val="2"/>
        </w:numPr>
        <w:spacing w:after="40"/>
      </w:pPr>
      <w:r>
        <w:rPr>
          <w:b/>
          <w:bCs/>
        </w:rPr>
        <w:t xml:space="preserve">Test:</w:t>
      </w:r>
      <w:r>
        <w:t xml:space="preserve"> cross-correlation of returns at millisecond/second lags, regress ETF return on lagged futures returns and on own lags, check robustness to microstructure noise (bid-ask bounce); Hayashi-Yoshida estimator for asynchronous data.</w:t>
      </w:r>
    </w:p>
    <w:p>
      <w:pPr>
        <w:pStyle w:val="ListParagraph"/>
        <w:numPr>
          <w:ilvl w:val="0"/>
          <w:numId w:val="2"/>
        </w:numPr>
        <w:spacing w:after="40"/>
      </w:pPr>
      <w:r>
        <w:rPr>
          <w:b/>
          <w:bCs/>
        </w:rPr>
        <w:t xml:space="preserve">Economics:</w:t>
      </w:r>
      <w:r>
        <w:t xml:space="preserve"> after a futures move, expected ETF move vs ETF half-spread and fees; whether you can be faster than other participants; adverse selection when passively quoting; capacity per minute.</w:t>
      </w:r>
    </w:p>
    <w:p>
      <w:pPr>
        <w:pStyle w:val="ListParagraph"/>
        <w:numPr>
          <w:ilvl w:val="0"/>
          <w:numId w:val="2"/>
        </w:numPr>
        <w:spacing w:after="40"/>
      </w:pPr>
      <w:r>
        <w:rPr>
          <w:b/>
          <w:bCs/>
        </w:rPr>
        <w:t xml:space="preserve">Reality check:</w:t>
      </w:r>
      <w:r>
        <w:t xml:space="preserve"> edges of this kind are usually captured by the fastest participants; ask what latency is required and if the firm is positioned to compete.</w:t>
      </w:r>
    </w:p>
    <w:p>
      <w:pPr>
        <w:pStyle w:val="Heading3"/>
        <w:keepNext/>
      </w:pPr>
      <w:r>
        <w:t xml:space="preserve">Case 11. Choosing the prediction horizon</w:t>
      </w:r>
    </w:p>
    <w:p>
      <w:pPr>
        <w:spacing w:after="100"/>
      </w:pPr>
      <w:r>
        <w:rPr>
          <w:b/>
          <w:bCs/>
        </w:rPr>
        <w:t xml:space="preserve">Prompt:</w:t>
      </w:r>
      <w:r>
        <w:t xml:space="preserve"> Your model predicts well at 1-day returns, poorly at 5-minute returns. How do you choose horizon, and does turnover matter?</w:t>
      </w:r>
    </w:p>
    <w:p>
      <w:pPr>
        <w:pStyle w:val="ListParagraph"/>
        <w:numPr>
          <w:ilvl w:val="0"/>
          <w:numId w:val="2"/>
        </w:numPr>
        <w:spacing w:after="40"/>
      </w:pPr>
      <w:r>
        <w:rPr>
          <w:b/>
          <w:bCs/>
        </w:rPr>
        <w:t xml:space="preserve">Link horizon to costs:</w:t>
      </w:r>
      <w:r>
        <w:t xml:space="preserve"> alpha per trade must beat costs; longer horizon lowers turnover but also lowers breadth (fewer independent bets per year).</w:t>
      </w:r>
    </w:p>
    <w:p>
      <w:pPr>
        <w:pStyle w:val="ListParagraph"/>
        <w:numPr>
          <w:ilvl w:val="0"/>
          <w:numId w:val="2"/>
        </w:numPr>
        <w:spacing w:after="40"/>
      </w:pPr>
      <w:r>
        <w:rPr>
          <w:b/>
          <w:bCs/>
        </w:rPr>
        <w:t xml:space="preserve">Empirical approach:</w:t>
      </w:r>
      <w:r>
        <w:t xml:space="preserve"> compute IC by horizon (decay profile), compute after-cost Sharpe vs horizon with a turnover model, check marginal contribution of each horizon in a multi-horizon blend.</w:t>
      </w:r>
    </w:p>
    <w:p>
      <w:pPr>
        <w:pStyle w:val="ListParagraph"/>
        <w:numPr>
          <w:ilvl w:val="0"/>
          <w:numId w:val="2"/>
        </w:numPr>
        <w:spacing w:after="40"/>
      </w:pPr>
      <w:r>
        <w:rPr>
          <w:b/>
          <w:bCs/>
        </w:rPr>
        <w:t xml:space="preserve">Combine horizons:</w:t>
      </w:r>
      <w:r>
        <w:t xml:space="preserve"> forecasts at different horizons can be netted before trading to save costs (trade only the net position).</w:t>
      </w:r>
    </w:p>
    <w:p>
      <w:pPr>
        <w:pStyle w:val="Heading3"/>
        <w:keepNext/>
      </w:pPr>
      <w:r>
        <w:t xml:space="preserve">Case 12. Build a fair value for an ETF versus its basket</w:t>
      </w:r>
    </w:p>
    <w:p>
      <w:pPr>
        <w:spacing w:after="100"/>
      </w:pPr>
      <w:r>
        <w:rPr>
          <w:b/>
          <w:bCs/>
        </w:rPr>
        <w:t xml:space="preserve">Prompt:</w:t>
      </w:r>
      <w:r>
        <w:t xml:space="preserve"> The ETF trades at a premium to the net asset value of its constituents. How would you decide whether to trade?</w:t>
      </w:r>
    </w:p>
    <w:p>
      <w:pPr>
        <w:pStyle w:val="ListParagraph"/>
        <w:numPr>
          <w:ilvl w:val="0"/>
          <w:numId w:val="2"/>
        </w:numPr>
        <w:spacing w:after="40"/>
      </w:pPr>
      <w:r>
        <w:rPr>
          <w:b/>
          <w:bCs/>
        </w:rPr>
        <w:t xml:space="preserve">Compute a fair value:</w:t>
      </w:r>
      <w:r>
        <w:t xml:space="preserve"> weighted sum of constituent prices (with correct creation unit weights, currency conversions, dividends and cash components); account for stale prices in less liquid constituents or different time zones.</w:t>
      </w:r>
    </w:p>
    <w:p>
      <w:pPr>
        <w:pStyle w:val="ListParagraph"/>
        <w:numPr>
          <w:ilvl w:val="0"/>
          <w:numId w:val="2"/>
        </w:numPr>
        <w:spacing w:after="40"/>
      </w:pPr>
      <w:r>
        <w:rPr>
          <w:b/>
          <w:bCs/>
        </w:rPr>
        <w:t xml:space="preserve">Compare to costs:</w:t>
      </w:r>
      <w:r>
        <w:t xml:space="preserve"> spread on the ETF + spreads on the basket + fees + borrow + financing; creation/redemption arbitrage requires an authorized participant.</w:t>
      </w:r>
    </w:p>
    <w:p>
      <w:pPr>
        <w:pStyle w:val="ListParagraph"/>
        <w:numPr>
          <w:ilvl w:val="0"/>
          <w:numId w:val="2"/>
        </w:numPr>
        <w:spacing w:after="40"/>
      </w:pPr>
      <w:r>
        <w:rPr>
          <w:b/>
          <w:bCs/>
        </w:rPr>
        <w:t xml:space="preserve">Model risk:</w:t>
      </w:r>
      <w:r>
        <w:t xml:space="preserve"> premium may reflect stale constituents or information not yet in the basket; treat it as a signal with an expected reversion horizon; hedge residual exposures.</w:t>
      </w:r>
    </w:p>
    <w:p>
      <w:pPr>
        <w:pStyle w:val="Heading2"/>
        <w:keepNext/>
      </w:pPr>
      <w:r>
        <w:t xml:space="preserve">4.4 How to Discuss Your Past Research and Projects</w:t>
      </w:r>
    </w:p>
    <w:p>
      <w:pPr>
        <w:spacing w:after="100"/>
      </w:pPr>
      <w:r>
        <w:t xml:space="preserve">Expect at least one interview that is entirely about a project from your resume. They are testing whether the work is truly yours, how you think, and how honest you are about its limits.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446"/>
      </w:tblGrid>
      <w:tr>
        <w:trPr>
          <w:tblHeader/>
        </w:trPr>
        <w:tc>
          <w:tcPr>
            <w:tcW w:type="dxa" w:w="17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3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to prepare</w:t>
            </w:r>
          </w:p>
        </w:tc>
        <w:tc>
          <w:tcPr>
            <w:tcW w:type="dxa" w:w="4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Example opener</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Problem</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One-sentence problem and why it matters</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"We wanted to predict X because Y; baseline was Z."</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Your contribution</w:t>
            </w:r>
          </w:p>
        </w:tc>
        <w:tc>
          <w:tcPr>
            <w:tcW w:type="dxa" w:w="3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Exactly what you did vs the team/advisor</w:t>
            </w:r>
          </w:p>
        </w:tc>
        <w:tc>
          <w:tcPr>
            <w:tcW w:type="dxa" w:w="4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 designed the validation scheme and built the feature pipeline."</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Approach &amp; alternatives</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Why this method; what else you considered</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 compared ridge, boosting, and a small NN; boosting won by 8% on out-of-time data."</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Validation</w:t>
            </w:r>
          </w:p>
        </w:tc>
        <w:tc>
          <w:tcPr>
            <w:tcW w:type="dxa" w:w="3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How you prevented leakage and overfitting</w:t>
            </w:r>
          </w:p>
        </w:tc>
        <w:tc>
          <w:tcPr>
            <w:tcW w:type="dxa" w:w="4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"Purged walk-forward folds; final holdout touched once."</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Results with uncertainty</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Numbers, effect sizes, confidence intervals, comparison to baselines</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"IC 0.03 +/- 0.004; Sharpe fell from 1.8 to 1.1 after costs."</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Failures &amp; lessons</w:t>
            </w:r>
          </w:p>
        </w:tc>
        <w:tc>
          <w:tcPr>
            <w:tcW w:type="dxa" w:w="3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 bug, dead end, or surprising finding</w:t>
            </w:r>
          </w:p>
        </w:tc>
        <w:tc>
          <w:tcPr>
            <w:tcW w:type="dxa" w:w="4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"My first 2.5 Sharpe came from a timestamp misalignment; here is how I found it."</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What next</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What you would do with more time/data</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"Test in other regimes; explore capacity and regime-dependent models."</w:t>
            </w:r>
          </w:p>
        </w:tc>
      </w:tr>
    </w:tbl>
    <w:p>
      <w:pPr>
        <w:spacing w:after="100"/>
      </w:pPr>
    </w:p>
    <w:p>
      <w:pPr>
        <w:pStyle w:val="ListParagraph"/>
        <w:numPr>
          <w:ilvl w:val="0"/>
          <w:numId w:val="2"/>
        </w:numPr>
        <w:spacing w:after="40"/>
      </w:pPr>
      <w:r>
        <w:t xml:space="preserve">Be ready to derive any equation on your resume, re-implement the core idea on a whiteboard, and answer "what would break this?".</w:t>
      </w:r>
    </w:p>
    <w:p>
      <w:pPr>
        <w:pStyle w:val="ListParagraph"/>
        <w:numPr>
          <w:ilvl w:val="0"/>
          <w:numId w:val="2"/>
        </w:numPr>
        <w:spacing w:after="40"/>
      </w:pPr>
      <w:r>
        <w:t xml:space="preserve">Know the numbers: sample sizes, dates, metrics, hyperparameters, baselines.</w:t>
      </w:r>
    </w:p>
    <w:p>
      <w:pPr>
        <w:pStyle w:val="ListParagraph"/>
        <w:numPr>
          <w:ilvl w:val="0"/>
          <w:numId w:val="2"/>
        </w:numPr>
        <w:spacing w:after="40"/>
      </w:pPr>
      <w:r>
        <w:t xml:space="preserve">If a result was not statistically convincing, say so; it signals maturity.</w:t>
      </w:r>
    </w:p>
    <w:p>
      <w:pPr>
        <w:pStyle w:val="ListParagraph"/>
        <w:numPr>
          <w:ilvl w:val="0"/>
          <w:numId w:val="2"/>
        </w:numPr>
        <w:spacing w:after="40"/>
      </w:pPr>
      <w:r>
        <w:t xml:space="preserve">Do not oversell: "improved accuracy" is weak; "reduced out-of-sample MAE by 12% versus a seasonal baseline across 5 folds" is strong.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Claiming team results as your own, then being unable to answer details.</w:t>
            </w:r>
          </w:p>
          <w:p>
            <w:pPr>
              <w:pStyle w:val="ListParagraph"/>
              <w:numPr>
                <w:ilvl w:val="0"/>
                <w:numId w:val="2"/>
              </w:numPr>
              <w:spacing w:after="30"/>
            </w:pPr>
            <w:r>
              <w:t xml:space="preserve">Not knowing your project's baseline or its failure modes.</w:t>
            </w:r>
          </w:p>
          <w:p>
            <w:pPr>
              <w:pStyle w:val="ListParagraph"/>
              <w:numPr>
                <w:ilvl w:val="0"/>
                <w:numId w:val="2"/>
              </w:numPr>
              <w:spacing w:after="30"/>
            </w:pPr>
            <w:r>
              <w:t xml:space="preserve">Reporting only in-sample results or a single lucky split.</w:t>
            </w:r>
          </w:p>
          <w:p>
            <w:pPr>
              <w:pStyle w:val="ListParagraph"/>
              <w:numPr>
                <w:ilvl w:val="0"/>
                <w:numId w:val="2"/>
              </w:numPr>
              <w:spacing w:after="30"/>
            </w:pPr>
            <w:r>
              <w:t xml:space="preserve">Defensive reactions to critique; treat challenges as a research discussion.</w:t>
            </w:r>
          </w:p>
        </w:tc>
      </w:tr>
    </w:tbl>
    <w:p>
      <w:pPr>
        <w:spacing w:after="100"/>
      </w:pPr>
    </w:p>
    <w:p>
      <w:pPr>
        <w:pStyle w:val="Heading1"/>
      </w:pPr>
      <w:r>
        <w:t xml:space="preserve">5. Behavioral &amp; Fit Questions for Quant Research</w:t>
      </w:r>
    </w:p>
    <w:p>
      <w:pPr>
        <w:spacing w:after="100"/>
      </w:pPr>
      <w:r>
        <w:t xml:space="preserve">Behavioral questions in quant interviews are really research-process questions in disguise. Interviewers listen for intellectual honesty, ownership, learning from failure, and whether you can work with traders, engineers and PMs. Use the structure </w:t>
      </w:r>
      <w:r>
        <w:rPr>
          <w:b/>
          <w:bCs/>
        </w:rPr>
        <w:t xml:space="preserve">Situation, Task, Action, Result, Reflection</w:t>
      </w:r>
      <w:r>
        <w:t xml:space="preserve"> but keep it concrete and brief (about 2 minutes per answer). Replace generic stories with research stories that include numbers.</w:t>
      </w:r>
    </w:p>
    <w:p>
      <w:pPr>
        <w:pStyle w:val="Heading2"/>
        <w:keepNext/>
      </w:pPr>
      <w:r>
        <w:t xml:space="preserve">5.1 Questions and Sample Answers</w:t>
      </w:r>
    </w:p>
    <w:p>
      <w:pPr>
        <w:keepNext/>
        <w:spacing w:after="40" w:before="140"/>
      </w:pPr>
      <w:r>
        <w:rPr>
          <w:b/>
          <w:bCs/>
        </w:rPr>
        <w:t xml:space="preserve">Tell me about a research idea of yours that failed. What did you learn?</w:t>
      </w:r>
    </w:p>
    <w:p>
      <w:pPr>
        <w:spacing w:after="40"/>
        <w:ind w:left="360"/>
      </w:pPr>
      <w:r>
        <w:rPr>
          <w:i/>
          <w:iCs/>
          <w:color w:val="555555"/>
        </w:rPr>
        <w:t xml:space="preserve">Sample answer: </w:t>
      </w:r>
      <w:r>
        <w:t xml:space="preserve">"In my thesis I tested whether options-implied skew predicts next-week stock returns. The in-sample result looked great (t-stat 3.2), but when I applied the same specification to a pre-registered later sample it vanished. I traced it to my feature normalization using full-sample statistics, which leaked information. I rebuilt the pipeline with expanding-window normalization and purged CV, and the t-stat fell to 0.9. I now write the validation protocol before looking at results and keep a log of every variant I tried."</w:t>
      </w:r>
    </w:p>
    <w:p>
      <w:pPr>
        <w:spacing w:after="60"/>
        <w:ind w:left="360"/>
      </w:pPr>
      <w:r>
        <w:rPr>
          <w:i/>
          <w:iCs/>
          <w:color w:val="1F6F43"/>
        </w:rPr>
        <w:t xml:space="preserve">Why it works: </w:t>
      </w:r>
      <w:r>
        <w:t xml:space="preserve">Shows a specific failure, a diagnosis, a concrete process change, and no ego.</w:t>
      </w:r>
    </w:p>
    <w:p>
      <w:pPr>
        <w:keepNext/>
        <w:spacing w:after="40" w:before="140"/>
      </w:pPr>
      <w:r>
        <w:rPr>
          <w:b/>
          <w:bCs/>
        </w:rPr>
        <w:t xml:space="preserve">Describe a time you disagreed with a colleague or advisor on a modelling approach.</w:t>
      </w:r>
    </w:p>
    <w:p>
      <w:pPr>
        <w:spacing w:after="40"/>
        <w:ind w:left="360"/>
      </w:pPr>
      <w:r>
        <w:rPr>
          <w:i/>
          <w:iCs/>
          <w:color w:val="555555"/>
        </w:rPr>
        <w:t xml:space="preserve">Sample answer: </w:t>
      </w:r>
      <w:r>
        <w:t xml:space="preserve">"My advisor preferred a deep model; I thought a regularized linear baseline would be competitive given our 8 years of weekly data. Instead of arguing, I proposed a time-forward test with identical features. The linear model matched the NN within noise and was far more stable across seeds, so we used it as the main result and reported the NN as a robustness check. I learned to turn disagreements into experiments."</w:t>
      </w:r>
    </w:p>
    <w:p>
      <w:pPr>
        <w:spacing w:after="60"/>
        <w:ind w:left="360"/>
      </w:pPr>
      <w:r>
        <w:rPr>
          <w:i/>
          <w:iCs/>
          <w:color w:val="1F6F43"/>
        </w:rPr>
        <w:t xml:space="preserve">Why it works: </w:t>
      </w:r>
      <w:r>
        <w:t xml:space="preserve">Disagreement resolved with data, respect for the other view, and a clear outcome.</w:t>
      </w:r>
    </w:p>
    <w:p>
      <w:pPr>
        <w:keepNext/>
        <w:spacing w:after="40" w:before="140"/>
      </w:pPr>
      <w:r>
        <w:rPr>
          <w:b/>
          <w:bCs/>
        </w:rPr>
        <w:t xml:space="preserve">How do you decide when to stop pursuing an idea?</w:t>
      </w:r>
    </w:p>
    <w:p>
      <w:pPr>
        <w:spacing w:after="40"/>
        <w:ind w:left="360"/>
      </w:pPr>
      <w:r>
        <w:rPr>
          <w:i/>
          <w:iCs/>
          <w:color w:val="555555"/>
        </w:rPr>
        <w:t xml:space="preserve">Sample answer: </w:t>
      </w:r>
      <w:r>
        <w:t xml:space="preserve">"I set kill criteria up front: expected effect size, a minimum out-of-sample IC, and a time budget. If after two honest attempts the signal is below the threshold or only works in one regime or subsample, I stop and document what I learned. Exceptions are when I find a bug or a clear data issue that could explain the weakness. I try to avoid the sunk-cost trap of tuning until something works."</w:t>
      </w:r>
    </w:p>
    <w:p>
      <w:pPr>
        <w:spacing w:after="60"/>
        <w:ind w:left="360"/>
      </w:pPr>
      <w:r>
        <w:rPr>
          <w:i/>
          <w:iCs/>
          <w:color w:val="1F6F43"/>
        </w:rPr>
        <w:t xml:space="preserve">Why it works: </w:t>
      </w:r>
      <w:r>
        <w:t xml:space="preserve">Reflects discipline and awareness of multiple-testing risk.</w:t>
      </w:r>
    </w:p>
    <w:p>
      <w:pPr>
        <w:keepNext/>
        <w:spacing w:after="40" w:before="140"/>
      </w:pPr>
      <w:r>
        <w:rPr>
          <w:b/>
          <w:bCs/>
        </w:rPr>
        <w:t xml:space="preserve">How would you work with a trader who disagrees with your model's output?</w:t>
      </w:r>
    </w:p>
    <w:p>
      <w:pPr>
        <w:spacing w:after="40"/>
        <w:ind w:left="360"/>
      </w:pPr>
      <w:r>
        <w:rPr>
          <w:i/>
          <w:iCs/>
          <w:color w:val="555555"/>
        </w:rPr>
        <w:t xml:space="preserve">Sample answer: </w:t>
      </w:r>
      <w:r>
        <w:t xml:space="preserve">"I would first understand their reasoning: they often see information I do not, like liquidity conditions or upcoming events. I would check if their concern points to a missing feature or a regime where the model is unreliable, and propose a test: look at past cases like the one they describe and see how the model performed. If the model is right, I show the evidence; if not, I update it. I want traders to trust the model by seeing its limits, not by hiding them."</w:t>
      </w:r>
    </w:p>
    <w:p>
      <w:pPr>
        <w:spacing w:after="60"/>
        <w:ind w:left="360"/>
      </w:pPr>
      <w:r>
        <w:rPr>
          <w:i/>
          <w:iCs/>
          <w:color w:val="1F6F43"/>
        </w:rPr>
        <w:t xml:space="preserve">Why it works: </w:t>
      </w:r>
      <w:r>
        <w:t xml:space="preserve">Collaborative, curious, evidence-driven, and not dismissive of domain knowledge.</w:t>
      </w:r>
    </w:p>
    <w:p>
      <w:pPr>
        <w:keepNext/>
        <w:spacing w:after="40" w:before="140"/>
      </w:pPr>
      <w:r>
        <w:rPr>
          <w:b/>
          <w:bCs/>
        </w:rPr>
        <w:t xml:space="preserve">Tell me about the hardest technical problem you have solved.</w:t>
      </w:r>
    </w:p>
    <w:p>
      <w:pPr>
        <w:spacing w:after="40"/>
        <w:ind w:left="360"/>
      </w:pPr>
      <w:r>
        <w:rPr>
          <w:i/>
          <w:iCs/>
          <w:color w:val="555555"/>
        </w:rPr>
        <w:t xml:space="preserve">Sample answer: </w:t>
      </w:r>
      <w:r>
        <w:t xml:space="preserve">"I needed to compute rolling cross-sectional regressions for 3,000 stocks over 15 years; the naive version took 9 hours. I rewrote it using vectorized batched solves and incremental updates for the rolling window, which cut it to 4 minutes and let me run 100x more experiments. I verified equivalence to the slow version on a subset to 1e-10 and added a unit test."</w:t>
      </w:r>
    </w:p>
    <w:p>
      <w:pPr>
        <w:spacing w:after="60"/>
        <w:ind w:left="360"/>
      </w:pPr>
      <w:r>
        <w:rPr>
          <w:i/>
          <w:iCs/>
          <w:color w:val="1F6F43"/>
        </w:rPr>
        <w:t xml:space="preserve">Why it works: </w:t>
      </w:r>
      <w:r>
        <w:t xml:space="preserve">Concrete numbers, technical depth, and verification discipline.</w:t>
      </w:r>
    </w:p>
    <w:p>
      <w:pPr>
        <w:keepNext/>
        <w:spacing w:after="40" w:before="140"/>
      </w:pPr>
      <w:r>
        <w:rPr>
          <w:b/>
          <w:bCs/>
        </w:rPr>
        <w:t xml:space="preserve">Why quant research, and why us?</w:t>
      </w:r>
    </w:p>
    <w:p>
      <w:pPr>
        <w:spacing w:after="40"/>
        <w:ind w:left="360"/>
      </w:pPr>
      <w:r>
        <w:rPr>
          <w:i/>
          <w:iCs/>
          <w:color w:val="555555"/>
        </w:rPr>
        <w:t xml:space="preserve">Sample answer: </w:t>
      </w:r>
      <w:r>
        <w:t xml:space="preserve">"I enjoy problems where the answer is measurable but noisy, where good judgement about uncertainty matters more than clever algorithms. Markets provide that feedback loop daily. Your firm's emphasis on [specific thing: e.g., systematic research at scale / short-horizon prediction / collaborative research culture] matches how I like to work; in particular I read [specific paper/blog/talk] and was struck by [specific insight]."</w:t>
      </w:r>
    </w:p>
    <w:p>
      <w:pPr>
        <w:spacing w:after="60"/>
        <w:ind w:left="360"/>
      </w:pPr>
      <w:r>
        <w:rPr>
          <w:i/>
          <w:iCs/>
          <w:color w:val="1F6F43"/>
        </w:rPr>
        <w:t xml:space="preserve">Why it works: </w:t>
      </w:r>
      <w:r>
        <w:t xml:space="preserve">Specific, curious, and shows you did homework. Avoid money-only or generic prestige answers.</w:t>
      </w:r>
    </w:p>
    <w:p>
      <w:pPr>
        <w:keepNext/>
        <w:spacing w:after="40" w:before="140"/>
      </w:pPr>
      <w:r>
        <w:rPr>
          <w:b/>
          <w:bCs/>
        </w:rPr>
        <w:t xml:space="preserve">Tell me about a time you made a mistake in an analysis that others relied on.</w:t>
      </w:r>
    </w:p>
    <w:p>
      <w:pPr>
        <w:spacing w:after="40"/>
        <w:ind w:left="360"/>
      </w:pPr>
      <w:r>
        <w:rPr>
          <w:i/>
          <w:iCs/>
          <w:color w:val="555555"/>
        </w:rPr>
        <w:t xml:space="preserve">Sample answer: </w:t>
      </w:r>
      <w:r>
        <w:t xml:space="preserve">"A colleague used my cleaned dataset, and weeks later I found that I had mis-handled a corporate action on a subset of tickers, inflating one factor's returns by about 30 bp/month. I told the team immediately, reran the affected analyses, documented the cause, and added automated checks on return outliers and split events. The factor still worked but with a smaller premium."</w:t>
      </w:r>
    </w:p>
    <w:p>
      <w:pPr>
        <w:spacing w:after="60"/>
        <w:ind w:left="360"/>
      </w:pPr>
      <w:r>
        <w:rPr>
          <w:i/>
          <w:iCs/>
          <w:color w:val="1F6F43"/>
        </w:rPr>
        <w:t xml:space="preserve">Why it works: </w:t>
      </w:r>
      <w:r>
        <w:t xml:space="preserve">Ownership, prompt disclosure, and prevention. Trust is the currency of research teams.</w:t>
      </w:r>
    </w:p>
    <w:p>
      <w:pPr>
        <w:keepNext/>
        <w:spacing w:after="40" w:before="140"/>
      </w:pPr>
      <w:r>
        <w:rPr>
          <w:b/>
          <w:bCs/>
        </w:rPr>
        <w:t xml:space="preserve">What do you do when you are given an ambiguous problem with no clear data?</w:t>
      </w:r>
    </w:p>
    <w:p>
      <w:pPr>
        <w:spacing w:after="40"/>
        <w:ind w:left="360"/>
      </w:pPr>
      <w:r>
        <w:rPr>
          <w:i/>
          <w:iCs/>
          <w:color w:val="555555"/>
        </w:rPr>
        <w:t xml:space="preserve">Sample answer: </w:t>
      </w:r>
      <w:r>
        <w:t xml:space="preserve">"I clarify the objective and the constraints, define a measurable proxy, and find the cheapest experiment that would change my belief. For example, with a new dataset I first do a data audit (coverage, timestamps, point-in-time), then a quick univariate analysis to see if there is any signal, before investing in models."</w:t>
      </w:r>
    </w:p>
    <w:p>
      <w:pPr>
        <w:spacing w:after="60"/>
        <w:ind w:left="360"/>
      </w:pPr>
      <w:r>
        <w:rPr>
          <w:i/>
          <w:iCs/>
          <w:color w:val="1F6F43"/>
        </w:rPr>
        <w:t xml:space="preserve">Why it works: </w:t>
      </w:r>
      <w:r>
        <w:t xml:space="preserve">Shows prioritization and a bias for cheap, informative experiments.</w:t>
      </w:r>
    </w:p>
    <w:p>
      <w:pPr>
        <w:keepNext/>
        <w:spacing w:after="40" w:before="140"/>
      </w:pPr>
      <w:r>
        <w:rPr>
          <w:b/>
          <w:bCs/>
        </w:rPr>
        <w:t xml:space="preserve">What is your weakness as a researcher?</w:t>
      </w:r>
    </w:p>
    <w:p>
      <w:pPr>
        <w:spacing w:after="40"/>
        <w:ind w:left="360"/>
      </w:pPr>
      <w:r>
        <w:rPr>
          <w:i/>
          <w:iCs/>
          <w:color w:val="555555"/>
        </w:rPr>
        <w:t xml:space="preserve">Sample answer: </w:t>
      </w:r>
      <w:r>
        <w:t xml:space="preserve">"I tend to over-explore and underdocument. It cost me time when I had to reproduce a result from three weeks earlier. I now keep a research log with the code commit, data version and parameter settings for each experiment, and I schedule time at the end of each week to summarize findings."</w:t>
      </w:r>
    </w:p>
    <w:p>
      <w:pPr>
        <w:spacing w:after="60"/>
        <w:ind w:left="360"/>
      </w:pPr>
      <w:r>
        <w:rPr>
          <w:i/>
          <w:iCs/>
          <w:color w:val="1F6F43"/>
        </w:rPr>
        <w:t xml:space="preserve">Why it works: </w:t>
      </w:r>
      <w:r>
        <w:t xml:space="preserve">Real, non-fatal weakness with a concrete fix.</w:t>
      </w:r>
    </w:p>
    <w:p>
      <w:pPr>
        <w:pStyle w:val="Heading2"/>
        <w:keepNext/>
      </w:pPr>
      <w:r>
        <w:t xml:space="preserve">5.2 What Interviewers Are Listening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446"/>
      </w:tblGrid>
      <w:tr>
        <w:trPr>
          <w:tblHeader/>
        </w:trPr>
        <w:tc>
          <w:tcPr>
            <w:tcW w:type="dxa" w:w="22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Signal</w:t>
            </w:r>
          </w:p>
        </w:tc>
        <w:tc>
          <w:tcPr>
            <w:tcW w:type="dxa" w:w="41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Strong evidence</w:t>
            </w:r>
          </w:p>
        </w:tc>
        <w:tc>
          <w:tcPr>
            <w:tcW w:type="dxa" w:w="3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Weak evidence</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Intellectual curiosity</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Self-directed projects, reading papers, asks "why" and tests it</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Only coursework; no questions for interviewers</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Research process</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Pre-defined validation, logs trials, understands multiple testing</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 tried many things and picked the best"</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Handling failure</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Specific failures, root-cause analysis, process improvements</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No failures, or blaming data/others</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Collaboration</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Credits others accurately, adapts to feedback, explains ideas to non-specialists</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 did everything myself"; dismisses non-quant views</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Resilience &amp; honesty</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Admits what he/she does not know; recovers during a hard interview</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Bluffing, defensiveness, or giving up</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Motivation</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Specific reasons for the role/firm and the type of problems</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Money/prestige only, generic enthusiasm</w:t>
            </w:r>
          </w:p>
        </w:tc>
      </w:tr>
    </w:tbl>
    <w:p>
      <w:pPr>
        <w:spacing w:after="100"/>
      </w:pPr>
    </w:p>
    <w:p>
      <w:pPr>
        <w:pStyle w:val="Heading2"/>
        <w:keepNext/>
      </w:pPr>
      <w:r>
        <w:t xml:space="preserve">5.3 Anti-Patterns to Avoid</w:t>
      </w:r>
    </w:p>
    <w:p>
      <w:pPr>
        <w:pStyle w:val="ListParagraph"/>
        <w:numPr>
          <w:ilvl w:val="0"/>
          <w:numId w:val="2"/>
        </w:numPr>
        <w:spacing w:after="40"/>
      </w:pPr>
      <w:r>
        <w:t xml:space="preserve">Rehearsed monologues that ignore the question or last more than 3 minutes.</w:t>
      </w:r>
    </w:p>
    <w:p>
      <w:pPr>
        <w:pStyle w:val="ListParagraph"/>
        <w:numPr>
          <w:ilvl w:val="0"/>
          <w:numId w:val="2"/>
        </w:numPr>
        <w:spacing w:after="40"/>
      </w:pPr>
      <w:r>
        <w:t xml:space="preserve">Humble-bragging weaknesses ("I work too hard").</w:t>
      </w:r>
    </w:p>
    <w:p>
      <w:pPr>
        <w:pStyle w:val="ListParagraph"/>
        <w:numPr>
          <w:ilvl w:val="0"/>
          <w:numId w:val="2"/>
        </w:numPr>
        <w:spacing w:after="40"/>
      </w:pPr>
      <w:r>
        <w:t xml:space="preserve">Blaming collaborators, data vendors or "the market" for failures.</w:t>
      </w:r>
    </w:p>
    <w:p>
      <w:pPr>
        <w:pStyle w:val="ListParagraph"/>
        <w:numPr>
          <w:ilvl w:val="0"/>
          <w:numId w:val="2"/>
        </w:numPr>
        <w:spacing w:after="40"/>
      </w:pPr>
      <w:r>
        <w:t xml:space="preserve">Vague claims without numbers ("improved performance significantly").</w:t>
      </w:r>
    </w:p>
    <w:p>
      <w:pPr>
        <w:pStyle w:val="ListParagraph"/>
        <w:numPr>
          <w:ilvl w:val="0"/>
          <w:numId w:val="2"/>
        </w:numPr>
        <w:spacing w:after="40"/>
      </w:pPr>
      <w:r>
        <w:t xml:space="preserve">Badmouthing previous employers, advisors or teammates.</w:t>
      </w:r>
    </w:p>
    <w:p>
      <w:pPr>
        <w:pStyle w:val="ListParagraph"/>
        <w:numPr>
          <w:ilvl w:val="0"/>
          <w:numId w:val="2"/>
        </w:numPr>
        <w:spacing w:after="40"/>
      </w:pPr>
      <w:r>
        <w:t xml:space="preserve">Claiming certainty about performance you cannot support, or fabricating details; you will be probed.</w:t>
      </w:r>
    </w:p>
    <w:p>
      <w:pPr>
        <w:pStyle w:val="ListParagraph"/>
        <w:numPr>
          <w:ilvl w:val="0"/>
          <w:numId w:val="2"/>
        </w:numPr>
        <w:spacing w:after="40"/>
      </w:pPr>
      <w:r>
        <w:t xml:space="preserve">Treating questions to the interviewer as an afterthought. Prepare 3-4 real questions (e.g., "How does research get from idea to production here?", "What does a typical failure look like on the team and how is it handled?", "How is research credited and evaluated?").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Prepare 5-6 stories (a failure, a disagreement, a technical challenge, a leadership/ownership moment, a mistake you caught, a project you are proud of) that can each be bent to answer several questions. Rehearse them with real numbers.</w:t>
            </w:r>
          </w:p>
        </w:tc>
      </w:tr>
    </w:tbl>
    <w:p>
      <w:pPr>
        <w:spacing w:after="100"/>
      </w:pPr>
    </w:p>
    <w:p>
      <w:pPr>
        <w:pStyle w:val="Heading1"/>
      </w:pPr>
      <w:r>
        <w:t xml:space="preserve">6. Mock Interview Practice Plan</w:t>
      </w:r>
    </w:p>
    <w:p>
      <w:pPr>
        <w:spacing w:after="100"/>
      </w:pPr>
      <w:r>
        <w:t xml:space="preserve">The plan assumes 2-3 hours on weekdays and 4-6 hours on weekends, which is realistic for someone working or studying. If you have only two weeks, compress by merging Weeks 1 and 2 and prioritizing your weakest pillars. Adjust to the emphasis of your target firms.</w:t>
      </w:r>
    </w:p>
    <w:p>
      <w:pPr>
        <w:pStyle w:val="Heading2"/>
        <w:keepNext/>
      </w:pPr>
      <w:r>
        <w:t xml:space="preserve">6.1 Four-Week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546"/>
        <w:gridCol w:w="2400"/>
      </w:tblGrid>
      <w:tr>
        <w:trPr>
          <w:tblHeader/>
        </w:trPr>
        <w:tc>
          <w:tcPr>
            <w:tcW w:type="dxa" w:w="9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Week</w:t>
            </w:r>
          </w:p>
        </w:tc>
        <w:tc>
          <w:tcPr>
            <w:tcW w:type="dxa" w:w="19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Theme</w:t>
            </w:r>
          </w:p>
        </w:tc>
        <w:tc>
          <w:tcPr>
            <w:tcW w:type="dxa" w:w="45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Core work</w:t>
            </w:r>
          </w:p>
        </w:tc>
        <w:tc>
          <w:tcPr>
            <w:tcW w:type="dxa" w:w="24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Output / checkpoint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Week 1</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Diagnose and rebuild fundamentals</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Day 1: baseline self-test across all pillars (timed, 2 hours) and score using Section 6.4.</w:t>
            </w:r>
          </w:p>
          <w:p>
            <w:pPr>
              <w:spacing w:after="20"/>
            </w:pPr>
            <w:r>
              <w:rPr>
                <w:sz w:val="18"/>
                <w:szCs w:val="18"/>
              </w:rPr>
              <w:t xml:space="preserve">Days 2-3: probability and statistics drills (10-15 problems/day) incl. martingales, Bayes, expectations.</w:t>
            </w:r>
          </w:p>
          <w:p>
            <w:pPr>
              <w:spacing w:after="20"/>
            </w:pPr>
            <w:r>
              <w:rPr>
                <w:sz w:val="18"/>
                <w:szCs w:val="18"/>
              </w:rPr>
              <w:t xml:space="preserve">Days 4-5: linear algebra, optimization and regression derivations by hand.</w:t>
            </w:r>
          </w:p>
          <w:p>
            <w:pPr>
              <w:spacing w:after="20"/>
            </w:pPr>
            <w:r>
              <w:rPr>
                <w:sz w:val="18"/>
                <w:szCs w:val="18"/>
              </w:rPr>
              <w:t xml:space="preserve">Day 6: coding set (3 problems, timed).</w:t>
            </w:r>
          </w:p>
          <w:p>
            <w:pPr>
              <w:spacing w:after="20"/>
            </w:pPr>
            <w:r>
              <w:rPr>
                <w:sz w:val="18"/>
                <w:szCs w:val="18"/>
              </w:rPr>
              <w:t xml:space="preserve">Day 7: review errors, rewrite weak derivations from memory.</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Error log with root causes; ranked weakness list; first mock (phone-screen style, 45 min)</w:t>
            </w:r>
          </w:p>
        </w:tc>
      </w:tr>
      <w:tr>
        <w:trPr>
          <w:cantSplit/>
        </w:trPr>
        <w:tc>
          <w:tcPr>
            <w:tcW w:type="dxa" w:w="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Week 2</w:t>
            </w:r>
          </w:p>
        </w:tc>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Depth in modelling and markets</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Days 1-2: time series and stochastic processes (derive, simulate, fit).</w:t>
            </w:r>
          </w:p>
          <w:p>
            <w:pPr>
              <w:spacing w:after="20"/>
            </w:pPr>
            <w:r>
              <w:rPr>
                <w:sz w:val="18"/>
                <w:szCs w:val="18"/>
              </w:rPr>
              <w:t xml:space="preserve">Days 3-4: ML for finance (validation, leakage, regularization, boosting vs NN) with a small end-to-end project.</w:t>
            </w:r>
          </w:p>
          <w:p>
            <w:pPr>
              <w:spacing w:after="20"/>
            </w:pPr>
            <w:r>
              <w:rPr>
                <w:sz w:val="18"/>
                <w:szCs w:val="18"/>
              </w:rPr>
              <w:t xml:space="preserve">Day 5: microstructure and trading (LOB, impact, adverse selection).</w:t>
            </w:r>
          </w:p>
          <w:p>
            <w:pPr>
              <w:spacing w:after="20"/>
            </w:pPr>
            <w:r>
              <w:rPr>
                <w:sz w:val="18"/>
                <w:szCs w:val="18"/>
              </w:rPr>
              <w:t xml:space="preserve">Day 6: derivatives and portfolio theory (BS, Greeks, Kelly, fundamental law).</w:t>
            </w:r>
          </w:p>
          <w:p>
            <w:pPr>
              <w:spacing w:after="20"/>
            </w:pPr>
            <w:r>
              <w:rPr>
                <w:sz w:val="18"/>
                <w:szCs w:val="18"/>
              </w:rPr>
              <w:t xml:space="preserve">Day 7: two mock technical interviews (probability + coding).</w:t>
            </w:r>
          </w:p>
        </w:tc>
        <w:tc>
          <w:tcPr>
            <w:tcW w:type="dxa" w:w="2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Project notebook you can discuss; cheat sheet of formulas; 2 mocks with feedback</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Week 3</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Research cases and integration</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Days 1-3: one research case per day (Section 4.3), written answer in 15 minutes, then critique.</w:t>
            </w:r>
          </w:p>
          <w:p>
            <w:pPr>
              <w:spacing w:after="20"/>
            </w:pPr>
            <w:r>
              <w:rPr>
                <w:sz w:val="18"/>
                <w:szCs w:val="18"/>
              </w:rPr>
              <w:t xml:space="preserve">Days 4-5: rehearse resume projects (deep-dive), 5-6 behavioral stories.</w:t>
            </w:r>
          </w:p>
          <w:p>
            <w:pPr>
              <w:spacing w:after="20"/>
            </w:pPr>
            <w:r>
              <w:rPr>
                <w:sz w:val="18"/>
                <w:szCs w:val="18"/>
              </w:rPr>
              <w:t xml:space="preserve">Day 6: coding with talking aloud, 2 problems back-to-back.</w:t>
            </w:r>
          </w:p>
          <w:p>
            <w:pPr>
              <w:spacing w:after="20"/>
            </w:pPr>
            <w:r>
              <w:rPr>
                <w:sz w:val="18"/>
                <w:szCs w:val="18"/>
              </w:rPr>
              <w:t xml:space="preserve">Day 7: full simulated onsite (3-4 rounds, 3-4 hours).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Polished project deep-dive; story bank; one full onsite simulation with scores</w:t>
            </w:r>
          </w:p>
        </w:tc>
      </w:tr>
      <w:tr>
        <w:trPr>
          <w:cantSplit/>
        </w:trPr>
        <w:tc>
          <w:tcPr>
            <w:tcW w:type="dxa" w:w="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Week 4</w:t>
            </w:r>
          </w:p>
        </w:tc>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Sharpen, simulate, rest</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Days 1-2: targeted drills on lowest-scoring areas from simulations.</w:t>
            </w:r>
          </w:p>
          <w:p>
            <w:pPr>
              <w:spacing w:after="20"/>
            </w:pPr>
            <w:r>
              <w:rPr>
                <w:sz w:val="18"/>
                <w:szCs w:val="18"/>
              </w:rPr>
              <w:t xml:space="preserve">Days 3-4: timed mixed sets (speed + accuracy), brainteasers and mental maths.</w:t>
            </w:r>
          </w:p>
          <w:p>
            <w:pPr>
              <w:spacing w:after="20"/>
            </w:pPr>
            <w:r>
              <w:rPr>
                <w:sz w:val="18"/>
                <w:szCs w:val="18"/>
              </w:rPr>
              <w:t xml:space="preserve">Day 5: firm-specific preparation (read their research/blog, tailor questions).</w:t>
            </w:r>
          </w:p>
          <w:p>
            <w:pPr>
              <w:spacing w:after="20"/>
            </w:pPr>
            <w:r>
              <w:rPr>
                <w:sz w:val="18"/>
                <w:szCs w:val="18"/>
              </w:rPr>
              <w:t xml:space="preserve">Day 6: light review of cheat sheets; one final mock.</w:t>
            </w:r>
          </w:p>
          <w:p>
            <w:pPr>
              <w:spacing w:after="20"/>
            </w:pPr>
            <w:r>
              <w:rPr>
                <w:sz w:val="18"/>
                <w:szCs w:val="18"/>
              </w:rPr>
              <w:t xml:space="preserve">Day 7: rest. Sleep and exercise matter.</w:t>
            </w:r>
          </w:p>
        </w:tc>
        <w:tc>
          <w:tcPr>
            <w:tcW w:type="dxa" w:w="2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Confidence checklist complete; final mock average at or above target; rested</w:t>
            </w:r>
          </w:p>
        </w:tc>
      </w:tr>
    </w:tbl>
    <w:p>
      <w:pPr>
        <w:spacing w:after="100"/>
      </w:pPr>
    </w:p>
    <w:p>
      <w:pPr>
        <w:pStyle w:val="Heading2"/>
        <w:keepNext/>
      </w:pPr>
      <w:r>
        <w:t xml:space="preserve">6.2 A Productive Daily Rhythm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446"/>
      </w:tblGrid>
      <w:tr>
        <w:trPr>
          <w:tblHeader/>
        </w:trPr>
        <w:tc>
          <w:tcPr>
            <w:tcW w:type="dxa" w:w="1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Block</w:t>
            </w:r>
          </w:p>
        </w:tc>
        <w:tc>
          <w:tcPr>
            <w:tcW w:type="dxa" w:w="15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Duration</w:t>
            </w:r>
          </w:p>
        </w:tc>
        <w:tc>
          <w:tcPr>
            <w:tcW w:type="dxa" w:w="6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Activity</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Warm-up</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20 min</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Mental arithmetic and 2-3 quick probability problems (timed)</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Deep block</w:t>
            </w:r>
          </w:p>
        </w:tc>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60-90 min</w:t>
            </w:r>
          </w:p>
        </w:tc>
        <w:tc>
          <w:tcPr>
            <w:tcW w:type="dxa" w:w="6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One pillar: read, derive, then solve 5-8 problems without looking at the solutions first</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Coding block</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45-60 min</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1-2 coding problems, speaking aloud, then writing tests</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Review</w:t>
            </w:r>
          </w:p>
        </w:tc>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20 min</w:t>
            </w:r>
          </w:p>
        </w:tc>
        <w:tc>
          <w:tcPr>
            <w:tcW w:type="dxa" w:w="6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Update error log; re-derive one item missed the previous day</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Spaced repetition</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10 min</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Flashcards of formulas, definitions, and tricks (see Appendix)</w:t>
            </w:r>
          </w:p>
        </w:tc>
      </w:tr>
    </w:tbl>
    <w:p>
      <w:pPr>
        <w:spacing w:after="100"/>
      </w:pPr>
    </w:p>
    <w:p>
      <w:pPr>
        <w:pStyle w:val="Heading2"/>
        <w:keepNext/>
      </w:pPr>
      <w:r>
        <w:t xml:space="preserve">6.3 How to Simulate Real Interview Conditions</w:t>
      </w:r>
    </w:p>
    <w:p>
      <w:pPr>
        <w:pStyle w:val="ListParagraph"/>
        <w:numPr>
          <w:ilvl w:val="0"/>
          <w:numId w:val="2"/>
        </w:numPr>
        <w:spacing w:after="40"/>
      </w:pPr>
      <w:r>
        <w:rPr>
          <w:b/>
          <w:bCs/>
        </w:rPr>
        <w:t xml:space="preserve">Use a human interviewer where possible:</w:t>
      </w:r>
      <w:r>
        <w:t xml:space="preserve"> a friend, peer in your cohort, or a paid mock interviewer (some current/ex-quants offer this). Swap roles; interviewing others teaches you what a good answer looks like.</w:t>
      </w:r>
    </w:p>
    <w:p>
      <w:pPr>
        <w:pStyle w:val="ListParagraph"/>
        <w:numPr>
          <w:ilvl w:val="0"/>
          <w:numId w:val="2"/>
        </w:numPr>
        <w:spacing w:after="40"/>
      </w:pPr>
      <w:r>
        <w:rPr>
          <w:b/>
          <w:bCs/>
        </w:rPr>
        <w:t xml:space="preserve">Time-box:</w:t>
      </w:r>
      <w:r>
        <w:t xml:space="preserve"> 5 minutes for easy, 10-15 minutes for medium problems; stop and discuss even if unfinished.</w:t>
      </w:r>
    </w:p>
    <w:p>
      <w:pPr>
        <w:pStyle w:val="ListParagraph"/>
        <w:numPr>
          <w:ilvl w:val="0"/>
          <w:numId w:val="2"/>
        </w:numPr>
        <w:spacing w:after="40"/>
      </w:pPr>
      <w:r>
        <w:rPr>
          <w:b/>
          <w:bCs/>
        </w:rPr>
        <w:t xml:space="preserve">Use realistic tools:</w:t>
      </w:r>
      <w:r>
        <w:t xml:space="preserve"> a plain editor or shared doc without autocomplete and without search; a whiteboard or tablet for math; keep the camera on for video rounds.</w:t>
      </w:r>
    </w:p>
    <w:p>
      <w:pPr>
        <w:pStyle w:val="ListParagraph"/>
        <w:numPr>
          <w:ilvl w:val="0"/>
          <w:numId w:val="2"/>
        </w:numPr>
        <w:spacing w:after="40"/>
      </w:pPr>
      <w:r>
        <w:rPr>
          <w:b/>
          <w:bCs/>
        </w:rPr>
        <w:t xml:space="preserve">Talk constantly:</w:t>
      </w:r>
      <w:r>
        <w:t xml:space="preserve"> record yourself (audio is enough) and review for filler, silence, and unclear structure.</w:t>
      </w:r>
    </w:p>
    <w:p>
      <w:pPr>
        <w:pStyle w:val="ListParagraph"/>
        <w:numPr>
          <w:ilvl w:val="0"/>
          <w:numId w:val="2"/>
        </w:numPr>
        <w:spacing w:after="40"/>
      </w:pPr>
      <w:r>
        <w:rPr>
          <w:b/>
          <w:bCs/>
        </w:rPr>
        <w:t xml:space="preserve">Simulate fatigue:</w:t>
      </w:r>
      <w:r>
        <w:t xml:space="preserve"> once or twice, do a 3-4 hour block with 4 back-to-back interviews and short breaks.</w:t>
      </w:r>
    </w:p>
    <w:p>
      <w:pPr>
        <w:pStyle w:val="ListParagraph"/>
        <w:numPr>
          <w:ilvl w:val="0"/>
          <w:numId w:val="2"/>
        </w:numPr>
        <w:spacing w:after="40"/>
      </w:pPr>
      <w:r>
        <w:rPr>
          <w:b/>
          <w:bCs/>
        </w:rPr>
        <w:t xml:space="preserve">Take hints on purpose:</w:t>
      </w:r>
      <w:r>
        <w:t xml:space="preserve"> ask your mock interviewer to give hints and practice incorporating them gracefully.</w:t>
      </w:r>
    </w:p>
    <w:p>
      <w:pPr>
        <w:pStyle w:val="ListParagraph"/>
        <w:numPr>
          <w:ilvl w:val="0"/>
          <w:numId w:val="2"/>
        </w:numPr>
        <w:spacing w:after="40"/>
      </w:pPr>
      <w:r>
        <w:rPr>
          <w:b/>
          <w:bCs/>
        </w:rPr>
        <w:t xml:space="preserve">Debrief immediately:</w:t>
      </w:r>
      <w:r>
        <w:t xml:space="preserve"> write what went well, what you missed, and a specific fix for each miss.</w:t>
      </w:r>
    </w:p>
    <w:p>
      <w:pPr>
        <w:pStyle w:val="Heading2"/>
        <w:keepNext/>
      </w:pPr>
      <w:r>
        <w:t xml:space="preserve">6.4 Self-Evaluation Checklist</w:t>
      </w:r>
    </w:p>
    <w:p>
      <w:pPr>
        <w:spacing w:after="100"/>
      </w:pPr>
      <w:r>
        <w:t xml:space="preserve">Score each item from 1 (not yet) to 5 (reliable under pressure) after each mock. Aim for 4+ on the pillars your target firms emphasize and no 1s anywhere.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6146"/>
        <w:gridCol w:w="1300"/>
      </w:tblGrid>
      <w:tr>
        <w:trPr>
          <w:tblHeader/>
        </w:trPr>
        <w:tc>
          <w:tcPr>
            <w:tcW w:type="dxa" w:w="2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Area</w:t>
            </w:r>
          </w:p>
        </w:tc>
        <w:tc>
          <w:tcPr>
            <w:tcW w:type="dxa" w:w="61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Check</w:t>
            </w:r>
          </w:p>
        </w:tc>
        <w:tc>
          <w:tcPr>
            <w:tcW w:type="dxa" w:w="1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Score 1-5</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Probability</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Solve medium problems in under 10 minutes; use linearity, symmetry, conditioning; verify by simulation</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Statistics</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Explain p-values, power, multiple testing, regression assumptions, Sharpe SE correctly</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Stochastic processes / time series</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Derive AR(1)/OU/GBM quantities; explain stationarity and cointegration</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Linear algebra</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Do matrix-calculus derivations; explain PCA/SVD/ridge geometrically</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Optimization</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Set up Lagrangian/KKT; explain convexity, conditioning, lasso vs ridge</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ML for finance</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Name 5 leakage sources; design a proper validation; explain bias-variance in low-SNR settings</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Microstructure / trading</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Explain spread components, adverse selection, impact, fill realism</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Derivatives</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Derive parity, Greeks intuition, delta-hedge P&amp;L, risk-neutral pricing</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Portfolio / risk</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Derive MVO, Kelly, fundamental law; discuss estimation error and costs</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Coding</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Correct, tested solution within time; explain complexity; vectorized where appropriate</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Research cases</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Framework applied: clarify, hypothesis, validation, costs, risks, within 15 minutes</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Communication</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Structured, concise, speaks while thinking, takes hints, honest about uncertainty</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Project deep-dive</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Can derive, re-implement, and critique every claim on the resume</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Behavioral</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Stories with numbers; no blame; prepared questions for the interviewer</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Stamina</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Performance holds in hour 3 of a long mock</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Only practicing problems you already like.</w:t>
            </w:r>
          </w:p>
          <w:p>
            <w:pPr>
              <w:pStyle w:val="ListParagraph"/>
              <w:numPr>
                <w:ilvl w:val="0"/>
                <w:numId w:val="2"/>
              </w:numPr>
              <w:spacing w:after="30"/>
            </w:pPr>
            <w:r>
              <w:t xml:space="preserve">Reading solutions before a real attempt (the struggle is the learning).</w:t>
            </w:r>
          </w:p>
          <w:p>
            <w:pPr>
              <w:pStyle w:val="ListParagraph"/>
              <w:numPr>
                <w:ilvl w:val="0"/>
                <w:numId w:val="2"/>
              </w:numPr>
              <w:spacing w:after="30"/>
            </w:pPr>
            <w:r>
              <w:t xml:space="preserve">Skipping mocks because "I am not ready". Mocks are how you become ready.</w:t>
            </w:r>
          </w:p>
          <w:p>
            <w:pPr>
              <w:pStyle w:val="ListParagraph"/>
              <w:numPr>
                <w:ilvl w:val="0"/>
                <w:numId w:val="2"/>
              </w:numPr>
              <w:spacing w:after="30"/>
            </w:pPr>
            <w:r>
              <w:t xml:space="preserve">Cramming the night before; sleep is worth more than one extra problem.</w:t>
            </w:r>
          </w:p>
        </w:tc>
      </w:tr>
    </w:tbl>
    <w:p>
      <w:pPr>
        <w:spacing w:after="100"/>
      </w:pPr>
    </w:p>
    <w:p>
      <w:pPr>
        <w:pStyle w:val="Heading1"/>
      </w:pPr>
      <w:r>
        <w:t xml:space="preserve">7. Resources &amp; Further Practice</w:t>
      </w:r>
    </w:p>
    <w:p>
      <w:pPr>
        <w:spacing w:after="100"/>
      </w:pPr>
      <w:r>
        <w:t xml:space="preserve">This list is from my own knowledge of commonly recommended material; check current editions and availability, and do not try to read everything. Depth on a few resources beats skimming many.</w:t>
      </w:r>
    </w:p>
    <w:p>
      <w:pPr>
        <w:pStyle w:val="Heading2"/>
        <w:keepNext/>
      </w:pPr>
      <w:r>
        <w:t xml:space="preserve">7.1 Books (highest return on time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946"/>
      </w:tblGrid>
      <w:tr>
        <w:trPr>
          <w:tblHeader/>
        </w:trPr>
        <w:tc>
          <w:tcPr>
            <w:tcW w:type="dxa" w:w="17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Topic</w:t>
            </w:r>
          </w:p>
        </w:tc>
        <w:tc>
          <w:tcPr>
            <w:tcW w:type="dxa" w:w="41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Resource</w:t>
            </w:r>
          </w:p>
        </w:tc>
        <w:tc>
          <w:tcPr>
            <w:tcW w:type="dxa" w:w="39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Why / how to use it</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Interview problems</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A Practical Guide to Quantitative Finance Interviews</w:t>
            </w:r>
            <w:r>
              <w:rPr>
                <w:sz w:val="18"/>
                <w:szCs w:val="18"/>
              </w:rPr>
              <w:t xml:space="preserve"> (Xinfeng Zhou)</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Broad coverage of probability, brainteasers, stochastic calculus, finance; solve before reading answers</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Interview problems</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Fifty Challenging Problems in Probability</w:t>
            </w:r>
            <w:r>
              <w:rPr>
                <w:sz w:val="18"/>
                <w:szCs w:val="18"/>
              </w:rPr>
              <w:t xml:space="preserve"> (Mosteller); </w:t>
            </w:r>
            <w:r>
              <w:rPr>
                <w:b/>
                <w:bCs/>
                <w:sz w:val="18"/>
                <w:szCs w:val="18"/>
              </w:rPr>
              <w:t xml:space="preserve">Heard on the Street</w:t>
            </w:r>
            <w:r>
              <w:rPr>
                <w:sz w:val="18"/>
                <w:szCs w:val="18"/>
              </w:rPr>
              <w:t xml:space="preserve"> (Crack)</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Classic puzzles; good for pattern recognition</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Probability</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Introduction to Probability</w:t>
            </w:r>
            <w:r>
              <w:rPr>
                <w:sz w:val="18"/>
                <w:szCs w:val="18"/>
              </w:rPr>
              <w:t xml:space="preserve"> (Blitzstein &amp; Hwang); </w:t>
            </w:r>
            <w:r>
              <w:rPr>
                <w:b/>
                <w:bCs/>
                <w:sz w:val="18"/>
                <w:szCs w:val="18"/>
              </w:rPr>
              <w:t xml:space="preserve">A First Course in Probability</w:t>
            </w:r>
            <w:r>
              <w:rPr>
                <w:sz w:val="18"/>
                <w:szCs w:val="18"/>
              </w:rPr>
              <w:t xml:space="preserve"> (Ross)</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Core fluency; Blitzstein is strong on intuition and stories</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Statistics</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All of Statistics</w:t>
            </w:r>
            <w:r>
              <w:rPr>
                <w:sz w:val="18"/>
                <w:szCs w:val="18"/>
              </w:rPr>
              <w:t xml:space="preserve"> (Wasserman); </w:t>
            </w:r>
            <w:r>
              <w:rPr>
                <w:b/>
                <w:bCs/>
                <w:sz w:val="18"/>
                <w:szCs w:val="18"/>
              </w:rPr>
              <w:t xml:space="preserve">Statistical Inference</w:t>
            </w:r>
            <w:r>
              <w:rPr>
                <w:sz w:val="18"/>
                <w:szCs w:val="18"/>
              </w:rPr>
              <w:t xml:space="preserve"> (Casella &amp; Berger)</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Rigorous but compact; focus on estimation, testing, regression</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Stochastic calculus</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Stochastic Calculus for Finance I &amp; II</w:t>
            </w:r>
            <w:r>
              <w:rPr>
                <w:sz w:val="18"/>
                <w:szCs w:val="18"/>
              </w:rPr>
              <w:t xml:space="preserve"> (Shreve)</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Discrete then continuous models; for derivatives roles</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Time series</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Time Series Analysis</w:t>
            </w:r>
            <w:r>
              <w:rPr>
                <w:sz w:val="18"/>
                <w:szCs w:val="18"/>
              </w:rPr>
              <w:t xml:space="preserve"> (Hamilton) or </w:t>
            </w:r>
            <w:r>
              <w:rPr>
                <w:b/>
                <w:bCs/>
                <w:sz w:val="18"/>
                <w:szCs w:val="18"/>
              </w:rPr>
              <w:t xml:space="preserve">Analysis of Financial Time Series</w:t>
            </w:r>
            <w:r>
              <w:rPr>
                <w:sz w:val="18"/>
                <w:szCs w:val="18"/>
              </w:rPr>
              <w:t xml:space="preserve"> (Tsay)</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ARMA, unit roots, GARCH; use as reference</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Linear algebra</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Introduction to Linear Algebra</w:t>
            </w:r>
            <w:r>
              <w:rPr>
                <w:sz w:val="18"/>
                <w:szCs w:val="18"/>
              </w:rPr>
              <w:t xml:space="preserve"> (Strang); MIT 18.06 lectures</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Geometric intuition for projections, SVD</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Optimization</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Convex Optimization</w:t>
            </w:r>
            <w:r>
              <w:rPr>
                <w:sz w:val="18"/>
                <w:szCs w:val="18"/>
              </w:rPr>
              <w:t xml:space="preserve"> (Boyd &amp; Vandenberghe, free online)</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Chapters 1-5 and 11 matter most</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Machine learning</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The Elements of Statistical Learning</w:t>
            </w:r>
            <w:r>
              <w:rPr>
                <w:sz w:val="18"/>
                <w:szCs w:val="18"/>
              </w:rPr>
              <w:t xml:space="preserve"> (Hastie et al., free); </w:t>
            </w:r>
            <w:r>
              <w:rPr>
                <w:b/>
                <w:bCs/>
                <w:sz w:val="18"/>
                <w:szCs w:val="18"/>
              </w:rPr>
              <w:t xml:space="preserve">Probabilistic ML</w:t>
            </w:r>
            <w:r>
              <w:rPr>
                <w:sz w:val="18"/>
                <w:szCs w:val="18"/>
              </w:rPr>
              <w:t xml:space="preserve"> (Murphy)</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Regularization, trees, boosting; ESL ch. 3, 7, 9, 10, 15</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Financial ML</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Advances in Financial Machine Learning</w:t>
            </w:r>
            <w:r>
              <w:rPr>
                <w:sz w:val="18"/>
                <w:szCs w:val="18"/>
              </w:rPr>
              <w:t xml:space="preserve"> (López de Prado)</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Validation, labeling, backtest overfitting; read critically</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Reinforcement learning</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Reinforcement Learning: An Introduction</w:t>
            </w:r>
            <w:r>
              <w:rPr>
                <w:sz w:val="18"/>
                <w:szCs w:val="18"/>
              </w:rPr>
              <w:t xml:space="preserve"> (Sutton &amp; Barto, free)</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Chapters 1-6 for basics</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Derivatives</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Options, Futures, and Other Derivatives</w:t>
            </w:r>
            <w:r>
              <w:rPr>
                <w:sz w:val="18"/>
                <w:szCs w:val="18"/>
              </w:rPr>
              <w:t xml:space="preserve"> (Hull); </w:t>
            </w:r>
            <w:r>
              <w:rPr>
                <w:b/>
                <w:bCs/>
                <w:sz w:val="18"/>
                <w:szCs w:val="18"/>
              </w:rPr>
              <w:t xml:space="preserve">Option Volatility and Pricing</w:t>
            </w:r>
            <w:r>
              <w:rPr>
                <w:sz w:val="18"/>
                <w:szCs w:val="18"/>
              </w:rPr>
              <w:t xml:space="preserve"> (Natenberg)</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Hull for theory/formulas; Natenberg for practical Greeks intuition</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Microstructure</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Trades, Quotes and Prices</w:t>
            </w:r>
            <w:r>
              <w:rPr>
                <w:sz w:val="18"/>
                <w:szCs w:val="18"/>
              </w:rPr>
              <w:t xml:space="preserve"> (Bouchaud et al.); </w:t>
            </w:r>
            <w:r>
              <w:rPr>
                <w:b/>
                <w:bCs/>
                <w:sz w:val="18"/>
                <w:szCs w:val="18"/>
              </w:rPr>
              <w:t xml:space="preserve">Trading and Exchanges</w:t>
            </w:r>
            <w:r>
              <w:rPr>
                <w:sz w:val="18"/>
                <w:szCs w:val="18"/>
              </w:rPr>
              <w:t xml:space="preserve"> (Harris); </w:t>
            </w:r>
            <w:r>
              <w:rPr>
                <w:b/>
                <w:bCs/>
                <w:sz w:val="18"/>
                <w:szCs w:val="18"/>
              </w:rPr>
              <w:t xml:space="preserve">Algorithmic and High-Frequency Trading</w:t>
            </w:r>
            <w:r>
              <w:rPr>
                <w:sz w:val="18"/>
                <w:szCs w:val="18"/>
              </w:rPr>
              <w:t xml:space="preserve"> (Cartea et al.)</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Impact, order books, market-making models</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Portfolio / risk</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Active Portfolio Management</w:t>
            </w:r>
            <w:r>
              <w:rPr>
                <w:sz w:val="18"/>
                <w:szCs w:val="18"/>
              </w:rPr>
              <w:t xml:space="preserve"> (Grinold &amp; Kahn); </w:t>
            </w:r>
            <w:r>
              <w:rPr>
                <w:b/>
                <w:bCs/>
                <w:sz w:val="18"/>
                <w:szCs w:val="18"/>
              </w:rPr>
              <w:t xml:space="preserve">Quantitative Portfolio Management</w:t>
            </w:r>
            <w:r>
              <w:rPr>
                <w:sz w:val="18"/>
                <w:szCs w:val="18"/>
              </w:rPr>
              <w:t xml:space="preserve"> (Isichenko)</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Fundamental law, alpha combination, risk models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Coding</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Python for Data Analysis</w:t>
            </w:r>
            <w:r>
              <w:rPr>
                <w:sz w:val="18"/>
                <w:szCs w:val="18"/>
              </w:rPr>
              <w:t xml:space="preserve"> (McKinney); </w:t>
            </w:r>
            <w:r>
              <w:rPr>
                <w:b/>
                <w:bCs/>
                <w:sz w:val="18"/>
                <w:szCs w:val="18"/>
              </w:rPr>
              <w:t xml:space="preserve">Effective Python</w:t>
            </w:r>
            <w:r>
              <w:rPr>
                <w:sz w:val="18"/>
                <w:szCs w:val="18"/>
              </w:rPr>
              <w:t xml:space="preserve">; LeetCode problems</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Pandas fluency; algorithmic fluency</w:t>
            </w:r>
          </w:p>
        </w:tc>
      </w:tr>
      <w:tr>
        <w:trPr>
          <w:cantSplit/>
        </w:trPr>
        <w:tc>
          <w:tcPr>
            <w:tcW w:type="dxa" w:w="1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 (if needed)</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Effective Modern C++</w:t>
            </w:r>
            <w:r>
              <w:rPr>
                <w:sz w:val="18"/>
                <w:szCs w:val="18"/>
              </w:rPr>
              <w:t xml:space="preserve"> (Meyers); </w:t>
            </w:r>
            <w:r>
              <w:rPr>
                <w:b/>
                <w:bCs/>
                <w:sz w:val="18"/>
                <w:szCs w:val="18"/>
              </w:rPr>
              <w:t xml:space="preserve">A Tour of C++</w:t>
            </w:r>
            <w:r>
              <w:rPr>
                <w:sz w:val="18"/>
                <w:szCs w:val="18"/>
              </w:rPr>
              <w:t xml:space="preserve"> (Stroustrup)</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Modern C++ idioms for performance-sensitive roles</w:t>
            </w:r>
          </w:p>
        </w:tc>
      </w:tr>
    </w:tbl>
    <w:p>
      <w:pPr>
        <w:spacing w:after="100"/>
      </w:pPr>
    </w:p>
    <w:p>
      <w:pPr>
        <w:pStyle w:val="Heading2"/>
        <w:keepNext/>
      </w:pPr>
      <w:r>
        <w:t xml:space="preserve">7.2 Papers Worth Knowing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4546"/>
      </w:tblGrid>
      <w:tr>
        <w:trPr>
          <w:tblHeader/>
        </w:trPr>
        <w:tc>
          <w:tcPr>
            <w:tcW w:type="dxa" w:w="52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Paper</w:t>
            </w:r>
          </w:p>
        </w:tc>
        <w:tc>
          <w:tcPr>
            <w:tcW w:type="dxa" w:w="45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Why it matters</w:t>
            </w:r>
          </w:p>
        </w:tc>
      </w:tr>
      <w:tr>
        <w:trPr>
          <w:cantSplit/>
        </w:trPr>
        <w:tc>
          <w:tcPr>
            <w:tcW w:type="dxa" w:w="5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Black &amp; Scholes (1973); Merton (1973)</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Foundations of option pricing</w:t>
            </w:r>
          </w:p>
        </w:tc>
      </w:tr>
      <w:tr>
        <w:trPr>
          <w:cantSplit/>
        </w:trPr>
        <w:tc>
          <w:tcPr>
            <w:tcW w:type="dxa" w:w="5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Kyle (1985), "Continuous Auctions and Insider Trading"</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Informed trading and price impact (λ)</w:t>
            </w:r>
          </w:p>
        </w:tc>
      </w:tr>
      <w:tr>
        <w:trPr>
          <w:cantSplit/>
        </w:trPr>
        <w:tc>
          <w:tcPr>
            <w:tcW w:type="dxa" w:w="5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Glosten &amp; Milgrom (1985)</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Adverse-selection model of the bid-ask spread</w:t>
            </w:r>
          </w:p>
        </w:tc>
      </w:tr>
      <w:tr>
        <w:trPr>
          <w:cantSplit/>
        </w:trPr>
        <w:tc>
          <w:tcPr>
            <w:tcW w:type="dxa" w:w="5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Almgren &amp; Chriss (2000), "Optimal Execution of Portfolio Transactions"</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Execution trade-off between impact and risk</w:t>
            </w:r>
          </w:p>
        </w:tc>
      </w:tr>
      <w:tr>
        <w:trPr>
          <w:cantSplit/>
        </w:trPr>
        <w:tc>
          <w:tcPr>
            <w:tcW w:type="dxa" w:w="5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Avellaneda &amp; Stoikov (2008), "High-frequency trading in a limit order book"</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Inventory-aware market making</w:t>
            </w:r>
          </w:p>
        </w:tc>
      </w:tr>
      <w:tr>
        <w:trPr>
          <w:cantSplit/>
        </w:trPr>
        <w:tc>
          <w:tcPr>
            <w:tcW w:type="dxa" w:w="5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Fama &amp; French (1993, 2015)</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Factor models</w:t>
            </w:r>
          </w:p>
        </w:tc>
      </w:tr>
      <w:tr>
        <w:trPr>
          <w:cantSplit/>
        </w:trPr>
        <w:tc>
          <w:tcPr>
            <w:tcW w:type="dxa" w:w="5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Jegadeesh &amp; Titman (1993)</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Momentum</w:t>
            </w:r>
          </w:p>
        </w:tc>
      </w:tr>
      <w:tr>
        <w:trPr>
          <w:cantSplit/>
        </w:trPr>
        <w:tc>
          <w:tcPr>
            <w:tcW w:type="dxa" w:w="5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Harvey, Liu &amp; Zhu (2016), "...and the Cross-Section of Expected Returns"</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Multiple testing in factor research (t &gt; 3)</w:t>
            </w:r>
          </w:p>
        </w:tc>
      </w:tr>
      <w:tr>
        <w:trPr>
          <w:cantSplit/>
        </w:trPr>
        <w:tc>
          <w:tcPr>
            <w:tcW w:type="dxa" w:w="5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Bailey &amp; López de Prado (2014), "The Deflated Sharpe Ratio"</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Correcting Sharpe for selection bias and non-normality</w:t>
            </w:r>
          </w:p>
        </w:tc>
      </w:tr>
      <w:tr>
        <w:trPr>
          <w:cantSplit/>
        </w:trPr>
        <w:tc>
          <w:tcPr>
            <w:tcW w:type="dxa" w:w="5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Ledoit &amp; Wolf (2004), covariance shrinkage</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Robust covariance estimation</w:t>
            </w:r>
          </w:p>
        </w:tc>
      </w:tr>
      <w:tr>
        <w:trPr>
          <w:cantSplit/>
        </w:trPr>
        <w:tc>
          <w:tcPr>
            <w:tcW w:type="dxa" w:w="5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Gu, Kelly &amp; Xiu (2020), "Empirical Asset Pricing via Machine Learning"</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Benchmark for ML on equity return prediction</w:t>
            </w:r>
          </w:p>
        </w:tc>
      </w:tr>
      <w:tr>
        <w:trPr>
          <w:cantSplit/>
        </w:trPr>
        <w:tc>
          <w:tcPr>
            <w:tcW w:type="dxa" w:w="5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Bouchaud et al. on the square-root law of market impact</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Empirical impact regularities</w:t>
            </w:r>
          </w:p>
        </w:tc>
      </w:tr>
    </w:tbl>
    <w:p>
      <w:pPr>
        <w:spacing w:after="100"/>
      </w:pPr>
    </w:p>
    <w:p>
      <w:pPr>
        <w:pStyle w:val="Heading2"/>
        <w:keepNext/>
      </w:pPr>
      <w:r>
        <w:t xml:space="preserve">7.3 Websites, Problem Sets and Tools</w:t>
      </w:r>
    </w:p>
    <w:p>
      <w:pPr>
        <w:pStyle w:val="ListParagraph"/>
        <w:numPr>
          <w:ilvl w:val="0"/>
          <w:numId w:val="2"/>
        </w:numPr>
        <w:spacing w:after="40"/>
      </w:pPr>
      <w:r>
        <w:rPr>
          <w:b/>
          <w:bCs/>
        </w:rPr>
        <w:t xml:space="preserve">Problem sets:</w:t>
      </w:r>
      <w:r>
        <w:t xml:space="preserve"> Brainstellar, QuantQuestions-style collections, Jane Street and other firms' public puzzles and blogs, Project Euler (for numeric coding), LeetCode (Medium-level arrays, hashing, heaps, DP, two pointers), Kaggle finance/time-series competitions (e.g., those released by trading firms) for practical modelling.</w:t>
      </w:r>
    </w:p>
    <w:p>
      <w:pPr>
        <w:pStyle w:val="ListParagraph"/>
        <w:numPr>
          <w:ilvl w:val="0"/>
          <w:numId w:val="2"/>
        </w:numPr>
        <w:spacing w:after="40"/>
      </w:pPr>
      <w:r>
        <w:rPr>
          <w:b/>
          <w:bCs/>
        </w:rPr>
        <w:t xml:space="preserve">Community:</w:t>
      </w:r>
      <w:r>
        <w:t xml:space="preserve"> Quantitative Finance Stack Exchange and Cross Validated for conceptual Q&amp;A; firms' research blogs and talks for current thinking.</w:t>
      </w:r>
    </w:p>
    <w:p>
      <w:pPr>
        <w:pStyle w:val="ListParagraph"/>
        <w:numPr>
          <w:ilvl w:val="0"/>
          <w:numId w:val="2"/>
        </w:numPr>
        <w:spacing w:after="40"/>
      </w:pPr>
      <w:r>
        <w:rPr>
          <w:b/>
          <w:bCs/>
        </w:rPr>
        <w:t xml:space="preserve">Data for practice:</w:t>
      </w:r>
      <w:r>
        <w:t xml:space="preserve"> free daily equity data (e.g., Yahoo/Stooq-style sources, Fama-French factor library), crypto exchange order-book data for microstructure experiments, and simulated data when you need ground truth.</w:t>
      </w:r>
    </w:p>
    <w:p>
      <w:pPr>
        <w:pStyle w:val="ListParagraph"/>
        <w:numPr>
          <w:ilvl w:val="0"/>
          <w:numId w:val="2"/>
        </w:numPr>
        <w:spacing w:after="40"/>
      </w:pPr>
      <w:r>
        <w:rPr>
          <w:b/>
          <w:bCs/>
        </w:rPr>
        <w:t xml:space="preserve">Tools:</w:t>
      </w:r>
      <w:r>
        <w:t xml:space="preserve"> Python 3 with NumPy/Pandas/SciPy/statsmodels/scikit-learn/LightGBM/cvxpy; a notebook environment; a plain-text editor for mock coding.</w:t>
      </w:r>
    </w:p>
    <w:p>
      <w:pPr>
        <w:pStyle w:val="Heading2"/>
        <w:keepNext/>
      </w:pPr>
      <w:r>
        <w:t xml:space="preserve">7.4 Recommended Order of Study</w:t>
      </w:r>
    </w:p>
    <w:p>
      <w:pPr>
        <w:pStyle w:val="ListParagraph"/>
        <w:numPr>
          <w:ilvl w:val="0"/>
          <w:numId w:val="6"/>
        </w:numPr>
        <w:spacing w:after="40"/>
      </w:pPr>
      <w:r>
        <w:rPr>
          <w:b/>
          <w:bCs/>
        </w:rPr>
        <w:t xml:space="preserve">Probability fluency first</w:t>
      </w:r>
      <w:r>
        <w:t xml:space="preserve"> (puzzles, conditioning, expectation tricks). It is tested at nearly every firm and every stage, and builds the intuition everything else uses.</w:t>
      </w:r>
    </w:p>
    <w:p>
      <w:pPr>
        <w:pStyle w:val="ListParagraph"/>
        <w:numPr>
          <w:ilvl w:val="0"/>
          <w:numId w:val="6"/>
        </w:numPr>
        <w:spacing w:after="40"/>
      </w:pPr>
      <w:r>
        <w:rPr>
          <w:b/>
          <w:bCs/>
        </w:rPr>
        <w:t xml:space="preserve">Statistics and regression</w:t>
      </w:r>
      <w:r>
        <w:t xml:space="preserve"> (estimation, testing, multiple testing, OLS in matrix form).</w:t>
      </w:r>
    </w:p>
    <w:p>
      <w:pPr>
        <w:pStyle w:val="ListParagraph"/>
        <w:numPr>
          <w:ilvl w:val="0"/>
          <w:numId w:val="6"/>
        </w:numPr>
        <w:spacing w:after="40"/>
      </w:pPr>
      <w:r>
        <w:rPr>
          <w:b/>
          <w:bCs/>
        </w:rPr>
        <w:t xml:space="preserve">Linear algebra and optimization essentials</w:t>
      </w:r>
      <w:r>
        <w:t xml:space="preserve"> (SVD/PCA, projection, KKT).</w:t>
      </w:r>
    </w:p>
    <w:p>
      <w:pPr>
        <w:pStyle w:val="ListParagraph"/>
        <w:numPr>
          <w:ilvl w:val="0"/>
          <w:numId w:val="6"/>
        </w:numPr>
        <w:spacing w:after="40"/>
      </w:pPr>
      <w:r>
        <w:rPr>
          <w:b/>
          <w:bCs/>
        </w:rPr>
        <w:t xml:space="preserve">Coding fluency</w:t>
      </w:r>
      <w:r>
        <w:t xml:space="preserve"> in parallel from day one: little and often.</w:t>
      </w:r>
    </w:p>
    <w:p>
      <w:pPr>
        <w:pStyle w:val="ListParagraph"/>
        <w:numPr>
          <w:ilvl w:val="0"/>
          <w:numId w:val="6"/>
        </w:numPr>
        <w:spacing w:after="40"/>
      </w:pPr>
      <w:r>
        <w:rPr>
          <w:b/>
          <w:bCs/>
        </w:rPr>
        <w:t xml:space="preserve">Time series and stochastic processes.</w:t>
      </w:r>
    </w:p>
    <w:p>
      <w:pPr>
        <w:pStyle w:val="ListParagraph"/>
        <w:numPr>
          <w:ilvl w:val="0"/>
          <w:numId w:val="6"/>
        </w:numPr>
        <w:spacing w:after="40"/>
      </w:pPr>
      <w:r>
        <w:rPr>
          <w:b/>
          <w:bCs/>
        </w:rPr>
        <w:t xml:space="preserve">ML for finance</w:t>
      </w:r>
      <w:r>
        <w:t xml:space="preserve"> with an end-to-end project that you can discuss deeply.</w:t>
      </w:r>
    </w:p>
    <w:p>
      <w:pPr>
        <w:pStyle w:val="ListParagraph"/>
        <w:numPr>
          <w:ilvl w:val="0"/>
          <w:numId w:val="6"/>
        </w:numPr>
        <w:spacing w:after="40"/>
      </w:pPr>
      <w:r>
        <w:rPr>
          <w:b/>
          <w:bCs/>
        </w:rPr>
        <w:t xml:space="preserve">Markets, microstructure, derivatives, portfolio theory</w:t>
      </w:r>
      <w:r>
        <w:t xml:space="preserve">, weighted by your target firms (more microstructure for HFT/prop; more portfolio/factor work for systematic funds; more derivatives for options market makers).</w:t>
      </w:r>
    </w:p>
    <w:p>
      <w:pPr>
        <w:pStyle w:val="ListParagraph"/>
        <w:numPr>
          <w:ilvl w:val="0"/>
          <w:numId w:val="6"/>
        </w:numPr>
        <w:spacing w:after="40"/>
      </w:pPr>
      <w:r>
        <w:rPr>
          <w:b/>
          <w:bCs/>
        </w:rPr>
        <w:t xml:space="preserve">Research cases and behavioral stories</w:t>
      </w:r>
      <w:r>
        <w:t xml:space="preserve">, then full simulations.</w:t>
      </w:r>
    </w:p>
    <w:p>
      <w:pPr>
        <w:pStyle w:val="Heading2"/>
        <w:keepNext/>
      </w:pPr>
      <w:r>
        <w:t xml:space="preserve">7.5 Final Words</w:t>
      </w:r>
    </w:p>
    <w:p>
      <w:pPr>
        <w:spacing w:after="100"/>
      </w:pPr>
      <w:r>
        <w:t xml:space="preserve">Quant researcher interviews are genuinely hard and selective; even excellent candidates often need several attempts, and outcomes depend partly on team needs and chance. Do not treat a rejection as a verdict on your ability. What you can control is preparation quality: strong fundamentals, honest research thinking, clear communication, and enough practice that you can stay calm and curious when you hit a problem you cannot solve in five minutes. Treat each interview as a research conversation, and each miss as data for your error log.</w:t>
      </w:r>
    </w:p>
    <w:p>
      <w:pPr>
        <w:pStyle w:val="Heading1"/>
      </w:pPr>
      <w:r>
        <w:t xml:space="preserve">Appendix: Cheat Sheet of High-Yield Facts</w:t>
      </w:r>
    </w:p>
    <w:p>
      <w:pPr>
        <w:pStyle w:val="Heading3"/>
        <w:keepNext/>
      </w:pPr>
      <w:r>
        <w:t xml:space="preserve">Probability and statistics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67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Fact</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Coupon collector</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E[T] = n·H_n ≈ n(ln n + 0.577); for n=6 dice faces: 14.7</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Coin patterns</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HH: 6, HT: 4, HTH: 10, HHH: 14</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Random walk</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P(hit +a before -b) = b/(a+b); E[T] = ab</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Order statistics (n iid U[0,1])</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E[max] = n/(n+1); E[min] = 1/(n+1)</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Sharpe SE</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SE(annualized SR) ≈ sqrt((1+SR²/2)/years)</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Max of N normals</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 sqrt(2 ln N)  (N=1000: ~3.7)</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Hoeffding</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P(|X̄-μ| ≥ t) ≤ 2exp(-2nt²) for X in [0,1]</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Bayes (odds form)</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Posterior odds = prior odds × likelihood ratio</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Sample size (two-sample)</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 per group ≈ 2(z_{α/2}+z_β)²σ²/δ²; 80% power, 5% level: z-sum ≈ 2.8</w:t>
            </w:r>
          </w:p>
        </w:tc>
      </w:tr>
    </w:tbl>
    <w:p>
      <w:pPr>
        <w:spacing w:after="100"/>
      </w:pPr>
    </w:p>
    <w:p>
      <w:pPr>
        <w:pStyle w:val="Heading3"/>
        <w:keepNext/>
      </w:pPr>
      <w:r>
        <w:t xml:space="preserve">Processes and linear algebra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67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Fact</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AR(1)</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Var = σ²/(1-φ²); ACF(k) = φ^k</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OU</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φ = e^{-θΔ}; half-life = ln2/θ</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GBM</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E[S_t]=S_0e^{μt}; median = S_0e^{(μ-σ²/2)t}</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Brownian motion</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Cov(W_s,W_t)=min(s,t); W²-t is a martingale; P(max_T ≥ a)=2P(W_T ≥ a)</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OLS / ridge</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β=(XᵀX)⁻¹Xᵀy;  ridge shrink factor per direction d²/(d²+λ)</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Matrix calculus</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∇(xᵀAx)=(A+Aᵀ)x; ∇ log det A = A⁻ᵀ; ∇ tr(AB)=Bᵀ</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Min-variance weights</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 = Σ⁻¹1 / (1ᵀΣ⁻¹1)</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Marchenko-Pastur edges</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(1±√q)², q = p/n</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Sherman-Morrison</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(A+uvᵀ)⁻¹ = A⁻¹ - A⁻¹uvᵀA⁻¹/(1+vᵀA⁻¹u)</w:t>
            </w:r>
          </w:p>
        </w:tc>
      </w:tr>
    </w:tbl>
    <w:p>
      <w:pPr>
        <w:spacing w:after="100"/>
      </w:pPr>
    </w:p>
    <w:p>
      <w:pPr>
        <w:pStyle w:val="Heading3"/>
        <w:keepNext/>
      </w:pPr>
      <w:r>
        <w:t xml:space="preserve">Markets, derivatives and portfolios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67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Fact</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Put-call parity</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 P = S - Ke^{-rT}</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ATM approximations</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Call ≈ 0.4Sσ√T; straddle ≈ 0.8Sσ√T; delta ≈ 0.5</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Delta-hedged P&amp;L</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 ½ΓS²(σ²_realized - σ²_implied)dt</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Glosten-Milgrom toy</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Spread = fraction of informed traders α</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Square-root impact</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impact ≈ Y·σ·√(Q/V)</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Microprice</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(bid·askSize + ask·bidSize)/(bidSize+askSize)</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Kelly</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Binary: f* = p - q/b; Gaussian: f* = μ/σ²</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Fundamental law</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IR ≈ IC·√breadth (× transfer coefficient)</w:t>
            </w:r>
          </w:p>
        </w:tc>
      </w:tr>
      <w:tr>
        <w:trPr>
          <w:cantSplit/>
        </w:trP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Diversification</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Equal-weight variance = σ²[1/N + ρ(1-1/N)]</w:t>
            </w:r>
          </w:p>
        </w:tc>
      </w:tr>
      <w:tr>
        <w:trPr>
          <w:cantSplit/>
        </w:trPr>
        <w:tc>
          <w:tcPr>
            <w:tcW w:type="dxa" w:w="3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Combining signals</w:t>
            </w:r>
          </w:p>
        </w:tc>
        <w:tc>
          <w:tcPr>
            <w:tcW w:type="dxa" w:w="67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Variance of average = (1/N)(1+(N-1)ρ̄) for unit-variance signals</w:t>
            </w:r>
          </w:p>
        </w:tc>
      </w:tr>
    </w:tbl>
    <w:p>
      <w:pPr>
        <w:spacing w:after="10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Quant Researcher Interview Revision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3A5F" w:sz="10" w:space="4"/>
      </w:pBdr>
      <w:spacing w:after="200" w:before="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B5C8F"/>
      <w:sz w:val="29"/>
      <w:szCs w:val="29"/>
    </w:rPr>
  </w:style>
  <w:style w:type="paragraph" w:styleId="Heading3">
    <w:name w:val="Heading 3"/>
    <w:basedOn w:val="Normal"/>
    <w:next w:val="Normal"/>
    <w:qFormat/>
    <w:pPr>
      <w:spacing w:after="8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Researcher Interview Revision Guide</dc:title>
  <dc:creator>Claude</dc:creator>
  <cp:lastModifiedBy>Un-named</cp:lastModifiedBy>
  <cp:revision>1</cp:revision>
  <dcterms:created xsi:type="dcterms:W3CDTF">2026-10-10T02:12:48.075Z</dcterms:created>
  <dcterms:modified xsi:type="dcterms:W3CDTF">2026-10-10T02:12:48.076Z</dcterms:modified>
</cp:coreProperties>
</file>

<file path=docProps/custom.xml><?xml version="1.0" encoding="utf-8"?>
<Properties xmlns="http://schemas.openxmlformats.org/officeDocument/2006/custom-properties" xmlns:vt="http://schemas.openxmlformats.org/officeDocument/2006/docPropsVTypes"/>
</file>