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240"/>
        <w:rPr>
          <w:b/>
          <w:b/>
          <w:smallCaps/>
          <w:sz w:val="40"/>
          <w:szCs w:val="40"/>
        </w:rPr>
      </w:pPr>
      <w:r>
        <mc:AlternateContent>
          <mc:Choice Requires="wps">
            <w:drawing>
              <wp:anchor behindDoc="0" distT="0" distB="0" distL="0" distR="0" simplePos="0" locked="0" layoutInCell="0" allowOverlap="1" relativeHeight="4" wp14:anchorId="4A43C167">
                <wp:simplePos x="0" y="0"/>
                <wp:positionH relativeFrom="column">
                  <wp:posOffset>-738505</wp:posOffset>
                </wp:positionH>
                <wp:positionV relativeFrom="paragraph">
                  <wp:posOffset>-160020</wp:posOffset>
                </wp:positionV>
                <wp:extent cx="3378835" cy="470535"/>
                <wp:effectExtent l="0" t="0" r="12700" b="12700"/>
                <wp:wrapNone/>
                <wp:docPr id="1" name="Text Box 3"/>
                <a:graphic xmlns:a="http://schemas.openxmlformats.org/drawingml/2006/main">
                  <a:graphicData uri="http://schemas.microsoft.com/office/word/2010/wordprocessingShape">
                    <wps:wsp>
                      <wps:cNvSpPr/>
                      <wps:spPr>
                        <a:xfrm>
                          <a:off x="0" y="0"/>
                          <a:ext cx="3378240" cy="469800"/>
                        </a:xfrm>
                        <a:prstGeom prst="rect">
                          <a:avLst/>
                        </a:prstGeom>
                        <a:solidFill>
                          <a:schemeClr val="tx1">
                            <a:lumMod val="85000"/>
                            <a:lumOff val="15000"/>
                          </a:schemeClr>
                        </a:solidFill>
                        <a:ln w="6350">
                          <a:solidFill>
                            <a:srgbClr val="000000"/>
                          </a:solidFill>
                          <a:round/>
                        </a:ln>
                      </wps:spPr>
                      <wps:style>
                        <a:lnRef idx="0"/>
                        <a:fillRef idx="0"/>
                        <a:effectRef idx="0"/>
                        <a:fontRef idx="minor"/>
                      </wps:style>
                      <wps:txbx>
                        <w:txbxContent>
                          <w:p>
                            <w:pPr>
                              <w:pStyle w:val="FrameContents"/>
                              <w:pBdr/>
                              <w:spacing w:lineRule="auto" w:line="240" w:before="0" w:after="240"/>
                              <w:rPr>
                                <w:b/>
                                <w:b/>
                                <w:smallCaps/>
                                <w:color w:val="FFFFFF" w:themeColor="background1"/>
                                <w:sz w:val="40"/>
                                <w:szCs w:val="40"/>
                              </w:rPr>
                            </w:pPr>
                            <w:r>
                              <w:rPr>
                                <w:b/>
                                <w:smallCaps/>
                                <w:color w:val="FFFFFF" w:themeColor="background1"/>
                                <w:sz w:val="40"/>
                                <w:szCs w:val="40"/>
                              </w:rPr>
                              <w:t xml:space="preserve">            </w:t>
                            </w:r>
                            <w:r>
                              <w:rPr>
                                <w:b/>
                                <w:smallCaps/>
                                <w:color w:val="FFFFFF" w:themeColor="background1"/>
                                <w:sz w:val="40"/>
                                <w:szCs w:val="40"/>
                              </w:rPr>
                              <w:t>Kevin Smith</w:t>
                            </w:r>
                          </w:p>
                          <w:p>
                            <w:pPr>
                              <w:pStyle w:val="FrameContents"/>
                              <w:spacing w:before="0" w:after="60"/>
                              <w:rPr>
                                <w:color w:val="FFFFFF" w:themeColor="background1"/>
                                <w:lang w:val="en-US"/>
                              </w:rPr>
                            </w:pPr>
                            <w:r>
                              <w:rPr>
                                <w:color w:val="FFFFFF" w:themeColor="background1"/>
                                <w:lang w:val="en-US"/>
                              </w:rPr>
                              <w:t xml:space="preserve">  </w:t>
                            </w:r>
                          </w:p>
                        </w:txbxContent>
                      </wps:txbx>
                      <wps:bodyPr>
                        <a:noAutofit/>
                      </wps:bodyPr>
                    </wps:wsp>
                  </a:graphicData>
                </a:graphic>
              </wp:anchor>
            </w:drawing>
          </mc:Choice>
          <mc:Fallback>
            <w:pict>
              <v:rect id="shape_0" ID="Text Box 3" fillcolor="#262626" stroked="t" style="position:absolute;margin-left:-58.15pt;margin-top:-12.6pt;width:265.95pt;height:36.95pt;v-text-anchor:top" wp14:anchorId="4A43C167">
                <w10:wrap type="none"/>
                <v:fill o:detectmouseclick="t" type="solid" color2="#d9d9d9"/>
                <v:stroke color="black" weight="6480" joinstyle="round" endcap="flat"/>
                <v:textbox>
                  <w:txbxContent>
                    <w:p>
                      <w:pPr>
                        <w:pStyle w:val="FrameContents"/>
                        <w:pBdr/>
                        <w:spacing w:lineRule="auto" w:line="240" w:before="0" w:after="240"/>
                        <w:rPr>
                          <w:b/>
                          <w:b/>
                          <w:smallCaps/>
                          <w:color w:val="FFFFFF" w:themeColor="background1"/>
                          <w:sz w:val="40"/>
                          <w:szCs w:val="40"/>
                        </w:rPr>
                      </w:pPr>
                      <w:r>
                        <w:rPr>
                          <w:b/>
                          <w:smallCaps/>
                          <w:color w:val="FFFFFF" w:themeColor="background1"/>
                          <w:sz w:val="40"/>
                          <w:szCs w:val="40"/>
                        </w:rPr>
                        <w:t xml:space="preserve">            </w:t>
                      </w:r>
                      <w:r>
                        <w:rPr>
                          <w:b/>
                          <w:smallCaps/>
                          <w:color w:val="FFFFFF" w:themeColor="background1"/>
                          <w:sz w:val="40"/>
                          <w:szCs w:val="40"/>
                        </w:rPr>
                        <w:t>Kevin Smith</w:t>
                      </w:r>
                    </w:p>
                    <w:p>
                      <w:pPr>
                        <w:pStyle w:val="FrameContents"/>
                        <w:spacing w:before="0" w:after="60"/>
                        <w:rPr>
                          <w:color w:val="FFFFFF" w:themeColor="background1"/>
                          <w:lang w:val="en-US"/>
                        </w:rPr>
                      </w:pPr>
                      <w:r>
                        <w:rPr>
                          <w:color w:val="FFFFFF" w:themeColor="background1"/>
                          <w:lang w:val="en-US"/>
                        </w:rPr>
                        <w:t xml:space="preserve">  </w:t>
                      </w:r>
                    </w:p>
                  </w:txbxContent>
                </v:textbox>
              </v:rect>
            </w:pict>
          </mc:Fallback>
        </mc:AlternateContent>
      </w:r>
      <w:r>
        <w:rPr>
          <w:b/>
          <w:smallCaps/>
          <w:sz w:val="40"/>
          <w:szCs w:val="40"/>
        </w:rPr>
        <w:t>Kevin Smith</w:t>
      </w:r>
    </w:p>
    <w:p>
      <w:pPr>
        <w:pStyle w:val="Normal"/>
        <w:pBdr/>
        <w:spacing w:lineRule="auto" w:line="240" w:before="0" w:after="0"/>
        <w:rPr>
          <w:color w:val="262626" w:themeColor="text1" w:themeTint="d9"/>
        </w:rPr>
      </w:pPr>
      <w:r>
        <w:rPr>
          <w:color w:val="262626" w:themeColor="text1" w:themeTint="d9"/>
        </w:rPr>
        <w:t xml:space="preserve">0860678788|smithkevin1100@gmail.com | </w:t>
      </w:r>
      <w:hyperlink r:id="rId2">
        <w:r>
          <w:rPr>
            <w:rStyle w:val="InternetLink"/>
            <w:color w:val="262626" w:themeColor="text1" w:themeTint="d9"/>
          </w:rPr>
          <w:t>Portfolio Site</w:t>
        </w:r>
      </w:hyperlink>
      <w:r>
        <w:rPr>
          <w:color w:val="262626" w:themeColor="text1" w:themeTint="d9"/>
        </w:rPr>
        <w:t xml:space="preserve"> | </w:t>
      </w:r>
      <w:hyperlink r:id="rId3">
        <w:r>
          <w:rPr>
            <w:rStyle w:val="InternetLink"/>
          </w:rPr>
          <w:t>LinkedIn</w:t>
        </w:r>
      </w:hyperlink>
      <w:r>
        <w:rPr>
          <w:color w:val="262626" w:themeColor="text1" w:themeTint="d9"/>
        </w:rPr>
        <w:t xml:space="preserve"> | </w:t>
      </w:r>
      <w:hyperlink r:id="rId4">
        <w:r>
          <w:rPr>
            <w:rStyle w:val="InternetLink"/>
          </w:rPr>
          <w:t>GitHub</w:t>
        </w:r>
      </w:hyperlink>
      <w:r>
        <w:rPr>
          <w:color w:val="262626" w:themeColor="text1" w:themeTint="d9"/>
        </w:rPr>
        <w:t xml:space="preserve"> | </w:t>
      </w:r>
      <w:hyperlink r:id="rId5">
        <w:r>
          <w:rPr>
            <w:rStyle w:val="InternetLink"/>
          </w:rPr>
          <w:t>comiXology</w:t>
        </w:r>
      </w:hyperlink>
      <w:r>
        <w:rPr>
          <w:color w:val="262626" w:themeColor="text1" w:themeTint="d9"/>
        </w:rPr>
        <w:t xml:space="preserve"> </w:t>
      </w:r>
    </w:p>
    <w:p>
      <w:pPr>
        <w:pStyle w:val="Heading1"/>
        <w:spacing w:lineRule="auto" w:line="240" w:before="320" w:after="200"/>
        <w:rPr>
          <w:color w:val="262626" w:themeColor="text1" w:themeTint="d9"/>
          <w:sz w:val="32"/>
          <w:szCs w:val="32"/>
          <w:u w:val="single"/>
        </w:rPr>
      </w:pPr>
      <w:r>
        <w:rPr>
          <w:color w:val="262626" w:themeColor="text1" w:themeTint="d9"/>
          <w:sz w:val="32"/>
          <w:szCs w:val="32"/>
          <w:u w:val="single"/>
        </w:rPr>
        <w:t>Skills Summary</w:t>
      </w:r>
    </w:p>
    <w:p>
      <w:pPr>
        <w:pStyle w:val="Normal"/>
        <w:spacing w:lineRule="auto" w:line="240" w:before="0" w:after="180"/>
        <w:jc w:val="both"/>
        <w:rPr>
          <w:color w:val="262626" w:themeColor="text1" w:themeTint="d9"/>
        </w:rPr>
      </w:pPr>
      <w:r>
        <w:rPr>
          <w:color w:val="262626" w:themeColor="text1" w:themeTint="d9"/>
        </w:rPr>
        <w:t xml:space="preserve">A highly enthusiastic Creative Digital Media student in Cork Institute of Technology with a dedication and drive to work. Proven ability to plan, organise and research along with the skills to put these into action from my work at MyFutprint Entertainment, </w:t>
      </w:r>
      <w:r>
        <w:rPr>
          <w:color w:val="262626" w:themeColor="text1" w:themeTint="d9"/>
        </w:rPr>
        <w:t>DePuy Synthes (a Johnson &amp; Johnson company)</w:t>
      </w:r>
      <w:r>
        <w:rPr>
          <w:color w:val="262626" w:themeColor="text1" w:themeTint="d9"/>
        </w:rPr>
        <w:t xml:space="preserve"> and from my independent graphic novels.  </w:t>
      </w:r>
    </w:p>
    <w:p>
      <w:pPr>
        <w:sectPr>
          <w:headerReference w:type="default" r:id="rId6"/>
          <w:headerReference w:type="first" r:id="rId7"/>
          <w:type w:val="nextPage"/>
          <w:pgSz w:w="12240" w:h="15840"/>
          <w:pgMar w:left="1123" w:right="1123" w:header="432" w:top="1152" w:footer="0" w:bottom="1195" w:gutter="0"/>
          <w:pgNumType w:fmt="decimal"/>
          <w:formProt w:val="false"/>
          <w:titlePg/>
          <w:textDirection w:val="lrTb"/>
          <w:docGrid w:type="default" w:linePitch="600" w:charSpace="36864"/>
        </w:sectPr>
      </w:pPr>
    </w:p>
    <w:p>
      <w:pPr>
        <w:pStyle w:val="Normal"/>
        <w:rPr>
          <w:color w:val="262626" w:themeColor="text1" w:themeTint="d9"/>
        </w:rPr>
      </w:pPr>
      <w:r>
        <w:rPr>
          <w:color w:val="262626" w:themeColor="text1" w:themeTint="d9"/>
        </w:rPr>
        <w:t>HTML</w:t>
      </w:r>
    </w:p>
    <w:p>
      <w:pPr>
        <w:pStyle w:val="Normal"/>
        <w:rPr>
          <w:color w:val="262626" w:themeColor="text1" w:themeTint="d9"/>
        </w:rPr>
      </w:pPr>
      <w:r>
        <w:rPr>
          <w:color w:val="262626" w:themeColor="text1" w:themeTint="d9"/>
        </w:rPr>
        <w:t>Git</w:t>
      </w:r>
    </w:p>
    <w:p>
      <w:pPr>
        <w:pStyle w:val="Normal"/>
        <w:rPr>
          <w:color w:val="262626" w:themeColor="text1" w:themeTint="d9"/>
        </w:rPr>
      </w:pPr>
      <w:r>
        <w:rPr>
          <w:color w:val="262626" w:themeColor="text1" w:themeTint="d9"/>
        </w:rPr>
        <w:t>CSS</w:t>
      </w:r>
    </w:p>
    <w:p>
      <w:pPr>
        <w:pStyle w:val="Normal"/>
        <w:rPr>
          <w:color w:val="262626" w:themeColor="text1" w:themeTint="d9"/>
        </w:rPr>
      </w:pPr>
      <w:r>
        <w:rPr>
          <w:color w:val="262626" w:themeColor="text1" w:themeTint="d9"/>
        </w:rPr>
        <w:t>Bootstrap</w:t>
      </w:r>
    </w:p>
    <w:p>
      <w:pPr>
        <w:pStyle w:val="Normal"/>
        <w:rPr>
          <w:color w:val="262626" w:themeColor="text1" w:themeTint="d9"/>
        </w:rPr>
      </w:pPr>
      <w:r>
        <w:rPr>
          <w:color w:val="262626" w:themeColor="text1" w:themeTint="d9"/>
        </w:rPr>
        <w:t>JavaScript</w:t>
      </w:r>
    </w:p>
    <w:p>
      <w:pPr>
        <w:pStyle w:val="Normal"/>
        <w:rPr>
          <w:color w:val="262626" w:themeColor="text1" w:themeTint="d9"/>
        </w:rPr>
      </w:pPr>
      <w:r>
        <w:rPr>
          <w:color w:val="262626" w:themeColor="text1" w:themeTint="d9"/>
        </w:rPr>
        <w:t>React.JS</w:t>
      </w:r>
    </w:p>
    <w:p>
      <w:pPr>
        <w:sectPr>
          <w:type w:val="continuous"/>
          <w:pgSz w:w="12240" w:h="15840"/>
          <w:pgMar w:left="1123" w:right="1123" w:header="432" w:top="1152" w:footer="0" w:bottom="1195" w:gutter="0"/>
          <w:cols w:num="3" w:equalWidth="false" w:sep="false">
            <w:col w:w="2971" w:space="720"/>
            <w:col w:w="2611" w:space="720"/>
            <w:col w:w="2971"/>
          </w:cols>
          <w:formProt w:val="false"/>
          <w:textDirection w:val="lrTb"/>
          <w:docGrid w:type="default" w:linePitch="600" w:charSpace="36864"/>
        </w:sectPr>
      </w:pPr>
    </w:p>
    <w:p>
      <w:pPr>
        <w:pStyle w:val="Normal"/>
        <w:rPr>
          <w:color w:val="262626" w:themeColor="text1" w:themeTint="d9"/>
        </w:rPr>
      </w:pPr>
      <w:r>
        <w:rPr/>
        <w:t>Adobe After Effects</w:t>
      </w:r>
    </w:p>
    <w:p>
      <w:pPr>
        <w:pStyle w:val="Normal"/>
        <w:rPr>
          <w:color w:val="262626" w:themeColor="text1" w:themeTint="d9"/>
        </w:rPr>
      </w:pPr>
      <w:r>
        <w:rPr/>
        <w:t>Adobe Illustrator</w:t>
      </w:r>
    </w:p>
    <w:p>
      <w:pPr>
        <w:pStyle w:val="Normal"/>
        <w:rPr>
          <w:color w:val="262626" w:themeColor="text1" w:themeTint="d9"/>
        </w:rPr>
      </w:pPr>
      <w:r>
        <w:rPr/>
        <w:t>Adobe Premiere</w:t>
      </w:r>
    </w:p>
    <w:p>
      <w:pPr>
        <w:sectPr>
          <w:type w:val="continuous"/>
          <w:pgSz w:w="12240" w:h="15840"/>
          <w:pgMar w:left="1123" w:right="1123" w:header="432" w:top="1152" w:footer="0" w:bottom="1195" w:gutter="0"/>
          <w:cols w:num="3" w:equalWidth="false" w:sep="false">
            <w:col w:w="2971" w:space="720"/>
            <w:col w:w="2611" w:space="720"/>
            <w:col w:w="2971"/>
          </w:cols>
          <w:formProt w:val="false"/>
          <w:textDirection w:val="lrTb"/>
          <w:docGrid w:type="default" w:linePitch="600" w:charSpace="36864"/>
        </w:sectPr>
      </w:pPr>
    </w:p>
    <w:p>
      <w:pPr>
        <w:pStyle w:val="Normal"/>
        <w:rPr>
          <w:color w:val="262626" w:themeColor="text1" w:themeTint="d9"/>
          <w:sz w:val="30"/>
          <w:szCs w:val="30"/>
          <w:u w:val="single"/>
        </w:rPr>
      </w:pPr>
      <w:r>
        <w:rPr/>
        <w:t>Leadership</w:t>
      </w:r>
    </w:p>
    <w:p>
      <w:pPr>
        <w:pStyle w:val="Normal"/>
        <w:rPr>
          <w:color w:val="262626" w:themeColor="text1" w:themeTint="d9"/>
          <w:sz w:val="30"/>
          <w:szCs w:val="30"/>
          <w:u w:val="single"/>
        </w:rPr>
      </w:pPr>
      <w:r>
        <w:rPr/>
        <w:t>Self-Motivation</w:t>
      </w:r>
    </w:p>
    <w:p>
      <w:pPr>
        <w:pStyle w:val="Normal"/>
        <w:rPr>
          <w:color w:val="262626" w:themeColor="text1" w:themeTint="d9"/>
          <w:sz w:val="30"/>
          <w:szCs w:val="30"/>
          <w:u w:val="single"/>
        </w:rPr>
      </w:pPr>
      <w:r>
        <w:rPr/>
        <w:t>Dedication</w:t>
      </w:r>
    </w:p>
    <w:p>
      <w:pPr>
        <w:sectPr>
          <w:type w:val="continuous"/>
          <w:pgSz w:w="12240" w:h="15840"/>
          <w:pgMar w:left="1123" w:right="1123" w:header="432" w:top="1152" w:footer="0" w:bottom="1195" w:gutter="0"/>
          <w:cols w:num="3" w:equalWidth="false" w:sep="false">
            <w:col w:w="2971" w:space="720"/>
            <w:col w:w="2611" w:space="720"/>
            <w:col w:w="2971"/>
          </w:cols>
          <w:formProt w:val="false"/>
          <w:textDirection w:val="lrTb"/>
          <w:docGrid w:type="default" w:linePitch="600" w:charSpace="36864"/>
        </w:sectPr>
      </w:pPr>
    </w:p>
    <w:p>
      <w:pPr>
        <w:pStyle w:val="Heading1"/>
        <w:spacing w:lineRule="auto" w:line="240" w:before="320" w:after="200"/>
        <w:rPr>
          <w:color w:val="262626" w:themeColor="text1" w:themeTint="d9"/>
          <w:u w:val="single"/>
        </w:rPr>
      </w:pPr>
      <w:r>
        <w:rPr>
          <w:color w:val="262626" w:themeColor="text1" w:themeTint="d9"/>
          <w:sz w:val="30"/>
          <w:szCs w:val="30"/>
          <w:u w:val="single"/>
        </w:rPr>
        <w:t>Education</w:t>
      </w:r>
    </w:p>
    <w:p>
      <w:pPr>
        <w:pStyle w:val="Normal"/>
        <w:spacing w:lineRule="auto" w:line="240"/>
        <w:rPr>
          <w:color w:val="262626" w:themeColor="text1" w:themeTint="d9"/>
        </w:rPr>
      </w:pPr>
      <w:r>
        <w:rPr>
          <w:color w:val="262626" w:themeColor="text1" w:themeTint="d9"/>
        </w:rPr>
        <w:t>Creative Digital Media:</w:t>
      </w:r>
    </w:p>
    <w:p>
      <w:pPr>
        <w:pStyle w:val="Normal"/>
        <w:spacing w:lineRule="auto" w:line="240"/>
        <w:rPr>
          <w:color w:val="262626" w:themeColor="text1" w:themeTint="d9"/>
        </w:rPr>
      </w:pPr>
      <w:r>
        <w:rPr>
          <w:color w:val="262626" w:themeColor="text1" w:themeTint="d9"/>
        </w:rPr>
        <w:tab/>
        <w:t xml:space="preserve">Sept ‘18-Present </w:t>
        <w:tab/>
        <w:t>BA Honours at Cork Institute of Technology</w:t>
      </w:r>
    </w:p>
    <w:p>
      <w:pPr>
        <w:pStyle w:val="Normal"/>
        <w:spacing w:lineRule="auto" w:line="240"/>
        <w:rPr>
          <w:color w:val="262626" w:themeColor="text1" w:themeTint="d9"/>
        </w:rPr>
      </w:pPr>
      <w:r>
        <w:rPr>
          <w:color w:val="262626" w:themeColor="text1" w:themeTint="d9"/>
        </w:rPr>
        <w:tab/>
        <w:tab/>
        <w:tab/>
        <w:tab/>
        <w:t>Current Degree Status: First-Class Honours</w:t>
      </w:r>
    </w:p>
    <w:p>
      <w:pPr>
        <w:sectPr>
          <w:type w:val="continuous"/>
          <w:pgSz w:w="12240" w:h="15840"/>
          <w:pgMar w:left="1123" w:right="1123" w:header="432" w:top="1152" w:footer="0" w:bottom="1195" w:gutter="0"/>
          <w:formProt w:val="false"/>
          <w:textDirection w:val="lrTb"/>
          <w:docGrid w:type="default" w:linePitch="600" w:charSpace="36864"/>
        </w:sectPr>
      </w:pPr>
    </w:p>
    <w:p>
      <w:pPr>
        <w:pStyle w:val="ListParagraph"/>
        <w:numPr>
          <w:ilvl w:val="0"/>
          <w:numId w:val="1"/>
        </w:numPr>
        <w:spacing w:lineRule="auto" w:line="240"/>
        <w:rPr>
          <w:color w:val="262626" w:themeColor="text1" w:themeTint="d9"/>
        </w:rPr>
      </w:pPr>
      <w:r>
        <w:rPr>
          <w:color w:val="262626" w:themeColor="text1" w:themeTint="d9"/>
        </w:rPr>
        <w:t>Web Application Development</w:t>
        <w:tab/>
        <w:tab/>
        <w:tab/>
      </w:r>
    </w:p>
    <w:p>
      <w:pPr>
        <w:sectPr>
          <w:type w:val="continuous"/>
          <w:pgSz w:w="12240" w:h="15840"/>
          <w:pgMar w:left="1123" w:right="1123" w:header="432" w:top="1152" w:footer="0" w:bottom="1195" w:gutter="0"/>
          <w:formProt w:val="false"/>
          <w:textDirection w:val="lrTb"/>
          <w:docGrid w:type="default" w:linePitch="600" w:charSpace="36864"/>
        </w:sectPr>
      </w:pPr>
    </w:p>
    <w:p>
      <w:pPr>
        <w:pStyle w:val="ListParagraph"/>
        <w:numPr>
          <w:ilvl w:val="0"/>
          <w:numId w:val="1"/>
        </w:numPr>
        <w:spacing w:lineRule="auto" w:line="240"/>
        <w:rPr>
          <w:color w:val="262626" w:themeColor="text1" w:themeTint="d9"/>
        </w:rPr>
      </w:pPr>
      <w:r>
        <w:rPr>
          <w:color w:val="262626" w:themeColor="text1" w:themeTint="d9"/>
        </w:rPr>
        <w:t>Animation</w:t>
      </w:r>
    </w:p>
    <w:p>
      <w:pPr>
        <w:pStyle w:val="Normal"/>
        <w:spacing w:lineRule="auto" w:line="240"/>
        <w:rPr>
          <w:color w:val="262626" w:themeColor="text1" w:themeTint="d9"/>
        </w:rPr>
      </w:pPr>
      <w:r>
        <w:rPr>
          <w:color w:val="262626" w:themeColor="text1" w:themeTint="d9"/>
        </w:rPr>
        <w:t>-   Graphic Design</w:t>
      </w:r>
    </w:p>
    <w:p>
      <w:pPr>
        <w:sectPr>
          <w:type w:val="continuous"/>
          <w:pgSz w:w="12240" w:h="15840"/>
          <w:pgMar w:left="1123" w:right="1123" w:header="432" w:top="1152" w:footer="0" w:bottom="1195" w:gutter="0"/>
          <w:cols w:num="2" w:space="720" w:equalWidth="true" w:sep="false"/>
          <w:formProt w:val="false"/>
          <w:textDirection w:val="lrTb"/>
          <w:docGrid w:type="default" w:linePitch="600" w:charSpace="36864"/>
        </w:sectPr>
      </w:pPr>
    </w:p>
    <w:p>
      <w:pPr>
        <w:pStyle w:val="Normal"/>
        <w:spacing w:lineRule="auto" w:line="240"/>
        <w:rPr>
          <w:color w:val="262626" w:themeColor="text1" w:themeTint="d9"/>
        </w:rPr>
      </w:pPr>
      <w:r>
        <w:rPr>
          <w:color w:val="262626" w:themeColor="text1" w:themeTint="d9"/>
        </w:rPr>
      </w:r>
    </w:p>
    <w:p>
      <w:pPr>
        <w:pStyle w:val="Normal"/>
        <w:spacing w:lineRule="auto" w:line="240"/>
        <w:rPr>
          <w:color w:val="262626" w:themeColor="text1" w:themeTint="d9"/>
        </w:rPr>
      </w:pPr>
      <w:r>
        <w:rPr>
          <w:color w:val="262626" w:themeColor="text1" w:themeTint="d9"/>
        </w:rPr>
        <w:t>Bishopstown Community School</w:t>
      </w:r>
    </w:p>
    <w:p>
      <w:pPr>
        <w:pStyle w:val="Normal"/>
        <w:spacing w:lineRule="auto" w:line="240"/>
        <w:rPr>
          <w:color w:val="262626" w:themeColor="text1" w:themeTint="d9"/>
        </w:rPr>
      </w:pPr>
      <w:r>
        <w:rPr>
          <w:color w:val="262626" w:themeColor="text1" w:themeTint="d9"/>
        </w:rPr>
        <w:tab/>
        <w:t xml:space="preserve">Sept ’12-May ‘18 </w:t>
        <w:tab/>
        <w:t xml:space="preserve">Graduated with High Honour Leaving Certificate.  </w:t>
      </w:r>
    </w:p>
    <w:p>
      <w:pPr>
        <w:pStyle w:val="Normal"/>
        <w:spacing w:lineRule="auto" w:line="240"/>
        <w:rPr>
          <w:color w:val="262626" w:themeColor="text1" w:themeTint="d9"/>
        </w:rPr>
      </w:pPr>
      <w:r>
        <w:rPr>
          <w:color w:val="262626" w:themeColor="text1" w:themeTint="d9"/>
        </w:rPr>
      </w:r>
    </w:p>
    <w:p>
      <w:pPr>
        <w:pStyle w:val="Normal"/>
        <w:spacing w:lineRule="auto" w:line="240"/>
        <w:rPr>
          <w:color w:val="262626" w:themeColor="text1" w:themeTint="d9"/>
        </w:rPr>
      </w:pPr>
      <w:r>
        <w:rPr>
          <w:color w:val="262626" w:themeColor="text1" w:themeTint="d9"/>
        </w:rPr>
        <w:t>CoderDojo</w:t>
      </w:r>
    </w:p>
    <w:p>
      <w:pPr>
        <w:pStyle w:val="Normal"/>
        <w:spacing w:lineRule="auto" w:line="240"/>
        <w:rPr>
          <w:color w:val="262626" w:themeColor="text1" w:themeTint="d9"/>
        </w:rPr>
      </w:pPr>
      <w:r>
        <w:rPr>
          <w:color w:val="262626" w:themeColor="text1" w:themeTint="d9"/>
        </w:rPr>
        <w:tab/>
        <w:t xml:space="preserve">Sept ’11-Present </w:t>
        <w:tab/>
        <w:t xml:space="preserve">Programming and Software classes from those in industry </w:t>
      </w:r>
    </w:p>
    <w:p>
      <w:pPr>
        <w:pStyle w:val="Heading1"/>
        <w:spacing w:lineRule="auto" w:line="240" w:before="320" w:after="200"/>
        <w:rPr>
          <w:color w:val="262626" w:themeColor="text1" w:themeTint="d9"/>
          <w:sz w:val="30"/>
          <w:szCs w:val="30"/>
          <w:u w:val="single"/>
        </w:rPr>
      </w:pPr>
      <w:r>
        <w:rPr>
          <w:color w:val="262626" w:themeColor="text1" w:themeTint="d9"/>
          <w:sz w:val="30"/>
          <w:szCs w:val="30"/>
          <w:u w:val="single"/>
        </w:rPr>
        <w:t>Work Experience</w:t>
      </w:r>
    </w:p>
    <w:p>
      <w:pPr>
        <w:pStyle w:val="Heading2"/>
        <w:spacing w:lineRule="auto" w:line="240" w:before="220" w:after="80"/>
        <w:rPr>
          <w:b/>
          <w:b/>
          <w:i/>
          <w:i/>
          <w:color w:val="262626" w:themeColor="text1" w:themeTint="d9"/>
          <w:sz w:val="26"/>
          <w:szCs w:val="26"/>
        </w:rPr>
      </w:pPr>
      <w:r>
        <w:rPr>
          <w:b/>
          <w:i/>
          <w:color w:val="262626" w:themeColor="text1" w:themeTint="d9"/>
          <w:sz w:val="26"/>
          <w:szCs w:val="26"/>
        </w:rPr>
        <w:t>DePuy Synthes – Johnson &amp; Johnson</w:t>
      </w:r>
    </w:p>
    <w:p>
      <w:pPr>
        <w:pStyle w:val="Normal"/>
        <w:ind w:left="2160" w:hanging="2160"/>
        <w:rPr>
          <w:color w:val="262626" w:themeColor="text1" w:themeTint="d9"/>
        </w:rPr>
      </w:pPr>
      <w:r>
        <w:rPr>
          <w:color w:val="262626" w:themeColor="text1" w:themeTint="d9"/>
        </w:rPr>
        <w:t>Jan ‘21</w:t>
      </w:r>
      <w:r>
        <w:rPr>
          <w:color w:val="262626" w:themeColor="text1" w:themeTint="d9"/>
        </w:rPr>
        <w:t xml:space="preserve">- </w:t>
      </w:r>
      <w:r>
        <w:rPr>
          <w:color w:val="262626" w:themeColor="text1" w:themeTint="d9"/>
        </w:rPr>
        <w:t>Aug ‘21</w:t>
      </w:r>
      <w:r>
        <w:rPr>
          <w:color w:val="262626" w:themeColor="text1" w:themeTint="d9"/>
        </w:rPr>
        <w:tab/>
      </w:r>
      <w:r>
        <w:rPr>
          <w:color w:val="262626" w:themeColor="text1" w:themeTint="d9"/>
        </w:rPr>
        <w:t>Communications Co-Op</w:t>
      </w:r>
    </w:p>
    <w:p>
      <w:pPr>
        <w:pStyle w:val="Normal"/>
        <w:ind w:left="2160" w:hanging="2160"/>
        <w:rPr>
          <w:color w:val="262626" w:themeColor="text1" w:themeTint="d9"/>
        </w:rPr>
      </w:pPr>
      <w:r>
        <w:rPr>
          <w:color w:val="262626" w:themeColor="text1" w:themeTint="d9"/>
        </w:rPr>
        <w:tab/>
        <w:t>Involved Web Design, Graphic Design, Video Editing &amp; Motion Graphic Design for a global audience</w:t>
        <w:br/>
        <w:t xml:space="preserve">Wrote a comprehensive, 60+ page “Communications Playbook” teaching future team members how to interact with all of our various technical systems. </w:t>
      </w:r>
    </w:p>
    <w:p>
      <w:pPr>
        <w:pStyle w:val="Heading2"/>
        <w:spacing w:lineRule="auto" w:line="240" w:before="220" w:after="80"/>
        <w:rPr>
          <w:color w:val="262626" w:themeColor="text1" w:themeTint="d9"/>
        </w:rPr>
      </w:pPr>
      <w:bookmarkStart w:id="0" w:name="_xxeu8jp6pzwl"/>
      <w:bookmarkStart w:id="1" w:name="_z0mdpu72wmob"/>
      <w:bookmarkEnd w:id="0"/>
      <w:bookmarkEnd w:id="1"/>
      <w:r>
        <w:rPr>
          <w:color w:val="262626" w:themeColor="text1" w:themeTint="d9"/>
        </w:rPr>
        <w:t>Good Start Ambassador</w:t>
      </w:r>
    </w:p>
    <w:p>
      <w:pPr>
        <w:pStyle w:val="Normal"/>
        <w:ind w:left="2160" w:hanging="2160"/>
        <w:rPr>
          <w:color w:val="262626" w:themeColor="text1" w:themeTint="d9"/>
        </w:rPr>
      </w:pPr>
      <w:r>
        <w:rPr>
          <w:color w:val="262626" w:themeColor="text1" w:themeTint="d9"/>
        </w:rPr>
        <w:t xml:space="preserve">Aug ’20- </w:t>
      </w:r>
      <w:r>
        <w:rPr>
          <w:color w:val="262626" w:themeColor="text1" w:themeTint="d9"/>
        </w:rPr>
        <w:t>Jan ‘21</w:t>
      </w:r>
      <w:r>
        <w:rPr>
          <w:color w:val="262626" w:themeColor="text1" w:themeTint="d9"/>
        </w:rPr>
        <w:tab/>
        <w:t>Created digital content for CIT’s “Good Start” initiative</w:t>
      </w:r>
    </w:p>
    <w:p>
      <w:pPr>
        <w:pStyle w:val="Normal"/>
        <w:ind w:left="2160" w:hanging="2160"/>
        <w:rPr>
          <w:color w:val="262626" w:themeColor="text1" w:themeTint="d9"/>
        </w:rPr>
      </w:pPr>
      <w:r>
        <w:rPr>
          <w:color w:val="262626" w:themeColor="text1" w:themeTint="d9"/>
        </w:rPr>
        <w:tab/>
        <w:t>Lead “Get Connected” sessions for first years</w:t>
      </w:r>
    </w:p>
    <w:p>
      <w:pPr>
        <w:pStyle w:val="Normal"/>
        <w:ind w:left="2160" w:hanging="2160"/>
        <w:rPr>
          <w:color w:val="262626" w:themeColor="text1" w:themeTint="d9"/>
        </w:rPr>
      </w:pPr>
      <w:r>
        <w:rPr>
          <w:color w:val="262626" w:themeColor="text1" w:themeTint="d9"/>
        </w:rPr>
        <w:tab/>
        <w:t>Worked as part of the writing team</w:t>
      </w:r>
    </w:p>
    <w:p>
      <w:pPr>
        <w:pStyle w:val="Heading2"/>
        <w:spacing w:lineRule="auto" w:line="240" w:before="220" w:after="80"/>
        <w:rPr>
          <w:color w:val="262626" w:themeColor="text1" w:themeTint="d9"/>
        </w:rPr>
      </w:pPr>
      <w:r>
        <w:rPr>
          <w:color w:val="262626" w:themeColor="text1" w:themeTint="d9"/>
        </w:rPr>
        <w:t>Cork City Libraries</w:t>
      </w:r>
    </w:p>
    <w:p>
      <w:pPr>
        <w:pStyle w:val="Normal"/>
        <w:ind w:left="2160" w:hanging="2160"/>
        <w:rPr>
          <w:color w:val="262626" w:themeColor="text1" w:themeTint="d9"/>
        </w:rPr>
      </w:pPr>
      <w:r>
        <w:rPr>
          <w:color w:val="262626" w:themeColor="text1" w:themeTint="d9"/>
        </w:rPr>
        <w:t>Dec ’19-Apr ’20</w:t>
        <w:tab/>
        <w:t>Contracted to run series of programming workshops for adults</w:t>
      </w:r>
    </w:p>
    <w:p>
      <w:pPr>
        <w:pStyle w:val="Normal"/>
        <w:ind w:left="2160" w:hanging="2160"/>
        <w:rPr>
          <w:color w:val="262626" w:themeColor="text1" w:themeTint="d9"/>
        </w:rPr>
      </w:pPr>
      <w:r>
        <w:rPr>
          <w:color w:val="262626" w:themeColor="text1" w:themeTint="d9"/>
        </w:rPr>
        <w:t>Sept ’16-Dec ‘19</w:t>
        <w:tab/>
        <w:t>Co-ordinated library’s city wide “Teen Day” events</w:t>
        <w:br/>
        <w:br/>
      </w:r>
    </w:p>
    <w:p>
      <w:pPr>
        <w:pStyle w:val="Heading2"/>
        <w:spacing w:lineRule="auto" w:line="240" w:before="220" w:after="80"/>
        <w:rPr>
          <w:color w:val="262626" w:themeColor="text1" w:themeTint="d9"/>
        </w:rPr>
      </w:pPr>
      <w:r>
        <w:rPr>
          <w:color w:val="262626" w:themeColor="text1" w:themeTint="d9"/>
        </w:rPr>
        <w:t>MyFutprint Entertainment, LLC:</w:t>
      </w:r>
    </w:p>
    <w:p>
      <w:pPr>
        <w:pStyle w:val="Normal"/>
        <w:ind w:left="2160" w:hanging="2160"/>
        <w:rPr>
          <w:color w:val="262626" w:themeColor="text1" w:themeTint="d9"/>
        </w:rPr>
      </w:pPr>
      <w:r>
        <w:rPr>
          <w:color w:val="262626" w:themeColor="text1" w:themeTint="d9"/>
        </w:rPr>
        <w:t>Jan ‘21 - Present</w:t>
      </w:r>
      <w:r>
        <w:rPr>
          <w:color w:val="262626" w:themeColor="text1" w:themeTint="d9"/>
        </w:rPr>
        <w:tab/>
        <w:t xml:space="preserve">Story </w:t>
      </w:r>
      <w:r>
        <w:rPr>
          <w:color w:val="262626" w:themeColor="text1" w:themeTint="d9"/>
        </w:rPr>
        <w:t>editor for various ongoing and debuting series being published</w:t>
      </w:r>
    </w:p>
    <w:p>
      <w:pPr>
        <w:pStyle w:val="Normal"/>
        <w:ind w:left="2160" w:hanging="2160"/>
        <w:rPr>
          <w:color w:val="262626" w:themeColor="text1" w:themeTint="d9"/>
        </w:rPr>
      </w:pPr>
      <w:r>
        <w:rPr>
          <w:color w:val="262626" w:themeColor="text1" w:themeTint="d9"/>
        </w:rPr>
        <w:t>Apr ’20-</w:t>
      </w:r>
      <w:r>
        <w:rPr>
          <w:color w:val="262626" w:themeColor="text1" w:themeTint="d9"/>
        </w:rPr>
        <w:t>Jan ‘21</w:t>
      </w:r>
      <w:r>
        <w:rPr>
          <w:color w:val="262626" w:themeColor="text1" w:themeTint="d9"/>
        </w:rPr>
        <w:tab/>
        <w:t xml:space="preserve">Story and “Fan Art Friday” digital magazine editor </w:t>
      </w:r>
    </w:p>
    <w:p>
      <w:pPr>
        <w:pStyle w:val="Normal"/>
        <w:ind w:left="2160" w:hanging="2160"/>
        <w:rPr>
          <w:color w:val="262626" w:themeColor="text1" w:themeTint="d9"/>
        </w:rPr>
      </w:pPr>
      <w:r>
        <w:rPr>
          <w:color w:val="262626" w:themeColor="text1" w:themeTint="d9"/>
        </w:rPr>
        <w:tab/>
        <w:t>In charge of pitching magazine theme, co-ordinating with various different teams (design, marketing, editorial, etc) and managing the release schedule</w:t>
      </w:r>
    </w:p>
    <w:p>
      <w:pPr>
        <w:pStyle w:val="Normal"/>
        <w:ind w:left="2160" w:hanging="2160"/>
        <w:rPr>
          <w:color w:val="262626" w:themeColor="text1" w:themeTint="d9"/>
        </w:rPr>
      </w:pPr>
      <w:r>
        <w:rPr>
          <w:color w:val="262626" w:themeColor="text1" w:themeTint="d9"/>
        </w:rPr>
        <w:t>Aug ’19-Apr ‘20</w:t>
        <w:tab/>
        <w:t>European outreach/marketing staff</w:t>
      </w:r>
    </w:p>
    <w:p>
      <w:pPr>
        <w:pStyle w:val="Normal"/>
        <w:ind w:left="2160" w:hanging="0"/>
        <w:rPr>
          <w:color w:val="262626" w:themeColor="text1" w:themeTint="d9"/>
        </w:rPr>
      </w:pPr>
      <w:r>
        <w:rPr>
          <w:color w:val="262626" w:themeColor="text1" w:themeTint="d9"/>
        </w:rPr>
        <w:t>Worked to develop media outreach, selling ad space and developing partnerships with companies across Europe as part of marketing team</w:t>
      </w:r>
    </w:p>
    <w:p>
      <w:pPr>
        <w:pStyle w:val="Normal"/>
        <w:ind w:left="2160" w:hanging="2160"/>
        <w:rPr>
          <w:color w:val="262626" w:themeColor="text1" w:themeTint="d9"/>
        </w:rPr>
      </w:pPr>
      <w:r>
        <w:rPr>
          <w:color w:val="262626" w:themeColor="text1" w:themeTint="d9"/>
        </w:rPr>
        <w:t>Aug ’19-Jan ‘20</w:t>
        <w:tab/>
        <w:t>European Outreach Intern</w:t>
      </w:r>
    </w:p>
    <w:p>
      <w:pPr>
        <w:pStyle w:val="Heading2"/>
        <w:spacing w:lineRule="auto" w:line="240" w:before="220" w:after="80"/>
        <w:rPr>
          <w:color w:val="262626" w:themeColor="text1" w:themeTint="d9"/>
        </w:rPr>
      </w:pPr>
      <w:r>
        <w:rPr>
          <w:color w:val="262626" w:themeColor="text1" w:themeTint="d9"/>
        </w:rPr>
        <w:t>Dashi Del Sushi Bar:</w:t>
      </w:r>
    </w:p>
    <w:p>
      <w:pPr>
        <w:pStyle w:val="Normal"/>
        <w:ind w:left="2160" w:hanging="2160"/>
        <w:rPr>
          <w:color w:val="262626" w:themeColor="text1" w:themeTint="d9"/>
        </w:rPr>
      </w:pPr>
      <w:r>
        <w:rPr>
          <w:color w:val="262626" w:themeColor="text1" w:themeTint="d9"/>
        </w:rPr>
        <w:t>Feb ’19-</w:t>
      </w:r>
      <w:r>
        <w:rPr>
          <w:color w:val="262626" w:themeColor="text1" w:themeTint="d9"/>
        </w:rPr>
        <w:t>Nov ‘20</w:t>
      </w:r>
      <w:r>
        <w:rPr>
          <w:color w:val="262626" w:themeColor="text1" w:themeTint="d9"/>
        </w:rPr>
        <w:tab/>
        <w:t>Customer service and food preparation to fulfil high demand of orders</w:t>
      </w:r>
    </w:p>
    <w:p>
      <w:pPr>
        <w:pStyle w:val="Heading2"/>
        <w:spacing w:lineRule="auto" w:line="240" w:before="220" w:after="80"/>
        <w:rPr>
          <w:color w:val="262626" w:themeColor="text1" w:themeTint="d9"/>
        </w:rPr>
      </w:pPr>
      <w:r>
        <w:rPr>
          <w:color w:val="262626" w:themeColor="text1" w:themeTint="d9"/>
        </w:rPr>
        <w:t>Freelance Web Design:</w:t>
      </w:r>
    </w:p>
    <w:p>
      <w:pPr>
        <w:pStyle w:val="Normal"/>
        <w:ind w:left="2160" w:hanging="2160"/>
        <w:rPr>
          <w:color w:val="262626" w:themeColor="text1" w:themeTint="d9"/>
        </w:rPr>
      </w:pPr>
      <w:r>
        <w:rPr>
          <w:color w:val="262626" w:themeColor="text1" w:themeTint="d9"/>
        </w:rPr>
        <w:t>May ’17-</w:t>
      </w:r>
      <w:r>
        <w:rPr>
          <w:color w:val="262626" w:themeColor="text1" w:themeTint="d9"/>
        </w:rPr>
        <w:t>Mar ‘20</w:t>
      </w:r>
      <w:r>
        <w:rPr>
          <w:color w:val="262626" w:themeColor="text1" w:themeTint="d9"/>
        </w:rPr>
        <w:tab/>
        <w:t>TK Fitness and AB Pilates web design and booking system implementation</w:t>
      </w:r>
    </w:p>
    <w:p>
      <w:pPr>
        <w:pStyle w:val="Heading2"/>
        <w:spacing w:lineRule="auto" w:line="240" w:before="220" w:after="80"/>
        <w:rPr>
          <w:color w:val="262626" w:themeColor="text1" w:themeTint="d9"/>
        </w:rPr>
      </w:pPr>
      <w:r>
        <w:rPr>
          <w:color w:val="262626" w:themeColor="text1" w:themeTint="d9"/>
        </w:rPr>
        <w:t>Sothic Bioscience:</w:t>
      </w:r>
    </w:p>
    <w:p>
      <w:pPr>
        <w:pStyle w:val="Normal"/>
        <w:ind w:left="2160" w:hanging="2160"/>
        <w:rPr>
          <w:color w:val="262626" w:themeColor="text1" w:themeTint="d9"/>
        </w:rPr>
      </w:pPr>
      <w:r>
        <w:rPr>
          <w:color w:val="262626" w:themeColor="text1" w:themeTint="d9"/>
        </w:rPr>
        <w:t>July ’15</w:t>
        <w:tab/>
        <w:t xml:space="preserve">Web designer for Google funded medical start up. </w:t>
      </w:r>
    </w:p>
    <w:p>
      <w:pPr>
        <w:pStyle w:val="Heading2"/>
        <w:spacing w:lineRule="auto" w:line="240" w:before="220" w:after="80"/>
        <w:rPr>
          <w:color w:val="262626" w:themeColor="text1" w:themeTint="d9"/>
        </w:rPr>
      </w:pPr>
      <w:r>
        <w:rPr>
          <w:color w:val="262626" w:themeColor="text1" w:themeTint="d9"/>
        </w:rPr>
        <w:t>CoderDojo:</w:t>
      </w:r>
    </w:p>
    <w:p>
      <w:pPr>
        <w:pStyle w:val="Heading3"/>
        <w:spacing w:lineRule="auto" w:line="240"/>
        <w:ind w:left="2160" w:hanging="2160"/>
        <w:rPr>
          <w:i w:val="false"/>
          <w:i w:val="false"/>
          <w:color w:val="262626" w:themeColor="text1" w:themeTint="d9"/>
          <w:sz w:val="21"/>
          <w:szCs w:val="21"/>
        </w:rPr>
      </w:pPr>
      <w:r>
        <w:rPr>
          <w:i w:val="false"/>
          <w:color w:val="262626" w:themeColor="text1" w:themeTint="d9"/>
        </w:rPr>
        <w:t>Aug’12--</w:t>
      </w:r>
      <w:r>
        <w:rPr>
          <w:i w:val="false"/>
          <w:color w:val="262626" w:themeColor="text1" w:themeTint="d9"/>
        </w:rPr>
        <w:t>Mar ‘20</w:t>
      </w:r>
      <w:r>
        <w:rPr>
          <w:i w:val="false"/>
          <w:color w:val="262626" w:themeColor="text1" w:themeTint="d9"/>
        </w:rPr>
        <w:tab/>
      </w:r>
      <w:r>
        <w:rPr>
          <w:i w:val="false"/>
          <w:color w:val="262626" w:themeColor="text1" w:themeTint="d9"/>
          <w:sz w:val="21"/>
          <w:szCs w:val="21"/>
        </w:rPr>
        <w:t>Mentor sharing knowledge in the fundamentals of web design to children ages 7-17</w:t>
      </w:r>
    </w:p>
    <w:p>
      <w:pPr>
        <w:pStyle w:val="Heading1"/>
        <w:spacing w:lineRule="auto" w:line="240" w:before="320" w:after="200"/>
        <w:rPr>
          <w:color w:val="262626" w:themeColor="text1" w:themeTint="d9"/>
          <w:sz w:val="30"/>
          <w:szCs w:val="30"/>
          <w:u w:val="single"/>
        </w:rPr>
      </w:pPr>
      <w:r>
        <w:rPr>
          <w:color w:val="262626" w:themeColor="text1" w:themeTint="d9"/>
          <w:sz w:val="30"/>
          <w:szCs w:val="30"/>
          <w:u w:val="single"/>
        </w:rPr>
        <w:t>Notable Awards, Acknowledgements and Publications</w:t>
      </w:r>
    </w:p>
    <w:p>
      <w:pPr>
        <w:pStyle w:val="Heading2"/>
        <w:spacing w:lineRule="auto" w:line="240" w:before="220" w:after="80"/>
        <w:rPr>
          <w:color w:val="262626" w:themeColor="text1" w:themeTint="d9"/>
        </w:rPr>
      </w:pPr>
      <w:r>
        <w:rPr>
          <w:color w:val="262626" w:themeColor="text1" w:themeTint="d9"/>
        </w:rPr>
        <w:t>Best Selling Graphic Novels</w:t>
      </w:r>
    </w:p>
    <w:p>
      <w:pPr>
        <w:pStyle w:val="Normal"/>
        <w:spacing w:lineRule="auto" w:line="240"/>
        <w:rPr>
          <w:color w:val="262626" w:themeColor="text1" w:themeTint="d9"/>
        </w:rPr>
      </w:pPr>
      <w:r>
        <w:rPr>
          <w:color w:val="262626" w:themeColor="text1" w:themeTint="d9"/>
        </w:rPr>
        <w:t>Self-published, wrote and co-ordinated the comic anthology “PATCH” which was released in comic shops nationwide and became the best-selling indie comic in Cork City for 3 months. It was also published on Amazon’s comiXology platform, where the likes of Marvel and DC are released. Follow up book, “SCRAP!!”, outsold my previous successes up and down the country in shops such as Waterstones, at conventions and online.</w:t>
      </w:r>
    </w:p>
    <w:p>
      <w:pPr>
        <w:pStyle w:val="Heading2"/>
        <w:spacing w:lineRule="auto" w:line="240" w:before="220" w:after="80"/>
        <w:rPr>
          <w:color w:val="262626" w:themeColor="text1" w:themeTint="d9"/>
        </w:rPr>
      </w:pPr>
      <w:r>
        <w:rPr>
          <w:color w:val="262626" w:themeColor="text1" w:themeTint="d9"/>
        </w:rPr>
        <w:t>CoderDojo Belts</w:t>
      </w:r>
    </w:p>
    <w:p>
      <w:pPr>
        <w:pStyle w:val="Normal"/>
        <w:spacing w:lineRule="auto" w:line="240"/>
        <w:rPr>
          <w:color w:val="262626" w:themeColor="text1" w:themeTint="d9"/>
        </w:rPr>
      </w:pPr>
      <w:r>
        <w:rPr>
          <w:color w:val="262626" w:themeColor="text1" w:themeTint="d9"/>
        </w:rPr>
        <w:t>Won and achieved all of the international CoderDojo certified belts. Notably:</w:t>
      </w:r>
    </w:p>
    <w:p>
      <w:pPr>
        <w:sectPr>
          <w:type w:val="continuous"/>
          <w:pgSz w:w="12240" w:h="15840"/>
          <w:pgMar w:left="1123" w:right="1123" w:header="432" w:top="1152" w:footer="0" w:bottom="1195" w:gutter="0"/>
          <w:formProt w:val="false"/>
          <w:textDirection w:val="lrTb"/>
          <w:docGrid w:type="default" w:linePitch="600" w:charSpace="36864"/>
        </w:sectPr>
      </w:pPr>
    </w:p>
    <w:p>
      <w:pPr>
        <w:pStyle w:val="Normal"/>
        <w:spacing w:lineRule="auto" w:line="240"/>
        <w:rPr>
          <w:color w:val="262626" w:themeColor="text1" w:themeTint="d9"/>
        </w:rPr>
      </w:pPr>
      <w:r>
        <w:rPr>
          <w:color w:val="262626" w:themeColor="text1" w:themeTint="d9"/>
        </w:rPr>
        <w:t>Blue Belt – Recognition of Mentoring</w:t>
      </w:r>
    </w:p>
    <w:p>
      <w:pPr>
        <w:pStyle w:val="Normal"/>
        <w:spacing w:lineRule="auto" w:line="240"/>
        <w:rPr>
          <w:color w:val="262626" w:themeColor="text1" w:themeTint="d9"/>
        </w:rPr>
      </w:pPr>
      <w:r>
        <w:rPr>
          <w:color w:val="262626" w:themeColor="text1" w:themeTint="d9"/>
        </w:rPr>
        <w:t>G</w:t>
      </w:r>
      <w:bookmarkStart w:id="2" w:name="_12adesw44d1s"/>
      <w:bookmarkEnd w:id="2"/>
      <w:r>
        <w:rPr>
          <w:color w:val="262626" w:themeColor="text1" w:themeTint="d9"/>
        </w:rPr>
        <w:t xml:space="preserve">reen Belt – Popular Environmental Project </w:t>
      </w:r>
    </w:p>
    <w:p>
      <w:pPr>
        <w:sectPr>
          <w:type w:val="continuous"/>
          <w:pgSz w:w="12240" w:h="15840"/>
          <w:pgMar w:left="1123" w:right="1123" w:header="432" w:top="1152" w:footer="0" w:bottom="1195" w:gutter="0"/>
          <w:cols w:num="2" w:space="720" w:equalWidth="true" w:sep="false"/>
          <w:formProt w:val="false"/>
          <w:textDirection w:val="lrTb"/>
          <w:docGrid w:type="default" w:linePitch="600" w:charSpace="36864"/>
        </w:sectPr>
      </w:pPr>
    </w:p>
    <w:p>
      <w:pPr>
        <w:pStyle w:val="Heading1"/>
        <w:spacing w:before="320" w:after="200"/>
        <w:rPr>
          <w:color w:val="262626" w:themeColor="text1" w:themeTint="d9"/>
        </w:rPr>
      </w:pPr>
      <w:r>
        <mc:AlternateContent>
          <mc:Choice Requires="wps">
            <w:drawing>
              <wp:anchor behindDoc="1" distT="0" distB="0" distL="114300" distR="114300" simplePos="0" locked="0" layoutInCell="0" allowOverlap="1" relativeHeight="2" wp14:anchorId="202CF546">
                <wp:simplePos x="0" y="0"/>
                <wp:positionH relativeFrom="column">
                  <wp:posOffset>-88265</wp:posOffset>
                </wp:positionH>
                <wp:positionV relativeFrom="paragraph">
                  <wp:posOffset>577215</wp:posOffset>
                </wp:positionV>
                <wp:extent cx="3033395" cy="1384300"/>
                <wp:effectExtent l="0" t="0" r="0" b="6985"/>
                <wp:wrapSquare wrapText="bothSides"/>
                <wp:docPr id="3" name="Rectangle 1"/>
                <a:graphic xmlns:a="http://schemas.openxmlformats.org/drawingml/2006/main">
                  <a:graphicData uri="http://schemas.microsoft.com/office/word/2010/wordprocessingShape">
                    <wps:wsp>
                      <wps:cNvSpPr/>
                      <wps:spPr>
                        <a:xfrm>
                          <a:off x="0" y="0"/>
                          <a:ext cx="3032640" cy="1383840"/>
                        </a:xfrm>
                        <a:prstGeom prst="rect">
                          <a:avLst/>
                        </a:prstGeom>
                        <a:noFill/>
                        <a:ln w="0">
                          <a:noFill/>
                        </a:ln>
                      </wps:spPr>
                      <wps:style>
                        <a:lnRef idx="0"/>
                        <a:fillRef idx="0"/>
                        <a:effectRef idx="0"/>
                        <a:fontRef idx="minor"/>
                      </wps:style>
                      <wps:txbx>
                        <w:txbxContent>
                          <w:p>
                            <w:pPr>
                              <w:pStyle w:val="FrameContents"/>
                              <w:rPr/>
                            </w:pPr>
                            <w:r>
                              <w:rPr>
                                <w:b/>
                              </w:rPr>
                              <w:t>Bill Liao</w:t>
                            </w:r>
                          </w:p>
                          <w:p>
                            <w:pPr>
                              <w:pStyle w:val="FrameContents"/>
                              <w:rPr/>
                            </w:pPr>
                            <w:r>
                              <w:rPr/>
                              <w:t>Venture Capitalist &amp; CoderDojo Founder</w:t>
                            </w:r>
                          </w:p>
                          <w:p>
                            <w:pPr>
                              <w:pStyle w:val="FrameContents"/>
                              <w:rPr/>
                            </w:pPr>
                            <w:r>
                              <w:rPr/>
                              <w:t xml:space="preserve">Email: </w:t>
                            </w:r>
                            <w:r>
                              <w:rPr>
                                <w:color w:val="3D859C"/>
                                <w:u w:val="single"/>
                              </w:rPr>
                              <w:t>bill@coderdojo.com</w:t>
                            </w:r>
                          </w:p>
                          <w:p>
                            <w:pPr>
                              <w:pStyle w:val="FrameContents"/>
                              <w:rPr/>
                            </w:pPr>
                            <w:r>
                              <w:rPr/>
                              <w:t>Telephone Number:  0212348815</w:t>
                            </w:r>
                          </w:p>
                          <w:p>
                            <w:pPr>
                              <w:pStyle w:val="FrameContents"/>
                              <w:spacing w:before="0" w:after="60"/>
                              <w:rPr/>
                            </w:pPr>
                            <w:r>
                              <w:rPr/>
                              <w:t>Preferably Contacted By Email.</w:t>
                            </w:r>
                          </w:p>
                        </w:txbxContent>
                      </wps:txbx>
                      <wps:bodyPr>
                        <a:noAutofit/>
                      </wps:bodyPr>
                    </wps:wsp>
                  </a:graphicData>
                </a:graphic>
              </wp:anchor>
            </w:drawing>
          </mc:Choice>
          <mc:Fallback>
            <w:pict>
              <v:rect id="shape_0" ID="Rectangle 1" stroked="f" style="position:absolute;margin-left:-6.95pt;margin-top:45.45pt;width:238.75pt;height:108.9pt;v-text-anchor:top" wp14:anchorId="202CF546">
                <w10:wrap type="square"/>
                <v:fill o:detectmouseclick="t" on="false"/>
                <v:stroke color="#3465a4" joinstyle="round" endcap="flat"/>
                <v:textbox>
                  <w:txbxContent>
                    <w:p>
                      <w:pPr>
                        <w:pStyle w:val="FrameContents"/>
                        <w:rPr/>
                      </w:pPr>
                      <w:r>
                        <w:rPr>
                          <w:b/>
                        </w:rPr>
                        <w:t>Bill Liao</w:t>
                      </w:r>
                    </w:p>
                    <w:p>
                      <w:pPr>
                        <w:pStyle w:val="FrameContents"/>
                        <w:rPr/>
                      </w:pPr>
                      <w:r>
                        <w:rPr/>
                        <w:t>Venture Capitalist &amp; CoderDojo Founder</w:t>
                      </w:r>
                    </w:p>
                    <w:p>
                      <w:pPr>
                        <w:pStyle w:val="FrameContents"/>
                        <w:rPr/>
                      </w:pPr>
                      <w:r>
                        <w:rPr/>
                        <w:t xml:space="preserve">Email: </w:t>
                      </w:r>
                      <w:r>
                        <w:rPr>
                          <w:color w:val="3D859C"/>
                          <w:u w:val="single"/>
                        </w:rPr>
                        <w:t>bill@coderdojo.com</w:t>
                      </w:r>
                    </w:p>
                    <w:p>
                      <w:pPr>
                        <w:pStyle w:val="FrameContents"/>
                        <w:rPr/>
                      </w:pPr>
                      <w:r>
                        <w:rPr/>
                        <w:t>Telephone Number:  0212348815</w:t>
                      </w:r>
                    </w:p>
                    <w:p>
                      <w:pPr>
                        <w:pStyle w:val="FrameContents"/>
                        <w:spacing w:before="0" w:after="60"/>
                        <w:rPr/>
                      </w:pPr>
                      <w:r>
                        <w:rPr/>
                        <w:t>Preferably Contacted By Email.</w:t>
                      </w:r>
                    </w:p>
                  </w:txbxContent>
                </v:textbox>
              </v:rect>
            </w:pict>
          </mc:Fallback>
        </mc:AlternateContent>
        <mc:AlternateContent>
          <mc:Choice Requires="wps">
            <w:drawing>
              <wp:anchor behindDoc="1" distT="0" distB="0" distL="114300" distR="114300" simplePos="0" locked="0" layoutInCell="0" allowOverlap="1" relativeHeight="3" wp14:anchorId="6E1E5F6F">
                <wp:simplePos x="0" y="0"/>
                <wp:positionH relativeFrom="column">
                  <wp:posOffset>3310255</wp:posOffset>
                </wp:positionH>
                <wp:positionV relativeFrom="paragraph">
                  <wp:posOffset>478155</wp:posOffset>
                </wp:positionV>
                <wp:extent cx="3033395" cy="1379855"/>
                <wp:effectExtent l="0" t="0" r="0" b="0"/>
                <wp:wrapSquare wrapText="bothSides"/>
                <wp:docPr id="5" name="Rectangle 2"/>
                <a:graphic xmlns:a="http://schemas.openxmlformats.org/drawingml/2006/main">
                  <a:graphicData uri="http://schemas.microsoft.com/office/word/2010/wordprocessingShape">
                    <wps:wsp>
                      <wps:cNvSpPr/>
                      <wps:spPr>
                        <a:xfrm>
                          <a:off x="0" y="0"/>
                          <a:ext cx="3032640" cy="1379160"/>
                        </a:xfrm>
                        <a:prstGeom prst="rect">
                          <a:avLst/>
                        </a:prstGeom>
                        <a:noFill/>
                        <a:ln w="0">
                          <a:noFill/>
                        </a:ln>
                      </wps:spPr>
                      <wps:style>
                        <a:lnRef idx="0"/>
                        <a:fillRef idx="0"/>
                        <a:effectRef idx="0"/>
                        <a:fontRef idx="minor"/>
                      </wps:style>
                      <wps:txbx>
                        <w:txbxContent>
                          <w:p>
                            <w:pPr>
                              <w:pStyle w:val="FrameContents"/>
                              <w:rPr/>
                            </w:pPr>
                            <w:r>
                              <w:rPr>
                                <w:b/>
                              </w:rPr>
                              <w:t>Trevor Hogan</w:t>
                            </w:r>
                          </w:p>
                          <w:p>
                            <w:pPr>
                              <w:pStyle w:val="FrameContents"/>
                              <w:rPr/>
                            </w:pPr>
                            <w:r>
                              <w:rPr/>
                              <w:t xml:space="preserve">Lecturer at Cork Institute of Technology Email: </w:t>
                            </w:r>
                            <w:r>
                              <w:rPr>
                                <w:color w:val="3D859C"/>
                                <w:u w:val="single"/>
                              </w:rPr>
                              <w:t>trevor.hogan@cit.ie</w:t>
                            </w:r>
                          </w:p>
                          <w:p>
                            <w:pPr>
                              <w:pStyle w:val="FrameContents"/>
                              <w:spacing w:before="0" w:after="60"/>
                              <w:rPr/>
                            </w:pPr>
                            <w:r>
                              <w:rPr/>
                              <w:t>Telephone Number:  021 4335812</w:t>
                            </w:r>
                          </w:p>
                        </w:txbxContent>
                      </wps:txbx>
                      <wps:bodyPr>
                        <a:noAutofit/>
                      </wps:bodyPr>
                    </wps:wsp>
                  </a:graphicData>
                </a:graphic>
              </wp:anchor>
            </w:drawing>
          </mc:Choice>
          <mc:Fallback>
            <w:pict>
              <v:rect id="shape_0" ID="Rectangle 2" stroked="f" style="position:absolute;margin-left:260.65pt;margin-top:37.65pt;width:238.75pt;height:108.55pt;v-text-anchor:top" wp14:anchorId="6E1E5F6F">
                <w10:wrap type="square"/>
                <v:fill o:detectmouseclick="t" on="false"/>
                <v:stroke color="#3465a4" joinstyle="round" endcap="flat"/>
                <v:textbox>
                  <w:txbxContent>
                    <w:p>
                      <w:pPr>
                        <w:pStyle w:val="FrameContents"/>
                        <w:rPr/>
                      </w:pPr>
                      <w:r>
                        <w:rPr>
                          <w:b/>
                        </w:rPr>
                        <w:t>Trevor Hogan</w:t>
                      </w:r>
                    </w:p>
                    <w:p>
                      <w:pPr>
                        <w:pStyle w:val="FrameContents"/>
                        <w:rPr/>
                      </w:pPr>
                      <w:r>
                        <w:rPr/>
                        <w:t xml:space="preserve">Lecturer at Cork Institute of Technology Email: </w:t>
                      </w:r>
                      <w:r>
                        <w:rPr>
                          <w:color w:val="3D859C"/>
                          <w:u w:val="single"/>
                        </w:rPr>
                        <w:t>trevor.hogan@cit.ie</w:t>
                      </w:r>
                    </w:p>
                    <w:p>
                      <w:pPr>
                        <w:pStyle w:val="FrameContents"/>
                        <w:spacing w:before="0" w:after="60"/>
                        <w:rPr/>
                      </w:pPr>
                      <w:r>
                        <w:rPr/>
                        <w:t>Telephone Number:  021 4335812</w:t>
                      </w:r>
                    </w:p>
                  </w:txbxContent>
                </v:textbox>
              </v:rect>
            </w:pict>
          </mc:Fallback>
        </mc:AlternateContent>
      </w:r>
      <w:r>
        <w:rPr>
          <w:color w:val="262626" w:themeColor="text1" w:themeTint="d9"/>
          <w:sz w:val="30"/>
          <w:szCs w:val="30"/>
          <w:u w:val="single"/>
        </w:rPr>
        <w:br/>
        <w:t>References</w:t>
      </w:r>
      <w:r>
        <w:rPr>
          <w:color w:val="262626" w:themeColor="text1" w:themeTint="d9"/>
          <w:u w:val="single"/>
        </w:rPr>
        <w:t>:</w:t>
      </w:r>
    </w:p>
    <w:sectPr>
      <w:type w:val="continuous"/>
      <w:pgSz w:w="12240" w:h="15840"/>
      <w:pgMar w:left="1123" w:right="1123" w:header="432" w:top="1152" w:footer="0" w:bottom="1195" w:gutter="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swiss"/>
    <w:pitch w:val="variable"/>
  </w:font>
  <w:font w:name="Century Gothic">
    <w:charset w:val="01"/>
    <w:family w:val="auto"/>
    <w:pitch w:val="default"/>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240" w:hanging="360"/>
      </w:pPr>
      <w:rPr>
        <w:rFonts w:ascii="Century Gothic" w:hAnsi="Century Gothic" w:cs="Century Gothic"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Century Gothic"/>
        <w:color w:val="4B3A2E"/>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60"/>
      <w:jc w:val="left"/>
    </w:pPr>
    <w:rPr>
      <w:rFonts w:ascii="Century Gothic" w:hAnsi="Century Gothic" w:eastAsia="Century Gothic" w:cs="Century Gothic"/>
      <w:color w:val="4B3A2E"/>
      <w:kern w:val="0"/>
      <w:sz w:val="22"/>
      <w:szCs w:val="22"/>
      <w:lang w:val="en-GB" w:eastAsia="en-GB" w:bidi="ar-SA"/>
    </w:rPr>
  </w:style>
  <w:style w:type="paragraph" w:styleId="Heading1">
    <w:name w:val="Heading 1"/>
    <w:basedOn w:val="Normal"/>
    <w:next w:val="Normal"/>
    <w:uiPriority w:val="9"/>
    <w:qFormat/>
    <w:pPr>
      <w:spacing w:before="320" w:after="200"/>
      <w:contextualSpacing/>
      <w:outlineLvl w:val="0"/>
    </w:pPr>
    <w:rPr>
      <w:b/>
      <w:sz w:val="26"/>
      <w:szCs w:val="26"/>
    </w:rPr>
  </w:style>
  <w:style w:type="paragraph" w:styleId="Heading2">
    <w:name w:val="Heading 2"/>
    <w:basedOn w:val="Normal"/>
    <w:next w:val="Normal"/>
    <w:uiPriority w:val="9"/>
    <w:unhideWhenUsed/>
    <w:qFormat/>
    <w:pPr>
      <w:keepNext w:val="true"/>
      <w:keepLines/>
      <w:spacing w:before="220" w:after="80"/>
      <w:contextualSpacing/>
      <w:outlineLvl w:val="1"/>
    </w:pPr>
    <w:rPr>
      <w:b/>
      <w:i/>
      <w:sz w:val="26"/>
      <w:szCs w:val="26"/>
    </w:rPr>
  </w:style>
  <w:style w:type="paragraph" w:styleId="Heading3">
    <w:name w:val="Heading 3"/>
    <w:basedOn w:val="Normal"/>
    <w:next w:val="Normal"/>
    <w:uiPriority w:val="9"/>
    <w:unhideWhenUsed/>
    <w:qFormat/>
    <w:pPr>
      <w:keepNext w:val="true"/>
      <w:keepLines/>
      <w:outlineLvl w:val="2"/>
    </w:pPr>
    <w:rPr>
      <w:i/>
    </w:rPr>
  </w:style>
  <w:style w:type="paragraph" w:styleId="Heading4">
    <w:name w:val="Heading 4"/>
    <w:basedOn w:val="Normal"/>
    <w:next w:val="Normal"/>
    <w:uiPriority w:val="9"/>
    <w:semiHidden/>
    <w:unhideWhenUsed/>
    <w:qFormat/>
    <w:pPr>
      <w:keepNext w:val="true"/>
      <w:keepLines/>
      <w:spacing w:lineRule="auto" w:line="240" w:before="220" w:after="80"/>
      <w:contextualSpacing/>
      <w:outlineLvl w:val="3"/>
    </w:pPr>
    <w:rPr>
      <w:b/>
      <w:smallCaps/>
    </w:rPr>
  </w:style>
  <w:style w:type="paragraph" w:styleId="Heading5">
    <w:name w:val="Heading 5"/>
    <w:basedOn w:val="Normal"/>
    <w:next w:val="Normal"/>
    <w:uiPriority w:val="9"/>
    <w:semiHidden/>
    <w:unhideWhenUsed/>
    <w:qFormat/>
    <w:pPr>
      <w:keepNext w:val="true"/>
      <w:keepLines/>
      <w:spacing w:lineRule="auto" w:line="240" w:before="220" w:after="80"/>
      <w:contextualSpacing/>
      <w:outlineLvl w:val="4"/>
    </w:pPr>
    <w:rPr>
      <w:b/>
    </w:rPr>
  </w:style>
  <w:style w:type="paragraph" w:styleId="Heading6">
    <w:name w:val="Heading 6"/>
    <w:basedOn w:val="Normal"/>
    <w:next w:val="Normal"/>
    <w:uiPriority w:val="9"/>
    <w:semiHidden/>
    <w:unhideWhenUsed/>
    <w:qFormat/>
    <w:pPr>
      <w:keepNext w:val="true"/>
      <w:keepLines/>
      <w:spacing w:lineRule="auto" w:line="240" w:before="220" w:after="80"/>
      <w:contextualSpacing/>
      <w:outlineLvl w:val="5"/>
    </w:pPr>
    <w:rPr>
      <w:b/>
      <w:i/>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b442e"/>
    <w:rPr>
      <w:color w:val="0000FF" w:themeColor="hyperlink"/>
      <w:u w:val="single"/>
    </w:rPr>
  </w:style>
  <w:style w:type="character" w:styleId="UnresolvedMention">
    <w:name w:val="Unresolved Mention"/>
    <w:basedOn w:val="DefaultParagraphFont"/>
    <w:uiPriority w:val="99"/>
    <w:semiHidden/>
    <w:unhideWhenUsed/>
    <w:qFormat/>
    <w:rsid w:val="005b442e"/>
    <w:rPr>
      <w:color w:val="605E5C"/>
      <w:shd w:fill="E1DFDD" w:val="clear"/>
    </w:rPr>
  </w:style>
  <w:style w:type="character" w:styleId="HeaderChar" w:customStyle="1">
    <w:name w:val="Header Char"/>
    <w:basedOn w:val="DefaultParagraphFont"/>
    <w:link w:val="Header"/>
    <w:uiPriority w:val="99"/>
    <w:qFormat/>
    <w:rsid w:val="00163cd9"/>
    <w:rPr/>
  </w:style>
  <w:style w:type="character" w:styleId="FooterChar" w:customStyle="1">
    <w:name w:val="Footer Char"/>
    <w:basedOn w:val="DefaultParagraphFont"/>
    <w:link w:val="Footer"/>
    <w:uiPriority w:val="99"/>
    <w:qFormat/>
    <w:rsid w:val="00163cd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spacing w:lineRule="auto" w:line="240" w:before="0" w:after="240"/>
      <w:contextualSpacing/>
    </w:pPr>
    <w:rPr>
      <w:b/>
      <w:smallCaps/>
      <w:sz w:val="64"/>
      <w:szCs w:val="64"/>
    </w:rPr>
  </w:style>
  <w:style w:type="paragraph" w:styleId="Subtitle">
    <w:name w:val="Subtitle"/>
    <w:basedOn w:val="Normal"/>
    <w:next w:val="Normal"/>
    <w:uiPriority w:val="11"/>
    <w:qFormat/>
    <w:pPr>
      <w:spacing w:lineRule="auto" w:line="240" w:before="0" w:after="960"/>
      <w:contextualSpacing/>
    </w:pPr>
    <w:rPr>
      <w:i/>
      <w:sz w:val="36"/>
      <w:szCs w:val="36"/>
    </w:rPr>
  </w:style>
  <w:style w:type="paragraph" w:styleId="ListParagraph">
    <w:name w:val="List Paragraph"/>
    <w:basedOn w:val="Normal"/>
    <w:uiPriority w:val="34"/>
    <w:qFormat/>
    <w:rsid w:val="003b5195"/>
    <w:pPr>
      <w:spacing w:before="0" w:after="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63cd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63cd9"/>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vinthepirate.github.io/Portfolio-Site-2020/" TargetMode="External"/><Relationship Id="rId3" Type="http://schemas.openxmlformats.org/officeDocument/2006/relationships/hyperlink" Target="http://www.linkedin.com/in/kevinsmith1999" TargetMode="External"/><Relationship Id="rId4" Type="http://schemas.openxmlformats.org/officeDocument/2006/relationships/hyperlink" Target="https://github.com/KevinThePirate/" TargetMode="External"/><Relationship Id="rId5" Type="http://schemas.openxmlformats.org/officeDocument/2006/relationships/hyperlink" Target="https://www.comixology.eu/SCRAP/digital-comic/792008?ref=c2VhcmNoL2luZGV4L2Rlc2t0b3Avc2xpZGVyTGlzdC9pdGVtU2xpZGVy"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9D64-BB44-4E96-BB1A-5FAF875C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Application>LibreOffice/7.0.2.2$Windows_X86_64 LibreOffice_project/8349ace3c3162073abd90d81fd06dcfb6b36b994</Application>
  <Pages>2</Pages>
  <Words>512</Words>
  <Characters>3024</Characters>
  <CharactersWithSpaces>3514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2020-01-14T13:35:00Z</dcterms:created>
  <dc:creator>Kevin Smith</dc:creator>
  <dc:description/>
  <dc:language>en-GB</dc:language>
  <cp:lastModifiedBy/>
  <dcterms:modified xsi:type="dcterms:W3CDTF">2021-09-08T17:48:34Z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