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Tortugas: Reptiles Longevos y Fascinantes</w:t>
      </w:r>
    </w:p>
    <w:p>
      <w:pPr>
        <w:pStyle w:val="Heading1"/>
      </w:pPr>
      <w:r>
        <w:t>Introducción</w:t>
      </w:r>
    </w:p>
    <w:p>
      <w:r>
        <w:t>Las tortugas, también conocidas como quelonios, son un tipo de reptiles caracterizados por su sólido caparazón y su longevidad. Este documento proporciona información detallada sobre la biología, el hábitat, y la importancia de las tortugas en los ecosistemas.</w:t>
      </w:r>
    </w:p>
    <w:p>
      <w:pPr>
        <w:pStyle w:val="Heading1"/>
      </w:pPr>
      <w:r>
        <w:t>Desarrollo</w:t>
      </w:r>
    </w:p>
    <w:p>
      <w:r>
        <w:t>El desarrollo de las tortugas como especie, su evolución, hábitat, alimentación, reproducción, y amenazas que enfrentan en la naturaleza.</w:t>
      </w:r>
    </w:p>
    <w:p>
      <w:pPr>
        <w:pStyle w:val="Heading1"/>
      </w:pPr>
      <w:r>
        <w:t>Conclusión</w:t>
      </w:r>
    </w:p>
    <w:p>
      <w:r>
        <w:t>La preservación de las tortugas es fundamental para mantener el equilibrio ecológico de los ecosistemas. Es necesario tomar medidas para proteger a estas fascinantes criaturas y garantizar su supervivencia en un mundo en constante cambio.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