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68051" w14:textId="2DEA9843" w:rsidR="00616E1D" w:rsidRDefault="00616E1D" w:rsidP="007B0015">
      <w:pPr>
        <w:jc w:val="center"/>
        <w:rPr>
          <w:b/>
          <w:bCs/>
        </w:rPr>
      </w:pPr>
      <w:r>
        <w:rPr>
          <w:b/>
          <w:bCs/>
        </w:rPr>
        <w:t>Personal Portfolio Documentation – Kevin Ayala Vilchis</w:t>
      </w:r>
    </w:p>
    <w:p w14:paraId="0D368C25" w14:textId="3EFED10C" w:rsidR="00616E1D" w:rsidRPr="00616E1D" w:rsidRDefault="00616E1D" w:rsidP="007B0015">
      <w:pPr>
        <w:jc w:val="both"/>
        <w:rPr>
          <w:b/>
          <w:bCs/>
        </w:rPr>
      </w:pPr>
      <w:r w:rsidRPr="00616E1D">
        <w:rPr>
          <w:b/>
          <w:bCs/>
        </w:rPr>
        <w:t>Overview</w:t>
      </w:r>
    </w:p>
    <w:p w14:paraId="00AB153A" w14:textId="77777777" w:rsidR="00616E1D" w:rsidRPr="00616E1D" w:rsidRDefault="00616E1D" w:rsidP="007B0015">
      <w:pPr>
        <w:jc w:val="both"/>
      </w:pPr>
      <w:r w:rsidRPr="00616E1D">
        <w:t>This HTML file represents Kevin’s Music Portfolio, a personal website designed to showcase projects, certifications, skills, and creative work. The site also integrates an interactive MP3 player, making it both a professional and artistic presentation of the developer’s profile.</w:t>
      </w:r>
    </w:p>
    <w:p w14:paraId="3E5A04DF" w14:textId="77777777" w:rsidR="00616E1D" w:rsidRPr="00616E1D" w:rsidRDefault="00616E1D" w:rsidP="007B0015">
      <w:pPr>
        <w:jc w:val="both"/>
      </w:pPr>
      <w:r w:rsidRPr="00616E1D">
        <w:t>The portfolio combines semantic HTML, CSS styling, and JavaScript interactivity to create a responsive, visually appealing, and functional webpage.</w:t>
      </w:r>
    </w:p>
    <w:p w14:paraId="79F0A603" w14:textId="22BB66F9" w:rsidR="00194492" w:rsidRDefault="00194492" w:rsidP="007B0015">
      <w:pPr>
        <w:jc w:val="both"/>
      </w:pPr>
    </w:p>
    <w:p w14:paraId="7CAF0485" w14:textId="3B91922A" w:rsidR="00616E1D" w:rsidRDefault="00616E1D" w:rsidP="007B0015">
      <w:pPr>
        <w:jc w:val="both"/>
        <w:rPr>
          <w:b/>
          <w:bCs/>
        </w:rPr>
      </w:pPr>
      <w:r w:rsidRPr="00616E1D">
        <w:rPr>
          <w:b/>
          <w:bCs/>
        </w:rPr>
        <w:t>File Structure</w:t>
      </w:r>
    </w:p>
    <w:p w14:paraId="75E334E1" w14:textId="1F63836F" w:rsidR="00616E1D" w:rsidRDefault="00616E1D" w:rsidP="007B0015">
      <w:pPr>
        <w:pStyle w:val="ListParagraph"/>
        <w:numPr>
          <w:ilvl w:val="0"/>
          <w:numId w:val="1"/>
        </w:numPr>
        <w:jc w:val="both"/>
      </w:pPr>
      <w:r w:rsidRPr="00616E1D">
        <w:t>index.html</w:t>
      </w:r>
    </w:p>
    <w:p w14:paraId="2ABD1D60" w14:textId="59E47F84" w:rsidR="00616E1D" w:rsidRDefault="00616E1D" w:rsidP="007B0015">
      <w:pPr>
        <w:pStyle w:val="ListParagraph"/>
        <w:numPr>
          <w:ilvl w:val="0"/>
          <w:numId w:val="1"/>
        </w:numPr>
        <w:jc w:val="both"/>
      </w:pPr>
      <w:r w:rsidRPr="00616E1D">
        <w:t>style.css</w:t>
      </w:r>
    </w:p>
    <w:p w14:paraId="568660DD" w14:textId="4E13B637" w:rsidR="00616E1D" w:rsidRDefault="00616E1D" w:rsidP="007B0015">
      <w:pPr>
        <w:pStyle w:val="ListParagraph"/>
        <w:numPr>
          <w:ilvl w:val="0"/>
          <w:numId w:val="1"/>
        </w:numPr>
        <w:jc w:val="both"/>
      </w:pPr>
      <w:r w:rsidRPr="00616E1D">
        <w:t>script.js</w:t>
      </w:r>
    </w:p>
    <w:p w14:paraId="375133E3" w14:textId="7B564755" w:rsidR="00616E1D" w:rsidRDefault="00616E1D" w:rsidP="007B0015">
      <w:pPr>
        <w:pStyle w:val="ListParagraph"/>
        <w:numPr>
          <w:ilvl w:val="0"/>
          <w:numId w:val="1"/>
        </w:numPr>
        <w:jc w:val="both"/>
      </w:pPr>
      <w:r>
        <w:t>Images/</w:t>
      </w:r>
    </w:p>
    <w:p w14:paraId="2BD315BC" w14:textId="19D31BCD" w:rsidR="00616E1D" w:rsidRDefault="00616E1D" w:rsidP="007B0015">
      <w:pPr>
        <w:pStyle w:val="ListParagraph"/>
        <w:jc w:val="both"/>
      </w:pPr>
      <w:r>
        <w:t xml:space="preserve">                 -</w:t>
      </w:r>
      <w:r w:rsidRPr="00616E1D">
        <w:t xml:space="preserve"> </w:t>
      </w:r>
      <w:r>
        <w:t>Profile</w:t>
      </w:r>
      <w:r w:rsidRPr="00616E1D">
        <w:t xml:space="preserve"> Picture.jpeg</w:t>
      </w:r>
    </w:p>
    <w:p w14:paraId="419C2140" w14:textId="755A00BD" w:rsidR="00616E1D" w:rsidRDefault="00616E1D" w:rsidP="007B0015">
      <w:pPr>
        <w:pStyle w:val="ListParagraph"/>
        <w:jc w:val="both"/>
      </w:pPr>
      <w:r>
        <w:t xml:space="preserve">                 - </w:t>
      </w:r>
      <w:r w:rsidRPr="00616E1D">
        <w:t>Certificate-What is Data Science.jpg</w:t>
      </w:r>
    </w:p>
    <w:p w14:paraId="2FD04800" w14:textId="57430C01" w:rsidR="00616E1D" w:rsidRDefault="00616E1D" w:rsidP="007B0015">
      <w:pPr>
        <w:pStyle w:val="ListParagraph"/>
        <w:jc w:val="both"/>
      </w:pPr>
      <w:r>
        <w:t xml:space="preserve">                 - </w:t>
      </w:r>
      <w:r w:rsidRPr="00616E1D">
        <w:t>Certificate-Tools for Data Science.jpg</w:t>
      </w:r>
    </w:p>
    <w:p w14:paraId="3A3F1067" w14:textId="261D3D1F" w:rsidR="00616E1D" w:rsidRDefault="00616E1D" w:rsidP="007B0015">
      <w:pPr>
        <w:pStyle w:val="ListParagraph"/>
        <w:jc w:val="both"/>
      </w:pPr>
      <w:r>
        <w:t xml:space="preserve">                 - </w:t>
      </w:r>
      <w:r w:rsidRPr="00616E1D">
        <w:t>S²PACD.png</w:t>
      </w:r>
    </w:p>
    <w:p w14:paraId="081C820B" w14:textId="77777777" w:rsidR="00616E1D" w:rsidRDefault="00616E1D" w:rsidP="007B0015">
      <w:pPr>
        <w:jc w:val="both"/>
      </w:pPr>
      <w:r>
        <w:t xml:space="preserve">      - PDF/ </w:t>
      </w:r>
    </w:p>
    <w:p w14:paraId="0F100173" w14:textId="10D84DB9" w:rsidR="00616E1D" w:rsidRDefault="00616E1D" w:rsidP="007B0015">
      <w:pPr>
        <w:jc w:val="both"/>
      </w:pPr>
      <w:r>
        <w:t xml:space="preserve">                               </w:t>
      </w:r>
      <w:r w:rsidR="007B0015">
        <w:t>- Kevin</w:t>
      </w:r>
      <w:r w:rsidRPr="00616E1D">
        <w:t xml:space="preserve"> Ayala Vilchis - Resume.pdf</w:t>
      </w:r>
    </w:p>
    <w:p w14:paraId="6F342B96" w14:textId="6F7C7B87" w:rsidR="00616E1D" w:rsidRDefault="00616E1D" w:rsidP="007B0015">
      <w:pPr>
        <w:jc w:val="both"/>
      </w:pPr>
      <w:r>
        <w:t xml:space="preserve">     - Audios/ </w:t>
      </w:r>
    </w:p>
    <w:p w14:paraId="169385F3" w14:textId="1BA524D1" w:rsidR="00616E1D" w:rsidRDefault="00616E1D" w:rsidP="007B0015">
      <w:pPr>
        <w:jc w:val="both"/>
      </w:pPr>
      <w:r>
        <w:tab/>
      </w:r>
      <w:r>
        <w:tab/>
        <w:t>- Cautivo.MOV</w:t>
      </w:r>
    </w:p>
    <w:p w14:paraId="22E876A3" w14:textId="43C2F558" w:rsidR="00616E1D" w:rsidRDefault="00616E1D" w:rsidP="007B0015">
      <w:pPr>
        <w:jc w:val="both"/>
      </w:pPr>
      <w:r>
        <w:tab/>
      </w:r>
      <w:r>
        <w:tab/>
        <w:t xml:space="preserve">- </w:t>
      </w:r>
      <w:r w:rsidRPr="00616E1D">
        <w:t>Fallen Down.mp4</w:t>
      </w:r>
    </w:p>
    <w:p w14:paraId="0103BFDA" w14:textId="77777777" w:rsidR="00616E1D" w:rsidRDefault="00616E1D" w:rsidP="007B0015">
      <w:pPr>
        <w:jc w:val="both"/>
      </w:pPr>
    </w:p>
    <w:p w14:paraId="088633AC" w14:textId="77777777" w:rsidR="00616E1D" w:rsidRPr="00616E1D" w:rsidRDefault="00616E1D" w:rsidP="007B0015">
      <w:pPr>
        <w:jc w:val="both"/>
        <w:rPr>
          <w:b/>
          <w:bCs/>
        </w:rPr>
      </w:pPr>
      <w:r w:rsidRPr="00616E1D">
        <w:rPr>
          <w:b/>
          <w:bCs/>
        </w:rPr>
        <w:t>2. Head Section</w:t>
      </w:r>
    </w:p>
    <w:p w14:paraId="1F78F952" w14:textId="77777777" w:rsidR="00616E1D" w:rsidRPr="00616E1D" w:rsidRDefault="00616E1D" w:rsidP="007B0015">
      <w:pPr>
        <w:jc w:val="both"/>
      </w:pPr>
      <w:r w:rsidRPr="00616E1D">
        <w:t>The &lt;head&gt; section defines key metadata and external links:</w:t>
      </w:r>
    </w:p>
    <w:p w14:paraId="7F017C3A" w14:textId="77777777" w:rsidR="00616E1D" w:rsidRPr="00616E1D" w:rsidRDefault="00616E1D" w:rsidP="007B0015">
      <w:pPr>
        <w:numPr>
          <w:ilvl w:val="0"/>
          <w:numId w:val="2"/>
        </w:numPr>
      </w:pPr>
      <w:r w:rsidRPr="00616E1D">
        <w:rPr>
          <w:b/>
          <w:bCs/>
        </w:rPr>
        <w:t>Character Encoding &amp; Responsiveness</w:t>
      </w:r>
      <w:r w:rsidRPr="00616E1D">
        <w:t>:</w:t>
      </w:r>
      <w:r w:rsidRPr="00616E1D">
        <w:br/>
        <w:t>Ensures correct text rendering and mobile-friendly scaling.</w:t>
      </w:r>
    </w:p>
    <w:p w14:paraId="7707BB2C" w14:textId="77777777" w:rsidR="00616E1D" w:rsidRPr="00616E1D" w:rsidRDefault="00616E1D" w:rsidP="007B0015">
      <w:pPr>
        <w:numPr>
          <w:ilvl w:val="0"/>
          <w:numId w:val="2"/>
        </w:numPr>
        <w:jc w:val="both"/>
      </w:pPr>
      <w:r w:rsidRPr="00616E1D">
        <w:rPr>
          <w:b/>
          <w:bCs/>
        </w:rPr>
        <w:t>Title</w:t>
      </w:r>
      <w:r w:rsidRPr="00616E1D">
        <w:t>:</w:t>
      </w:r>
      <w:r w:rsidRPr="00616E1D">
        <w:br/>
        <w:t>Displays “Kevin’s Music Portfolio” on the browser tab.</w:t>
      </w:r>
    </w:p>
    <w:p w14:paraId="7EA47BCB" w14:textId="77777777" w:rsidR="00616E1D" w:rsidRPr="00616E1D" w:rsidRDefault="00616E1D" w:rsidP="007B0015">
      <w:pPr>
        <w:numPr>
          <w:ilvl w:val="0"/>
          <w:numId w:val="2"/>
        </w:numPr>
        <w:jc w:val="both"/>
      </w:pPr>
      <w:r w:rsidRPr="00616E1D">
        <w:rPr>
          <w:b/>
          <w:bCs/>
        </w:rPr>
        <w:t>Linked Files</w:t>
      </w:r>
      <w:r w:rsidRPr="00616E1D">
        <w:t>:</w:t>
      </w:r>
    </w:p>
    <w:p w14:paraId="072E21D8" w14:textId="77777777" w:rsidR="00616E1D" w:rsidRPr="00616E1D" w:rsidRDefault="00616E1D" w:rsidP="007B0015">
      <w:pPr>
        <w:numPr>
          <w:ilvl w:val="1"/>
          <w:numId w:val="2"/>
        </w:numPr>
        <w:jc w:val="both"/>
      </w:pPr>
      <w:r w:rsidRPr="00616E1D">
        <w:lastRenderedPageBreak/>
        <w:t>style.css controls visual appearance.</w:t>
      </w:r>
    </w:p>
    <w:p w14:paraId="0FD52221" w14:textId="77777777" w:rsidR="00616E1D" w:rsidRDefault="00616E1D" w:rsidP="007B0015">
      <w:pPr>
        <w:numPr>
          <w:ilvl w:val="1"/>
          <w:numId w:val="2"/>
        </w:numPr>
        <w:jc w:val="both"/>
      </w:pPr>
      <w:r w:rsidRPr="00616E1D">
        <w:t>script.js handles the music player and dynamic behavior (loaded with defer to ensure the DOM is ready first).</w:t>
      </w:r>
    </w:p>
    <w:p w14:paraId="168F3524" w14:textId="77777777" w:rsidR="00616E1D" w:rsidRPr="00616E1D" w:rsidRDefault="00616E1D" w:rsidP="007B0015">
      <w:pPr>
        <w:jc w:val="both"/>
      </w:pPr>
    </w:p>
    <w:p w14:paraId="09355A16" w14:textId="77777777" w:rsidR="00616E1D" w:rsidRPr="00616E1D" w:rsidRDefault="00616E1D" w:rsidP="007B0015">
      <w:pPr>
        <w:jc w:val="both"/>
        <w:rPr>
          <w:b/>
          <w:bCs/>
        </w:rPr>
      </w:pPr>
      <w:r w:rsidRPr="00616E1D">
        <w:rPr>
          <w:b/>
          <w:bCs/>
        </w:rPr>
        <w:t>3. Body Structure</w:t>
      </w:r>
    </w:p>
    <w:p w14:paraId="5ECDADDF" w14:textId="77777777" w:rsidR="00616E1D" w:rsidRPr="00616E1D" w:rsidRDefault="00616E1D" w:rsidP="007B0015">
      <w:pPr>
        <w:jc w:val="both"/>
      </w:pPr>
      <w:r w:rsidRPr="00616E1D">
        <w:t>The website is organized into multiple clearly defined sections:</w:t>
      </w:r>
    </w:p>
    <w:p w14:paraId="1394207A" w14:textId="77777777" w:rsidR="00616E1D" w:rsidRPr="00616E1D" w:rsidRDefault="00616E1D" w:rsidP="007B0015">
      <w:pPr>
        <w:jc w:val="both"/>
        <w:rPr>
          <w:b/>
          <w:bCs/>
        </w:rPr>
      </w:pPr>
      <w:r w:rsidRPr="00616E1D">
        <w:rPr>
          <w:b/>
          <w:bCs/>
        </w:rPr>
        <w:t>Header</w:t>
      </w:r>
    </w:p>
    <w:p w14:paraId="34AEA157" w14:textId="77777777" w:rsidR="00616E1D" w:rsidRPr="00616E1D" w:rsidRDefault="00616E1D" w:rsidP="007B0015">
      <w:pPr>
        <w:jc w:val="both"/>
      </w:pPr>
      <w:r w:rsidRPr="00616E1D">
        <w:t>Contains:</w:t>
      </w:r>
    </w:p>
    <w:p w14:paraId="2A706936" w14:textId="77777777" w:rsidR="00616E1D" w:rsidRPr="00616E1D" w:rsidRDefault="00616E1D" w:rsidP="007B0015">
      <w:pPr>
        <w:numPr>
          <w:ilvl w:val="0"/>
          <w:numId w:val="3"/>
        </w:numPr>
        <w:jc w:val="both"/>
        <w:rPr>
          <w:lang w:val="es-ES"/>
        </w:rPr>
      </w:pPr>
      <w:r w:rsidRPr="00616E1D">
        <w:rPr>
          <w:b/>
          <w:bCs/>
          <w:lang w:val="es-ES"/>
        </w:rPr>
        <w:t>Logo/</w:t>
      </w:r>
      <w:proofErr w:type="spellStart"/>
      <w:r w:rsidRPr="00616E1D">
        <w:rPr>
          <w:b/>
          <w:bCs/>
          <w:lang w:val="es-ES"/>
        </w:rPr>
        <w:t>Name</w:t>
      </w:r>
      <w:proofErr w:type="spellEnd"/>
      <w:r w:rsidRPr="00616E1D">
        <w:rPr>
          <w:lang w:val="es-ES"/>
        </w:rPr>
        <w:t xml:space="preserve"> – “Kevin Amador Ayala Vilchis”</w:t>
      </w:r>
    </w:p>
    <w:p w14:paraId="358117F5" w14:textId="77777777" w:rsidR="00616E1D" w:rsidRPr="00616E1D" w:rsidRDefault="00616E1D" w:rsidP="007B0015">
      <w:pPr>
        <w:numPr>
          <w:ilvl w:val="0"/>
          <w:numId w:val="3"/>
        </w:numPr>
        <w:jc w:val="both"/>
      </w:pPr>
      <w:r w:rsidRPr="00616E1D">
        <w:rPr>
          <w:b/>
          <w:bCs/>
        </w:rPr>
        <w:t>Tagline</w:t>
      </w:r>
      <w:r w:rsidRPr="00616E1D">
        <w:t xml:space="preserve"> – “Coding Meets Precision”</w:t>
      </w:r>
    </w:p>
    <w:p w14:paraId="3480D597" w14:textId="77777777" w:rsidR="00616E1D" w:rsidRPr="00616E1D" w:rsidRDefault="00616E1D" w:rsidP="007B0015">
      <w:pPr>
        <w:numPr>
          <w:ilvl w:val="0"/>
          <w:numId w:val="3"/>
        </w:numPr>
        <w:jc w:val="both"/>
      </w:pPr>
      <w:r w:rsidRPr="00616E1D">
        <w:rPr>
          <w:b/>
          <w:bCs/>
        </w:rPr>
        <w:t>Navigation Menu</w:t>
      </w:r>
      <w:r w:rsidRPr="00616E1D">
        <w:t xml:space="preserve"> – Provides smooth access to each page section.</w:t>
      </w:r>
    </w:p>
    <w:p w14:paraId="4D8ED58D" w14:textId="77777777" w:rsidR="00616E1D" w:rsidRDefault="00616E1D" w:rsidP="007B0015">
      <w:pPr>
        <w:numPr>
          <w:ilvl w:val="0"/>
          <w:numId w:val="3"/>
        </w:numPr>
        <w:jc w:val="both"/>
      </w:pPr>
      <w:r w:rsidRPr="00616E1D">
        <w:rPr>
          <w:b/>
          <w:bCs/>
        </w:rPr>
        <w:t>Resume Link</w:t>
      </w:r>
      <w:r w:rsidRPr="00616E1D">
        <w:t xml:space="preserve"> – Opens the résumé PDF in a new tab.</w:t>
      </w:r>
    </w:p>
    <w:p w14:paraId="1FDB7FF6" w14:textId="77777777" w:rsidR="00616E1D" w:rsidRDefault="00616E1D" w:rsidP="007B0015">
      <w:pPr>
        <w:jc w:val="both"/>
      </w:pPr>
    </w:p>
    <w:p w14:paraId="4E59C04D" w14:textId="77777777" w:rsidR="00616E1D" w:rsidRPr="00616E1D" w:rsidRDefault="00616E1D" w:rsidP="007B0015">
      <w:pPr>
        <w:jc w:val="both"/>
        <w:rPr>
          <w:b/>
          <w:bCs/>
        </w:rPr>
      </w:pPr>
      <w:r w:rsidRPr="00616E1D">
        <w:rPr>
          <w:b/>
          <w:bCs/>
        </w:rPr>
        <w:t xml:space="preserve">Hero </w:t>
      </w:r>
      <w:proofErr w:type="gramStart"/>
      <w:r w:rsidRPr="00616E1D">
        <w:rPr>
          <w:b/>
          <w:bCs/>
        </w:rPr>
        <w:t>Section (#</w:t>
      </w:r>
      <w:proofErr w:type="gramEnd"/>
      <w:r w:rsidRPr="00616E1D">
        <w:rPr>
          <w:b/>
          <w:bCs/>
        </w:rPr>
        <w:t>hero)</w:t>
      </w:r>
    </w:p>
    <w:p w14:paraId="643325E8" w14:textId="77777777" w:rsidR="00616E1D" w:rsidRPr="00616E1D" w:rsidRDefault="00616E1D" w:rsidP="007B0015">
      <w:pPr>
        <w:numPr>
          <w:ilvl w:val="0"/>
          <w:numId w:val="4"/>
        </w:numPr>
        <w:jc w:val="both"/>
      </w:pPr>
      <w:r w:rsidRPr="00616E1D">
        <w:t>Displays a profile picture styled like a vinyl record or turntable.</w:t>
      </w:r>
    </w:p>
    <w:p w14:paraId="1942309E" w14:textId="77777777" w:rsidR="00616E1D" w:rsidRPr="007B0015" w:rsidRDefault="00616E1D" w:rsidP="007B0015">
      <w:pPr>
        <w:numPr>
          <w:ilvl w:val="0"/>
          <w:numId w:val="4"/>
        </w:numPr>
        <w:jc w:val="both"/>
      </w:pPr>
      <w:r w:rsidRPr="00616E1D">
        <w:t>Includes an introductory paragraph describing Kevin’s passion for merging creativity with software engineering and data science.</w:t>
      </w:r>
    </w:p>
    <w:p w14:paraId="437EAF4A" w14:textId="77777777" w:rsidR="00616E1D" w:rsidRDefault="00616E1D" w:rsidP="007B0015">
      <w:pPr>
        <w:jc w:val="both"/>
      </w:pPr>
    </w:p>
    <w:p w14:paraId="4DB5916A" w14:textId="77777777" w:rsidR="00616E1D" w:rsidRPr="00616E1D" w:rsidRDefault="00616E1D" w:rsidP="007B0015">
      <w:pPr>
        <w:jc w:val="both"/>
        <w:rPr>
          <w:b/>
          <w:bCs/>
        </w:rPr>
      </w:pPr>
      <w:r w:rsidRPr="00616E1D">
        <w:rPr>
          <w:b/>
          <w:bCs/>
        </w:rPr>
        <w:t xml:space="preserve">Projects </w:t>
      </w:r>
      <w:proofErr w:type="gramStart"/>
      <w:r w:rsidRPr="00616E1D">
        <w:rPr>
          <w:b/>
          <w:bCs/>
        </w:rPr>
        <w:t>Section (#</w:t>
      </w:r>
      <w:proofErr w:type="gramEnd"/>
      <w:r w:rsidRPr="00616E1D">
        <w:rPr>
          <w:b/>
          <w:bCs/>
        </w:rPr>
        <w:t>projects)</w:t>
      </w:r>
    </w:p>
    <w:p w14:paraId="49987676" w14:textId="77777777" w:rsidR="00616E1D" w:rsidRPr="00616E1D" w:rsidRDefault="00616E1D" w:rsidP="007B0015">
      <w:pPr>
        <w:numPr>
          <w:ilvl w:val="0"/>
          <w:numId w:val="5"/>
        </w:numPr>
        <w:jc w:val="both"/>
      </w:pPr>
      <w:r w:rsidRPr="00616E1D">
        <w:t>Introduces Kevin’s technical work with project cards:</w:t>
      </w:r>
    </w:p>
    <w:p w14:paraId="7905565E" w14:textId="77777777" w:rsidR="00616E1D" w:rsidRPr="00616E1D" w:rsidRDefault="00616E1D" w:rsidP="007B0015">
      <w:pPr>
        <w:numPr>
          <w:ilvl w:val="1"/>
          <w:numId w:val="5"/>
        </w:numPr>
        <w:jc w:val="both"/>
      </w:pPr>
      <w:r w:rsidRPr="00616E1D">
        <w:t>Software-Powered Predictive Analytics for Complex Data (S²PACD) – A Python-based predictive modeling project.</w:t>
      </w:r>
    </w:p>
    <w:p w14:paraId="5CCF5B9E" w14:textId="77777777" w:rsidR="00616E1D" w:rsidRPr="00616E1D" w:rsidRDefault="00616E1D" w:rsidP="007B0015">
      <w:pPr>
        <w:numPr>
          <w:ilvl w:val="1"/>
          <w:numId w:val="5"/>
        </w:numPr>
        <w:jc w:val="both"/>
      </w:pPr>
      <w:r w:rsidRPr="00616E1D">
        <w:t>MP3 Player – A pure JavaScript audio player with animated sound bars.</w:t>
      </w:r>
    </w:p>
    <w:p w14:paraId="19FAA5D3" w14:textId="77777777" w:rsidR="00616E1D" w:rsidRPr="007B0015" w:rsidRDefault="00616E1D" w:rsidP="007B0015">
      <w:pPr>
        <w:numPr>
          <w:ilvl w:val="0"/>
          <w:numId w:val="5"/>
        </w:numPr>
        <w:jc w:val="both"/>
      </w:pPr>
      <w:r w:rsidRPr="00616E1D">
        <w:t xml:space="preserve">Each project is encapsulated in </w:t>
      </w:r>
      <w:proofErr w:type="gramStart"/>
      <w:r w:rsidRPr="00616E1D">
        <w:t>a .project</w:t>
      </w:r>
      <w:proofErr w:type="gramEnd"/>
      <w:r w:rsidRPr="00616E1D">
        <w:t xml:space="preserve">-card inside </w:t>
      </w:r>
      <w:proofErr w:type="gramStart"/>
      <w:r w:rsidRPr="00616E1D">
        <w:t>a .project</w:t>
      </w:r>
      <w:proofErr w:type="gramEnd"/>
      <w:r w:rsidRPr="00616E1D">
        <w:t>-grid.</w:t>
      </w:r>
    </w:p>
    <w:p w14:paraId="66C83540" w14:textId="77777777" w:rsidR="00616E1D" w:rsidRDefault="00616E1D" w:rsidP="007B0015">
      <w:pPr>
        <w:jc w:val="both"/>
      </w:pPr>
    </w:p>
    <w:p w14:paraId="3B057BDE" w14:textId="77777777" w:rsidR="00616E1D" w:rsidRPr="00616E1D" w:rsidRDefault="00616E1D" w:rsidP="007B0015">
      <w:pPr>
        <w:jc w:val="both"/>
        <w:rPr>
          <w:b/>
          <w:bCs/>
        </w:rPr>
      </w:pPr>
      <w:r w:rsidRPr="00616E1D">
        <w:rPr>
          <w:b/>
          <w:bCs/>
        </w:rPr>
        <w:t xml:space="preserve">Certifications </w:t>
      </w:r>
      <w:proofErr w:type="gramStart"/>
      <w:r w:rsidRPr="00616E1D">
        <w:rPr>
          <w:b/>
          <w:bCs/>
        </w:rPr>
        <w:t>Section (#</w:t>
      </w:r>
      <w:proofErr w:type="gramEnd"/>
      <w:r w:rsidRPr="00616E1D">
        <w:rPr>
          <w:b/>
          <w:bCs/>
        </w:rPr>
        <w:t>certifications)</w:t>
      </w:r>
    </w:p>
    <w:p w14:paraId="5C6DCEFC" w14:textId="77777777" w:rsidR="00616E1D" w:rsidRPr="00616E1D" w:rsidRDefault="00616E1D" w:rsidP="007B0015">
      <w:pPr>
        <w:numPr>
          <w:ilvl w:val="0"/>
          <w:numId w:val="6"/>
        </w:numPr>
        <w:jc w:val="both"/>
      </w:pPr>
      <w:r w:rsidRPr="00616E1D">
        <w:t>Lists completed certifications with brief descriptions:</w:t>
      </w:r>
    </w:p>
    <w:p w14:paraId="7BAA837E" w14:textId="77777777" w:rsidR="00616E1D" w:rsidRPr="00616E1D" w:rsidRDefault="00616E1D" w:rsidP="007B0015">
      <w:pPr>
        <w:numPr>
          <w:ilvl w:val="1"/>
          <w:numId w:val="6"/>
        </w:numPr>
        <w:jc w:val="both"/>
      </w:pPr>
      <w:r w:rsidRPr="00616E1D">
        <w:rPr>
          <w:i/>
          <w:iCs/>
        </w:rPr>
        <w:lastRenderedPageBreak/>
        <w:t>What is Data Science? – IBM</w:t>
      </w:r>
    </w:p>
    <w:p w14:paraId="578372D5" w14:textId="77777777" w:rsidR="00616E1D" w:rsidRPr="00616E1D" w:rsidRDefault="00616E1D" w:rsidP="007B0015">
      <w:pPr>
        <w:numPr>
          <w:ilvl w:val="1"/>
          <w:numId w:val="6"/>
        </w:numPr>
        <w:jc w:val="both"/>
      </w:pPr>
      <w:r w:rsidRPr="00616E1D">
        <w:rPr>
          <w:i/>
          <w:iCs/>
        </w:rPr>
        <w:t>Tools for Data Science – IBM</w:t>
      </w:r>
    </w:p>
    <w:p w14:paraId="68D92B2B" w14:textId="77777777" w:rsidR="00616E1D" w:rsidRDefault="00616E1D" w:rsidP="007B0015">
      <w:pPr>
        <w:numPr>
          <w:ilvl w:val="0"/>
          <w:numId w:val="6"/>
        </w:numPr>
        <w:jc w:val="both"/>
      </w:pPr>
      <w:r w:rsidRPr="00616E1D">
        <w:t xml:space="preserve">Highlights gained skills such as data mining, visualization, and collaborative workflows using </w:t>
      </w:r>
      <w:proofErr w:type="spellStart"/>
      <w:r w:rsidRPr="00616E1D">
        <w:t>Jupyter</w:t>
      </w:r>
      <w:proofErr w:type="spellEnd"/>
      <w:r w:rsidRPr="00616E1D">
        <w:t xml:space="preserve"> and GitHub.</w:t>
      </w:r>
    </w:p>
    <w:p w14:paraId="3DE38EFD" w14:textId="77777777" w:rsidR="00616E1D" w:rsidRDefault="00616E1D" w:rsidP="007B0015">
      <w:pPr>
        <w:jc w:val="both"/>
      </w:pPr>
    </w:p>
    <w:p w14:paraId="545773FC" w14:textId="77777777" w:rsidR="00616E1D" w:rsidRPr="00616E1D" w:rsidRDefault="00616E1D" w:rsidP="007B0015">
      <w:pPr>
        <w:jc w:val="both"/>
        <w:rPr>
          <w:b/>
          <w:bCs/>
        </w:rPr>
      </w:pPr>
      <w:r w:rsidRPr="00616E1D">
        <w:rPr>
          <w:b/>
          <w:bCs/>
        </w:rPr>
        <w:t xml:space="preserve">Gallery </w:t>
      </w:r>
      <w:proofErr w:type="gramStart"/>
      <w:r w:rsidRPr="00616E1D">
        <w:rPr>
          <w:b/>
          <w:bCs/>
        </w:rPr>
        <w:t>Section (#</w:t>
      </w:r>
      <w:proofErr w:type="gramEnd"/>
      <w:r w:rsidRPr="00616E1D">
        <w:rPr>
          <w:b/>
          <w:bCs/>
        </w:rPr>
        <w:t>gallery)</w:t>
      </w:r>
    </w:p>
    <w:p w14:paraId="3A0966DC" w14:textId="77777777" w:rsidR="00616E1D" w:rsidRPr="00616E1D" w:rsidRDefault="00616E1D" w:rsidP="007B0015">
      <w:pPr>
        <w:numPr>
          <w:ilvl w:val="0"/>
          <w:numId w:val="7"/>
        </w:numPr>
        <w:jc w:val="both"/>
      </w:pPr>
      <w:r w:rsidRPr="00616E1D">
        <w:t>Displays images of certificates and projects in a responsive grid layout.</w:t>
      </w:r>
    </w:p>
    <w:p w14:paraId="15BBD75F" w14:textId="77777777" w:rsidR="00616E1D" w:rsidRDefault="00616E1D" w:rsidP="007B0015">
      <w:pPr>
        <w:numPr>
          <w:ilvl w:val="0"/>
          <w:numId w:val="7"/>
        </w:numPr>
        <w:jc w:val="both"/>
      </w:pPr>
      <w:r w:rsidRPr="00616E1D">
        <w:t xml:space="preserve">Each image includes </w:t>
      </w:r>
      <w:proofErr w:type="gramStart"/>
      <w:r w:rsidRPr="00616E1D">
        <w:t>alt</w:t>
      </w:r>
      <w:proofErr w:type="gramEnd"/>
      <w:r w:rsidRPr="00616E1D">
        <w:t xml:space="preserve"> text for accessibility and SEO.</w:t>
      </w:r>
    </w:p>
    <w:p w14:paraId="0DD965BA" w14:textId="77777777" w:rsidR="00616E1D" w:rsidRDefault="00616E1D" w:rsidP="007B0015">
      <w:pPr>
        <w:jc w:val="both"/>
      </w:pPr>
    </w:p>
    <w:p w14:paraId="2409A620" w14:textId="77777777" w:rsidR="00616E1D" w:rsidRPr="00616E1D" w:rsidRDefault="00616E1D" w:rsidP="007B0015">
      <w:pPr>
        <w:jc w:val="both"/>
        <w:rPr>
          <w:b/>
          <w:bCs/>
        </w:rPr>
      </w:pPr>
      <w:r w:rsidRPr="00616E1D">
        <w:rPr>
          <w:b/>
          <w:bCs/>
        </w:rPr>
        <w:t xml:space="preserve">Skills </w:t>
      </w:r>
      <w:proofErr w:type="gramStart"/>
      <w:r w:rsidRPr="00616E1D">
        <w:rPr>
          <w:b/>
          <w:bCs/>
        </w:rPr>
        <w:t>Section (#</w:t>
      </w:r>
      <w:proofErr w:type="gramEnd"/>
      <w:r w:rsidRPr="00616E1D">
        <w:rPr>
          <w:b/>
          <w:bCs/>
        </w:rPr>
        <w:t>skills)</w:t>
      </w:r>
    </w:p>
    <w:p w14:paraId="2136EC33" w14:textId="15696A5F" w:rsidR="00616E1D" w:rsidRPr="00616E1D" w:rsidRDefault="00616E1D" w:rsidP="007B0015">
      <w:pPr>
        <w:numPr>
          <w:ilvl w:val="0"/>
          <w:numId w:val="8"/>
        </w:numPr>
        <w:jc w:val="both"/>
      </w:pPr>
      <w:r w:rsidRPr="00616E1D">
        <w:t xml:space="preserve">Presents core technical and analytical abilities in </w:t>
      </w:r>
      <w:r w:rsidRPr="00616E1D">
        <w:t>a. skills</w:t>
      </w:r>
      <w:r w:rsidRPr="00616E1D">
        <w:t>-grid.</w:t>
      </w:r>
    </w:p>
    <w:p w14:paraId="53101A72" w14:textId="77777777" w:rsidR="00616E1D" w:rsidRPr="00616E1D" w:rsidRDefault="00616E1D" w:rsidP="007B0015">
      <w:pPr>
        <w:numPr>
          <w:ilvl w:val="0"/>
          <w:numId w:val="8"/>
        </w:numPr>
        <w:jc w:val="both"/>
      </w:pPr>
      <w:r w:rsidRPr="00616E1D">
        <w:t>Skills include:</w:t>
      </w:r>
    </w:p>
    <w:p w14:paraId="2BD370EA" w14:textId="77777777" w:rsidR="00616E1D" w:rsidRPr="00616E1D" w:rsidRDefault="00616E1D" w:rsidP="007B0015">
      <w:pPr>
        <w:numPr>
          <w:ilvl w:val="1"/>
          <w:numId w:val="8"/>
        </w:numPr>
        <w:jc w:val="both"/>
        <w:rPr>
          <w:lang w:val="fr-FR"/>
        </w:rPr>
      </w:pPr>
      <w:r w:rsidRPr="00616E1D">
        <w:rPr>
          <w:lang w:val="fr-FR"/>
        </w:rPr>
        <w:t>Web technologies (HTML, CSS, JavaScript)</w:t>
      </w:r>
    </w:p>
    <w:p w14:paraId="699F9141" w14:textId="77777777" w:rsidR="00616E1D" w:rsidRPr="00616E1D" w:rsidRDefault="00616E1D" w:rsidP="007B0015">
      <w:pPr>
        <w:numPr>
          <w:ilvl w:val="1"/>
          <w:numId w:val="8"/>
        </w:numPr>
        <w:jc w:val="both"/>
      </w:pPr>
      <w:r w:rsidRPr="00616E1D">
        <w:t>Programming (Python, Java, SQL)</w:t>
      </w:r>
    </w:p>
    <w:p w14:paraId="2994590F" w14:textId="77777777" w:rsidR="00616E1D" w:rsidRPr="00616E1D" w:rsidRDefault="00616E1D" w:rsidP="007B0015">
      <w:pPr>
        <w:numPr>
          <w:ilvl w:val="1"/>
          <w:numId w:val="8"/>
        </w:numPr>
        <w:jc w:val="both"/>
      </w:pPr>
      <w:r w:rsidRPr="00616E1D">
        <w:t>Data tools (</w:t>
      </w:r>
      <w:proofErr w:type="spellStart"/>
      <w:r w:rsidRPr="00616E1D">
        <w:t>JupyterLab</w:t>
      </w:r>
      <w:proofErr w:type="spellEnd"/>
      <w:r w:rsidRPr="00616E1D">
        <w:t>, R-Studio)</w:t>
      </w:r>
    </w:p>
    <w:p w14:paraId="3B296440" w14:textId="77777777" w:rsidR="00616E1D" w:rsidRDefault="00616E1D" w:rsidP="007B0015">
      <w:pPr>
        <w:numPr>
          <w:ilvl w:val="1"/>
          <w:numId w:val="8"/>
        </w:numPr>
        <w:jc w:val="both"/>
      </w:pPr>
      <w:r w:rsidRPr="00616E1D">
        <w:t>Fields (Software Engineering, Data Science, Front-End Development)</w:t>
      </w:r>
    </w:p>
    <w:p w14:paraId="67A064BB" w14:textId="77777777" w:rsidR="00616E1D" w:rsidRDefault="00616E1D" w:rsidP="007B0015">
      <w:pPr>
        <w:jc w:val="both"/>
      </w:pPr>
    </w:p>
    <w:p w14:paraId="611C151D" w14:textId="77777777" w:rsidR="00616E1D" w:rsidRPr="00616E1D" w:rsidRDefault="00616E1D" w:rsidP="007B0015">
      <w:pPr>
        <w:jc w:val="both"/>
        <w:rPr>
          <w:b/>
          <w:bCs/>
        </w:rPr>
      </w:pPr>
      <w:r w:rsidRPr="00616E1D">
        <w:rPr>
          <w:b/>
          <w:bCs/>
        </w:rPr>
        <w:t xml:space="preserve">Motivation </w:t>
      </w:r>
      <w:proofErr w:type="gramStart"/>
      <w:r w:rsidRPr="00616E1D">
        <w:rPr>
          <w:b/>
          <w:bCs/>
        </w:rPr>
        <w:t>Section (#</w:t>
      </w:r>
      <w:proofErr w:type="gramEnd"/>
      <w:r w:rsidRPr="00616E1D">
        <w:rPr>
          <w:b/>
          <w:bCs/>
        </w:rPr>
        <w:t>testimonials)</w:t>
      </w:r>
    </w:p>
    <w:p w14:paraId="0D62D5ED" w14:textId="77777777" w:rsidR="00616E1D" w:rsidRDefault="00616E1D" w:rsidP="007B0015">
      <w:pPr>
        <w:numPr>
          <w:ilvl w:val="0"/>
          <w:numId w:val="9"/>
        </w:numPr>
        <w:jc w:val="both"/>
      </w:pPr>
      <w:r w:rsidRPr="00616E1D">
        <w:t xml:space="preserve">Contains an inspirational quote from </w:t>
      </w:r>
      <w:r w:rsidRPr="00616E1D">
        <w:rPr>
          <w:i/>
          <w:iCs/>
        </w:rPr>
        <w:t>North No. 2</w:t>
      </w:r>
      <w:r w:rsidRPr="00616E1D">
        <w:t>, reflecting the human-centered and artistic side of the portfolio.</w:t>
      </w:r>
    </w:p>
    <w:p w14:paraId="30475CDF" w14:textId="77777777" w:rsidR="00616E1D" w:rsidRDefault="00616E1D" w:rsidP="007B0015">
      <w:pPr>
        <w:jc w:val="both"/>
      </w:pPr>
    </w:p>
    <w:p w14:paraId="2FEA032B" w14:textId="77777777" w:rsidR="00616E1D" w:rsidRPr="00616E1D" w:rsidRDefault="00616E1D" w:rsidP="007B0015">
      <w:pPr>
        <w:jc w:val="both"/>
        <w:rPr>
          <w:b/>
          <w:bCs/>
        </w:rPr>
      </w:pPr>
      <w:r w:rsidRPr="00616E1D">
        <w:rPr>
          <w:b/>
          <w:bCs/>
        </w:rPr>
        <w:t xml:space="preserve">Music </w:t>
      </w:r>
      <w:proofErr w:type="gramStart"/>
      <w:r w:rsidRPr="00616E1D">
        <w:rPr>
          <w:b/>
          <w:bCs/>
        </w:rPr>
        <w:t>Section (#</w:t>
      </w:r>
      <w:proofErr w:type="gramEnd"/>
      <w:r w:rsidRPr="00616E1D">
        <w:rPr>
          <w:b/>
          <w:bCs/>
        </w:rPr>
        <w:t>music)</w:t>
      </w:r>
    </w:p>
    <w:p w14:paraId="3F8867C8" w14:textId="77777777" w:rsidR="00616E1D" w:rsidRPr="00616E1D" w:rsidRDefault="00616E1D" w:rsidP="007B0015">
      <w:pPr>
        <w:numPr>
          <w:ilvl w:val="0"/>
          <w:numId w:val="10"/>
        </w:numPr>
        <w:jc w:val="both"/>
      </w:pPr>
      <w:r w:rsidRPr="00616E1D">
        <w:t>Integrates a custom MP3 player built with JavaScript:</w:t>
      </w:r>
    </w:p>
    <w:p w14:paraId="6F02315B" w14:textId="77777777" w:rsidR="00616E1D" w:rsidRPr="00616E1D" w:rsidRDefault="00616E1D" w:rsidP="007B0015">
      <w:pPr>
        <w:numPr>
          <w:ilvl w:val="1"/>
          <w:numId w:val="10"/>
        </w:numPr>
        <w:jc w:val="both"/>
      </w:pPr>
      <w:r w:rsidRPr="00616E1D">
        <w:t>Displays current song title dynamically.</w:t>
      </w:r>
    </w:p>
    <w:p w14:paraId="422C57C2" w14:textId="77777777" w:rsidR="00616E1D" w:rsidRPr="00616E1D" w:rsidRDefault="00616E1D" w:rsidP="007B0015">
      <w:pPr>
        <w:numPr>
          <w:ilvl w:val="1"/>
          <w:numId w:val="10"/>
        </w:numPr>
        <w:jc w:val="both"/>
      </w:pPr>
      <w:r w:rsidRPr="00616E1D">
        <w:t>Provides Next/Previous buttons for track navigation.</w:t>
      </w:r>
    </w:p>
    <w:p w14:paraId="3A2F964D" w14:textId="77777777" w:rsidR="00616E1D" w:rsidRPr="00616E1D" w:rsidRDefault="00616E1D" w:rsidP="007B0015">
      <w:pPr>
        <w:numPr>
          <w:ilvl w:val="1"/>
          <w:numId w:val="10"/>
        </w:numPr>
        <w:jc w:val="both"/>
      </w:pPr>
      <w:r w:rsidRPr="00616E1D">
        <w:t>Includes animated sound bars that visually respond to playback.</w:t>
      </w:r>
    </w:p>
    <w:p w14:paraId="29809993" w14:textId="77777777" w:rsidR="00616E1D" w:rsidRDefault="00616E1D" w:rsidP="007B0015">
      <w:pPr>
        <w:numPr>
          <w:ilvl w:val="0"/>
          <w:numId w:val="10"/>
        </w:numPr>
        <w:jc w:val="both"/>
      </w:pPr>
      <w:r w:rsidRPr="00616E1D">
        <w:t>The &lt;audio&gt; element handles media playback</w:t>
      </w:r>
    </w:p>
    <w:p w14:paraId="050E79FF" w14:textId="16467EF1" w:rsidR="00616E1D" w:rsidRPr="00616E1D" w:rsidRDefault="00616E1D" w:rsidP="007B0015">
      <w:pPr>
        <w:jc w:val="both"/>
      </w:pPr>
      <w:r w:rsidRPr="00616E1D">
        <w:rPr>
          <w:b/>
          <w:bCs/>
        </w:rPr>
        <w:lastRenderedPageBreak/>
        <w:t xml:space="preserve">Contact </w:t>
      </w:r>
      <w:proofErr w:type="gramStart"/>
      <w:r w:rsidRPr="00616E1D">
        <w:rPr>
          <w:b/>
          <w:bCs/>
        </w:rPr>
        <w:t>Section (#</w:t>
      </w:r>
      <w:proofErr w:type="gramEnd"/>
      <w:r w:rsidRPr="00616E1D">
        <w:rPr>
          <w:b/>
          <w:bCs/>
        </w:rPr>
        <w:t>contact)</w:t>
      </w:r>
    </w:p>
    <w:p w14:paraId="176AE735" w14:textId="77777777" w:rsidR="00616E1D" w:rsidRPr="00616E1D" w:rsidRDefault="00616E1D" w:rsidP="007B0015">
      <w:pPr>
        <w:numPr>
          <w:ilvl w:val="0"/>
          <w:numId w:val="11"/>
        </w:numPr>
        <w:jc w:val="both"/>
      </w:pPr>
      <w:r w:rsidRPr="00616E1D">
        <w:t>Provides contact options and social links:</w:t>
      </w:r>
    </w:p>
    <w:p w14:paraId="7B349F3D" w14:textId="77777777" w:rsidR="00616E1D" w:rsidRPr="00616E1D" w:rsidRDefault="00616E1D" w:rsidP="007B0015">
      <w:pPr>
        <w:numPr>
          <w:ilvl w:val="1"/>
          <w:numId w:val="11"/>
        </w:numPr>
        <w:jc w:val="both"/>
      </w:pPr>
      <w:r w:rsidRPr="00616E1D">
        <w:t>LinkedIn</w:t>
      </w:r>
    </w:p>
    <w:p w14:paraId="2CCDCFD6" w14:textId="77777777" w:rsidR="00616E1D" w:rsidRPr="00616E1D" w:rsidRDefault="00616E1D" w:rsidP="007B0015">
      <w:pPr>
        <w:numPr>
          <w:ilvl w:val="1"/>
          <w:numId w:val="11"/>
        </w:numPr>
        <w:jc w:val="both"/>
      </w:pPr>
      <w:r w:rsidRPr="00616E1D">
        <w:t>GitHub</w:t>
      </w:r>
    </w:p>
    <w:p w14:paraId="6EAB1523" w14:textId="77777777" w:rsidR="00616E1D" w:rsidRPr="00616E1D" w:rsidRDefault="00616E1D" w:rsidP="007B0015">
      <w:pPr>
        <w:numPr>
          <w:ilvl w:val="1"/>
          <w:numId w:val="11"/>
        </w:numPr>
        <w:jc w:val="both"/>
      </w:pPr>
      <w:r w:rsidRPr="00616E1D">
        <w:t>Email and phone number</w:t>
      </w:r>
    </w:p>
    <w:p w14:paraId="51DE5CA7" w14:textId="4568DB49" w:rsidR="00616E1D" w:rsidRDefault="00616E1D" w:rsidP="007B0015">
      <w:pPr>
        <w:numPr>
          <w:ilvl w:val="0"/>
          <w:numId w:val="11"/>
        </w:numPr>
        <w:jc w:val="both"/>
      </w:pPr>
      <w:r w:rsidRPr="00616E1D">
        <w:t>Encourages collaboration: “Let’s build something beautiful together.”</w:t>
      </w:r>
    </w:p>
    <w:p w14:paraId="4653EBE6" w14:textId="77777777" w:rsidR="00616E1D" w:rsidRDefault="00616E1D" w:rsidP="007B0015">
      <w:pPr>
        <w:jc w:val="both"/>
      </w:pPr>
    </w:p>
    <w:p w14:paraId="7766F186" w14:textId="77777777" w:rsidR="00616E1D" w:rsidRPr="00616E1D" w:rsidRDefault="00616E1D" w:rsidP="007B0015">
      <w:pPr>
        <w:jc w:val="both"/>
        <w:rPr>
          <w:b/>
          <w:bCs/>
        </w:rPr>
      </w:pPr>
      <w:r w:rsidRPr="00616E1D">
        <w:rPr>
          <w:b/>
          <w:bCs/>
        </w:rPr>
        <w:t>4. Interactive Elements</w:t>
      </w:r>
    </w:p>
    <w:p w14:paraId="434C97FE" w14:textId="77777777" w:rsidR="00616E1D" w:rsidRPr="00616E1D" w:rsidRDefault="00616E1D" w:rsidP="007B0015">
      <w:pPr>
        <w:numPr>
          <w:ilvl w:val="0"/>
          <w:numId w:val="12"/>
        </w:numPr>
        <w:jc w:val="both"/>
      </w:pPr>
      <w:r w:rsidRPr="00616E1D">
        <w:rPr>
          <w:b/>
          <w:bCs/>
        </w:rPr>
        <w:t>Navigation Links</w:t>
      </w:r>
      <w:r w:rsidRPr="00616E1D">
        <w:t xml:space="preserve"> – Smoothly scroll to sections within the page.</w:t>
      </w:r>
    </w:p>
    <w:p w14:paraId="6C6FBDEB" w14:textId="77777777" w:rsidR="00616E1D" w:rsidRPr="00616E1D" w:rsidRDefault="00616E1D" w:rsidP="007B0015">
      <w:pPr>
        <w:numPr>
          <w:ilvl w:val="0"/>
          <w:numId w:val="12"/>
        </w:numPr>
        <w:jc w:val="both"/>
      </w:pPr>
      <w:r w:rsidRPr="00616E1D">
        <w:rPr>
          <w:b/>
          <w:bCs/>
        </w:rPr>
        <w:t>Music Player</w:t>
      </w:r>
      <w:r w:rsidRPr="00616E1D">
        <w:t xml:space="preserve"> – Controlled by the JavaScript (script.js):</w:t>
      </w:r>
    </w:p>
    <w:p w14:paraId="15D5C7A0" w14:textId="77777777" w:rsidR="00616E1D" w:rsidRPr="00616E1D" w:rsidRDefault="00616E1D" w:rsidP="007B0015">
      <w:pPr>
        <w:numPr>
          <w:ilvl w:val="1"/>
          <w:numId w:val="12"/>
        </w:numPr>
        <w:jc w:val="both"/>
      </w:pPr>
      <w:r w:rsidRPr="00616E1D">
        <w:t>Maintains a playlist array.</w:t>
      </w:r>
    </w:p>
    <w:p w14:paraId="4558044A" w14:textId="77777777" w:rsidR="00616E1D" w:rsidRPr="00616E1D" w:rsidRDefault="00616E1D" w:rsidP="007B0015">
      <w:pPr>
        <w:numPr>
          <w:ilvl w:val="1"/>
          <w:numId w:val="12"/>
        </w:numPr>
        <w:jc w:val="both"/>
      </w:pPr>
      <w:r w:rsidRPr="00616E1D">
        <w:t>Updates the track name and source dynamically.</w:t>
      </w:r>
    </w:p>
    <w:p w14:paraId="5CA96971" w14:textId="0EC6FCFF" w:rsidR="00616E1D" w:rsidRDefault="00616E1D" w:rsidP="007B0015">
      <w:pPr>
        <w:numPr>
          <w:ilvl w:val="1"/>
          <w:numId w:val="12"/>
        </w:numPr>
        <w:jc w:val="both"/>
      </w:pPr>
      <w:r w:rsidRPr="00616E1D">
        <w:t>Animate</w:t>
      </w:r>
      <w:r>
        <w:t>s the</w:t>
      </w:r>
      <w:r w:rsidRPr="00616E1D">
        <w:t xml:space="preserve"> sound bars for visual rhythm.</w:t>
      </w:r>
    </w:p>
    <w:p w14:paraId="6C82B0C8" w14:textId="77777777" w:rsidR="00616E1D" w:rsidRPr="00616E1D" w:rsidRDefault="00616E1D" w:rsidP="007B0015">
      <w:pPr>
        <w:jc w:val="both"/>
      </w:pPr>
    </w:p>
    <w:p w14:paraId="5C0E080F" w14:textId="77777777" w:rsidR="00616E1D" w:rsidRPr="00616E1D" w:rsidRDefault="00616E1D" w:rsidP="007B0015">
      <w:pPr>
        <w:jc w:val="both"/>
        <w:rPr>
          <w:b/>
          <w:bCs/>
        </w:rPr>
      </w:pPr>
      <w:r w:rsidRPr="00616E1D">
        <w:rPr>
          <w:b/>
          <w:bCs/>
        </w:rPr>
        <w:t>5. Accessibility &amp; Best Practices</w:t>
      </w:r>
    </w:p>
    <w:p w14:paraId="215814D9" w14:textId="77777777" w:rsidR="00616E1D" w:rsidRPr="00616E1D" w:rsidRDefault="00616E1D" w:rsidP="007B0015">
      <w:pPr>
        <w:numPr>
          <w:ilvl w:val="0"/>
          <w:numId w:val="13"/>
        </w:numPr>
        <w:jc w:val="both"/>
      </w:pPr>
      <w:r w:rsidRPr="00616E1D">
        <w:t xml:space="preserve">Proper use of </w:t>
      </w:r>
      <w:proofErr w:type="gramStart"/>
      <w:r w:rsidRPr="00616E1D">
        <w:t>alt</w:t>
      </w:r>
      <w:proofErr w:type="gramEnd"/>
      <w:r w:rsidRPr="00616E1D">
        <w:t xml:space="preserve"> text for all images.</w:t>
      </w:r>
    </w:p>
    <w:p w14:paraId="4B2483CD" w14:textId="77777777" w:rsidR="00616E1D" w:rsidRPr="00616E1D" w:rsidRDefault="00616E1D" w:rsidP="007B0015">
      <w:pPr>
        <w:numPr>
          <w:ilvl w:val="0"/>
          <w:numId w:val="13"/>
        </w:numPr>
        <w:jc w:val="both"/>
      </w:pPr>
      <w:r w:rsidRPr="00616E1D">
        <w:t>Semantic HTML elements (header, section, footer) improve SEO and accessibility.</w:t>
      </w:r>
    </w:p>
    <w:p w14:paraId="52E12770" w14:textId="77777777" w:rsidR="00616E1D" w:rsidRPr="00616E1D" w:rsidRDefault="00616E1D" w:rsidP="007B0015">
      <w:pPr>
        <w:numPr>
          <w:ilvl w:val="0"/>
          <w:numId w:val="13"/>
        </w:numPr>
        <w:jc w:val="both"/>
      </w:pPr>
      <w:r w:rsidRPr="00616E1D">
        <w:t xml:space="preserve">External links use </w:t>
      </w:r>
      <w:proofErr w:type="spellStart"/>
      <w:r w:rsidRPr="00616E1D">
        <w:t>rel</w:t>
      </w:r>
      <w:proofErr w:type="spellEnd"/>
      <w:r w:rsidRPr="00616E1D">
        <w:t>="</w:t>
      </w:r>
      <w:proofErr w:type="spellStart"/>
      <w:r w:rsidRPr="00616E1D">
        <w:t>noopener</w:t>
      </w:r>
      <w:proofErr w:type="spellEnd"/>
      <w:r w:rsidRPr="00616E1D">
        <w:t xml:space="preserve"> </w:t>
      </w:r>
      <w:proofErr w:type="spellStart"/>
      <w:r w:rsidRPr="00616E1D">
        <w:t>noreferrer</w:t>
      </w:r>
      <w:proofErr w:type="spellEnd"/>
      <w:r w:rsidRPr="00616E1D">
        <w:t>" for security.</w:t>
      </w:r>
    </w:p>
    <w:p w14:paraId="22B2D6F8" w14:textId="77777777" w:rsidR="00616E1D" w:rsidRDefault="00616E1D" w:rsidP="007B0015">
      <w:pPr>
        <w:numPr>
          <w:ilvl w:val="0"/>
          <w:numId w:val="13"/>
        </w:numPr>
        <w:jc w:val="both"/>
      </w:pPr>
      <w:r w:rsidRPr="00616E1D">
        <w:t>Responsive design ensures optimal viewing across devices.</w:t>
      </w:r>
    </w:p>
    <w:p w14:paraId="03A37CDC" w14:textId="77777777" w:rsidR="00616E1D" w:rsidRPr="00616E1D" w:rsidRDefault="00616E1D" w:rsidP="007B0015">
      <w:pPr>
        <w:jc w:val="both"/>
        <w:rPr>
          <w:b/>
          <w:bCs/>
        </w:rPr>
      </w:pPr>
    </w:p>
    <w:p w14:paraId="145CE823" w14:textId="483C9813" w:rsidR="00616E1D" w:rsidRPr="00616E1D" w:rsidRDefault="00616E1D" w:rsidP="007B0015">
      <w:pPr>
        <w:jc w:val="both"/>
        <w:rPr>
          <w:b/>
          <w:bCs/>
        </w:rPr>
      </w:pPr>
      <w:r w:rsidRPr="00616E1D">
        <w:rPr>
          <w:b/>
          <w:bCs/>
        </w:rPr>
        <w:t xml:space="preserve">6. </w:t>
      </w:r>
      <w:r w:rsidR="007B0015">
        <w:rPr>
          <w:b/>
          <w:bCs/>
        </w:rPr>
        <w:t>Skills</w:t>
      </w:r>
    </w:p>
    <w:p w14:paraId="758BED73" w14:textId="77777777" w:rsidR="00616E1D" w:rsidRDefault="00616E1D" w:rsidP="007B0015">
      <w:pPr>
        <w:jc w:val="both"/>
      </w:pPr>
      <w:r w:rsidRPr="00616E1D">
        <w:t>This section lists the skills you want to display on your site (not the build tools).</w:t>
      </w:r>
    </w:p>
    <w:p w14:paraId="299D689E" w14:textId="77777777" w:rsidR="007B0015" w:rsidRDefault="007B0015" w:rsidP="007B0015">
      <w:pPr>
        <w:jc w:val="both"/>
      </w:pPr>
    </w:p>
    <w:p w14:paraId="21FC6DAA" w14:textId="77777777" w:rsidR="007B0015" w:rsidRPr="007B0015" w:rsidRDefault="007B0015" w:rsidP="007B0015">
      <w:pPr>
        <w:jc w:val="both"/>
        <w:rPr>
          <w:b/>
          <w:bCs/>
        </w:rPr>
      </w:pPr>
      <w:r w:rsidRPr="007B0015">
        <w:rPr>
          <w:b/>
          <w:bCs/>
        </w:rPr>
        <w:t>7. Purpose</w:t>
      </w:r>
    </w:p>
    <w:p w14:paraId="6C07E5B3" w14:textId="77777777" w:rsidR="007B0015" w:rsidRPr="007B0015" w:rsidRDefault="007B0015" w:rsidP="007B0015">
      <w:pPr>
        <w:jc w:val="both"/>
      </w:pPr>
      <w:r w:rsidRPr="007B0015">
        <w:t>This portfolio serves as:</w:t>
      </w:r>
    </w:p>
    <w:p w14:paraId="06040728" w14:textId="77777777" w:rsidR="007B0015" w:rsidRPr="007B0015" w:rsidRDefault="007B0015" w:rsidP="007B0015">
      <w:pPr>
        <w:numPr>
          <w:ilvl w:val="0"/>
          <w:numId w:val="15"/>
        </w:numPr>
        <w:jc w:val="both"/>
      </w:pPr>
      <w:r w:rsidRPr="007B0015">
        <w:t>A professional showcase of technical and creative projects.</w:t>
      </w:r>
    </w:p>
    <w:p w14:paraId="63933836" w14:textId="77777777" w:rsidR="007B0015" w:rsidRPr="007B0015" w:rsidRDefault="007B0015" w:rsidP="007B0015">
      <w:pPr>
        <w:numPr>
          <w:ilvl w:val="0"/>
          <w:numId w:val="15"/>
        </w:numPr>
        <w:jc w:val="both"/>
      </w:pPr>
      <w:r w:rsidRPr="007B0015">
        <w:lastRenderedPageBreak/>
        <w:t>A digital résumé demonstrating skills, personality, and interactivity.</w:t>
      </w:r>
    </w:p>
    <w:p w14:paraId="21E04FAD" w14:textId="77777777" w:rsidR="007B0015" w:rsidRPr="007B0015" w:rsidRDefault="007B0015" w:rsidP="007B0015">
      <w:pPr>
        <w:numPr>
          <w:ilvl w:val="0"/>
          <w:numId w:val="15"/>
        </w:numPr>
        <w:jc w:val="both"/>
      </w:pPr>
      <w:r w:rsidRPr="007B0015">
        <w:t>A music-inspired website, uniting artistic design with functional engineering.</w:t>
      </w:r>
    </w:p>
    <w:p w14:paraId="42DF8822" w14:textId="77777777" w:rsidR="00616E1D" w:rsidRPr="00616E1D" w:rsidRDefault="00616E1D" w:rsidP="007B0015">
      <w:pPr>
        <w:jc w:val="both"/>
      </w:pPr>
    </w:p>
    <w:p w14:paraId="4C571276" w14:textId="77777777" w:rsidR="007B0015" w:rsidRPr="007B0015" w:rsidRDefault="007B0015" w:rsidP="007B0015">
      <w:pPr>
        <w:jc w:val="both"/>
        <w:rPr>
          <w:b/>
          <w:bCs/>
        </w:rPr>
      </w:pPr>
      <w:r w:rsidRPr="007B0015">
        <w:rPr>
          <w:b/>
          <w:bCs/>
        </w:rPr>
        <w:t>Conclusion</w:t>
      </w:r>
    </w:p>
    <w:p w14:paraId="436C0E6F" w14:textId="77777777" w:rsidR="007B0015" w:rsidRPr="007B0015" w:rsidRDefault="007B0015" w:rsidP="007B0015">
      <w:pPr>
        <w:jc w:val="both"/>
      </w:pPr>
      <w:r w:rsidRPr="007B0015">
        <w:t>Kevin’s Music Portfolio serves as a reflection of both technical proficiency and creative identity. It brings together elements of software engineering, data analysis, and design to present projects that are as functional as they are expressive. By incorporating music, animation, and interactivity, the site embodies a balance between logic and artistry—showing how technology can be used not only to solve problems but also to tell a story.</w:t>
      </w:r>
    </w:p>
    <w:p w14:paraId="2372A2CD" w14:textId="77777777" w:rsidR="007B0015" w:rsidRPr="007B0015" w:rsidRDefault="007B0015" w:rsidP="007B0015">
      <w:pPr>
        <w:jc w:val="both"/>
      </w:pPr>
      <w:r w:rsidRPr="007B0015">
        <w:t>This portfolio is more than a personal website; it is a living demonstration of continuous growth, curiosity, and innovation. As new skills and experiences are gained, the portfolio can evolve to include more projects, dynamic features, and creative integrations that further highlight Kevin’s vision as a developer who bridges the gap between creativity and computation.</w:t>
      </w:r>
    </w:p>
    <w:p w14:paraId="48BEFB75" w14:textId="77777777" w:rsidR="00616E1D" w:rsidRPr="00616E1D" w:rsidRDefault="00616E1D" w:rsidP="00616E1D"/>
    <w:p w14:paraId="03307ECE" w14:textId="77777777" w:rsidR="00616E1D" w:rsidRPr="00616E1D" w:rsidRDefault="00616E1D" w:rsidP="00616E1D"/>
    <w:p w14:paraId="12300214" w14:textId="77777777" w:rsidR="00616E1D" w:rsidRPr="00616E1D" w:rsidRDefault="00616E1D" w:rsidP="00616E1D"/>
    <w:p w14:paraId="6DC5FA41" w14:textId="77777777" w:rsidR="00616E1D" w:rsidRPr="00616E1D" w:rsidRDefault="00616E1D" w:rsidP="00616E1D"/>
    <w:p w14:paraId="3A71BFED" w14:textId="77777777" w:rsidR="00616E1D" w:rsidRPr="00616E1D" w:rsidRDefault="00616E1D" w:rsidP="00616E1D"/>
    <w:p w14:paraId="58A85BFA" w14:textId="77777777" w:rsidR="00616E1D" w:rsidRPr="00616E1D" w:rsidRDefault="00616E1D" w:rsidP="00616E1D"/>
    <w:p w14:paraId="5C876E44" w14:textId="77777777" w:rsidR="00616E1D" w:rsidRPr="00616E1D" w:rsidRDefault="00616E1D" w:rsidP="00616E1D"/>
    <w:p w14:paraId="5AEC1A8C" w14:textId="77777777" w:rsidR="00616E1D" w:rsidRPr="00616E1D" w:rsidRDefault="00616E1D" w:rsidP="00616E1D"/>
    <w:p w14:paraId="2BB613F7" w14:textId="77777777" w:rsidR="00616E1D" w:rsidRPr="00616E1D" w:rsidRDefault="00616E1D" w:rsidP="00616E1D"/>
    <w:p w14:paraId="44BB157D" w14:textId="77777777" w:rsidR="00616E1D" w:rsidRPr="00616E1D" w:rsidRDefault="00616E1D" w:rsidP="00616E1D"/>
    <w:sectPr w:rsidR="00616E1D" w:rsidRPr="00616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82A23"/>
    <w:multiLevelType w:val="hybridMultilevel"/>
    <w:tmpl w:val="47584EC2"/>
    <w:lvl w:ilvl="0" w:tplc="5CB643A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E6DF9"/>
    <w:multiLevelType w:val="multilevel"/>
    <w:tmpl w:val="5FEE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057E3"/>
    <w:multiLevelType w:val="multilevel"/>
    <w:tmpl w:val="CC743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64062"/>
    <w:multiLevelType w:val="multilevel"/>
    <w:tmpl w:val="3C52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70E93"/>
    <w:multiLevelType w:val="multilevel"/>
    <w:tmpl w:val="85AA5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23B4F"/>
    <w:multiLevelType w:val="multilevel"/>
    <w:tmpl w:val="179A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96EDE"/>
    <w:multiLevelType w:val="multilevel"/>
    <w:tmpl w:val="2FBCC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17948"/>
    <w:multiLevelType w:val="multilevel"/>
    <w:tmpl w:val="16BA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17C9B"/>
    <w:multiLevelType w:val="multilevel"/>
    <w:tmpl w:val="4C7C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24E9E"/>
    <w:multiLevelType w:val="multilevel"/>
    <w:tmpl w:val="734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7A3DD1"/>
    <w:multiLevelType w:val="multilevel"/>
    <w:tmpl w:val="5E36B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A03DC"/>
    <w:multiLevelType w:val="multilevel"/>
    <w:tmpl w:val="845E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963A9"/>
    <w:multiLevelType w:val="multilevel"/>
    <w:tmpl w:val="2DACA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817C88"/>
    <w:multiLevelType w:val="multilevel"/>
    <w:tmpl w:val="67000B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170613"/>
    <w:multiLevelType w:val="multilevel"/>
    <w:tmpl w:val="6FB4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890493">
    <w:abstractNumId w:val="0"/>
  </w:num>
  <w:num w:numId="2" w16cid:durableId="2116633083">
    <w:abstractNumId w:val="2"/>
  </w:num>
  <w:num w:numId="3" w16cid:durableId="1007174239">
    <w:abstractNumId w:val="5"/>
  </w:num>
  <w:num w:numId="4" w16cid:durableId="294995554">
    <w:abstractNumId w:val="9"/>
  </w:num>
  <w:num w:numId="5" w16cid:durableId="148182413">
    <w:abstractNumId w:val="13"/>
  </w:num>
  <w:num w:numId="6" w16cid:durableId="1212694562">
    <w:abstractNumId w:val="10"/>
  </w:num>
  <w:num w:numId="7" w16cid:durableId="1919559184">
    <w:abstractNumId w:val="1"/>
  </w:num>
  <w:num w:numId="8" w16cid:durableId="1007638212">
    <w:abstractNumId w:val="12"/>
  </w:num>
  <w:num w:numId="9" w16cid:durableId="445000881">
    <w:abstractNumId w:val="14"/>
  </w:num>
  <w:num w:numId="10" w16cid:durableId="1791825023">
    <w:abstractNumId w:val="7"/>
  </w:num>
  <w:num w:numId="11" w16cid:durableId="773668640">
    <w:abstractNumId w:val="4"/>
  </w:num>
  <w:num w:numId="12" w16cid:durableId="1986470269">
    <w:abstractNumId w:val="6"/>
  </w:num>
  <w:num w:numId="13" w16cid:durableId="854926166">
    <w:abstractNumId w:val="11"/>
  </w:num>
  <w:num w:numId="14" w16cid:durableId="636376615">
    <w:abstractNumId w:val="3"/>
  </w:num>
  <w:num w:numId="15" w16cid:durableId="19855756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4B"/>
    <w:rsid w:val="000D3DA0"/>
    <w:rsid w:val="00194492"/>
    <w:rsid w:val="004E454B"/>
    <w:rsid w:val="00616E1D"/>
    <w:rsid w:val="007B0015"/>
    <w:rsid w:val="00B50FDD"/>
    <w:rsid w:val="00CB0C08"/>
    <w:rsid w:val="00D2072A"/>
    <w:rsid w:val="00FE1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AF69"/>
  <w15:chartTrackingRefBased/>
  <w15:docId w15:val="{DF8609C6-3793-40CB-83A6-E477C6F7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5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5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5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5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5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5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5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5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5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5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5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5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5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5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5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5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5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54B"/>
    <w:rPr>
      <w:rFonts w:eastAsiaTheme="majorEastAsia" w:cstheme="majorBidi"/>
      <w:color w:val="272727" w:themeColor="text1" w:themeTint="D8"/>
    </w:rPr>
  </w:style>
  <w:style w:type="paragraph" w:styleId="Title">
    <w:name w:val="Title"/>
    <w:basedOn w:val="Normal"/>
    <w:next w:val="Normal"/>
    <w:link w:val="TitleChar"/>
    <w:uiPriority w:val="10"/>
    <w:qFormat/>
    <w:rsid w:val="004E45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5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5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5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54B"/>
    <w:pPr>
      <w:spacing w:before="160"/>
      <w:jc w:val="center"/>
    </w:pPr>
    <w:rPr>
      <w:i/>
      <w:iCs/>
      <w:color w:val="404040" w:themeColor="text1" w:themeTint="BF"/>
    </w:rPr>
  </w:style>
  <w:style w:type="character" w:customStyle="1" w:styleId="QuoteChar">
    <w:name w:val="Quote Char"/>
    <w:basedOn w:val="DefaultParagraphFont"/>
    <w:link w:val="Quote"/>
    <w:uiPriority w:val="29"/>
    <w:rsid w:val="004E454B"/>
    <w:rPr>
      <w:i/>
      <w:iCs/>
      <w:color w:val="404040" w:themeColor="text1" w:themeTint="BF"/>
    </w:rPr>
  </w:style>
  <w:style w:type="paragraph" w:styleId="ListParagraph">
    <w:name w:val="List Paragraph"/>
    <w:basedOn w:val="Normal"/>
    <w:uiPriority w:val="34"/>
    <w:qFormat/>
    <w:rsid w:val="004E454B"/>
    <w:pPr>
      <w:ind w:left="720"/>
      <w:contextualSpacing/>
    </w:pPr>
  </w:style>
  <w:style w:type="character" w:styleId="IntenseEmphasis">
    <w:name w:val="Intense Emphasis"/>
    <w:basedOn w:val="DefaultParagraphFont"/>
    <w:uiPriority w:val="21"/>
    <w:qFormat/>
    <w:rsid w:val="004E454B"/>
    <w:rPr>
      <w:i/>
      <w:iCs/>
      <w:color w:val="0F4761" w:themeColor="accent1" w:themeShade="BF"/>
    </w:rPr>
  </w:style>
  <w:style w:type="paragraph" w:styleId="IntenseQuote">
    <w:name w:val="Intense Quote"/>
    <w:basedOn w:val="Normal"/>
    <w:next w:val="Normal"/>
    <w:link w:val="IntenseQuoteChar"/>
    <w:uiPriority w:val="30"/>
    <w:qFormat/>
    <w:rsid w:val="004E45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54B"/>
    <w:rPr>
      <w:i/>
      <w:iCs/>
      <w:color w:val="0F4761" w:themeColor="accent1" w:themeShade="BF"/>
    </w:rPr>
  </w:style>
  <w:style w:type="character" w:styleId="IntenseReference">
    <w:name w:val="Intense Reference"/>
    <w:basedOn w:val="DefaultParagraphFont"/>
    <w:uiPriority w:val="32"/>
    <w:qFormat/>
    <w:rsid w:val="004E45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Vilchis</dc:creator>
  <cp:keywords/>
  <dc:description/>
  <cp:lastModifiedBy>Kevin Vilchis</cp:lastModifiedBy>
  <cp:revision>1</cp:revision>
  <dcterms:created xsi:type="dcterms:W3CDTF">2025-10-07T00:04:00Z</dcterms:created>
  <dcterms:modified xsi:type="dcterms:W3CDTF">2025-10-07T01:29:00Z</dcterms:modified>
</cp:coreProperties>
</file>