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Kevin Whalen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Vidmantas Steponavicius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Kyle Meehan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Project: Gift Registry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Nimbus Roman No9 L" w:hAnsi="Nimbus Roman No9 L"/>
          <w:b w:val="false"/>
          <w:bCs w:val="false"/>
          <w:sz w:val="26"/>
          <w:szCs w:val="26"/>
        </w:rPr>
        <w:t>Entity Relation Diagram Documentation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The systems “starts” with the </w:t>
      </w: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Receiver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.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Receiver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has a name, password, date of birth, and contact information.</w:t>
      </w:r>
    </w:p>
    <w:p>
      <w:pPr>
        <w:pStyle w:val="style0"/>
      </w:pPr>
      <w:bookmarkStart w:id="0" w:name="__DdeLink__1_672214219"/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bookmarkEnd w:id="0"/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A Receiver Hosts an Event, so there has to be something connecting a Receiver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ab/>
        <w:t>to everyone of their Events.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Invites one or many Givers, so Givers have to be correlated to each Event.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Wishes_For one or many Items, so Items have to be correlated to each Event.</w:t>
      </w:r>
    </w:p>
    <w:p>
      <w:pPr>
        <w:pStyle w:val="style0"/>
      </w:pPr>
      <w:r>
        <w:rPr>
          <w:rFonts w:ascii="Nimbus Roman No9 L" w:hAnsi="Nimbus Roman No9 L"/>
        </w:rPr>
        <w:tab/>
        <w:tab/>
        <w:t>A Receiver Lives_At an Address.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Giver</w:t>
      </w:r>
      <w:r>
        <w:rPr>
          <w:rFonts w:ascii="Nimbus Roman No9 L" w:hAnsi="Nimbus Roman No9 L"/>
          <w:b/>
          <w:bCs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Giver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has a name and email address.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Giver Attends Events, so they have to be connected to every Event they are invited to.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Giver is Invited to Events, again, connected to Events invited to.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Giver Buys_Item, needs to access an Item list by Event associated with.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Item</w:t>
      </w: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Item requires a unique identification key, probably use an existing system (UPC).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Item has a title and might have a department, price, or quantity.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Item is bought my a Giver. A purchased status and who bought it should be kept.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Item is wished for by a Receiver and connected to an Event.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Event</w:t>
      </w: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Event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An Event should have a date and location held.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It should also keep reference to attendees.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Event is Hosted by (created by) a Receiver.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Event is attended by Givers.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Event is held at an Address.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Address</w:t>
      </w: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Address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must be named.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has location identifiable information.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may connect to a Receiver.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may be connected to multiple Events.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may be connected to both a Receiver and Events.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Street</w:t>
      </w:r>
      <w:r>
        <w:rPr>
          <w:rFonts w:ascii="Nimbus Roman No9 L" w:hAnsi="Nimbus Roman No9 L"/>
          <w:b/>
          <w:bCs/>
          <w:i w:val="false"/>
          <w:i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street contains Address specifics, including number, name, extension, etc.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r>
        <w:rPr>
          <w:rFonts w:ascii="Nimbus Roman No9 L" w:hAnsi="Nimbus Roman No9 L"/>
          <w:b w:val="false"/>
          <w:bCs w:val="false"/>
          <w:i/>
          <w:iCs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Street is a multi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-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valued subset of an Address.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48907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2013-04-25T17:39:59.00Z</dcterms:created>
  <dc:creator>Kevin </dc:creator>
  <cp:revision>0</cp:revision>
</cp:coreProperties>
</file>