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01" w:rsidRDefault="00913695">
      <w:r>
        <w:t>Self-Storage</w:t>
      </w:r>
      <w:r w:rsidR="0086469C">
        <w:t xml:space="preserve"> Management system </w:t>
      </w:r>
    </w:p>
    <w:p w:rsidR="0086469C" w:rsidRDefault="0086469C" w:rsidP="0086469C">
      <w:pPr>
        <w:pStyle w:val="ListParagraph"/>
        <w:numPr>
          <w:ilvl w:val="0"/>
          <w:numId w:val="1"/>
        </w:numPr>
      </w:pPr>
      <w:r>
        <w:t xml:space="preserve">Technology features: </w:t>
      </w:r>
    </w:p>
    <w:p w:rsidR="0086469C" w:rsidRDefault="0086469C" w:rsidP="0086469C">
      <w:pPr>
        <w:pStyle w:val="ListParagraph"/>
        <w:numPr>
          <w:ilvl w:val="1"/>
          <w:numId w:val="1"/>
        </w:numPr>
      </w:pPr>
      <w:r>
        <w:t xml:space="preserve">Front end: angular 7, ag-grid, </w:t>
      </w:r>
      <w:proofErr w:type="spellStart"/>
      <w:r>
        <w:t>highchart</w:t>
      </w:r>
      <w:proofErr w:type="spellEnd"/>
      <w:r>
        <w:t xml:space="preserve"> 7;</w:t>
      </w:r>
    </w:p>
    <w:p w:rsidR="0086469C" w:rsidRDefault="0086469C" w:rsidP="0086469C">
      <w:pPr>
        <w:pStyle w:val="ListParagraph"/>
        <w:numPr>
          <w:ilvl w:val="1"/>
          <w:numId w:val="1"/>
        </w:numPr>
      </w:pPr>
      <w:r>
        <w:t>Back end: net cord 2.1, entity framework;</w:t>
      </w:r>
    </w:p>
    <w:p w:rsidR="0086469C" w:rsidRDefault="0086469C" w:rsidP="0086469C">
      <w:pPr>
        <w:pStyle w:val="ListParagraph"/>
        <w:numPr>
          <w:ilvl w:val="1"/>
          <w:numId w:val="1"/>
        </w:numPr>
      </w:pPr>
      <w:r>
        <w:t>Platform: Azure app service, Azure SQL;</w:t>
      </w:r>
    </w:p>
    <w:p w:rsidR="0086469C" w:rsidRDefault="0086469C" w:rsidP="0086469C">
      <w:pPr>
        <w:pStyle w:val="ListParagraph"/>
        <w:numPr>
          <w:ilvl w:val="0"/>
          <w:numId w:val="1"/>
        </w:numPr>
      </w:pPr>
      <w:r>
        <w:t xml:space="preserve">Functionalities: </w:t>
      </w:r>
    </w:p>
    <w:p w:rsidR="0086469C" w:rsidRDefault="0086469C" w:rsidP="0086469C">
      <w:pPr>
        <w:pStyle w:val="ListParagraph"/>
        <w:numPr>
          <w:ilvl w:val="1"/>
          <w:numId w:val="1"/>
        </w:numPr>
      </w:pPr>
      <w:r>
        <w:t xml:space="preserve">A new sign-up </w:t>
      </w:r>
      <w:r w:rsidR="00745D9B">
        <w:t>user has 1000 NZD;</w:t>
      </w:r>
    </w:p>
    <w:p w:rsidR="00745D9B" w:rsidRDefault="00745D9B" w:rsidP="0086469C">
      <w:pPr>
        <w:pStyle w:val="ListParagraph"/>
        <w:numPr>
          <w:ilvl w:val="1"/>
          <w:numId w:val="1"/>
        </w:numPr>
      </w:pPr>
      <w:r>
        <w:t>Storage price is 1 dollar/</w:t>
      </w:r>
      <w:proofErr w:type="gramStart"/>
      <w:r>
        <w:t>unit(</w:t>
      </w:r>
      <w:proofErr w:type="gramEnd"/>
      <w:r>
        <w:t xml:space="preserve">1 cubic meter) per day; </w:t>
      </w:r>
    </w:p>
    <w:p w:rsidR="00745D9B" w:rsidRDefault="00745D9B" w:rsidP="0086469C">
      <w:pPr>
        <w:pStyle w:val="ListParagraph"/>
        <w:numPr>
          <w:ilvl w:val="1"/>
          <w:numId w:val="1"/>
        </w:numPr>
      </w:pPr>
      <w:r>
        <w:t xml:space="preserve">A user can check in and check out on his own; </w:t>
      </w:r>
    </w:p>
    <w:p w:rsidR="00745D9B" w:rsidRDefault="00745D9B" w:rsidP="0086469C">
      <w:pPr>
        <w:pStyle w:val="ListParagraph"/>
        <w:numPr>
          <w:ilvl w:val="1"/>
          <w:numId w:val="1"/>
        </w:numPr>
      </w:pPr>
      <w:r>
        <w:t xml:space="preserve">Low credit (&lt;100) cannot rent new space. </w:t>
      </w:r>
    </w:p>
    <w:p w:rsidR="00745D9B" w:rsidRDefault="00745D9B" w:rsidP="00745D9B">
      <w:pPr>
        <w:pStyle w:val="ListParagraph"/>
        <w:ind w:left="1440"/>
      </w:pPr>
    </w:p>
    <w:p w:rsidR="0086469C" w:rsidRDefault="0086469C" w:rsidP="0086469C">
      <w:pPr>
        <w:pStyle w:val="ListParagraph"/>
        <w:numPr>
          <w:ilvl w:val="0"/>
          <w:numId w:val="1"/>
        </w:numPr>
      </w:pPr>
      <w:r>
        <w:t xml:space="preserve">Database Design: </w:t>
      </w:r>
    </w:p>
    <w:p w:rsidR="0086469C" w:rsidRDefault="00913695">
      <w:r>
        <w:t xml:space="preserve">Account: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3695" w:rsidTr="00913695">
        <w:tc>
          <w:tcPr>
            <w:tcW w:w="4148" w:type="dxa"/>
          </w:tcPr>
          <w:p w:rsidR="00913695" w:rsidRDefault="00913695">
            <w:r>
              <w:t>ID</w:t>
            </w:r>
          </w:p>
        </w:tc>
        <w:tc>
          <w:tcPr>
            <w:tcW w:w="4148" w:type="dxa"/>
          </w:tcPr>
          <w:p w:rsidR="00913695" w:rsidRDefault="00913695">
            <w:proofErr w:type="spellStart"/>
            <w:r>
              <w:t>Int</w:t>
            </w:r>
            <w:proofErr w:type="spellEnd"/>
          </w:p>
        </w:tc>
      </w:tr>
      <w:tr w:rsidR="00913695" w:rsidTr="00913695">
        <w:tc>
          <w:tcPr>
            <w:tcW w:w="4148" w:type="dxa"/>
          </w:tcPr>
          <w:p w:rsidR="00913695" w:rsidRDefault="00913695">
            <w:r>
              <w:t>First Name</w:t>
            </w:r>
          </w:p>
        </w:tc>
        <w:tc>
          <w:tcPr>
            <w:tcW w:w="4148" w:type="dxa"/>
          </w:tcPr>
          <w:p w:rsidR="00913695" w:rsidRDefault="00913695" w:rsidP="00913695">
            <w:proofErr w:type="spellStart"/>
            <w:r>
              <w:t>Nvachar</w:t>
            </w:r>
            <w:proofErr w:type="spellEnd"/>
            <w:r>
              <w:t>(100)</w:t>
            </w:r>
          </w:p>
        </w:tc>
      </w:tr>
      <w:tr w:rsidR="00F03027" w:rsidTr="00913695">
        <w:tc>
          <w:tcPr>
            <w:tcW w:w="4148" w:type="dxa"/>
          </w:tcPr>
          <w:p w:rsidR="00F03027" w:rsidRDefault="00F03027" w:rsidP="00F03027">
            <w:r>
              <w:t>Last Name</w:t>
            </w:r>
          </w:p>
        </w:tc>
        <w:tc>
          <w:tcPr>
            <w:tcW w:w="4148" w:type="dxa"/>
          </w:tcPr>
          <w:p w:rsidR="00F03027" w:rsidRDefault="00F03027" w:rsidP="00F03027">
            <w:proofErr w:type="spellStart"/>
            <w:r>
              <w:t>Nvachar</w:t>
            </w:r>
            <w:proofErr w:type="spellEnd"/>
            <w:r>
              <w:t>(100)</w:t>
            </w:r>
          </w:p>
        </w:tc>
      </w:tr>
      <w:tr w:rsidR="00F03027" w:rsidTr="00913695">
        <w:tc>
          <w:tcPr>
            <w:tcW w:w="4148" w:type="dxa"/>
          </w:tcPr>
          <w:p w:rsidR="00F03027" w:rsidRDefault="00F03027" w:rsidP="00F03027">
            <w:r>
              <w:t>Gender</w:t>
            </w:r>
          </w:p>
        </w:tc>
        <w:tc>
          <w:tcPr>
            <w:tcW w:w="4148" w:type="dxa"/>
          </w:tcPr>
          <w:p w:rsidR="00F03027" w:rsidRDefault="00F03027" w:rsidP="00F03027">
            <w:r>
              <w:t>bit</w:t>
            </w:r>
          </w:p>
        </w:tc>
      </w:tr>
      <w:tr w:rsidR="00F03027" w:rsidTr="00913695">
        <w:tc>
          <w:tcPr>
            <w:tcW w:w="4148" w:type="dxa"/>
          </w:tcPr>
          <w:p w:rsidR="00F03027" w:rsidRDefault="00F03027" w:rsidP="00F03027">
            <w:r>
              <w:t>Email</w:t>
            </w:r>
          </w:p>
        </w:tc>
        <w:tc>
          <w:tcPr>
            <w:tcW w:w="4148" w:type="dxa"/>
          </w:tcPr>
          <w:p w:rsidR="00F03027" w:rsidRDefault="00F03027" w:rsidP="00F03027">
            <w:proofErr w:type="spellStart"/>
            <w:r>
              <w:t>Nvachar</w:t>
            </w:r>
            <w:proofErr w:type="spellEnd"/>
            <w:r>
              <w:t>(100)</w:t>
            </w:r>
          </w:p>
        </w:tc>
      </w:tr>
      <w:tr w:rsidR="00F03027" w:rsidTr="00913695">
        <w:tc>
          <w:tcPr>
            <w:tcW w:w="4148" w:type="dxa"/>
          </w:tcPr>
          <w:p w:rsidR="00F03027" w:rsidRDefault="00F03027" w:rsidP="00F03027">
            <w:r>
              <w:t>Mobile</w:t>
            </w:r>
          </w:p>
        </w:tc>
        <w:tc>
          <w:tcPr>
            <w:tcW w:w="4148" w:type="dxa"/>
          </w:tcPr>
          <w:p w:rsidR="00F03027" w:rsidRDefault="00F03027" w:rsidP="00F03027">
            <w:proofErr w:type="spellStart"/>
            <w:r>
              <w:t>Nvachar</w:t>
            </w:r>
            <w:proofErr w:type="spellEnd"/>
            <w:r>
              <w:t>(100)</w:t>
            </w:r>
          </w:p>
        </w:tc>
      </w:tr>
      <w:tr w:rsidR="00F03027" w:rsidTr="00913695">
        <w:tc>
          <w:tcPr>
            <w:tcW w:w="4148" w:type="dxa"/>
          </w:tcPr>
          <w:p w:rsidR="00F03027" w:rsidRDefault="00F03027" w:rsidP="00F03027">
            <w:r>
              <w:t>Post Address</w:t>
            </w:r>
          </w:p>
        </w:tc>
        <w:tc>
          <w:tcPr>
            <w:tcW w:w="4148" w:type="dxa"/>
          </w:tcPr>
          <w:p w:rsidR="00F03027" w:rsidRDefault="00F03027" w:rsidP="00F03027">
            <w:proofErr w:type="spellStart"/>
            <w:r>
              <w:t>Nvachar</w:t>
            </w:r>
            <w:proofErr w:type="spellEnd"/>
            <w:r>
              <w:t>(200)</w:t>
            </w:r>
          </w:p>
        </w:tc>
      </w:tr>
      <w:tr w:rsidR="00F03027" w:rsidTr="00913695">
        <w:tc>
          <w:tcPr>
            <w:tcW w:w="4148" w:type="dxa"/>
          </w:tcPr>
          <w:p w:rsidR="00F03027" w:rsidRDefault="00F03027" w:rsidP="00F03027">
            <w:r>
              <w:t>Password Salt</w:t>
            </w:r>
          </w:p>
        </w:tc>
        <w:tc>
          <w:tcPr>
            <w:tcW w:w="4148" w:type="dxa"/>
          </w:tcPr>
          <w:p w:rsidR="00F03027" w:rsidRDefault="00F03027" w:rsidP="00F03027"/>
        </w:tc>
      </w:tr>
      <w:tr w:rsidR="00F03027" w:rsidTr="00913695">
        <w:tc>
          <w:tcPr>
            <w:tcW w:w="4148" w:type="dxa"/>
          </w:tcPr>
          <w:p w:rsidR="00F03027" w:rsidRDefault="00F03027" w:rsidP="00F03027">
            <w:r>
              <w:t>Password Salt</w:t>
            </w:r>
          </w:p>
        </w:tc>
        <w:tc>
          <w:tcPr>
            <w:tcW w:w="4148" w:type="dxa"/>
          </w:tcPr>
          <w:p w:rsidR="00F03027" w:rsidRDefault="00F03027" w:rsidP="00F03027"/>
        </w:tc>
      </w:tr>
      <w:tr w:rsidR="00F03027" w:rsidTr="00913695">
        <w:tc>
          <w:tcPr>
            <w:tcW w:w="4148" w:type="dxa"/>
          </w:tcPr>
          <w:p w:rsidR="00F03027" w:rsidRDefault="00F03027" w:rsidP="00F03027">
            <w:proofErr w:type="spellStart"/>
            <w:r>
              <w:t>LastVisited</w:t>
            </w:r>
            <w:proofErr w:type="spellEnd"/>
          </w:p>
        </w:tc>
        <w:tc>
          <w:tcPr>
            <w:tcW w:w="4148" w:type="dxa"/>
          </w:tcPr>
          <w:p w:rsidR="00F03027" w:rsidRDefault="00F03027" w:rsidP="00F03027">
            <w:proofErr w:type="spellStart"/>
            <w:r>
              <w:t>DateTime</w:t>
            </w:r>
            <w:proofErr w:type="spellEnd"/>
          </w:p>
        </w:tc>
      </w:tr>
    </w:tbl>
    <w:p w:rsidR="00913695" w:rsidRDefault="00913695"/>
    <w:p w:rsidR="00913695" w:rsidRDefault="00913695">
      <w:proofErr w:type="spellStart"/>
      <w:r>
        <w:t>StorageSpace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3027" w:rsidTr="007B1601">
        <w:tc>
          <w:tcPr>
            <w:tcW w:w="4148" w:type="dxa"/>
          </w:tcPr>
          <w:p w:rsidR="00F03027" w:rsidRDefault="00F03027" w:rsidP="007B1601">
            <w:r>
              <w:t>ID</w:t>
            </w:r>
          </w:p>
        </w:tc>
        <w:tc>
          <w:tcPr>
            <w:tcW w:w="4148" w:type="dxa"/>
          </w:tcPr>
          <w:p w:rsidR="00F03027" w:rsidRDefault="00F03027" w:rsidP="007B1601">
            <w:proofErr w:type="spellStart"/>
            <w:r>
              <w:t>Int</w:t>
            </w:r>
            <w:proofErr w:type="spellEnd"/>
          </w:p>
        </w:tc>
      </w:tr>
      <w:tr w:rsidR="00F03027" w:rsidTr="007B1601">
        <w:tc>
          <w:tcPr>
            <w:tcW w:w="4148" w:type="dxa"/>
          </w:tcPr>
          <w:p w:rsidR="00F03027" w:rsidRDefault="00F03027" w:rsidP="007B1601">
            <w:r>
              <w:t>Location</w:t>
            </w:r>
          </w:p>
        </w:tc>
        <w:tc>
          <w:tcPr>
            <w:tcW w:w="4148" w:type="dxa"/>
          </w:tcPr>
          <w:p w:rsidR="00F03027" w:rsidRDefault="00F03027" w:rsidP="007B1601">
            <w:proofErr w:type="spellStart"/>
            <w:r>
              <w:t>Nvachar</w:t>
            </w:r>
            <w:proofErr w:type="spellEnd"/>
            <w:r>
              <w:t>(100)</w:t>
            </w:r>
          </w:p>
        </w:tc>
      </w:tr>
      <w:tr w:rsidR="00F03027" w:rsidTr="007B1601">
        <w:tc>
          <w:tcPr>
            <w:tcW w:w="4148" w:type="dxa"/>
          </w:tcPr>
          <w:p w:rsidR="00F03027" w:rsidRDefault="00F03027" w:rsidP="00F03027">
            <w:r>
              <w:t>Status</w:t>
            </w:r>
          </w:p>
        </w:tc>
        <w:tc>
          <w:tcPr>
            <w:tcW w:w="4148" w:type="dxa"/>
          </w:tcPr>
          <w:p w:rsidR="00F03027" w:rsidRDefault="00F03027" w:rsidP="00F03027">
            <w:r>
              <w:t>bit</w:t>
            </w:r>
          </w:p>
        </w:tc>
      </w:tr>
    </w:tbl>
    <w:p w:rsidR="00F03027" w:rsidRDefault="00F03027"/>
    <w:p w:rsidR="00913695" w:rsidRDefault="00913695">
      <w:proofErr w:type="spellStart"/>
      <w:r>
        <w:t>StorageStatus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3027" w:rsidTr="007B1601">
        <w:tc>
          <w:tcPr>
            <w:tcW w:w="4148" w:type="dxa"/>
          </w:tcPr>
          <w:p w:rsidR="00F03027" w:rsidRDefault="00F03027" w:rsidP="007B1601">
            <w:r>
              <w:t>ID</w:t>
            </w:r>
          </w:p>
        </w:tc>
        <w:tc>
          <w:tcPr>
            <w:tcW w:w="4148" w:type="dxa"/>
          </w:tcPr>
          <w:p w:rsidR="00F03027" w:rsidRDefault="00F03027" w:rsidP="007B1601">
            <w:proofErr w:type="spellStart"/>
            <w:r>
              <w:t>Int</w:t>
            </w:r>
            <w:proofErr w:type="spellEnd"/>
          </w:p>
        </w:tc>
      </w:tr>
      <w:tr w:rsidR="00F03027" w:rsidTr="007B1601">
        <w:tc>
          <w:tcPr>
            <w:tcW w:w="4148" w:type="dxa"/>
          </w:tcPr>
          <w:p w:rsidR="00F03027" w:rsidRDefault="00F03027" w:rsidP="007B1601">
            <w:proofErr w:type="spellStart"/>
            <w:r>
              <w:t>StorageSpaceID</w:t>
            </w:r>
            <w:proofErr w:type="spellEnd"/>
          </w:p>
        </w:tc>
        <w:tc>
          <w:tcPr>
            <w:tcW w:w="4148" w:type="dxa"/>
          </w:tcPr>
          <w:p w:rsidR="00F03027" w:rsidRDefault="00F03027" w:rsidP="007B1601">
            <w:proofErr w:type="spellStart"/>
            <w:r>
              <w:t>Int</w:t>
            </w:r>
            <w:proofErr w:type="spellEnd"/>
            <w:r>
              <w:t xml:space="preserve"> (100)</w:t>
            </w:r>
          </w:p>
        </w:tc>
      </w:tr>
      <w:tr w:rsidR="00F03027" w:rsidTr="007B1601">
        <w:tc>
          <w:tcPr>
            <w:tcW w:w="4148" w:type="dxa"/>
          </w:tcPr>
          <w:p w:rsidR="00F03027" w:rsidRDefault="00F03027" w:rsidP="007B1601">
            <w:proofErr w:type="spellStart"/>
            <w:r>
              <w:t>AccountID</w:t>
            </w:r>
            <w:proofErr w:type="spellEnd"/>
          </w:p>
        </w:tc>
        <w:tc>
          <w:tcPr>
            <w:tcW w:w="4148" w:type="dxa"/>
          </w:tcPr>
          <w:p w:rsidR="00F03027" w:rsidRDefault="00F03027" w:rsidP="007B1601">
            <w:proofErr w:type="spellStart"/>
            <w:r>
              <w:t>Int</w:t>
            </w:r>
            <w:proofErr w:type="spellEnd"/>
          </w:p>
        </w:tc>
      </w:tr>
      <w:tr w:rsidR="00F03027" w:rsidTr="007B1601">
        <w:tc>
          <w:tcPr>
            <w:tcW w:w="4148" w:type="dxa"/>
          </w:tcPr>
          <w:p w:rsidR="00F03027" w:rsidRDefault="00F03027" w:rsidP="007B1601">
            <w:proofErr w:type="spellStart"/>
            <w:r>
              <w:t>StartDate</w:t>
            </w:r>
            <w:proofErr w:type="spellEnd"/>
          </w:p>
        </w:tc>
        <w:tc>
          <w:tcPr>
            <w:tcW w:w="4148" w:type="dxa"/>
          </w:tcPr>
          <w:p w:rsidR="00F03027" w:rsidRDefault="00F03027" w:rsidP="007B1601">
            <w:proofErr w:type="spellStart"/>
            <w:r>
              <w:t>DateTime</w:t>
            </w:r>
            <w:proofErr w:type="spellEnd"/>
          </w:p>
        </w:tc>
      </w:tr>
      <w:tr w:rsidR="00F03027" w:rsidTr="007B1601">
        <w:tc>
          <w:tcPr>
            <w:tcW w:w="4148" w:type="dxa"/>
          </w:tcPr>
          <w:p w:rsidR="00F03027" w:rsidRDefault="00F03027" w:rsidP="007B1601">
            <w:proofErr w:type="spellStart"/>
            <w:r>
              <w:t>EndDate</w:t>
            </w:r>
            <w:proofErr w:type="spellEnd"/>
          </w:p>
        </w:tc>
        <w:tc>
          <w:tcPr>
            <w:tcW w:w="4148" w:type="dxa"/>
          </w:tcPr>
          <w:p w:rsidR="00F03027" w:rsidRDefault="00F03027" w:rsidP="007B1601">
            <w:proofErr w:type="spellStart"/>
            <w:r>
              <w:t>DateTime</w:t>
            </w:r>
            <w:proofErr w:type="spellEnd"/>
          </w:p>
        </w:tc>
      </w:tr>
      <w:tr w:rsidR="00F03027" w:rsidTr="007B1601">
        <w:tc>
          <w:tcPr>
            <w:tcW w:w="4148" w:type="dxa"/>
          </w:tcPr>
          <w:p w:rsidR="00F03027" w:rsidRDefault="00F03027" w:rsidP="007B1601">
            <w:r>
              <w:t>Status</w:t>
            </w:r>
          </w:p>
        </w:tc>
        <w:tc>
          <w:tcPr>
            <w:tcW w:w="4148" w:type="dxa"/>
          </w:tcPr>
          <w:p w:rsidR="00F03027" w:rsidRDefault="00F03027" w:rsidP="007B1601">
            <w:r>
              <w:t>bit</w:t>
            </w:r>
          </w:p>
        </w:tc>
      </w:tr>
    </w:tbl>
    <w:p w:rsidR="00F03027" w:rsidRDefault="00F03027"/>
    <w:p w:rsidR="00913695" w:rsidRDefault="00913695">
      <w:proofErr w:type="spellStart"/>
      <w:proofErr w:type="gramStart"/>
      <w:r>
        <w:t>AccountBalance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3027" w:rsidTr="007B1601">
        <w:tc>
          <w:tcPr>
            <w:tcW w:w="4148" w:type="dxa"/>
          </w:tcPr>
          <w:p w:rsidR="00F03027" w:rsidRDefault="00F03027" w:rsidP="007B1601">
            <w:r>
              <w:t>ID</w:t>
            </w:r>
          </w:p>
        </w:tc>
        <w:tc>
          <w:tcPr>
            <w:tcW w:w="4148" w:type="dxa"/>
          </w:tcPr>
          <w:p w:rsidR="00F03027" w:rsidRDefault="00F03027" w:rsidP="007B1601">
            <w:proofErr w:type="spellStart"/>
            <w:r>
              <w:t>Int</w:t>
            </w:r>
            <w:proofErr w:type="spellEnd"/>
          </w:p>
        </w:tc>
      </w:tr>
      <w:tr w:rsidR="00F03027" w:rsidTr="007B1601">
        <w:tc>
          <w:tcPr>
            <w:tcW w:w="4148" w:type="dxa"/>
          </w:tcPr>
          <w:p w:rsidR="00F03027" w:rsidRDefault="00F03027" w:rsidP="007B1601">
            <w:proofErr w:type="spellStart"/>
            <w:r>
              <w:t>AccountID</w:t>
            </w:r>
            <w:proofErr w:type="spellEnd"/>
          </w:p>
        </w:tc>
        <w:tc>
          <w:tcPr>
            <w:tcW w:w="4148" w:type="dxa"/>
          </w:tcPr>
          <w:p w:rsidR="00F03027" w:rsidRDefault="00F03027" w:rsidP="007B1601">
            <w:proofErr w:type="spellStart"/>
            <w:r>
              <w:t>Int</w:t>
            </w:r>
            <w:proofErr w:type="spellEnd"/>
            <w:r>
              <w:t xml:space="preserve"> (100)</w:t>
            </w:r>
          </w:p>
        </w:tc>
      </w:tr>
      <w:tr w:rsidR="00F03027" w:rsidTr="007B1601">
        <w:tc>
          <w:tcPr>
            <w:tcW w:w="4148" w:type="dxa"/>
          </w:tcPr>
          <w:p w:rsidR="00F03027" w:rsidRDefault="00F03027" w:rsidP="007B1601">
            <w:r>
              <w:t>Credit</w:t>
            </w:r>
          </w:p>
        </w:tc>
        <w:tc>
          <w:tcPr>
            <w:tcW w:w="4148" w:type="dxa"/>
          </w:tcPr>
          <w:p w:rsidR="00F03027" w:rsidRDefault="00F03027" w:rsidP="007B1601">
            <w:proofErr w:type="spellStart"/>
            <w:r>
              <w:t>Int</w:t>
            </w:r>
            <w:proofErr w:type="spellEnd"/>
          </w:p>
        </w:tc>
      </w:tr>
    </w:tbl>
    <w:p w:rsidR="00F03027" w:rsidRDefault="00F03027"/>
    <w:p w:rsidR="0086469C" w:rsidRDefault="0086469C"/>
    <w:p w:rsidR="0086469C" w:rsidRDefault="00373638">
      <w:r>
        <w:lastRenderedPageBreak/>
        <w:t>User control</w:t>
      </w:r>
    </w:p>
    <w:p w:rsidR="00373638" w:rsidRDefault="00373638">
      <w:hyperlink r:id="rId5" w:history="1">
        <w:r>
          <w:rPr>
            <w:rStyle w:val="Hyperlink"/>
          </w:rPr>
          <w:t>https://github.com/damienbod/AspNetCoreAngularSignalRSecurity</w:t>
        </w:r>
      </w:hyperlink>
      <w:bookmarkStart w:id="0" w:name="_GoBack"/>
      <w:bookmarkEnd w:id="0"/>
    </w:p>
    <w:p w:rsidR="0086469C" w:rsidRDefault="0086469C"/>
    <w:p w:rsidR="0086469C" w:rsidRDefault="0086469C"/>
    <w:p w:rsidR="0086469C" w:rsidRDefault="0086469C"/>
    <w:sectPr w:rsidR="008646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63753"/>
    <w:multiLevelType w:val="hybridMultilevel"/>
    <w:tmpl w:val="C0A4D9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1MjY3NDaxMLc0NjdV0lEKTi0uzszPAykwqgUAIJPtaywAAAA="/>
  </w:docVars>
  <w:rsids>
    <w:rsidRoot w:val="00B8718F"/>
    <w:rsid w:val="00373638"/>
    <w:rsid w:val="00745D9B"/>
    <w:rsid w:val="0086469C"/>
    <w:rsid w:val="00913695"/>
    <w:rsid w:val="00B8718F"/>
    <w:rsid w:val="00B87586"/>
    <w:rsid w:val="00DC4B6C"/>
    <w:rsid w:val="00F0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020F"/>
  <w15:chartTrackingRefBased/>
  <w15:docId w15:val="{F53E844E-A9BD-437A-9D51-EEF7BA24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69C"/>
    <w:pPr>
      <w:ind w:left="720"/>
      <w:contextualSpacing/>
    </w:pPr>
  </w:style>
  <w:style w:type="table" w:styleId="TableGrid">
    <w:name w:val="Table Grid"/>
    <w:basedOn w:val="TableNormal"/>
    <w:uiPriority w:val="39"/>
    <w:rsid w:val="00913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36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mienbod/AspNetCoreAngularSignalRSecu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Goal</dc:creator>
  <cp:keywords/>
  <dc:description/>
  <cp:lastModifiedBy>One Goal</cp:lastModifiedBy>
  <cp:revision>5</cp:revision>
  <dcterms:created xsi:type="dcterms:W3CDTF">2019-04-12T06:21:00Z</dcterms:created>
  <dcterms:modified xsi:type="dcterms:W3CDTF">2019-04-12T08:02:00Z</dcterms:modified>
</cp:coreProperties>
</file>