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3"/>
        <w:gridCol w:w="2786"/>
        <w:gridCol w:w="2006"/>
      </w:tblGrid>
      <w:tr w:rsidR="00321977" w:rsidTr="00321977">
        <w:trPr>
          <w:trHeight w:val="624"/>
        </w:trPr>
        <w:tc>
          <w:tcPr>
            <w:tcW w:w="3703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F749DE" w:rsidRDefault="00321977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b/>
                <w:color w:val="FFFFFF" w:themeColor="background1"/>
              </w:rPr>
              <w:t>Task Names</w:t>
            </w:r>
          </w:p>
        </w:tc>
        <w:tc>
          <w:tcPr>
            <w:tcW w:w="2786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F749DE" w:rsidRDefault="00321977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b/>
                <w:color w:val="FFFFFF" w:themeColor="background1"/>
              </w:rPr>
              <w:t>Cost (Hours)</w:t>
            </w:r>
          </w:p>
        </w:tc>
        <w:tc>
          <w:tcPr>
            <w:tcW w:w="2006" w:type="dxa"/>
            <w:shd w:val="clear" w:color="auto" w:fill="1F4E79" w:themeFill="accent1" w:themeFillShade="80"/>
          </w:tcPr>
          <w:p w:rsidR="00321977" w:rsidRPr="006038B5" w:rsidRDefault="00321977" w:rsidP="00C00CCD">
            <w:pPr>
              <w:widowControl w:val="0"/>
              <w:jc w:val="center"/>
              <w:rPr>
                <w:b/>
                <w:color w:val="FF0000"/>
              </w:rPr>
            </w:pPr>
            <w:r w:rsidRPr="006038B5">
              <w:rPr>
                <w:b/>
                <w:color w:val="FF0000"/>
              </w:rPr>
              <w:t>Revised Cost (Hours)</w:t>
            </w:r>
          </w:p>
        </w:tc>
      </w:tr>
      <w:tr w:rsidR="00321977" w:rsidTr="00321977">
        <w:trPr>
          <w:trHeight w:val="382"/>
        </w:trPr>
        <w:tc>
          <w:tcPr>
            <w:tcW w:w="3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Domain Model</w:t>
            </w:r>
          </w:p>
        </w:tc>
        <w:tc>
          <w:tcPr>
            <w:tcW w:w="2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6</w:t>
            </w:r>
          </w:p>
        </w:tc>
        <w:tc>
          <w:tcPr>
            <w:tcW w:w="2006" w:type="dxa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21977" w:rsidTr="00321977">
        <w:trPr>
          <w:trHeight w:val="369"/>
        </w:trPr>
        <w:tc>
          <w:tcPr>
            <w:tcW w:w="3703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Identification of Technologies</w:t>
            </w:r>
          </w:p>
        </w:tc>
        <w:tc>
          <w:tcPr>
            <w:tcW w:w="278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12</w:t>
            </w:r>
          </w:p>
        </w:tc>
        <w:tc>
          <w:tcPr>
            <w:tcW w:w="2006" w:type="dxa"/>
            <w:shd w:val="clear" w:color="auto" w:fill="DEEAF6" w:themeFill="accent1" w:themeFillTint="33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</w:tr>
      <w:tr w:rsidR="00321977" w:rsidTr="00321977">
        <w:trPr>
          <w:trHeight w:val="382"/>
        </w:trPr>
        <w:tc>
          <w:tcPr>
            <w:tcW w:w="3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Team Members</w:t>
            </w:r>
          </w:p>
        </w:tc>
        <w:tc>
          <w:tcPr>
            <w:tcW w:w="2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0.5</w:t>
            </w:r>
          </w:p>
        </w:tc>
        <w:tc>
          <w:tcPr>
            <w:tcW w:w="2006" w:type="dxa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.5</w:t>
            </w:r>
          </w:p>
        </w:tc>
      </w:tr>
      <w:tr w:rsidR="00321977" w:rsidTr="00321977">
        <w:trPr>
          <w:trHeight w:val="382"/>
        </w:trPr>
        <w:tc>
          <w:tcPr>
            <w:tcW w:w="3703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Implementation Discussion</w:t>
            </w:r>
          </w:p>
        </w:tc>
        <w:tc>
          <w:tcPr>
            <w:tcW w:w="278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5</w:t>
            </w:r>
          </w:p>
        </w:tc>
        <w:tc>
          <w:tcPr>
            <w:tcW w:w="2006" w:type="dxa"/>
            <w:shd w:val="clear" w:color="auto" w:fill="DEEAF6" w:themeFill="accent1" w:themeFillTint="33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321977" w:rsidTr="00321977">
        <w:trPr>
          <w:trHeight w:val="369"/>
        </w:trPr>
        <w:tc>
          <w:tcPr>
            <w:tcW w:w="3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DMO Descriptions</w:t>
            </w:r>
          </w:p>
        </w:tc>
        <w:tc>
          <w:tcPr>
            <w:tcW w:w="27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6</w:t>
            </w:r>
          </w:p>
        </w:tc>
        <w:tc>
          <w:tcPr>
            <w:tcW w:w="2006" w:type="dxa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21977" w:rsidTr="00321977">
        <w:trPr>
          <w:trHeight w:val="382"/>
        </w:trPr>
        <w:tc>
          <w:tcPr>
            <w:tcW w:w="3703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278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rPr>
                <w:b/>
              </w:rPr>
              <w:t>29.5</w:t>
            </w:r>
          </w:p>
        </w:tc>
        <w:tc>
          <w:tcPr>
            <w:tcW w:w="2006" w:type="dxa"/>
            <w:shd w:val="clear" w:color="auto" w:fill="DEEAF6" w:themeFill="accent1" w:themeFillTint="33"/>
          </w:tcPr>
          <w:p w:rsidR="00321977" w:rsidRPr="006038B5" w:rsidRDefault="00321977" w:rsidP="00C00CCD">
            <w:pPr>
              <w:widowControl w:val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29.5</w:t>
            </w:r>
          </w:p>
        </w:tc>
      </w:tr>
    </w:tbl>
    <w:p w:rsidR="00321977" w:rsidRDefault="00321977"/>
    <w:tbl>
      <w:tblPr>
        <w:tblW w:w="8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2835"/>
        <w:gridCol w:w="1984"/>
      </w:tblGrid>
      <w:tr w:rsidR="00321977" w:rsidTr="00321977">
        <w:trPr>
          <w:trHeight w:val="300"/>
        </w:trPr>
        <w:tc>
          <w:tcPr>
            <w:tcW w:w="3676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F749DE" w:rsidRDefault="00321977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Task Names</w:t>
            </w:r>
          </w:p>
        </w:tc>
        <w:tc>
          <w:tcPr>
            <w:tcW w:w="2835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F749DE" w:rsidRDefault="00321977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Cost (Hours)</w:t>
            </w:r>
          </w:p>
        </w:tc>
        <w:tc>
          <w:tcPr>
            <w:tcW w:w="1984" w:type="dxa"/>
            <w:shd w:val="clear" w:color="auto" w:fill="1F4E79" w:themeFill="accent1" w:themeFillShade="80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Revised Cost (Hours)</w:t>
            </w:r>
          </w:p>
        </w:tc>
      </w:tr>
      <w:tr w:rsidR="00321977" w:rsidTr="00321977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Requirements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10</w:t>
            </w:r>
          </w:p>
        </w:tc>
      </w:tr>
      <w:tr w:rsidR="00321977" w:rsidTr="00321977">
        <w:tc>
          <w:tcPr>
            <w:tcW w:w="367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Use Case Diagrams/Models</w:t>
            </w:r>
          </w:p>
        </w:tc>
        <w:tc>
          <w:tcPr>
            <w:tcW w:w="2835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8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8</w:t>
            </w:r>
          </w:p>
        </w:tc>
      </w:tr>
      <w:tr w:rsidR="00321977" w:rsidTr="00321977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Resources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5</w:t>
            </w:r>
          </w:p>
        </w:tc>
        <w:tc>
          <w:tcPr>
            <w:tcW w:w="1984" w:type="dxa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5</w:t>
            </w:r>
          </w:p>
        </w:tc>
      </w:tr>
      <w:tr w:rsidR="00321977" w:rsidTr="00321977">
        <w:tc>
          <w:tcPr>
            <w:tcW w:w="367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Scope</w:t>
            </w:r>
          </w:p>
        </w:tc>
        <w:tc>
          <w:tcPr>
            <w:tcW w:w="2835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5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5</w:t>
            </w:r>
          </w:p>
        </w:tc>
      </w:tr>
      <w:tr w:rsidR="00321977" w:rsidTr="00321977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Architecture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7</w:t>
            </w:r>
          </w:p>
        </w:tc>
        <w:tc>
          <w:tcPr>
            <w:tcW w:w="1984" w:type="dxa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7</w:t>
            </w:r>
          </w:p>
        </w:tc>
      </w:tr>
      <w:tr w:rsidR="00321977" w:rsidTr="00321977">
        <w:tc>
          <w:tcPr>
            <w:tcW w:w="367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2835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rPr>
                <w:b/>
              </w:rPr>
              <w:t>35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321977" w:rsidRPr="006038B5" w:rsidRDefault="00321977" w:rsidP="00C00CCD">
            <w:pPr>
              <w:widowControl w:val="0"/>
              <w:jc w:val="center"/>
              <w:rPr>
                <w:b/>
                <w:color w:val="FF0000"/>
              </w:rPr>
            </w:pPr>
            <w:r w:rsidRPr="006038B5">
              <w:rPr>
                <w:b/>
                <w:color w:val="FF0000"/>
              </w:rPr>
              <w:t>35</w:t>
            </w:r>
          </w:p>
        </w:tc>
      </w:tr>
    </w:tbl>
    <w:p w:rsidR="00321977" w:rsidRDefault="00321977"/>
    <w:tbl>
      <w:tblPr>
        <w:tblW w:w="8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2835"/>
        <w:gridCol w:w="1984"/>
      </w:tblGrid>
      <w:tr w:rsidR="00321977" w:rsidTr="00321977">
        <w:trPr>
          <w:trHeight w:val="300"/>
        </w:trPr>
        <w:tc>
          <w:tcPr>
            <w:tcW w:w="3676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F749DE" w:rsidRDefault="00321977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Task Names</w:t>
            </w:r>
          </w:p>
        </w:tc>
        <w:tc>
          <w:tcPr>
            <w:tcW w:w="2835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F749DE" w:rsidRDefault="00321977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Cost (Hours)</w:t>
            </w:r>
          </w:p>
        </w:tc>
        <w:tc>
          <w:tcPr>
            <w:tcW w:w="1984" w:type="dxa"/>
            <w:shd w:val="clear" w:color="auto" w:fill="1F4E79" w:themeFill="accent1" w:themeFillShade="80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Revised Cost (Hours)</w:t>
            </w:r>
          </w:p>
        </w:tc>
      </w:tr>
      <w:tr w:rsidR="00321977" w:rsidTr="00321977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Programming Architecture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100</w:t>
            </w:r>
          </w:p>
        </w:tc>
        <w:tc>
          <w:tcPr>
            <w:tcW w:w="1984" w:type="dxa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116.4</w:t>
            </w:r>
          </w:p>
        </w:tc>
      </w:tr>
      <w:tr w:rsidR="00321977" w:rsidTr="00321977">
        <w:tc>
          <w:tcPr>
            <w:tcW w:w="367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lastRenderedPageBreak/>
              <w:t>Subsystem Specification</w:t>
            </w:r>
          </w:p>
        </w:tc>
        <w:tc>
          <w:tcPr>
            <w:tcW w:w="2835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50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33.95</w:t>
            </w:r>
          </w:p>
        </w:tc>
      </w:tr>
      <w:tr w:rsidR="00321977" w:rsidTr="00321977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Dynamic Design Scenarios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25</w:t>
            </w:r>
          </w:p>
        </w:tc>
        <w:tc>
          <w:tcPr>
            <w:tcW w:w="1984" w:type="dxa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29.1</w:t>
            </w:r>
          </w:p>
        </w:tc>
      </w:tr>
      <w:tr w:rsidR="00321977" w:rsidTr="00321977">
        <w:tc>
          <w:tcPr>
            <w:tcW w:w="367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Estimation</w:t>
            </w:r>
          </w:p>
        </w:tc>
        <w:tc>
          <w:tcPr>
            <w:tcW w:w="2835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15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6038B5">
              <w:rPr>
                <w:color w:val="FF0000"/>
              </w:rPr>
              <w:t>9.7</w:t>
            </w:r>
          </w:p>
        </w:tc>
      </w:tr>
      <w:tr w:rsidR="00321977" w:rsidTr="00321977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6038B5" w:rsidRDefault="00321977" w:rsidP="00C00CCD">
            <w:pPr>
              <w:widowControl w:val="0"/>
              <w:jc w:val="center"/>
            </w:pPr>
            <w:r>
              <w:t>Prototyping and Risk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----</w:t>
            </w:r>
          </w:p>
        </w:tc>
        <w:tc>
          <w:tcPr>
            <w:tcW w:w="1984" w:type="dxa"/>
          </w:tcPr>
          <w:p w:rsidR="00321977" w:rsidRPr="006038B5" w:rsidRDefault="00321977" w:rsidP="00C00CC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4.85</w:t>
            </w:r>
          </w:p>
        </w:tc>
      </w:tr>
      <w:tr w:rsidR="00321977" w:rsidTr="00321977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rPr>
                <w:b/>
              </w:rPr>
              <w:t>190</w:t>
            </w:r>
          </w:p>
        </w:tc>
        <w:tc>
          <w:tcPr>
            <w:tcW w:w="1984" w:type="dxa"/>
          </w:tcPr>
          <w:p w:rsidR="00321977" w:rsidRPr="006038B5" w:rsidRDefault="00321977" w:rsidP="00C00CCD">
            <w:pPr>
              <w:widowControl w:val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194</w:t>
            </w:r>
          </w:p>
        </w:tc>
      </w:tr>
    </w:tbl>
    <w:p w:rsidR="00321977" w:rsidRDefault="00321977"/>
    <w:tbl>
      <w:tblPr>
        <w:tblW w:w="8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2835"/>
        <w:gridCol w:w="1984"/>
      </w:tblGrid>
      <w:tr w:rsidR="00321977" w:rsidTr="00321977">
        <w:trPr>
          <w:trHeight w:val="300"/>
        </w:trPr>
        <w:tc>
          <w:tcPr>
            <w:tcW w:w="3676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F749DE" w:rsidRDefault="00321977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Task Names</w:t>
            </w:r>
          </w:p>
        </w:tc>
        <w:tc>
          <w:tcPr>
            <w:tcW w:w="2835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F749DE" w:rsidRDefault="00321977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Cost (Hours)</w:t>
            </w:r>
          </w:p>
        </w:tc>
        <w:tc>
          <w:tcPr>
            <w:tcW w:w="1984" w:type="dxa"/>
            <w:shd w:val="clear" w:color="auto" w:fill="1F4E79" w:themeFill="accent1" w:themeFillShade="80"/>
          </w:tcPr>
          <w:p w:rsidR="00321977" w:rsidRPr="00305F90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Revised Cost (Hours)</w:t>
            </w:r>
          </w:p>
        </w:tc>
      </w:tr>
      <w:tr w:rsidR="00321977" w:rsidTr="00321977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Execute Test Cases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30</w:t>
            </w:r>
          </w:p>
        </w:tc>
        <w:tc>
          <w:tcPr>
            <w:tcW w:w="1984" w:type="dxa"/>
          </w:tcPr>
          <w:p w:rsidR="00321977" w:rsidRPr="00305F90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29.1</w:t>
            </w:r>
          </w:p>
        </w:tc>
      </w:tr>
      <w:tr w:rsidR="00321977" w:rsidTr="00321977">
        <w:tc>
          <w:tcPr>
            <w:tcW w:w="367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Debugging/Optimizing code based on test cases</w:t>
            </w:r>
          </w:p>
        </w:tc>
        <w:tc>
          <w:tcPr>
            <w:tcW w:w="2835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15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321977" w:rsidRPr="00305F90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29.1</w:t>
            </w:r>
          </w:p>
        </w:tc>
      </w:tr>
      <w:tr w:rsidR="00321977" w:rsidTr="00321977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User Performance Test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20</w:t>
            </w:r>
          </w:p>
        </w:tc>
        <w:tc>
          <w:tcPr>
            <w:tcW w:w="1984" w:type="dxa"/>
          </w:tcPr>
          <w:p w:rsidR="00321977" w:rsidRPr="00305F90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33.95</w:t>
            </w:r>
          </w:p>
        </w:tc>
      </w:tr>
      <w:tr w:rsidR="00321977" w:rsidTr="00321977">
        <w:tc>
          <w:tcPr>
            <w:tcW w:w="367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Security and Stress Testing</w:t>
            </w:r>
          </w:p>
        </w:tc>
        <w:tc>
          <w:tcPr>
            <w:tcW w:w="2835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10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321977" w:rsidRPr="00305F90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4.85</w:t>
            </w:r>
          </w:p>
        </w:tc>
      </w:tr>
      <w:tr w:rsidR="00321977" w:rsidTr="00321977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rPr>
                <w:b/>
              </w:rPr>
              <w:t>75</w:t>
            </w:r>
          </w:p>
        </w:tc>
        <w:tc>
          <w:tcPr>
            <w:tcW w:w="1984" w:type="dxa"/>
          </w:tcPr>
          <w:p w:rsidR="00321977" w:rsidRPr="00305F90" w:rsidRDefault="00321977" w:rsidP="00C00CCD">
            <w:pPr>
              <w:widowControl w:val="0"/>
              <w:jc w:val="center"/>
              <w:rPr>
                <w:b/>
                <w:color w:val="FF0000"/>
              </w:rPr>
            </w:pPr>
            <w:r w:rsidRPr="00305F90">
              <w:rPr>
                <w:b/>
                <w:color w:val="FF0000"/>
              </w:rPr>
              <w:t>97</w:t>
            </w:r>
          </w:p>
        </w:tc>
      </w:tr>
    </w:tbl>
    <w:p w:rsidR="00321977" w:rsidRDefault="00321977"/>
    <w:tbl>
      <w:tblPr>
        <w:tblW w:w="8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2835"/>
        <w:gridCol w:w="1984"/>
      </w:tblGrid>
      <w:tr w:rsidR="00321977" w:rsidTr="00321977">
        <w:trPr>
          <w:trHeight w:val="300"/>
        </w:trPr>
        <w:tc>
          <w:tcPr>
            <w:tcW w:w="3676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F749DE" w:rsidRDefault="00321977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Task Names</w:t>
            </w:r>
          </w:p>
        </w:tc>
        <w:tc>
          <w:tcPr>
            <w:tcW w:w="2835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F749DE" w:rsidRDefault="00321977" w:rsidP="00C00CCD">
            <w:pPr>
              <w:widowControl w:val="0"/>
              <w:jc w:val="center"/>
              <w:rPr>
                <w:color w:val="FFFFFF" w:themeColor="background1"/>
              </w:rPr>
            </w:pPr>
            <w:r w:rsidRPr="00F749DE">
              <w:rPr>
                <w:color w:val="FFFFFF" w:themeColor="background1"/>
              </w:rPr>
              <w:t>Cost (Hours)</w:t>
            </w:r>
          </w:p>
        </w:tc>
        <w:tc>
          <w:tcPr>
            <w:tcW w:w="1984" w:type="dxa"/>
            <w:shd w:val="clear" w:color="auto" w:fill="1F4E79" w:themeFill="accent1" w:themeFillShade="80"/>
          </w:tcPr>
          <w:p w:rsidR="00321977" w:rsidRPr="00305F90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Revised Cost (Hours)</w:t>
            </w:r>
          </w:p>
        </w:tc>
      </w:tr>
      <w:tr w:rsidR="00321977" w:rsidTr="00321977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Review and Edit past work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20</w:t>
            </w:r>
          </w:p>
        </w:tc>
        <w:tc>
          <w:tcPr>
            <w:tcW w:w="1984" w:type="dxa"/>
          </w:tcPr>
          <w:p w:rsidR="00321977" w:rsidRPr="00305F90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29.1</w:t>
            </w:r>
          </w:p>
        </w:tc>
      </w:tr>
      <w:tr w:rsidR="00321977" w:rsidTr="00321977">
        <w:tc>
          <w:tcPr>
            <w:tcW w:w="367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Compiling data into one file</w:t>
            </w:r>
          </w:p>
        </w:tc>
        <w:tc>
          <w:tcPr>
            <w:tcW w:w="2835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30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321977" w:rsidRPr="00305F90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9.7</w:t>
            </w:r>
          </w:p>
        </w:tc>
      </w:tr>
      <w:tr w:rsidR="00321977" w:rsidTr="00321977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Final Test on System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321977" w:rsidRPr="00305F90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305F90">
              <w:rPr>
                <w:color w:val="FF0000"/>
              </w:rPr>
              <w:t>9.7</w:t>
            </w:r>
          </w:p>
        </w:tc>
      </w:tr>
      <w:tr w:rsidR="00321977" w:rsidTr="00321977">
        <w:tc>
          <w:tcPr>
            <w:tcW w:w="367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2835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Default="00321977" w:rsidP="00C00CCD">
            <w:pPr>
              <w:widowControl w:val="0"/>
              <w:jc w:val="center"/>
            </w:pPr>
            <w:r>
              <w:rPr>
                <w:b/>
              </w:rPr>
              <w:t>60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321977" w:rsidRPr="00305F90" w:rsidRDefault="00321977" w:rsidP="00C00CCD">
            <w:pPr>
              <w:widowControl w:val="0"/>
              <w:jc w:val="center"/>
              <w:rPr>
                <w:b/>
                <w:color w:val="FF0000"/>
              </w:rPr>
            </w:pPr>
            <w:r w:rsidRPr="00305F90">
              <w:rPr>
                <w:b/>
                <w:color w:val="FF0000"/>
              </w:rPr>
              <w:t>48.5</w:t>
            </w:r>
          </w:p>
        </w:tc>
      </w:tr>
    </w:tbl>
    <w:p w:rsidR="00321977" w:rsidRDefault="00321977"/>
    <w:tbl>
      <w:tblPr>
        <w:tblW w:w="8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2835"/>
        <w:gridCol w:w="1984"/>
      </w:tblGrid>
      <w:tr w:rsidR="00321977" w:rsidRPr="00D723D2" w:rsidTr="00321977">
        <w:trPr>
          <w:trHeight w:val="212"/>
        </w:trPr>
        <w:tc>
          <w:tcPr>
            <w:tcW w:w="3676" w:type="dxa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  <w:rPr>
                <w:b/>
                <w:color w:val="FFFFFF" w:themeColor="background1"/>
              </w:rPr>
            </w:pPr>
            <w:r w:rsidRPr="00D723D2">
              <w:rPr>
                <w:b/>
                <w:color w:val="FFFFFF" w:themeColor="background1"/>
              </w:rPr>
              <w:lastRenderedPageBreak/>
              <w:t>Deliverable Names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  <w:rPr>
                <w:b/>
                <w:color w:val="FFFFFF" w:themeColor="background1"/>
              </w:rPr>
            </w:pPr>
            <w:r w:rsidRPr="00D723D2">
              <w:rPr>
                <w:b/>
                <w:color w:val="FFFFFF" w:themeColor="background1"/>
              </w:rPr>
              <w:t>Cost (Hours)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1F4E79" w:themeFill="accent1" w:themeFillShade="80"/>
          </w:tcPr>
          <w:p w:rsidR="00321977" w:rsidRPr="00D723D2" w:rsidRDefault="00321977" w:rsidP="00C00CCD">
            <w:pPr>
              <w:widowControl w:val="0"/>
              <w:jc w:val="center"/>
              <w:rPr>
                <w:b/>
                <w:color w:val="FF0000"/>
              </w:rPr>
            </w:pPr>
            <w:bookmarkStart w:id="0" w:name="_GoBack"/>
            <w:bookmarkEnd w:id="0"/>
            <w:r w:rsidRPr="00D723D2">
              <w:rPr>
                <w:b/>
                <w:color w:val="FF0000"/>
              </w:rPr>
              <w:t>Revised Cost (Hours)</w:t>
            </w:r>
          </w:p>
        </w:tc>
      </w:tr>
      <w:tr w:rsidR="00321977" w:rsidRPr="00D723D2" w:rsidTr="00321977">
        <w:trPr>
          <w:trHeight w:val="191"/>
        </w:trPr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</w:pPr>
            <w:r w:rsidRPr="00D723D2">
              <w:t>Deliverable 0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</w:pPr>
            <w:r w:rsidRPr="00D723D2">
              <w:t>29.5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321977" w:rsidRPr="00D723D2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D723D2">
              <w:rPr>
                <w:color w:val="FF0000"/>
              </w:rPr>
              <w:t>29.5</w:t>
            </w:r>
          </w:p>
        </w:tc>
      </w:tr>
      <w:tr w:rsidR="00321977" w:rsidRPr="00D723D2" w:rsidTr="00321977">
        <w:trPr>
          <w:trHeight w:val="191"/>
        </w:trPr>
        <w:tc>
          <w:tcPr>
            <w:tcW w:w="367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</w:pPr>
            <w:r w:rsidRPr="00D723D2">
              <w:t>Deliverable 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</w:pPr>
            <w:r w:rsidRPr="00D723D2">
              <w:t>35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321977" w:rsidRPr="00D723D2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D723D2">
              <w:rPr>
                <w:color w:val="FF0000"/>
              </w:rPr>
              <w:t>35</w:t>
            </w:r>
          </w:p>
        </w:tc>
      </w:tr>
      <w:tr w:rsidR="00321977" w:rsidRPr="00D723D2" w:rsidTr="00321977">
        <w:trPr>
          <w:trHeight w:val="191"/>
        </w:trPr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</w:pPr>
            <w:r w:rsidRPr="00D723D2">
              <w:t>Deliverable 2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</w:pPr>
            <w:r w:rsidRPr="00D723D2">
              <w:t>190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321977" w:rsidRPr="00D723D2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D723D2">
              <w:rPr>
                <w:color w:val="FF0000"/>
              </w:rPr>
              <w:t>194</w:t>
            </w:r>
          </w:p>
        </w:tc>
      </w:tr>
      <w:tr w:rsidR="00321977" w:rsidRPr="00D723D2" w:rsidTr="00321977">
        <w:trPr>
          <w:trHeight w:val="191"/>
        </w:trPr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</w:pPr>
            <w:r w:rsidRPr="00D723D2">
              <w:t>Deliverable 3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</w:pPr>
            <w:r w:rsidRPr="00D723D2">
              <w:t>75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321977" w:rsidRPr="00D723D2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D723D2">
              <w:rPr>
                <w:color w:val="FF0000"/>
              </w:rPr>
              <w:t>97</w:t>
            </w:r>
          </w:p>
        </w:tc>
      </w:tr>
      <w:tr w:rsidR="00321977" w:rsidRPr="00D723D2" w:rsidTr="00321977">
        <w:trPr>
          <w:trHeight w:val="191"/>
        </w:trPr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</w:pPr>
            <w:r w:rsidRPr="00D723D2">
              <w:t>Deliverable 4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</w:pPr>
            <w:r w:rsidRPr="00D723D2">
              <w:t>60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321977" w:rsidRPr="00D723D2" w:rsidRDefault="00321977" w:rsidP="00C00CCD">
            <w:pPr>
              <w:widowControl w:val="0"/>
              <w:jc w:val="center"/>
              <w:rPr>
                <w:color w:val="FF0000"/>
              </w:rPr>
            </w:pPr>
            <w:r w:rsidRPr="00D723D2">
              <w:rPr>
                <w:color w:val="FF0000"/>
              </w:rPr>
              <w:t>48.5</w:t>
            </w:r>
          </w:p>
        </w:tc>
      </w:tr>
      <w:tr w:rsidR="00321977" w:rsidRPr="00D723D2" w:rsidTr="00321977">
        <w:trPr>
          <w:trHeight w:val="191"/>
        </w:trPr>
        <w:tc>
          <w:tcPr>
            <w:tcW w:w="3676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</w:pPr>
            <w:r w:rsidRPr="00D723D2">
              <w:rPr>
                <w:b/>
              </w:rPr>
              <w:t>Total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77" w:rsidRPr="00D723D2" w:rsidRDefault="00321977" w:rsidP="00C00CCD">
            <w:pPr>
              <w:widowControl w:val="0"/>
              <w:jc w:val="center"/>
              <w:rPr>
                <w:b/>
              </w:rPr>
            </w:pPr>
            <w:r w:rsidRPr="00D723D2">
              <w:rPr>
                <w:b/>
              </w:rPr>
              <w:t>389.5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321977" w:rsidRPr="00D723D2" w:rsidRDefault="00321977" w:rsidP="00C00CCD">
            <w:pPr>
              <w:widowControl w:val="0"/>
              <w:jc w:val="center"/>
              <w:rPr>
                <w:b/>
                <w:color w:val="FF0000"/>
              </w:rPr>
            </w:pPr>
            <w:r w:rsidRPr="00D723D2">
              <w:rPr>
                <w:b/>
                <w:color w:val="FF0000"/>
              </w:rPr>
              <w:t>404</w:t>
            </w:r>
          </w:p>
        </w:tc>
      </w:tr>
    </w:tbl>
    <w:p w:rsidR="00321977" w:rsidRDefault="00321977"/>
    <w:sectPr w:rsidR="00321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77"/>
    <w:rsid w:val="000A64EB"/>
    <w:rsid w:val="00321977"/>
    <w:rsid w:val="0059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27587-08C1-461C-B671-D996E395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1</cp:revision>
  <dcterms:created xsi:type="dcterms:W3CDTF">2016-04-02T17:43:00Z</dcterms:created>
  <dcterms:modified xsi:type="dcterms:W3CDTF">2016-04-02T17:57:00Z</dcterms:modified>
</cp:coreProperties>
</file>