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2E" w:rsidRDefault="008B6A2E">
      <w:pPr>
        <w:pStyle w:val="Textoindependiente"/>
        <w:spacing w:before="37"/>
        <w:ind w:left="1602" w:right="1678"/>
        <w:jc w:val="center"/>
      </w:pPr>
      <w:r>
        <w:rPr>
          <w:noProof/>
          <w:sz w:val="20"/>
          <w:lang w:val="es-CO" w:eastAsia="es-CO"/>
        </w:rPr>
        <w:drawing>
          <wp:anchor distT="0" distB="0" distL="114300" distR="114300" simplePos="0" relativeHeight="487588864" behindDoc="0" locked="0" layoutInCell="1" allowOverlap="1">
            <wp:simplePos x="0" y="0"/>
            <wp:positionH relativeFrom="column">
              <wp:posOffset>-806449</wp:posOffset>
            </wp:positionH>
            <wp:positionV relativeFrom="paragraph">
              <wp:posOffset>-311150</wp:posOffset>
            </wp:positionV>
            <wp:extent cx="7076902" cy="9590405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249" cy="9617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8B6A2E" w:rsidRDefault="008B6A2E">
      <w:pPr>
        <w:pStyle w:val="Textoindependiente"/>
        <w:spacing w:before="37"/>
        <w:ind w:left="1602" w:right="1678"/>
        <w:jc w:val="center"/>
      </w:pPr>
    </w:p>
    <w:p w:rsidR="00FB4D41" w:rsidRDefault="008B6A2E">
      <w:pPr>
        <w:pStyle w:val="Textoindependiente"/>
        <w:spacing w:before="37"/>
        <w:ind w:left="1602" w:right="1678"/>
        <w:jc w:val="center"/>
      </w:pPr>
      <w:r>
        <w:lastRenderedPageBreak/>
        <w:t>UNIVERSIDAD</w:t>
      </w:r>
      <w:r>
        <w:rPr>
          <w:spacing w:val="-8"/>
        </w:rPr>
        <w:t xml:space="preserve"> </w:t>
      </w:r>
      <w:r>
        <w:t>NACIONAL</w:t>
      </w:r>
      <w:r>
        <w:rPr>
          <w:spacing w:val="-7"/>
        </w:rPr>
        <w:t xml:space="preserve"> </w:t>
      </w:r>
      <w:r>
        <w:t>EXPERIMENTAL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TACHIRA DPTO.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INGENIERIA INDUSTRIAL</w:t>
      </w:r>
    </w:p>
    <w:p w:rsidR="00FB4D41" w:rsidRDefault="008B6A2E">
      <w:pPr>
        <w:pStyle w:val="Textoindependiente"/>
        <w:ind w:left="2909" w:right="2986"/>
        <w:jc w:val="center"/>
      </w:pPr>
      <w:r>
        <w:t>INGENIERIA</w:t>
      </w:r>
      <w:r>
        <w:rPr>
          <w:spacing w:val="-13"/>
        </w:rPr>
        <w:t xml:space="preserve"> </w:t>
      </w:r>
      <w:r>
        <w:t>ECONÓMICA LAPSO 2024- 1.</w:t>
      </w:r>
    </w:p>
    <w:p w:rsidR="00FB4D41" w:rsidRDefault="00FB4D41">
      <w:pPr>
        <w:pStyle w:val="Textoindependiente"/>
      </w:pPr>
    </w:p>
    <w:p w:rsidR="00FB4D41" w:rsidRDefault="00FB4D41">
      <w:pPr>
        <w:pStyle w:val="Textoindependiente"/>
      </w:pPr>
    </w:p>
    <w:p w:rsidR="00FB4D41" w:rsidRDefault="00FB4D41">
      <w:pPr>
        <w:pStyle w:val="Textoindependiente"/>
      </w:pPr>
    </w:p>
    <w:p w:rsidR="00FB4D41" w:rsidRDefault="00FB4D41">
      <w:pPr>
        <w:pStyle w:val="Textoindependiente"/>
        <w:spacing w:before="73"/>
      </w:pPr>
    </w:p>
    <w:p w:rsidR="00FB4D41" w:rsidRDefault="008B6A2E">
      <w:pPr>
        <w:pStyle w:val="Ttulo"/>
        <w:rPr>
          <w:b w:val="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487536640" behindDoc="1" locked="0" layoutInCell="1" allowOverlap="1">
                <wp:simplePos x="0" y="0"/>
                <wp:positionH relativeFrom="page">
                  <wp:posOffset>1071372</wp:posOffset>
                </wp:positionH>
                <wp:positionV relativeFrom="paragraph">
                  <wp:posOffset>-404392</wp:posOffset>
                </wp:positionV>
                <wp:extent cx="5412105" cy="6584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2105" cy="658495"/>
                          <a:chOff x="0" y="0"/>
                          <a:chExt cx="5412105" cy="65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210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2105" h="658495">
                                <a:moveTo>
                                  <a:pt x="2220468" y="652272"/>
                                </a:moveTo>
                                <a:lnTo>
                                  <a:pt x="0" y="652272"/>
                                </a:lnTo>
                                <a:lnTo>
                                  <a:pt x="0" y="658368"/>
                                </a:lnTo>
                                <a:lnTo>
                                  <a:pt x="2220468" y="658368"/>
                                </a:lnTo>
                                <a:lnTo>
                                  <a:pt x="2220468" y="652272"/>
                                </a:lnTo>
                                <a:close/>
                              </a:path>
                              <a:path w="5412105" h="658495">
                                <a:moveTo>
                                  <a:pt x="5411724" y="323088"/>
                                </a:moveTo>
                                <a:lnTo>
                                  <a:pt x="3502152" y="323088"/>
                                </a:lnTo>
                                <a:lnTo>
                                  <a:pt x="3502152" y="0"/>
                                </a:lnTo>
                                <a:lnTo>
                                  <a:pt x="3496043" y="0"/>
                                </a:lnTo>
                                <a:lnTo>
                                  <a:pt x="3496043" y="323088"/>
                                </a:lnTo>
                                <a:lnTo>
                                  <a:pt x="9144" y="323088"/>
                                </a:lnTo>
                                <a:lnTo>
                                  <a:pt x="9144" y="329184"/>
                                </a:lnTo>
                                <a:lnTo>
                                  <a:pt x="5411724" y="329184"/>
                                </a:lnTo>
                                <a:lnTo>
                                  <a:pt x="5411724" y="32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3339" y="103627"/>
                            <a:ext cx="151701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D41" w:rsidRDefault="008B6A2E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Nombre: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Kevin</w:t>
                              </w:r>
                              <w:r>
                                <w:rPr>
                                  <w:spacing w:val="-2"/>
                                </w:rPr>
                                <w:t xml:space="preserve"> Zambrano.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543300" y="103627"/>
                            <a:ext cx="90614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D41" w:rsidRDefault="008B6A2E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C.I.: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29.929.008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23516" y="326135"/>
                            <a:ext cx="3185160" cy="3295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B4D41" w:rsidRDefault="008B6A2E">
                              <w:pPr>
                                <w:spacing w:before="119"/>
                                <w:ind w:left="62"/>
                              </w:pPr>
                              <w:r>
                                <w:rPr>
                                  <w:b/>
                                </w:rPr>
                                <w:t>Fecha: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>Mayo</w:t>
                              </w:r>
                              <w:proofErr w:type="gramEnd"/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2024.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84.35pt;margin-top:-31.85pt;width:426.15pt;height:51.85pt;z-index:-15779840;mso-wrap-distance-left:0;mso-wrap-distance-right:0;mso-position-horizontal-relative:page" coordsize="54121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">
                <v:shape id="Graphic 2" o:spid="_x0000_s1027" style="position:absolute;width:54121;height:6584;visibility:visible;mso-wrap-style:square;v-text-anchor:top" coordsize="5412105,65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" path="m2220468,652272l,652272r,6096l2220468,658368r,-6096xem5411724,323088r-1909572,l3502152,r-6109,l3496043,323088r-3486899,l9144,329184r5402580,l5411724,32308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533;top:1036;width:15170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FB4D41" w:rsidRDefault="008B6A2E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Nombre: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Kevin</w:t>
                        </w:r>
                        <w:r>
                          <w:rPr>
                            <w:spacing w:val="-2"/>
                          </w:rPr>
                          <w:t xml:space="preserve"> Zambrano.</w:t>
                        </w:r>
                      </w:p>
                    </w:txbxContent>
                  </v:textbox>
                </v:shape>
                <v:shape id="Textbox 4" o:spid="_x0000_s1029" type="#_x0000_t202" style="position:absolute;left:35433;top:1036;width:906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B4D41" w:rsidRDefault="008B6A2E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C.I.: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29.929.008</w:t>
                        </w:r>
                      </w:p>
                    </w:txbxContent>
                  </v:textbox>
                </v:shape>
                <v:shape id="Textbox 5" o:spid="_x0000_s1030" type="#_x0000_t202" style="position:absolute;left:22235;top:3261;width:3185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II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IIbv&#10;lXAD5OoDAAD//wMAUEsBAi0AFAAGAAgAAAAhANvh9svuAAAAhQEAABMAAAAAAAAAAAAAAAAAAAAA&#10;AFtDb250ZW50X1R5cGVzXS54bWxQSwECLQAUAAYACAAAACEAWvQsW78AAAAVAQAACwAAAAAAAAAA&#10;AAAAAAAfAQAAX3JlbHMvLnJlbHNQSwECLQAUAAYACAAAACEARtByCL0AAADaAAAADwAAAAAAAAAA&#10;AAAAAAAHAgAAZHJzL2Rvd25yZXYueG1sUEsFBgAAAAADAAMAtwAAAPECAAAAAA==&#10;" filled="f" strokeweight=".48pt">
                  <v:textbox inset="0,0,0,0">
                    <w:txbxContent>
                      <w:p w:rsidR="00FB4D41" w:rsidRDefault="008B6A2E">
                        <w:pPr>
                          <w:spacing w:before="119"/>
                          <w:ind w:left="62"/>
                        </w:pPr>
                        <w:r>
                          <w:rPr>
                            <w:b/>
                          </w:rPr>
                          <w:t>Fecha: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t>Mayo</w:t>
                        </w:r>
                        <w:proofErr w:type="gramEnd"/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2024.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Sección:</w:t>
      </w:r>
      <w:r>
        <w:rPr>
          <w:spacing w:val="-2"/>
        </w:rPr>
        <w:t xml:space="preserve"> </w:t>
      </w:r>
      <w:r>
        <w:rPr>
          <w:b w:val="0"/>
          <w:spacing w:val="-10"/>
        </w:rPr>
        <w:t>1</w:t>
      </w:r>
    </w:p>
    <w:p w:rsidR="00FB4D41" w:rsidRDefault="00FB4D41">
      <w:pPr>
        <w:pStyle w:val="Textoindependiente"/>
      </w:pPr>
    </w:p>
    <w:p w:rsidR="00FB4D41" w:rsidRDefault="00FB4D41">
      <w:pPr>
        <w:pStyle w:val="Textoindependiente"/>
        <w:spacing w:before="101"/>
      </w:pPr>
    </w:p>
    <w:p w:rsidR="00FB4D41" w:rsidRDefault="008B6A2E">
      <w:pPr>
        <w:pStyle w:val="Prrafodelista"/>
        <w:numPr>
          <w:ilvl w:val="0"/>
          <w:numId w:val="1"/>
        </w:numPr>
        <w:tabs>
          <w:tab w:val="left" w:pos="760"/>
        </w:tabs>
        <w:ind w:left="760" w:hanging="359"/>
        <w:jc w:val="both"/>
      </w:pPr>
      <w:r>
        <w:t>Un</w:t>
      </w:r>
      <w:r>
        <w:rPr>
          <w:spacing w:val="22"/>
        </w:rPr>
        <w:t xml:space="preserve"> </w:t>
      </w:r>
      <w:r>
        <w:t>equipo</w:t>
      </w:r>
      <w:r>
        <w:rPr>
          <w:spacing w:val="28"/>
        </w:rPr>
        <w:t xml:space="preserve"> </w:t>
      </w:r>
      <w:r>
        <w:t>cuya</w:t>
      </w:r>
      <w:r>
        <w:rPr>
          <w:spacing w:val="27"/>
        </w:rPr>
        <w:t xml:space="preserve"> </w:t>
      </w:r>
      <w:r>
        <w:t>inversión</w:t>
      </w:r>
      <w:r>
        <w:rPr>
          <w:spacing w:val="26"/>
        </w:rPr>
        <w:t xml:space="preserve"> </w:t>
      </w:r>
      <w:r>
        <w:t>inicial</w:t>
      </w:r>
      <w:r>
        <w:rPr>
          <w:spacing w:val="26"/>
        </w:rPr>
        <w:t xml:space="preserve"> </w:t>
      </w:r>
      <w:r>
        <w:t>se</w:t>
      </w:r>
      <w:r>
        <w:rPr>
          <w:spacing w:val="27"/>
        </w:rPr>
        <w:t xml:space="preserve"> </w:t>
      </w:r>
      <w:r>
        <w:t>estima</w:t>
      </w:r>
      <w:r>
        <w:rPr>
          <w:spacing w:val="26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280.000</w:t>
      </w:r>
      <w:r>
        <w:rPr>
          <w:spacing w:val="28"/>
        </w:rPr>
        <w:t xml:space="preserve"> </w:t>
      </w:r>
      <w:r>
        <w:t>Bs</w:t>
      </w:r>
      <w:r>
        <w:rPr>
          <w:spacing w:val="26"/>
        </w:rPr>
        <w:t xml:space="preserve"> </w:t>
      </w:r>
      <w:r>
        <w:t>genera</w:t>
      </w:r>
      <w:r>
        <w:rPr>
          <w:spacing w:val="27"/>
        </w:rPr>
        <w:t xml:space="preserve"> </w:t>
      </w:r>
      <w:r>
        <w:t>ingresos</w:t>
      </w:r>
      <w:r>
        <w:rPr>
          <w:spacing w:val="26"/>
        </w:rPr>
        <w:t xml:space="preserve"> </w:t>
      </w:r>
      <w:r>
        <w:t>brutos</w:t>
      </w:r>
      <w:r>
        <w:rPr>
          <w:spacing w:val="28"/>
        </w:rPr>
        <w:t xml:space="preserve"> </w:t>
      </w:r>
      <w:r>
        <w:rPr>
          <w:spacing w:val="-5"/>
        </w:rPr>
        <w:t>de</w:t>
      </w:r>
    </w:p>
    <w:p w:rsidR="00FB4D41" w:rsidRDefault="008B6A2E">
      <w:pPr>
        <w:pStyle w:val="Textoindependiente"/>
        <w:spacing w:before="41" w:line="276" w:lineRule="auto"/>
        <w:ind w:left="761" w:right="114"/>
        <w:jc w:val="both"/>
      </w:pPr>
      <w:r>
        <w:t xml:space="preserve">120.000 Bs anuales durante </w:t>
      </w:r>
      <w:proofErr w:type="spellStart"/>
      <w:r>
        <w:t>site</w:t>
      </w:r>
      <w:proofErr w:type="spellEnd"/>
      <w:r>
        <w:t xml:space="preserve"> años de vida. Los costos operacionales de este</w:t>
      </w:r>
      <w:r>
        <w:rPr>
          <w:spacing w:val="-1"/>
        </w:rPr>
        <w:t xml:space="preserve"> </w:t>
      </w:r>
      <w:r>
        <w:t>equipo se estiman en 70.000 Bs para el primer año, pero se espera que los mismos se incrementen</w:t>
      </w:r>
      <w:r>
        <w:rPr>
          <w:spacing w:val="-2"/>
        </w:rPr>
        <w:t xml:space="preserve"> </w:t>
      </w:r>
      <w:r>
        <w:t>en 2.000 Bs</w:t>
      </w:r>
      <w:r>
        <w:rPr>
          <w:spacing w:val="-3"/>
        </w:rPr>
        <w:t xml:space="preserve"> </w:t>
      </w:r>
      <w:r>
        <w:t>cada año.</w:t>
      </w:r>
      <w:r>
        <w:rPr>
          <w:spacing w:val="-1"/>
        </w:rPr>
        <w:t xml:space="preserve"> </w:t>
      </w:r>
      <w:r>
        <w:t>Si el valor residual es de 35.000 Bs y</w:t>
      </w:r>
      <w:r>
        <w:rPr>
          <w:spacing w:val="-1"/>
        </w:rPr>
        <w:t xml:space="preserve"> </w:t>
      </w:r>
      <w:r>
        <w:t>la tasa</w:t>
      </w:r>
      <w:r>
        <w:rPr>
          <w:spacing w:val="-3"/>
        </w:rPr>
        <w:t xml:space="preserve"> </w:t>
      </w:r>
      <w:r>
        <w:t>mínima de</w:t>
      </w:r>
      <w:r>
        <w:rPr>
          <w:spacing w:val="-6"/>
        </w:rPr>
        <w:t xml:space="preserve"> </w:t>
      </w:r>
      <w:r>
        <w:t>rendimiento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5%,</w:t>
      </w:r>
      <w:r>
        <w:rPr>
          <w:spacing w:val="-8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conocer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proyecto</w:t>
      </w:r>
      <w:r>
        <w:rPr>
          <w:spacing w:val="-10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rentable.</w:t>
      </w:r>
      <w:r>
        <w:rPr>
          <w:spacing w:val="-9"/>
        </w:rPr>
        <w:t xml:space="preserve"> </w:t>
      </w:r>
      <w:r>
        <w:t>Exprese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flujos monetarios en la escala de tiempo.</w:t>
      </w:r>
    </w:p>
    <w:p w:rsidR="008B6A2E" w:rsidRDefault="008B6A2E">
      <w:pPr>
        <w:pStyle w:val="Textoindependiente"/>
        <w:spacing w:before="41" w:line="276" w:lineRule="auto"/>
        <w:ind w:left="761" w:right="114"/>
        <w:jc w:val="both"/>
      </w:pPr>
    </w:p>
    <w:p w:rsidR="00FB4D41" w:rsidRDefault="00FB4D41">
      <w:pPr>
        <w:pStyle w:val="Textoindependiente"/>
      </w:pPr>
    </w:p>
    <w:p w:rsidR="008B6A2E" w:rsidRDefault="008B6A2E">
      <w:pPr>
        <w:pStyle w:val="Textoindependiente"/>
      </w:pPr>
    </w:p>
    <w:p w:rsidR="00FB4D41" w:rsidRDefault="00FB4D41">
      <w:pPr>
        <w:pStyle w:val="Textoindependiente"/>
        <w:spacing w:before="81"/>
      </w:pPr>
    </w:p>
    <w:p w:rsidR="00FB4D41" w:rsidRDefault="008B6A2E">
      <w:pPr>
        <w:pStyle w:val="Prrafodelista"/>
        <w:numPr>
          <w:ilvl w:val="0"/>
          <w:numId w:val="1"/>
        </w:numPr>
        <w:tabs>
          <w:tab w:val="left" w:pos="761"/>
        </w:tabs>
        <w:spacing w:line="273" w:lineRule="auto"/>
        <w:ind w:right="116"/>
      </w:pPr>
      <w:r>
        <w:t>A continuación, se muestra información sobre un determinado proyecto de inversión cuya rentabilidad se desea determinar.</w:t>
      </w:r>
    </w:p>
    <w:p w:rsidR="00FB4D41" w:rsidRDefault="00FB4D41">
      <w:pPr>
        <w:pStyle w:val="Textoindependiente"/>
        <w:spacing w:before="71"/>
        <w:rPr>
          <w:sz w:val="20"/>
        </w:rPr>
      </w:pPr>
    </w:p>
    <w:tbl>
      <w:tblPr>
        <w:tblStyle w:val="TableNormal"/>
        <w:tblW w:w="0" w:type="auto"/>
        <w:tblInd w:w="7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6"/>
        <w:gridCol w:w="3847"/>
      </w:tblGrid>
      <w:tr w:rsidR="00FB4D41">
        <w:trPr>
          <w:trHeight w:val="508"/>
        </w:trPr>
        <w:tc>
          <w:tcPr>
            <w:tcW w:w="3926" w:type="dxa"/>
          </w:tcPr>
          <w:p w:rsidR="00FB4D41" w:rsidRDefault="008B6A2E">
            <w:pPr>
              <w:pStyle w:val="TableParagraph"/>
              <w:ind w:left="107"/>
            </w:pPr>
            <w:r>
              <w:t>Inversión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Inicial</w:t>
            </w:r>
          </w:p>
        </w:tc>
        <w:tc>
          <w:tcPr>
            <w:tcW w:w="3847" w:type="dxa"/>
          </w:tcPr>
          <w:p w:rsidR="00FB4D41" w:rsidRDefault="008B6A2E">
            <w:pPr>
              <w:pStyle w:val="TableParagraph"/>
            </w:pPr>
            <w:r>
              <w:t>25.000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Bs.</w:t>
            </w:r>
          </w:p>
        </w:tc>
      </w:tr>
      <w:tr w:rsidR="00FB4D41">
        <w:trPr>
          <w:trHeight w:val="508"/>
        </w:trPr>
        <w:tc>
          <w:tcPr>
            <w:tcW w:w="3926" w:type="dxa"/>
          </w:tcPr>
          <w:p w:rsidR="00FB4D41" w:rsidRDefault="008B6A2E">
            <w:pPr>
              <w:pStyle w:val="TableParagraph"/>
              <w:ind w:left="107"/>
            </w:pPr>
            <w:r>
              <w:t>Ingresos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Brutos</w:t>
            </w:r>
          </w:p>
        </w:tc>
        <w:tc>
          <w:tcPr>
            <w:tcW w:w="3847" w:type="dxa"/>
          </w:tcPr>
          <w:p w:rsidR="00FB4D41" w:rsidRDefault="008B6A2E">
            <w:pPr>
              <w:pStyle w:val="TableParagraph"/>
            </w:pPr>
            <w:r>
              <w:t>17.000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Bs/año</w:t>
            </w:r>
          </w:p>
        </w:tc>
      </w:tr>
      <w:tr w:rsidR="00FB4D41">
        <w:trPr>
          <w:trHeight w:val="508"/>
        </w:trPr>
        <w:tc>
          <w:tcPr>
            <w:tcW w:w="3926" w:type="dxa"/>
          </w:tcPr>
          <w:p w:rsidR="00FB4D41" w:rsidRDefault="008B6A2E">
            <w:pPr>
              <w:pStyle w:val="TableParagraph"/>
              <w:ind w:left="107"/>
            </w:pPr>
            <w:r>
              <w:t>Costos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Operacionales</w:t>
            </w:r>
          </w:p>
        </w:tc>
        <w:tc>
          <w:tcPr>
            <w:tcW w:w="3847" w:type="dxa"/>
          </w:tcPr>
          <w:p w:rsidR="00FB4D41" w:rsidRDefault="008B6A2E">
            <w:pPr>
              <w:pStyle w:val="TableParagraph"/>
            </w:pPr>
            <w:r>
              <w:t>6.200</w:t>
            </w:r>
            <w:r>
              <w:rPr>
                <w:spacing w:val="-2"/>
              </w:rPr>
              <w:t xml:space="preserve"> Bs/año</w:t>
            </w:r>
          </w:p>
        </w:tc>
      </w:tr>
      <w:tr w:rsidR="00FB4D41">
        <w:trPr>
          <w:trHeight w:val="508"/>
        </w:trPr>
        <w:tc>
          <w:tcPr>
            <w:tcW w:w="3926" w:type="dxa"/>
          </w:tcPr>
          <w:p w:rsidR="00FB4D41" w:rsidRDefault="008B6A2E">
            <w:pPr>
              <w:pStyle w:val="TableParagraph"/>
              <w:ind w:left="107"/>
            </w:pPr>
            <w:r>
              <w:t>Valor</w:t>
            </w:r>
            <w:r>
              <w:rPr>
                <w:spacing w:val="-2"/>
              </w:rPr>
              <w:t xml:space="preserve"> Residual</w:t>
            </w:r>
          </w:p>
        </w:tc>
        <w:tc>
          <w:tcPr>
            <w:tcW w:w="3847" w:type="dxa"/>
          </w:tcPr>
          <w:p w:rsidR="00FB4D41" w:rsidRDefault="008B6A2E">
            <w:pPr>
              <w:pStyle w:val="TableParagraph"/>
            </w:pPr>
            <w:r>
              <w:t xml:space="preserve">3.000 </w:t>
            </w:r>
            <w:r>
              <w:rPr>
                <w:spacing w:val="-5"/>
              </w:rPr>
              <w:t>Bs</w:t>
            </w:r>
          </w:p>
        </w:tc>
      </w:tr>
      <w:tr w:rsidR="00FB4D41">
        <w:trPr>
          <w:trHeight w:val="510"/>
        </w:trPr>
        <w:tc>
          <w:tcPr>
            <w:tcW w:w="3926" w:type="dxa"/>
          </w:tcPr>
          <w:p w:rsidR="00FB4D41" w:rsidRDefault="008B6A2E">
            <w:pPr>
              <w:pStyle w:val="TableParagraph"/>
              <w:spacing w:before="1" w:line="240" w:lineRule="auto"/>
              <w:ind w:left="107"/>
            </w:pPr>
            <w:r>
              <w:rPr>
                <w:spacing w:val="-4"/>
              </w:rPr>
              <w:t>Vida</w:t>
            </w:r>
          </w:p>
        </w:tc>
        <w:tc>
          <w:tcPr>
            <w:tcW w:w="3847" w:type="dxa"/>
          </w:tcPr>
          <w:p w:rsidR="00FB4D41" w:rsidRDefault="008B6A2E">
            <w:pPr>
              <w:pStyle w:val="TableParagraph"/>
              <w:spacing w:before="1" w:line="240" w:lineRule="auto"/>
            </w:pPr>
            <w:r>
              <w:t xml:space="preserve">5 </w:t>
            </w:r>
            <w:r>
              <w:rPr>
                <w:spacing w:val="-4"/>
              </w:rPr>
              <w:t>años</w:t>
            </w:r>
          </w:p>
        </w:tc>
      </w:tr>
      <w:tr w:rsidR="00FB4D41">
        <w:trPr>
          <w:trHeight w:val="508"/>
        </w:trPr>
        <w:tc>
          <w:tcPr>
            <w:tcW w:w="3926" w:type="dxa"/>
          </w:tcPr>
          <w:p w:rsidR="00FB4D41" w:rsidRDefault="008B6A2E">
            <w:pPr>
              <w:pStyle w:val="TableParagraph"/>
              <w:ind w:left="107"/>
            </w:pPr>
            <w:proofErr w:type="spellStart"/>
            <w:r>
              <w:rPr>
                <w:spacing w:val="-4"/>
              </w:rPr>
              <w:t>Imin</w:t>
            </w:r>
            <w:proofErr w:type="spellEnd"/>
          </w:p>
        </w:tc>
        <w:tc>
          <w:tcPr>
            <w:tcW w:w="3847" w:type="dxa"/>
          </w:tcPr>
          <w:p w:rsidR="00FB4D41" w:rsidRDefault="008B6A2E">
            <w:pPr>
              <w:pStyle w:val="TableParagraph"/>
            </w:pPr>
            <w:r>
              <w:rPr>
                <w:spacing w:val="-5"/>
              </w:rPr>
              <w:t>4%</w:t>
            </w:r>
          </w:p>
        </w:tc>
      </w:tr>
    </w:tbl>
    <w:p w:rsidR="00FB4D41" w:rsidRDefault="00FB4D41">
      <w:pPr>
        <w:pStyle w:val="Textoindependiente"/>
        <w:spacing w:before="42"/>
      </w:pPr>
    </w:p>
    <w:p w:rsidR="00FB4D41" w:rsidRDefault="008B6A2E">
      <w:pPr>
        <w:pStyle w:val="Textoindependiente"/>
        <w:ind w:left="761"/>
        <w:rPr>
          <w:spacing w:val="-2"/>
        </w:rPr>
      </w:pPr>
      <w:r>
        <w:t>Detalle</w:t>
      </w:r>
      <w:r>
        <w:rPr>
          <w:spacing w:val="-3"/>
        </w:rPr>
        <w:t xml:space="preserve"> </w:t>
      </w:r>
      <w:r>
        <w:t>los flujos</w:t>
      </w:r>
      <w:r>
        <w:rPr>
          <w:spacing w:val="-6"/>
        </w:rPr>
        <w:t xml:space="preserve"> </w:t>
      </w:r>
      <w:r>
        <w:t>monetarios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escala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tiempo.</w:t>
      </w:r>
    </w:p>
    <w:p w:rsidR="008B6A2E" w:rsidRDefault="008B6A2E">
      <w:pPr>
        <w:pStyle w:val="Textoindependiente"/>
        <w:ind w:left="761"/>
      </w:pPr>
    </w:p>
    <w:p w:rsidR="00FB4D41" w:rsidRDefault="00FB4D41">
      <w:pPr>
        <w:pStyle w:val="Textoindependiente"/>
        <w:spacing w:before="80"/>
      </w:pPr>
    </w:p>
    <w:p w:rsidR="008B6A2E" w:rsidRDefault="008B6A2E">
      <w:pPr>
        <w:pStyle w:val="Textoindependiente"/>
        <w:spacing w:before="80"/>
      </w:pPr>
    </w:p>
    <w:p w:rsidR="00FB4D41" w:rsidRDefault="008B6A2E">
      <w:pPr>
        <w:pStyle w:val="Prrafodelista"/>
        <w:numPr>
          <w:ilvl w:val="0"/>
          <w:numId w:val="1"/>
        </w:numPr>
        <w:tabs>
          <w:tab w:val="left" w:pos="761"/>
        </w:tabs>
        <w:spacing w:line="276" w:lineRule="auto"/>
        <w:ind w:right="117"/>
      </w:pPr>
      <w:r>
        <w:t>Dado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siguiente</w:t>
      </w:r>
      <w:r>
        <w:rPr>
          <w:spacing w:val="-13"/>
        </w:rPr>
        <w:t xml:space="preserve"> </w:t>
      </w:r>
      <w:r>
        <w:t>proyecto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inversión,</w:t>
      </w:r>
      <w:r>
        <w:rPr>
          <w:spacing w:val="-15"/>
        </w:rPr>
        <w:t xml:space="preserve"> </w:t>
      </w:r>
      <w:r>
        <w:t>expresado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términos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sus</w:t>
      </w:r>
      <w:r>
        <w:rPr>
          <w:spacing w:val="-13"/>
        </w:rPr>
        <w:t xml:space="preserve"> </w:t>
      </w:r>
      <w:r>
        <w:t>flujos</w:t>
      </w:r>
      <w:r>
        <w:rPr>
          <w:spacing w:val="-15"/>
        </w:rPr>
        <w:t xml:space="preserve"> </w:t>
      </w:r>
      <w:r>
        <w:t>monetarios netos, se desea calcular su tasa interna de retorno:</w:t>
      </w:r>
    </w:p>
    <w:p w:rsidR="00FB4D41" w:rsidRDefault="00FB4D41">
      <w:pPr>
        <w:pStyle w:val="Textoindependiente"/>
        <w:spacing w:before="42"/>
      </w:pPr>
    </w:p>
    <w:p w:rsidR="00FB4D41" w:rsidRDefault="008B6A2E">
      <w:pPr>
        <w:tabs>
          <w:tab w:val="left" w:pos="2829"/>
          <w:tab w:val="left" w:pos="3467"/>
          <w:tab w:val="left" w:pos="3945"/>
          <w:tab w:val="left" w:pos="4692"/>
          <w:tab w:val="left" w:pos="5250"/>
        </w:tabs>
        <w:ind w:left="1454"/>
        <w:rPr>
          <w:sz w:val="18"/>
        </w:rPr>
      </w:pPr>
      <w:r>
        <w:rPr>
          <w:sz w:val="18"/>
        </w:rPr>
        <w:t>-10.</w:t>
      </w:r>
      <w:proofErr w:type="gramStart"/>
      <w:r>
        <w:rPr>
          <w:sz w:val="18"/>
        </w:rPr>
        <w:t>000</w:t>
      </w:r>
      <w:r>
        <w:rPr>
          <w:spacing w:val="40"/>
          <w:sz w:val="18"/>
        </w:rPr>
        <w:t xml:space="preserve">  </w:t>
      </w:r>
      <w:r>
        <w:rPr>
          <w:spacing w:val="-2"/>
          <w:sz w:val="18"/>
        </w:rPr>
        <w:t>1</w:t>
      </w:r>
      <w:proofErr w:type="gramEnd"/>
      <w:r>
        <w:rPr>
          <w:spacing w:val="-2"/>
          <w:sz w:val="18"/>
        </w:rPr>
        <w:t>.000</w:t>
      </w:r>
      <w:r>
        <w:rPr>
          <w:sz w:val="18"/>
        </w:rPr>
        <w:tab/>
      </w:r>
      <w:r>
        <w:rPr>
          <w:spacing w:val="-5"/>
          <w:sz w:val="18"/>
        </w:rPr>
        <w:t>300</w:t>
      </w:r>
      <w:r>
        <w:rPr>
          <w:sz w:val="18"/>
        </w:rPr>
        <w:tab/>
      </w:r>
      <w:r>
        <w:rPr>
          <w:spacing w:val="-5"/>
          <w:sz w:val="18"/>
        </w:rPr>
        <w:t>500</w:t>
      </w:r>
      <w:r>
        <w:rPr>
          <w:sz w:val="18"/>
        </w:rPr>
        <w:tab/>
      </w:r>
      <w:r>
        <w:rPr>
          <w:spacing w:val="-2"/>
          <w:sz w:val="18"/>
        </w:rPr>
        <w:t>14.000</w:t>
      </w:r>
      <w:r>
        <w:rPr>
          <w:sz w:val="18"/>
        </w:rPr>
        <w:tab/>
      </w:r>
      <w:r>
        <w:rPr>
          <w:spacing w:val="-5"/>
          <w:sz w:val="18"/>
        </w:rPr>
        <w:t>600</w:t>
      </w:r>
      <w:r>
        <w:rPr>
          <w:sz w:val="18"/>
        </w:rPr>
        <w:tab/>
      </w:r>
      <w:r>
        <w:rPr>
          <w:spacing w:val="-5"/>
          <w:sz w:val="18"/>
        </w:rPr>
        <w:t>300</w:t>
      </w:r>
    </w:p>
    <w:p w:rsidR="00FB4D41" w:rsidRDefault="008B6A2E">
      <w:pPr>
        <w:pStyle w:val="Textoindependiente"/>
        <w:spacing w:before="3"/>
        <w:rPr>
          <w:sz w:val="6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32A36264" wp14:editId="41026E38">
                <wp:simplePos x="0" y="0"/>
                <wp:positionH relativeFrom="page">
                  <wp:posOffset>2156460</wp:posOffset>
                </wp:positionH>
                <wp:positionV relativeFrom="paragraph">
                  <wp:posOffset>67296</wp:posOffset>
                </wp:positionV>
                <wp:extent cx="2331720" cy="685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1720" cy="68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1720" h="68580">
                              <a:moveTo>
                                <a:pt x="12191" y="9144"/>
                              </a:moveTo>
                              <a:lnTo>
                                <a:pt x="12191" y="68580"/>
                              </a:lnTo>
                            </a:path>
                            <a:path w="2331720" h="68580">
                              <a:moveTo>
                                <a:pt x="0" y="1524"/>
                              </a:moveTo>
                              <a:lnTo>
                                <a:pt x="2331720" y="9144"/>
                              </a:lnTo>
                            </a:path>
                            <a:path w="2331720" h="68580">
                              <a:moveTo>
                                <a:pt x="373380" y="1524"/>
                              </a:moveTo>
                              <a:lnTo>
                                <a:pt x="373380" y="62483"/>
                              </a:lnTo>
                            </a:path>
                            <a:path w="2331720" h="68580">
                              <a:moveTo>
                                <a:pt x="777240" y="9144"/>
                              </a:moveTo>
                              <a:lnTo>
                                <a:pt x="777240" y="68580"/>
                              </a:lnTo>
                            </a:path>
                            <a:path w="2331720" h="68580">
                              <a:moveTo>
                                <a:pt x="1165859" y="1524"/>
                              </a:moveTo>
                              <a:lnTo>
                                <a:pt x="1165859" y="62483"/>
                              </a:lnTo>
                            </a:path>
                            <a:path w="2331720" h="68580">
                              <a:moveTo>
                                <a:pt x="1562100" y="1524"/>
                              </a:moveTo>
                              <a:lnTo>
                                <a:pt x="1562100" y="62483"/>
                              </a:lnTo>
                            </a:path>
                            <a:path w="2331720" h="68580">
                              <a:moveTo>
                                <a:pt x="1950720" y="0"/>
                              </a:moveTo>
                              <a:lnTo>
                                <a:pt x="1950720" y="59436"/>
                              </a:lnTo>
                            </a:path>
                            <a:path w="2331720" h="68580">
                              <a:moveTo>
                                <a:pt x="2316480" y="9144"/>
                              </a:moveTo>
                              <a:lnTo>
                                <a:pt x="2316480" y="6858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F76B6" id="Graphic 6" o:spid="_x0000_s1026" style="position:absolute;margin-left:169.8pt;margin-top:5.3pt;width:183.6pt;height:5.4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317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" path="m12191,9144r,59436em,1524l2331720,9144em373380,1524r,60959em777240,9144r,59436em1165859,1524r,60959em1562100,1524r,60959em1950720,r,59436em2316480,9144r,59436e" filled="f" strokeweight=".48pt">
                <v:path arrowok="t"/>
                <w10:wrap type="topAndBottom" anchorx="page"/>
              </v:shape>
            </w:pict>
          </mc:Fallback>
        </mc:AlternateContent>
      </w:r>
    </w:p>
    <w:p w:rsidR="00FB4D41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  <w:r>
        <w:rPr>
          <w:spacing w:val="-10"/>
          <w:sz w:val="16"/>
        </w:rPr>
        <w:t>0</w:t>
      </w:r>
      <w:r>
        <w:rPr>
          <w:sz w:val="16"/>
        </w:rPr>
        <w:tab/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10"/>
          <w:sz w:val="16"/>
        </w:rPr>
        <w:t>2</w:t>
      </w:r>
      <w:r>
        <w:rPr>
          <w:sz w:val="16"/>
        </w:rPr>
        <w:tab/>
      </w:r>
      <w:r>
        <w:rPr>
          <w:spacing w:val="-10"/>
          <w:sz w:val="16"/>
        </w:rPr>
        <w:t>3</w:t>
      </w:r>
      <w:r>
        <w:rPr>
          <w:sz w:val="16"/>
        </w:rPr>
        <w:tab/>
      </w:r>
      <w:r>
        <w:rPr>
          <w:spacing w:val="-10"/>
          <w:sz w:val="16"/>
        </w:rPr>
        <w:t>4</w:t>
      </w:r>
      <w:r>
        <w:rPr>
          <w:sz w:val="16"/>
        </w:rPr>
        <w:tab/>
      </w:r>
      <w:r>
        <w:rPr>
          <w:spacing w:val="-10"/>
          <w:sz w:val="16"/>
        </w:rPr>
        <w:t>5</w:t>
      </w:r>
      <w:r>
        <w:rPr>
          <w:sz w:val="16"/>
        </w:rPr>
        <w:tab/>
        <w:t>6</w:t>
      </w:r>
      <w:r>
        <w:rPr>
          <w:spacing w:val="78"/>
          <w:sz w:val="16"/>
        </w:rPr>
        <w:t xml:space="preserve"> </w:t>
      </w:r>
      <w:r>
        <w:rPr>
          <w:sz w:val="16"/>
        </w:rPr>
        <w:t>(años)</w:t>
      </w:r>
      <w:r>
        <w:rPr>
          <w:spacing w:val="40"/>
          <w:sz w:val="16"/>
        </w:rPr>
        <w:t xml:space="preserve"> </w:t>
      </w:r>
      <w:r>
        <w:rPr>
          <w:sz w:val="16"/>
        </w:rPr>
        <w:t>i = 5 % trimestral</w:t>
      </w: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  <w:bookmarkStart w:id="0" w:name="_GoBack"/>
      <w:bookmarkEnd w:id="0"/>
    </w:p>
    <w:p w:rsidR="008B6A2E" w:rsidRDefault="008B6A2E">
      <w:pPr>
        <w:tabs>
          <w:tab w:val="left" w:pos="2287"/>
          <w:tab w:val="left" w:pos="2911"/>
          <w:tab w:val="left" w:pos="3535"/>
          <w:tab w:val="left" w:pos="4159"/>
          <w:tab w:val="left" w:pos="4781"/>
          <w:tab w:val="left" w:pos="5369"/>
        </w:tabs>
        <w:spacing w:before="51"/>
        <w:ind w:left="1577" w:right="2660" w:firstLine="121"/>
        <w:rPr>
          <w:sz w:val="16"/>
        </w:rPr>
      </w:pPr>
    </w:p>
    <w:sectPr w:rsidR="008B6A2E">
      <w:type w:val="continuous"/>
      <w:pgSz w:w="11910" w:h="16840"/>
      <w:pgMar w:top="136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0484D"/>
    <w:multiLevelType w:val="hybridMultilevel"/>
    <w:tmpl w:val="FBC8F232"/>
    <w:lvl w:ilvl="0" w:tplc="03B45D1E">
      <w:start w:val="1"/>
      <w:numFmt w:val="decimal"/>
      <w:lvlText w:val="%1."/>
      <w:lvlJc w:val="left"/>
      <w:pPr>
        <w:ind w:left="76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9E891CA">
      <w:numFmt w:val="bullet"/>
      <w:lvlText w:val="•"/>
      <w:lvlJc w:val="left"/>
      <w:pPr>
        <w:ind w:left="1550" w:hanging="360"/>
      </w:pPr>
      <w:rPr>
        <w:rFonts w:hint="default"/>
        <w:lang w:val="es-ES" w:eastAsia="en-US" w:bidi="ar-SA"/>
      </w:rPr>
    </w:lvl>
    <w:lvl w:ilvl="2" w:tplc="5CCC67E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0D06FFE6">
      <w:numFmt w:val="bullet"/>
      <w:lvlText w:val="•"/>
      <w:lvlJc w:val="left"/>
      <w:pPr>
        <w:ind w:left="3131" w:hanging="360"/>
      </w:pPr>
      <w:rPr>
        <w:rFonts w:hint="default"/>
        <w:lang w:val="es-ES" w:eastAsia="en-US" w:bidi="ar-SA"/>
      </w:rPr>
    </w:lvl>
    <w:lvl w:ilvl="4" w:tplc="E9D2B25A">
      <w:numFmt w:val="bullet"/>
      <w:lvlText w:val="•"/>
      <w:lvlJc w:val="left"/>
      <w:pPr>
        <w:ind w:left="3922" w:hanging="360"/>
      </w:pPr>
      <w:rPr>
        <w:rFonts w:hint="default"/>
        <w:lang w:val="es-ES" w:eastAsia="en-US" w:bidi="ar-SA"/>
      </w:rPr>
    </w:lvl>
    <w:lvl w:ilvl="5" w:tplc="9D24D94E">
      <w:numFmt w:val="bullet"/>
      <w:lvlText w:val="•"/>
      <w:lvlJc w:val="left"/>
      <w:pPr>
        <w:ind w:left="4713" w:hanging="360"/>
      </w:pPr>
      <w:rPr>
        <w:rFonts w:hint="default"/>
        <w:lang w:val="es-ES" w:eastAsia="en-US" w:bidi="ar-SA"/>
      </w:rPr>
    </w:lvl>
    <w:lvl w:ilvl="6" w:tplc="37BCB76C"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7" w:tplc="406CD016">
      <w:numFmt w:val="bullet"/>
      <w:lvlText w:val="•"/>
      <w:lvlJc w:val="left"/>
      <w:pPr>
        <w:ind w:left="6294" w:hanging="360"/>
      </w:pPr>
      <w:rPr>
        <w:rFonts w:hint="default"/>
        <w:lang w:val="es-ES" w:eastAsia="en-US" w:bidi="ar-SA"/>
      </w:rPr>
    </w:lvl>
    <w:lvl w:ilvl="8" w:tplc="5F8E383A">
      <w:numFmt w:val="bullet"/>
      <w:lvlText w:val="•"/>
      <w:lvlJc w:val="left"/>
      <w:pPr>
        <w:ind w:left="708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4D41"/>
    <w:rsid w:val="00846559"/>
    <w:rsid w:val="008B6A2E"/>
    <w:rsid w:val="00FB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639C6-67C9-4A76-9FFC-AAEA3DE4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"/>
      <w:ind w:left="111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761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B 2024 1</dc:title>
  <dc:creator>Delymar Gonzalez</dc:creator>
  <cp:lastModifiedBy>Admin</cp:lastModifiedBy>
  <cp:revision>3</cp:revision>
  <dcterms:created xsi:type="dcterms:W3CDTF">2024-05-27T02:32:00Z</dcterms:created>
  <dcterms:modified xsi:type="dcterms:W3CDTF">2025-04-02T02:26:00Z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LastSaved">
    <vt:filetime>2024-05-27T00:00:00Z</vt:filetime>
  </property>
  <property fmtid="{D5CDD505-2E9C-101B-9397-08002B2CF9AE}" pid="4" name="Producer">
    <vt:lpwstr>Microsoft: Print To PDF</vt:lpwstr>
  </property>
</Properties>
</file>