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6AC" w:rsidRDefault="002F7946">
      <w:pPr>
        <w:pStyle w:val="Textoindependiente"/>
        <w:spacing w:before="37"/>
        <w:ind w:left="1921" w:right="1917"/>
        <w:jc w:val="center"/>
      </w:pPr>
      <w:r>
        <w:t>UNIVERSIDAD NACIONAL EXPERIMENTAL DEL TACHIRA</w:t>
      </w:r>
      <w:r>
        <w:rPr>
          <w:spacing w:val="-47"/>
        </w:rPr>
        <w:t xml:space="preserve"> </w:t>
      </w:r>
      <w:r>
        <w:t>DPTO.</w:t>
      </w:r>
      <w:r>
        <w:rPr>
          <w:spacing w:val="48"/>
        </w:rPr>
        <w:t xml:space="preserve"> </w:t>
      </w:r>
      <w:r>
        <w:t>DE INGENIERIA</w:t>
      </w:r>
      <w:r>
        <w:rPr>
          <w:spacing w:val="-2"/>
        </w:rPr>
        <w:t xml:space="preserve"> </w:t>
      </w:r>
      <w:r>
        <w:t>INDUSTRIAL</w:t>
      </w:r>
    </w:p>
    <w:p w:rsidR="008236AC" w:rsidRDefault="002F7946">
      <w:pPr>
        <w:pStyle w:val="Textoindependiente"/>
        <w:ind w:left="3248" w:right="3245"/>
        <w:jc w:val="center"/>
      </w:pPr>
      <w:r>
        <w:t>INGENIERIA ECONÓMICA</w:t>
      </w:r>
      <w:r>
        <w:rPr>
          <w:spacing w:val="-47"/>
        </w:rPr>
        <w:t xml:space="preserve"> </w:t>
      </w:r>
      <w:r>
        <w:t>LAPSO</w:t>
      </w:r>
      <w:r>
        <w:rPr>
          <w:spacing w:val="-2"/>
        </w:rPr>
        <w:t xml:space="preserve"> </w:t>
      </w:r>
      <w:r>
        <w:t>2024- 3.</w:t>
      </w:r>
    </w:p>
    <w:p w:rsidR="008236AC" w:rsidRDefault="008236AC">
      <w:pPr>
        <w:pStyle w:val="Textoindependiente"/>
        <w:ind w:left="0"/>
        <w:rPr>
          <w:sz w:val="20"/>
        </w:rPr>
      </w:pPr>
    </w:p>
    <w:p w:rsidR="008236AC" w:rsidRDefault="008236AC">
      <w:pPr>
        <w:pStyle w:val="Textoindependiente"/>
        <w:ind w:left="0"/>
        <w:rPr>
          <w:sz w:val="20"/>
        </w:rPr>
      </w:pPr>
    </w:p>
    <w:p w:rsidR="008236AC" w:rsidRDefault="008236AC">
      <w:pPr>
        <w:pStyle w:val="Textoindependiente"/>
        <w:spacing w:before="10"/>
        <w:ind w:left="0"/>
        <w:rPr>
          <w:sz w:val="23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99"/>
        <w:gridCol w:w="2011"/>
        <w:gridCol w:w="3007"/>
      </w:tblGrid>
      <w:tr w:rsidR="008236AC">
        <w:trPr>
          <w:trHeight w:val="508"/>
        </w:trPr>
        <w:tc>
          <w:tcPr>
            <w:tcW w:w="5510" w:type="dxa"/>
            <w:gridSpan w:val="2"/>
            <w:tcBorders>
              <w:top w:val="nil"/>
              <w:left w:val="nil"/>
            </w:tcBorders>
          </w:tcPr>
          <w:p w:rsidR="008236AC" w:rsidRDefault="002F7946">
            <w:pPr>
              <w:pStyle w:val="TableParagraph"/>
              <w:ind w:left="88"/>
            </w:pPr>
            <w:r>
              <w:rPr>
                <w:b/>
              </w:rPr>
              <w:t>Nombre:</w:t>
            </w:r>
            <w:r>
              <w:rPr>
                <w:b/>
                <w:spacing w:val="-2"/>
              </w:rPr>
              <w:t xml:space="preserve"> </w:t>
            </w:r>
            <w:r>
              <w:t>Kevin</w:t>
            </w:r>
            <w:r>
              <w:rPr>
                <w:spacing w:val="-1"/>
              </w:rPr>
              <w:t xml:space="preserve"> </w:t>
            </w:r>
            <w:r>
              <w:t>Zambrano</w:t>
            </w:r>
          </w:p>
        </w:tc>
        <w:tc>
          <w:tcPr>
            <w:tcW w:w="3007" w:type="dxa"/>
            <w:tcBorders>
              <w:top w:val="nil"/>
              <w:right w:val="nil"/>
            </w:tcBorders>
          </w:tcPr>
          <w:p w:rsidR="008236AC" w:rsidRDefault="002F7946">
            <w:pPr>
              <w:pStyle w:val="TableParagraph"/>
            </w:pPr>
            <w:r>
              <w:rPr>
                <w:b/>
              </w:rPr>
              <w:t>C.I.:</w:t>
            </w:r>
            <w:r>
              <w:rPr>
                <w:b/>
                <w:spacing w:val="-3"/>
              </w:rPr>
              <w:t xml:space="preserve"> </w:t>
            </w:r>
            <w:r>
              <w:t>29.929.008</w:t>
            </w:r>
          </w:p>
        </w:tc>
      </w:tr>
      <w:tr w:rsidR="008236AC">
        <w:trPr>
          <w:trHeight w:val="508"/>
        </w:trPr>
        <w:tc>
          <w:tcPr>
            <w:tcW w:w="3499" w:type="dxa"/>
            <w:tcBorders>
              <w:left w:val="nil"/>
            </w:tcBorders>
          </w:tcPr>
          <w:p w:rsidR="008236AC" w:rsidRDefault="002F7946">
            <w:pPr>
              <w:pStyle w:val="TableParagraph"/>
              <w:ind w:left="88"/>
            </w:pPr>
            <w:r>
              <w:rPr>
                <w:b/>
              </w:rPr>
              <w:t>Sección:</w:t>
            </w:r>
            <w:r>
              <w:rPr>
                <w:b/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5018" w:type="dxa"/>
            <w:gridSpan w:val="2"/>
          </w:tcPr>
          <w:p w:rsidR="008236AC" w:rsidRDefault="002F7946">
            <w:pPr>
              <w:pStyle w:val="TableParagraph"/>
            </w:pPr>
            <w:r>
              <w:rPr>
                <w:b/>
              </w:rPr>
              <w:t>Fecha:</w:t>
            </w:r>
            <w:r>
              <w:rPr>
                <w:b/>
                <w:spacing w:val="-2"/>
              </w:rPr>
              <w:t xml:space="preserve"> </w:t>
            </w:r>
            <w:r>
              <w:t>Noviembre</w:t>
            </w:r>
            <w:r>
              <w:rPr>
                <w:spacing w:val="-2"/>
              </w:rPr>
              <w:t xml:space="preserve"> </w:t>
            </w:r>
            <w:r>
              <w:t>2024.</w:t>
            </w:r>
          </w:p>
        </w:tc>
      </w:tr>
    </w:tbl>
    <w:p w:rsidR="008236AC" w:rsidRDefault="008236AC">
      <w:pPr>
        <w:pStyle w:val="Textoindependiente"/>
        <w:ind w:left="0"/>
        <w:rPr>
          <w:sz w:val="20"/>
        </w:rPr>
      </w:pPr>
    </w:p>
    <w:p w:rsidR="008236AC" w:rsidRDefault="008236AC">
      <w:pPr>
        <w:pStyle w:val="Textoindependiente"/>
        <w:ind w:left="0"/>
        <w:rPr>
          <w:sz w:val="17"/>
        </w:rPr>
      </w:pPr>
    </w:p>
    <w:p w:rsidR="008236AC" w:rsidRDefault="002F7946">
      <w:pPr>
        <w:pStyle w:val="Prrafodelista"/>
        <w:numPr>
          <w:ilvl w:val="0"/>
          <w:numId w:val="1"/>
        </w:numPr>
        <w:tabs>
          <w:tab w:val="left" w:pos="842"/>
        </w:tabs>
        <w:spacing w:before="56" w:line="276" w:lineRule="auto"/>
        <w:ind w:right="114"/>
      </w:pPr>
      <w:r>
        <w:t>Represente en la escala de tiempo, los flujos monetarios, a través del capital fijo (CF),</w:t>
      </w:r>
      <w:r>
        <w:rPr>
          <w:spacing w:val="1"/>
        </w:rPr>
        <w:t xml:space="preserve"> </w:t>
      </w:r>
      <w:r>
        <w:t>capital de trabajo (CT), costos operacionales (</w:t>
      </w:r>
      <w:proofErr w:type="spellStart"/>
      <w:r>
        <w:t>Cop</w:t>
      </w:r>
      <w:proofErr w:type="spellEnd"/>
      <w:r>
        <w:t>), ingresos brutos (IB) y valor residual</w:t>
      </w:r>
      <w:r>
        <w:rPr>
          <w:spacing w:val="1"/>
        </w:rPr>
        <w:t xml:space="preserve"> </w:t>
      </w:r>
      <w:r>
        <w:t>(VR)</w:t>
      </w:r>
      <w:r>
        <w:rPr>
          <w:spacing w:val="-1"/>
        </w:rPr>
        <w:t xml:space="preserve"> </w:t>
      </w:r>
      <w:r>
        <w:t>que se</w:t>
      </w:r>
      <w:r>
        <w:rPr>
          <w:spacing w:val="-3"/>
        </w:rPr>
        <w:t xml:space="preserve"> </w:t>
      </w:r>
      <w:r>
        <w:t>muestran a continuación:</w:t>
      </w:r>
    </w:p>
    <w:p w:rsidR="008236AC" w:rsidRDefault="008236AC">
      <w:pPr>
        <w:pStyle w:val="Textoindependiente"/>
        <w:spacing w:before="4"/>
        <w:ind w:left="0"/>
        <w:rPr>
          <w:sz w:val="25"/>
        </w:rPr>
      </w:pPr>
    </w:p>
    <w:p w:rsidR="008236AC" w:rsidRDefault="002F7946">
      <w:pPr>
        <w:pStyle w:val="Textoindependiente"/>
        <w:tabs>
          <w:tab w:val="left" w:pos="5225"/>
        </w:tabs>
      </w:pPr>
      <w:r>
        <w:t>Efectivo</w:t>
      </w:r>
      <w:r>
        <w:rPr>
          <w:spacing w:val="-2"/>
        </w:rPr>
        <w:t xml:space="preserve"> </w:t>
      </w:r>
      <w:r>
        <w:t>en caja</w:t>
      </w:r>
      <w:r>
        <w:tab/>
        <w:t>$</w:t>
      </w:r>
      <w:r>
        <w:rPr>
          <w:spacing w:val="1"/>
        </w:rPr>
        <w:t xml:space="preserve"> </w:t>
      </w:r>
      <w:r>
        <w:t>1.775</w:t>
      </w:r>
    </w:p>
    <w:p w:rsidR="008236AC" w:rsidRDefault="002F7946">
      <w:pPr>
        <w:pStyle w:val="Textoindependiente"/>
        <w:tabs>
          <w:tab w:val="left" w:pos="5257"/>
        </w:tabs>
        <w:spacing w:before="39"/>
      </w:pPr>
      <w:r>
        <w:t>Materia</w:t>
      </w:r>
      <w:r>
        <w:rPr>
          <w:spacing w:val="-2"/>
        </w:rPr>
        <w:t xml:space="preserve"> </w:t>
      </w:r>
      <w:r>
        <w:t>prima</w:t>
      </w:r>
      <w:r>
        <w:tab/>
        <w:t>$ 2.800</w:t>
      </w:r>
    </w:p>
    <w:p w:rsidR="008236AC" w:rsidRDefault="002F7946">
      <w:pPr>
        <w:pStyle w:val="Textoindependiente"/>
        <w:tabs>
          <w:tab w:val="left" w:pos="5201"/>
        </w:tabs>
        <w:spacing w:before="41"/>
      </w:pPr>
      <w:r>
        <w:t>Valor</w:t>
      </w:r>
      <w:r>
        <w:rPr>
          <w:spacing w:val="-1"/>
        </w:rPr>
        <w:t xml:space="preserve"> </w:t>
      </w:r>
      <w:r>
        <w:t>Residual</w:t>
      </w:r>
      <w:r>
        <w:tab/>
        <w:t>$</w:t>
      </w:r>
      <w:r>
        <w:rPr>
          <w:spacing w:val="-1"/>
        </w:rPr>
        <w:t xml:space="preserve"> </w:t>
      </w:r>
      <w:r>
        <w:t>11.000</w:t>
      </w:r>
    </w:p>
    <w:p w:rsidR="008236AC" w:rsidRDefault="002F7946">
      <w:pPr>
        <w:pStyle w:val="Textoindependiente"/>
        <w:tabs>
          <w:tab w:val="left" w:pos="5227"/>
        </w:tabs>
        <w:spacing w:before="41"/>
      </w:pPr>
      <w:r>
        <w:t>Entrenamiento</w:t>
      </w:r>
      <w:r>
        <w:rPr>
          <w:spacing w:val="-1"/>
        </w:rPr>
        <w:t xml:space="preserve"> </w:t>
      </w:r>
      <w:r>
        <w:t>de personal</w:t>
      </w:r>
      <w:r>
        <w:tab/>
        <w:t>$ 1.200</w:t>
      </w:r>
    </w:p>
    <w:p w:rsidR="008236AC" w:rsidRDefault="002F7946">
      <w:pPr>
        <w:pStyle w:val="Textoindependiente"/>
        <w:tabs>
          <w:tab w:val="left" w:pos="5220"/>
          <w:tab w:val="left" w:pos="5255"/>
        </w:tabs>
        <w:spacing w:before="41" w:line="276" w:lineRule="auto"/>
        <w:ind w:right="2748"/>
      </w:pPr>
      <w:r>
        <w:t>Instalación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máquinas y equipos</w:t>
      </w:r>
      <w:r>
        <w:tab/>
      </w:r>
      <w:r>
        <w:tab/>
        <w:t>$ 3.500</w:t>
      </w:r>
      <w:r>
        <w:rPr>
          <w:spacing w:val="1"/>
        </w:rPr>
        <w:t xml:space="preserve"> </w:t>
      </w:r>
      <w:r>
        <w:t>Seguro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transporte de</w:t>
      </w:r>
      <w:r>
        <w:rPr>
          <w:spacing w:val="-3"/>
        </w:rPr>
        <w:t xml:space="preserve"> </w:t>
      </w:r>
      <w:r>
        <w:t>maquinaria</w:t>
      </w:r>
      <w:r>
        <w:rPr>
          <w:spacing w:val="-1"/>
        </w:rPr>
        <w:t xml:space="preserve"> </w:t>
      </w:r>
      <w:r>
        <w:t>y equipos</w:t>
      </w:r>
      <w:r>
        <w:tab/>
        <w:t>$ 600</w:t>
      </w:r>
      <w:r>
        <w:rPr>
          <w:spacing w:val="1"/>
        </w:rPr>
        <w:t xml:space="preserve"> </w:t>
      </w:r>
      <w:r>
        <w:t>Compra de</w:t>
      </w:r>
      <w:r>
        <w:rPr>
          <w:spacing w:val="-2"/>
        </w:rPr>
        <w:t xml:space="preserve"> </w:t>
      </w:r>
      <w:r>
        <w:t>Terreno</w:t>
      </w:r>
      <w:r>
        <w:tab/>
        <w:t>$</w:t>
      </w:r>
      <w:r>
        <w:rPr>
          <w:spacing w:val="-11"/>
        </w:rPr>
        <w:t xml:space="preserve"> </w:t>
      </w:r>
      <w:r>
        <w:t>32.000</w:t>
      </w:r>
    </w:p>
    <w:p w:rsidR="008236AC" w:rsidRDefault="002F7946">
      <w:pPr>
        <w:pStyle w:val="Textoindependiente"/>
        <w:tabs>
          <w:tab w:val="left" w:pos="5245"/>
        </w:tabs>
      </w:pPr>
      <w:r>
        <w:t>Inventario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materia</w:t>
      </w:r>
      <w:r>
        <w:rPr>
          <w:spacing w:val="-3"/>
        </w:rPr>
        <w:t xml:space="preserve"> </w:t>
      </w:r>
      <w:r>
        <w:t>prima</w:t>
      </w:r>
      <w:r>
        <w:tab/>
        <w:t>$ 520</w:t>
      </w:r>
    </w:p>
    <w:p w:rsidR="008236AC" w:rsidRDefault="002F7946">
      <w:pPr>
        <w:pStyle w:val="Textoindependiente"/>
        <w:tabs>
          <w:tab w:val="left" w:pos="5225"/>
        </w:tabs>
        <w:spacing w:before="39"/>
      </w:pPr>
      <w:r>
        <w:t>Inventario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productos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proceso</w:t>
      </w:r>
      <w:r>
        <w:tab/>
        <w:t>$ 375</w:t>
      </w:r>
    </w:p>
    <w:p w:rsidR="008236AC" w:rsidRDefault="002F7946">
      <w:pPr>
        <w:pStyle w:val="Textoindependiente"/>
        <w:tabs>
          <w:tab w:val="left" w:pos="5232"/>
        </w:tabs>
        <w:spacing w:before="41"/>
      </w:pPr>
      <w:r>
        <w:t>Seguros</w:t>
      </w:r>
      <w:r>
        <w:tab/>
        <w:t>$ 2.000</w:t>
      </w:r>
    </w:p>
    <w:p w:rsidR="008236AC" w:rsidRDefault="002F7946">
      <w:pPr>
        <w:pStyle w:val="Textoindependiente"/>
        <w:tabs>
          <w:tab w:val="left" w:pos="5215"/>
        </w:tabs>
        <w:spacing w:before="41"/>
      </w:pPr>
      <w:r>
        <w:t>Alquileres</w:t>
      </w:r>
      <w:r>
        <w:tab/>
        <w:t>$</w:t>
      </w:r>
      <w:r>
        <w:rPr>
          <w:spacing w:val="1"/>
        </w:rPr>
        <w:t xml:space="preserve"> </w:t>
      </w:r>
      <w:r>
        <w:t>4.500</w:t>
      </w:r>
    </w:p>
    <w:p w:rsidR="008236AC" w:rsidRDefault="002F7946">
      <w:pPr>
        <w:pStyle w:val="Textoindependiente"/>
        <w:tabs>
          <w:tab w:val="left" w:pos="5213"/>
        </w:tabs>
        <w:spacing w:before="39"/>
      </w:pPr>
      <w:r>
        <w:t>Ingresos</w:t>
      </w:r>
      <w:r>
        <w:rPr>
          <w:spacing w:val="-1"/>
        </w:rPr>
        <w:t xml:space="preserve"> </w:t>
      </w:r>
      <w:r>
        <w:t>Brutos</w:t>
      </w:r>
      <w:r>
        <w:tab/>
        <w:t>$</w:t>
      </w:r>
      <w:r>
        <w:rPr>
          <w:spacing w:val="2"/>
        </w:rPr>
        <w:t xml:space="preserve"> </w:t>
      </w:r>
      <w:r>
        <w:t>8.000</w:t>
      </w:r>
    </w:p>
    <w:p w:rsidR="008236AC" w:rsidRDefault="002F7946">
      <w:pPr>
        <w:pStyle w:val="Textoindependiente"/>
        <w:tabs>
          <w:tab w:val="left" w:pos="5240"/>
        </w:tabs>
        <w:spacing w:before="41"/>
      </w:pPr>
      <w:r>
        <w:t>Combustible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energía</w:t>
      </w:r>
      <w:r>
        <w:tab/>
        <w:t>$ 2.300</w:t>
      </w:r>
    </w:p>
    <w:p w:rsidR="002F7946" w:rsidRPr="001E09D9" w:rsidRDefault="002F7946" w:rsidP="002F7946">
      <w:pPr>
        <w:pStyle w:val="NormalWeb"/>
        <w:rPr>
          <w:lang w:val="es-ES"/>
        </w:rPr>
      </w:pPr>
    </w:p>
    <w:p w:rsidR="002F7946" w:rsidRDefault="002F7946">
      <w:pPr>
        <w:pStyle w:val="Textoindependiente"/>
        <w:tabs>
          <w:tab w:val="left" w:pos="5240"/>
        </w:tabs>
        <w:spacing w:before="41"/>
      </w:pPr>
    </w:p>
    <w:p w:rsidR="002F7946" w:rsidRDefault="002F7946" w:rsidP="002F7946">
      <w:pPr>
        <w:pStyle w:val="NormalWeb"/>
      </w:pPr>
    </w:p>
    <w:p w:rsidR="002F7946" w:rsidRDefault="002F7946">
      <w:pPr>
        <w:pStyle w:val="Textoindependiente"/>
        <w:tabs>
          <w:tab w:val="left" w:pos="5240"/>
        </w:tabs>
        <w:spacing w:before="41"/>
      </w:pPr>
    </w:p>
    <w:p w:rsidR="008236AC" w:rsidRDefault="008236AC">
      <w:pPr>
        <w:pStyle w:val="Textoindependiente"/>
        <w:spacing w:before="6"/>
        <w:ind w:left="0"/>
        <w:rPr>
          <w:sz w:val="28"/>
        </w:rPr>
      </w:pPr>
    </w:p>
    <w:p w:rsidR="008236AC" w:rsidRDefault="002F7946">
      <w:pPr>
        <w:pStyle w:val="Prrafodelista"/>
        <w:numPr>
          <w:ilvl w:val="0"/>
          <w:numId w:val="1"/>
        </w:numPr>
        <w:tabs>
          <w:tab w:val="left" w:pos="842"/>
        </w:tabs>
        <w:spacing w:line="276" w:lineRule="auto"/>
      </w:pPr>
      <w:r>
        <w:t>La Sra. Monsalve paga $430 por cierto interés mensual que deposito en su cuenta de</w:t>
      </w:r>
      <w:r>
        <w:rPr>
          <w:spacing w:val="1"/>
        </w:rPr>
        <w:t xml:space="preserve"> </w:t>
      </w:r>
      <w:r>
        <w:t>ahorros. Luego de un año su cantidad a aumentado a $550. En este sentido se necesita</w:t>
      </w:r>
      <w:r>
        <w:rPr>
          <w:spacing w:val="-47"/>
        </w:rPr>
        <w:t xml:space="preserve"> </w:t>
      </w:r>
      <w:r>
        <w:t>saber</w:t>
      </w:r>
      <w:r>
        <w:rPr>
          <w:spacing w:val="-1"/>
        </w:rPr>
        <w:t xml:space="preserve"> </w:t>
      </w:r>
      <w:r>
        <w:t>¿Cuál</w:t>
      </w:r>
      <w:r>
        <w:rPr>
          <w:spacing w:val="-2"/>
        </w:rPr>
        <w:t xml:space="preserve"> </w:t>
      </w:r>
      <w:r>
        <w:t>fue la</w:t>
      </w:r>
      <w:r>
        <w:rPr>
          <w:spacing w:val="-4"/>
        </w:rPr>
        <w:t xml:space="preserve"> </w:t>
      </w:r>
      <w:r>
        <w:t>tasa de interés</w:t>
      </w:r>
      <w:r>
        <w:rPr>
          <w:spacing w:val="-2"/>
        </w:rPr>
        <w:t xml:space="preserve"> </w:t>
      </w:r>
      <w:r>
        <w:t>efectivo anual?</w:t>
      </w:r>
    </w:p>
    <w:p w:rsidR="002F7946" w:rsidRDefault="002F7946" w:rsidP="00CC102A">
      <w:pPr>
        <w:pStyle w:val="Prrafodelista"/>
        <w:tabs>
          <w:tab w:val="left" w:pos="842"/>
        </w:tabs>
        <w:spacing w:line="276" w:lineRule="auto"/>
        <w:rPr>
          <w:lang w:val="es-CO"/>
        </w:rPr>
      </w:pPr>
    </w:p>
    <w:p w:rsidR="002F7946" w:rsidRPr="00CC102A" w:rsidRDefault="002F7946" w:rsidP="00CC102A">
      <w:pPr>
        <w:pStyle w:val="Prrafodelista"/>
        <w:tabs>
          <w:tab w:val="left" w:pos="842"/>
        </w:tabs>
        <w:spacing w:line="276" w:lineRule="auto"/>
        <w:rPr>
          <w:lang w:val="es-CO"/>
        </w:rPr>
      </w:pPr>
    </w:p>
    <w:p w:rsidR="00CC102A" w:rsidRDefault="00CC102A" w:rsidP="00CC102A">
      <w:pPr>
        <w:pStyle w:val="Prrafodelista"/>
        <w:tabs>
          <w:tab w:val="left" w:pos="842"/>
        </w:tabs>
        <w:spacing w:line="276" w:lineRule="auto"/>
        <w:ind w:firstLine="0"/>
      </w:pPr>
    </w:p>
    <w:p w:rsidR="008236AC" w:rsidRDefault="008236AC">
      <w:pPr>
        <w:pStyle w:val="Textoindependiente"/>
        <w:spacing w:before="4"/>
        <w:ind w:left="0"/>
        <w:rPr>
          <w:sz w:val="25"/>
        </w:rPr>
      </w:pPr>
    </w:p>
    <w:p w:rsidR="008236AC" w:rsidRDefault="002F7946">
      <w:pPr>
        <w:pStyle w:val="Prrafodelista"/>
        <w:numPr>
          <w:ilvl w:val="0"/>
          <w:numId w:val="1"/>
        </w:numPr>
        <w:tabs>
          <w:tab w:val="left" w:pos="842"/>
          <w:tab w:val="left" w:pos="2028"/>
          <w:tab w:val="left" w:pos="3184"/>
          <w:tab w:val="left" w:pos="4740"/>
        </w:tabs>
        <w:spacing w:line="276" w:lineRule="auto"/>
        <w:ind w:right="2271"/>
      </w:pPr>
      <w:r>
        <w:t>Con base a la siguiente información ¿Cuál es la tasa de interés?</w:t>
      </w:r>
      <w:r>
        <w:rPr>
          <w:spacing w:val="-47"/>
        </w:rPr>
        <w:t xml:space="preserve"> </w:t>
      </w:r>
      <w:r>
        <w:t>P=</w:t>
      </w:r>
      <w:r>
        <w:rPr>
          <w:spacing w:val="-1"/>
        </w:rPr>
        <w:t xml:space="preserve"> </w:t>
      </w:r>
      <w:r>
        <w:t>1.100$</w:t>
      </w:r>
      <w:r>
        <w:tab/>
        <w:t>n= 4</w:t>
      </w:r>
      <w:r>
        <w:rPr>
          <w:spacing w:val="-2"/>
        </w:rPr>
        <w:t xml:space="preserve"> </w:t>
      </w:r>
      <w:r>
        <w:t>años</w:t>
      </w:r>
      <w:r>
        <w:tab/>
        <w:t>A= 325$/año</w:t>
      </w:r>
      <w:r>
        <w:tab/>
        <w:t>i=?</w:t>
      </w:r>
    </w:p>
    <w:p w:rsidR="0015450F" w:rsidRDefault="0015450F" w:rsidP="0015450F">
      <w:pPr>
        <w:pStyle w:val="Prrafodelista"/>
        <w:tabs>
          <w:tab w:val="left" w:pos="842"/>
          <w:tab w:val="left" w:pos="2028"/>
          <w:tab w:val="left" w:pos="3184"/>
          <w:tab w:val="left" w:pos="4740"/>
        </w:tabs>
        <w:spacing w:line="276" w:lineRule="auto"/>
        <w:ind w:right="2271" w:firstLine="0"/>
      </w:pPr>
    </w:p>
    <w:p w:rsidR="0015450F" w:rsidRDefault="0015450F" w:rsidP="0015450F">
      <w:pPr>
        <w:pStyle w:val="Textoindependiente"/>
        <w:spacing w:before="4"/>
        <w:rPr>
          <w:sz w:val="25"/>
          <w:lang w:val="es-CO"/>
        </w:rPr>
      </w:pPr>
    </w:p>
    <w:p w:rsidR="002F7946" w:rsidRDefault="002F7946" w:rsidP="0015450F">
      <w:pPr>
        <w:pStyle w:val="Textoindependiente"/>
        <w:spacing w:before="4"/>
        <w:rPr>
          <w:sz w:val="25"/>
          <w:lang w:val="es-CO"/>
        </w:rPr>
      </w:pPr>
    </w:p>
    <w:p w:rsidR="0015450F" w:rsidRPr="0015450F" w:rsidRDefault="0015450F" w:rsidP="0015450F">
      <w:pPr>
        <w:pStyle w:val="Textoindependiente"/>
        <w:spacing w:before="4"/>
        <w:rPr>
          <w:sz w:val="25"/>
          <w:lang w:val="es-CO"/>
        </w:rPr>
      </w:pPr>
    </w:p>
    <w:p w:rsidR="008236AC" w:rsidRDefault="008236AC">
      <w:pPr>
        <w:pStyle w:val="Textoindependiente"/>
        <w:spacing w:before="4"/>
        <w:ind w:left="0"/>
        <w:rPr>
          <w:sz w:val="25"/>
        </w:rPr>
      </w:pPr>
    </w:p>
    <w:p w:rsidR="008236AC" w:rsidRDefault="002F7946">
      <w:pPr>
        <w:pStyle w:val="Prrafodelista"/>
        <w:numPr>
          <w:ilvl w:val="0"/>
          <w:numId w:val="1"/>
        </w:numPr>
        <w:tabs>
          <w:tab w:val="left" w:pos="842"/>
        </w:tabs>
        <w:spacing w:line="276" w:lineRule="auto"/>
      </w:pPr>
      <w:r>
        <w:t>La Sra. Martha necesita obtener un dinero extra a través de una inversión a largo plazo</w:t>
      </w:r>
      <w:r>
        <w:rPr>
          <w:spacing w:val="-47"/>
        </w:rPr>
        <w:t xml:space="preserve"> </w:t>
      </w:r>
      <w:r>
        <w:t>para financiar la educación de sus dos hijos. Los niños actualmente tienen 6 y 8 años,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comenzarán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universidad</w:t>
      </w:r>
      <w:r>
        <w:rPr>
          <w:spacing w:val="1"/>
        </w:rPr>
        <w:t xml:space="preserve"> </w:t>
      </w:r>
      <w:r>
        <w:t>aproximadamente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años</w:t>
      </w:r>
      <w:r>
        <w:rPr>
          <w:spacing w:val="-47"/>
        </w:rPr>
        <w:t xml:space="preserve"> </w:t>
      </w:r>
      <w:r>
        <w:t>respectivamente. Por consiguiente, el Sr. Carlos alquilará un almacén que tiene la Sra.</w:t>
      </w:r>
      <w:r>
        <w:rPr>
          <w:spacing w:val="1"/>
        </w:rPr>
        <w:t xml:space="preserve"> </w:t>
      </w:r>
      <w:r>
        <w:t>Martha, donde pagará $20.000 anualmente durante 20 años empezando dentro de 1</w:t>
      </w:r>
      <w:r>
        <w:rPr>
          <w:spacing w:val="1"/>
        </w:rPr>
        <w:t xml:space="preserve"> </w:t>
      </w:r>
      <w:r>
        <w:t>año,</w:t>
      </w:r>
      <w:r>
        <w:rPr>
          <w:spacing w:val="-6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$10.000</w:t>
      </w:r>
      <w:r>
        <w:rPr>
          <w:spacing w:val="-5"/>
        </w:rPr>
        <w:t xml:space="preserve"> </w:t>
      </w:r>
      <w:r>
        <w:t>dentro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seis</w:t>
      </w:r>
      <w:r>
        <w:rPr>
          <w:spacing w:val="-5"/>
        </w:rPr>
        <w:t xml:space="preserve"> </w:t>
      </w:r>
      <w:r>
        <w:t>años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$15.000</w:t>
      </w:r>
      <w:r>
        <w:rPr>
          <w:spacing w:val="-5"/>
        </w:rPr>
        <w:t xml:space="preserve"> </w:t>
      </w:r>
      <w:r>
        <w:t>dentro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dieciséis</w:t>
      </w:r>
      <w:r>
        <w:rPr>
          <w:spacing w:val="-6"/>
        </w:rPr>
        <w:t xml:space="preserve"> </w:t>
      </w:r>
      <w:r>
        <w:t>años.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Sr.</w:t>
      </w:r>
      <w:r>
        <w:rPr>
          <w:spacing w:val="-6"/>
        </w:rPr>
        <w:t xml:space="preserve"> </w:t>
      </w:r>
      <w:r>
        <w:t>Carlos</w:t>
      </w:r>
      <w:r>
        <w:rPr>
          <w:spacing w:val="-47"/>
        </w:rPr>
        <w:t xml:space="preserve"> </w:t>
      </w:r>
      <w:r>
        <w:t>desea cancelar su arrendamiento financiero de inmediato ¿Cuánto debe pagar ahora si</w:t>
      </w:r>
      <w:r>
        <w:rPr>
          <w:spacing w:val="-4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inversión</w:t>
      </w:r>
      <w:r>
        <w:rPr>
          <w:spacing w:val="-1"/>
        </w:rPr>
        <w:t xml:space="preserve"> </w:t>
      </w:r>
      <w:r>
        <w:t>pudiera generar 5% anual?</w:t>
      </w:r>
    </w:p>
    <w:p w:rsidR="0015450F" w:rsidRDefault="0015450F" w:rsidP="0015450F">
      <w:pPr>
        <w:pStyle w:val="NormalWeb"/>
      </w:pPr>
    </w:p>
    <w:p w:rsidR="0015450F" w:rsidRDefault="0015450F" w:rsidP="0015450F">
      <w:pPr>
        <w:pStyle w:val="Prrafodelista"/>
        <w:tabs>
          <w:tab w:val="left" w:pos="842"/>
        </w:tabs>
        <w:spacing w:line="276" w:lineRule="auto"/>
        <w:ind w:firstLine="0"/>
      </w:pPr>
      <w:bookmarkStart w:id="0" w:name="_GoBack"/>
      <w:bookmarkEnd w:id="0"/>
    </w:p>
    <w:sectPr w:rsidR="0015450F">
      <w:type w:val="continuous"/>
      <w:pgSz w:w="11910" w:h="16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F98"/>
    <w:multiLevelType w:val="hybridMultilevel"/>
    <w:tmpl w:val="62A269D2"/>
    <w:lvl w:ilvl="0" w:tplc="F54E6B32">
      <w:start w:val="1"/>
      <w:numFmt w:val="decimal"/>
      <w:lvlText w:val="%1."/>
      <w:lvlJc w:val="left"/>
      <w:pPr>
        <w:ind w:left="841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F17A9804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74B0E202">
      <w:numFmt w:val="bullet"/>
      <w:lvlText w:val="•"/>
      <w:lvlJc w:val="left"/>
      <w:pPr>
        <w:ind w:left="2421" w:hanging="360"/>
      </w:pPr>
      <w:rPr>
        <w:rFonts w:hint="default"/>
        <w:lang w:val="es-ES" w:eastAsia="en-US" w:bidi="ar-SA"/>
      </w:rPr>
    </w:lvl>
    <w:lvl w:ilvl="3" w:tplc="25C676B6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ADBA30EE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6A2239A6">
      <w:numFmt w:val="bullet"/>
      <w:lvlText w:val="•"/>
      <w:lvlJc w:val="left"/>
      <w:pPr>
        <w:ind w:left="4793" w:hanging="360"/>
      </w:pPr>
      <w:rPr>
        <w:rFonts w:hint="default"/>
        <w:lang w:val="es-ES" w:eastAsia="en-US" w:bidi="ar-SA"/>
      </w:rPr>
    </w:lvl>
    <w:lvl w:ilvl="6" w:tplc="269A2DDE"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7" w:tplc="F68CE544">
      <w:numFmt w:val="bullet"/>
      <w:lvlText w:val="•"/>
      <w:lvlJc w:val="left"/>
      <w:pPr>
        <w:ind w:left="6374" w:hanging="360"/>
      </w:pPr>
      <w:rPr>
        <w:rFonts w:hint="default"/>
        <w:lang w:val="es-ES" w:eastAsia="en-US" w:bidi="ar-SA"/>
      </w:rPr>
    </w:lvl>
    <w:lvl w:ilvl="8" w:tplc="1B3C1CB2">
      <w:numFmt w:val="bullet"/>
      <w:lvlText w:val="•"/>
      <w:lvlJc w:val="left"/>
      <w:pPr>
        <w:ind w:left="716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36AC"/>
    <w:rsid w:val="0015450F"/>
    <w:rsid w:val="001E09D9"/>
    <w:rsid w:val="002F7946"/>
    <w:rsid w:val="008236AC"/>
    <w:rsid w:val="00CC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E0FB8C-B074-4A61-ADCB-1C4E8D08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41"/>
    </w:pPr>
  </w:style>
  <w:style w:type="paragraph" w:styleId="Prrafodelista">
    <w:name w:val="List Paragraph"/>
    <w:basedOn w:val="Normal"/>
    <w:uiPriority w:val="1"/>
    <w:qFormat/>
    <w:pPr>
      <w:ind w:left="841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19"/>
      <w:ind w:left="69"/>
    </w:pPr>
  </w:style>
  <w:style w:type="paragraph" w:styleId="NormalWeb">
    <w:name w:val="Normal (Web)"/>
    <w:basedOn w:val="Normal"/>
    <w:uiPriority w:val="99"/>
    <w:semiHidden/>
    <w:unhideWhenUsed/>
    <w:rsid w:val="0015450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Modelo C 2024 3</vt:lpstr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Modelo C 2024 3</dc:title>
  <dc:creator>Delymar Gonzalez</dc:creator>
  <cp:lastModifiedBy>Admin</cp:lastModifiedBy>
  <cp:revision>3</cp:revision>
  <dcterms:created xsi:type="dcterms:W3CDTF">2024-11-22T20:22:00Z</dcterms:created>
  <dcterms:modified xsi:type="dcterms:W3CDTF">2025-04-02T02:42:00Z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LastSaved">
    <vt:filetime>2024-11-22T00:00:00Z</vt:filetime>
  </property>
</Properties>
</file>