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9.9197387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TEORIA DE MUESTREO  </w:t>
      </w:r>
      <w:r w:rsidDel="00000000" w:rsidR="00000000" w:rsidRPr="00000000">
        <w:drawing>
          <wp:anchor allowOverlap="1" behindDoc="0" distB="19050" distT="19050" distL="19050" distR="19050" hidden="0" layoutInCell="1" locked="0" relativeHeight="0" simplePos="0">
            <wp:simplePos x="0" y="0"/>
            <wp:positionH relativeFrom="column">
              <wp:posOffset>2419401</wp:posOffset>
            </wp:positionH>
            <wp:positionV relativeFrom="paragraph">
              <wp:posOffset>27305</wp:posOffset>
            </wp:positionV>
            <wp:extent cx="2085975" cy="1552575"/>
            <wp:effectExtent b="0" l="0" r="0" t="0"/>
            <wp:wrapSquare wrapText="left" distB="19050" distT="19050" distL="19050" distR="1905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85975" cy="155257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18701171875" w:line="240" w:lineRule="auto"/>
        <w:ind w:left="2523.27987670898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PROF. ELIZABETH GANDICA DE ROA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849609375" w:line="240" w:lineRule="auto"/>
        <w:ind w:left="2695.8401489257812" w:right="0" w:firstLine="0"/>
        <w:jc w:val="left"/>
        <w:rPr>
          <w:rFonts w:ascii="Calibri" w:cs="Calibri" w:eastAsia="Calibri" w:hAnsi="Calibri"/>
          <w:b w:val="0"/>
          <w:i w:val="0"/>
          <w:smallCaps w:val="0"/>
          <w:strike w:val="0"/>
          <w:color w:val="0563c1"/>
          <w:sz w:val="24"/>
          <w:szCs w:val="24"/>
          <w:u w:val="non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elizabethgandica@hotmail.com</w:t>
      </w:r>
      <w:r w:rsidDel="00000000" w:rsidR="00000000" w:rsidRPr="00000000">
        <w:rPr>
          <w:rFonts w:ascii="Calibri" w:cs="Calibri" w:eastAsia="Calibri" w:hAnsi="Calibri"/>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8310546875" w:line="240" w:lineRule="auto"/>
        <w:ind w:left="4210.5999755859375" w:right="0" w:firstLine="0"/>
        <w:jc w:val="left"/>
        <w:rPr>
          <w:rFonts w:ascii="Calibri" w:cs="Calibri" w:eastAsia="Calibri" w:hAnsi="Calibri"/>
          <w:b w:val="0"/>
          <w:i w:val="0"/>
          <w:smallCaps w:val="0"/>
          <w:strike w:val="0"/>
          <w:color w:val="0563c1"/>
          <w:sz w:val="24"/>
          <w:szCs w:val="24"/>
          <w:u w:val="non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11962890625" w:line="240" w:lineRule="auto"/>
        <w:ind w:left="1724.159851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INTR.ODUCCIÓN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244.06906127929688" w:lineRule="auto"/>
        <w:ind w:left="1714.3199157714844" w:right="646.878662109375" w:firstLine="9.60006713867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parte fundamental para realizar un estudio estadístico de cualquier tipo es obtener unos  resultados confiables y que puedan ser aplicables. Resulta casi imposible o impráctico llevar  a cabo algunos estudios sobre toda una población, por lo que la solución es llevar a cabo el  estudio basándose en un subconjunto de ésta denominada muestra.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5068359375" w:line="243.9023208618164" w:lineRule="auto"/>
        <w:ind w:left="1706.6398620605469" w:right="644.158935546875" w:firstLine="4.320068359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Oh 9b big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 embargo, para que los estudios tengan la validez y confiabilidad buscada es necesario  que tal , posea algunas características específicas INN que  permitan, al final, generalizar los resultados hacia la población en total. Esas características  tienen que ver principalmente con el tamaño de la muestra y con la manera de obtenerla.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7919921875" w:line="240" w:lineRule="auto"/>
        <w:ind w:left="1724.159851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IMPORTANCIA DEL MUESTREO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9951171875" w:line="244.29116249084473" w:lineRule="auto"/>
        <w:ind w:left="1712.1598815917969" w:right="643.199462890625" w:hanging="5.27999877929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del curso se hacen uso de dos tipos de razonamiento: el deductivo y el inductivo.  El primero está relacionado directamente con la teoría de probabilidad, que se aborda en la  unidad 4, y que a partir de las características de la población se obtienen las posibles  características de una muestra. El segundo tipo de razonamiento se relaciona con la  denominada inferencia estadística: utilizar las características de un subconjunto de la  población (la muestra) para hacer afirmaciones (inferir) sobre la población en general. Éste  será el caso de esta unidad.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28515625" w:line="243.9023780822754" w:lineRule="auto"/>
        <w:ind w:left="1706.6398620605469" w:right="646.839599609375" w:firstLine="17.51998901367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muestreo, como ya se mencionó, implica algo de incertidumbre que debe ser aceptada  para poder realizar el trabajo, pues aparte de que estudiar una población resulta ser un  trabajo en ocasiones demasiado grande, existen otras razones extras: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174072265625" w:line="244.4021701812744" w:lineRule="auto"/>
        <w:ind w:left="2432.0799255371094" w:right="643.43994140625" w:hanging="359.721527099609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Recursos limitados. Es decir, no existen los recursos humanos, materiales o  económicos para realizar el estudio sobre el total de la población. Es como cuando se  compra un aparato, un automóvil usado (por ejemplo), que se prueba unos minutos  (el encendido, una carrerita, etc.) para ver si funciona correctamente y luego se  adquiere, pero no se espera a probarlo toda la vida (encendiéndolo y apagándolo o,  simplemente, dejándolo encendida) antes de realizar la adquisición.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817626953125" w:line="243.88569831848145" w:lineRule="auto"/>
        <w:ind w:left="2433.7599182128906" w:right="648.878173828125" w:hanging="361.40151977539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Escasez. Es el caso en que se dispone de una sola muestra. Por ejemplo, para el  estudio paleontológico de los dinosaurios (el T. Rex por ejemplo) sería muy bueno  contar con, al menos, muchos restos fósiles y así realizar tales investigaciones; sin  embargo, se cuenta sólo con una docena de esqueletos fosilizados (casi todos  incompletos) de esas criaturas en todo el mundo.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06844520568848" w:lineRule="auto"/>
        <w:ind w:left="2433.7599182128906" w:right="645.2392578125" w:hanging="361.40151977539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Pruebas destructivas. Es el caso en el que realizar el estudio sobre toda la población  llevaría a la destrucción misma de la población. Por ejemplo, si se quisiese saber el  conteo exacto de hemoglobina de una persona habría que extraerle toda la sangre.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13671875" w:line="243.9023780822754" w:lineRule="auto"/>
        <w:ind w:left="2432.0799255371094" w:right="644.27978515625" w:hanging="359.721527099609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muestreo puede ser más exacto. Esto es en el caso en el que el estudio sobre la  población total puede causar errores por su tamaño o, en el caso de los censos, que  sea necesario utilizar personal no lo suficientemente capacitado; mientras que, por  otro lado, el estudio sobre una muestra podría ser realizada con menos personal pero  más capacitado.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7919921875" w:line="240" w:lineRule="auto"/>
        <w:ind w:left="1724.159851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MUESTREO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244.40191268920898" w:lineRule="auto"/>
        <w:ind w:left="1721.7599487304688" w:right="649.99755859375" w:firstLine="2.399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procedimiento por medio del cual se estudia una parte de la población llamada  muestra, con el objetivo de inferir con respecto a toda la población.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1865234375" w:line="243.90277862548828" w:lineRule="auto"/>
        <w:ind w:left="1714.3199157714844" w:right="645.95947265625" w:firstLine="9.8399353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importante relacionar el muestreo con lo que es el censo, el cual se define como la  enumeración completa de todos los elementos de la población de interés.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669921875" w:line="240" w:lineRule="auto"/>
        <w:ind w:left="1706.879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VENTAJAS DEL MUESTREO: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205078125" w:line="240" w:lineRule="auto"/>
        <w:ind w:left="1714.31991577148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Costos reducidos.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9951171875" w:line="240" w:lineRule="auto"/>
        <w:ind w:left="1721.7599487304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Mayor rapidez para obtener resultados.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205078125" w:line="478.14167976379395" w:lineRule="auto"/>
        <w:ind w:left="1713.8398742675781" w:right="1256.716308593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Mayor exactitud o mejor calidad de la información: debido a los siguientes factores  c.1 Volumen de trabajo reducido.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7841796875" w:line="240" w:lineRule="auto"/>
        <w:ind w:left="0" w:right="2755.360717773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c.2 Puede existir mayor supervisión en el trabajo.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9951171875" w:line="240" w:lineRule="auto"/>
        <w:ind w:left="0" w:right="2754.8797607421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c.3 Se puede dar más entrenamiento al personal.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8974609375" w:line="240" w:lineRule="auto"/>
        <w:ind w:left="0" w:right="851.08032226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c.4 Menor probabilidad de cometer errores durante el procesamiento de la información.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2020263671875" w:line="243.90263557434082" w:lineRule="auto"/>
        <w:ind w:left="1714.3199157714844" w:right="647.354736328125" w:firstLine="0.24002075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Factibilidad de hacer el estudio cuando la toma de datos implica técnicas destructivas, por  ejemplo: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1728515625" w:line="240" w:lineRule="auto"/>
        <w:ind w:left="1710.719909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Pruebas de germinación.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9951171875" w:line="240" w:lineRule="auto"/>
        <w:ind w:left="1710.719909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Análisis de sangre.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2020263671875" w:line="240" w:lineRule="auto"/>
        <w:ind w:left="1710.719909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Control de calidad.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0399475097656" w:line="240" w:lineRule="auto"/>
        <w:ind w:left="1762.0799255371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VENTAJAS DEL CENSO: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23617362976074" w:lineRule="auto"/>
        <w:ind w:left="1712.1598815917969" w:right="649.356689453125" w:hanging="1.1999511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 embargo, también se debe mencionar que el censo tiene algunas ventajas que son las  siguientes: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822265625" w:line="240" w:lineRule="auto"/>
        <w:ind w:left="1714.31991577148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Existe una cobertura total.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240" w:lineRule="auto"/>
        <w:ind w:left="1721.7599487304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Tiene aceptación pública.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205078125" w:line="240" w:lineRule="auto"/>
        <w:ind w:left="1713.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No se requieren grandes conocimientos de estadística.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240" w:lineRule="auto"/>
        <w:ind w:left="1702.0799255371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TAMAÑO DE LAS MUESTRA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240" w:lineRule="auto"/>
        <w:ind w:left="1724.159851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calcular el tamaño de una muestra hay que tomar en cuenta tres factores: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119873046875" w:line="243.9016342163086" w:lineRule="auto"/>
        <w:ind w:left="2441.6799926757812" w:right="647.677001953125" w:hanging="357.600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El porcentaje de confianza con el cual se quiere generalizar los datos desde la muestra  hacia la población total.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3.90214920043945" w:lineRule="auto"/>
        <w:ind w:left="2429.9200439453125" w:right="643.199462890625" w:hanging="352.80014038085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El porcentaje de error que se pretende aceptar al momento de hacer la  generalización.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0" w:lineRule="auto"/>
        <w:ind w:left="2075.2000427246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El nivel de variabilidad que se calcula para comprobar la hipótesis.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8974609375" w:line="243.90249252319336" w:lineRule="auto"/>
        <w:ind w:left="1710" w:right="646.59912109375" w:firstLine="14.1598510742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confianza o el porcentaje de confianza es el porcentaje de seguridad que existe para  generalizar los resultados obtenidos. Esto quiere decir que un porcentaje del 100% equivale  a decir que no existe ninguna duda para generalizar tales resultados, pero también implica  estudiar a la totalidad de los casos de la población.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1708984375" w:line="243.9023780822754" w:lineRule="auto"/>
        <w:ind w:left="1713.8398742675781" w:right="649.755859375" w:firstLine="10.3199768066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evitar un costo muy alto para el estudio o debido a que en ocasiones llega a ser  prácticamente imposible el estudio de todos los casos, entonces se busca un porcentaje de  confianza menor. Comúnmente en las investigaciones sociales se busca un 95%.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7919921875" w:line="243.90226364135742" w:lineRule="auto"/>
        <w:ind w:left="1713.8398742675781" w:right="646.439208984375" w:firstLine="10.3199768066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error o porcentaje de error equivale a elegir una probabilidad de aceptar una hipótesis  que sea falsa como si fuera verdadera, o la inversa: rechazar a hipótesis verdadera por  considerarla falsa. Al igual que en el caso de la confianza, si se quiere eliminar el riesgo del  error y considerarlo como 0%, entonces la muestra es del mismo tamaño que la población,  por lo que conviene correr un cierto riesgo de equivocarse.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7919921875" w:line="244.4021701812744" w:lineRule="auto"/>
        <w:ind w:left="1713.8398742675781" w:right="643.199462890625" w:firstLine="0.7200622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Comúnmente se aceptan entre el 4% y el 6% como error, tomando en cuenta de que no son  complementarios la confianza y el error.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180419921875" w:line="243.9023780822754" w:lineRule="auto"/>
        <w:ind w:left="1714.5599365234375" w:right="646.956787109375" w:firstLine="9.59991455078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variabilidad es la probabilidad (o porcentaje) con el que se aceptó y se rechazó la hipótesis  que se quiere investigar en alguna investigación anterior o en un ensayo previo a la  investigación actual.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7374572753906" w:line="240" w:lineRule="auto"/>
        <w:ind w:left="1724.1598510742188" w:right="0" w:firstLine="0"/>
        <w:jc w:val="left"/>
        <w:rPr>
          <w:rFonts w:ascii="Calibri" w:cs="Calibri" w:eastAsia="Calibri" w:hAnsi="Calibri"/>
          <w:b w:val="0"/>
          <w:i w:val="0"/>
          <w:smallCaps w:val="0"/>
          <w:strike w:val="0"/>
          <w:color w:val="000000"/>
          <w:sz w:val="24"/>
          <w:szCs w:val="24"/>
          <w:u w:val="none"/>
          <w:shd w:fill="auto" w:val="clear"/>
          <w:vertAlign w:val="baseline"/>
        </w:rPr>
        <w:sectPr>
          <w:pgSz w:h="15840" w:w="12240" w:orient="portrait"/>
          <w:pgMar w:bottom="0" w:top="1382.39990234375" w:left="0" w:right="1002.16064453125" w:header="0" w:footer="720"/>
          <w:pgNumType w:start="1"/>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FORMULAS PARA CALCULAR EL TAMAÑO DE LA MUESTRA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39990234375"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POBLACION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4.6002197265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720092773437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52001953125" w:line="1998.1050109863281"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04800033569336"/>
          <w:szCs w:val="24.04800033569336"/>
          <w:u w:val="none"/>
          <w:shd w:fill="auto" w:val="clear"/>
          <w:vertAlign w:val="baseline"/>
          <w:rtl w:val="0"/>
        </w:rPr>
        <w:t xml:space="preserve">FINITA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INFINITA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599365234375" w:line="800.846271514892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PROMEDIOS PROPORCIONES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474853515625" w:line="800.512790679931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PROMEDIOS PROPORCIONES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NORMALIDAD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520263671875"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NORMALIDAD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31884765625"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NORMALIDAD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91845703125"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sectPr>
          <w:type w:val="continuous"/>
          <w:pgSz w:h="15840" w:w="12240" w:orient="portrait"/>
          <w:pgMar w:bottom="0" w:top="1382.39990234375" w:left="1702.0799255371094" w:right="1002.16064453125" w:header="0" w:footer="720"/>
          <w:cols w:equalWidth="0" w:num="4">
            <w:col w:space="0" w:w="2400"/>
            <w:col w:space="0" w:w="2400"/>
            <w:col w:space="0" w:w="2400"/>
            <w:col w:space="0" w:w="2400"/>
          </w:cols>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NORMALIDAD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919921875" w:line="243.90214920043945" w:lineRule="auto"/>
        <w:ind w:left="1702.0799255371094" w:right="3013.51806640625" w:firstLine="22.0799255371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FORMULAS DE MUESTREO PARA POBLACIONES FINITAS E INFINITAS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3.90263557434082" w:lineRule="auto"/>
        <w:ind w:left="1724.1598510742188" w:right="3307.799072265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Población finita e infinita. Estimación de promedios. Normalidad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172607421875" w:line="240" w:lineRule="auto"/>
        <w:ind w:left="1964.1598510742188" w:right="0" w:firstLine="0"/>
        <w:jc w:val="left"/>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7.333335876464844"/>
          <w:szCs w:val="47.333335876464844"/>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2.0799255371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58.5400390625" w:firstLine="0"/>
        <w:jc w:val="right"/>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2.0799255371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243.90263557434082" w:lineRule="auto"/>
        <w:ind w:left="1702.0799255371094" w:right="2918.9990234375" w:firstLine="22.0799255371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Población finita e infinita. Estimación de promedios. No Normalidad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17529296875" w:line="240" w:lineRule="auto"/>
        <w:ind w:left="0" w:right="0" w:firstLine="0"/>
        <w:jc w:val="center"/>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2.0799255371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205322265625" w:line="240" w:lineRule="auto"/>
        <w:ind w:left="0" w:right="5017.479248046875" w:firstLine="0"/>
        <w:jc w:val="righ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2.0799255371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93408203125" w:line="240" w:lineRule="auto"/>
        <w:ind w:left="1702.0799255371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201171875" w:line="473.81017684936523" w:lineRule="auto"/>
        <w:ind w:left="2261.6799926757812" w:right="4226.99951171875" w:hanging="537.5201416015625"/>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Población finita e infinita. Estimación de proporciones.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13684463501" w:lineRule="auto"/>
        <w:ind w:left="8314.519653320312" w:right="2559.2388916015625" w:hanging="5472.999267578125"/>
        <w:jc w:val="left"/>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3824157714844" w:line="240" w:lineRule="auto"/>
        <w:ind w:left="1703.9999389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TIPOS DE MUESTREO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49252319336" w:lineRule="auto"/>
        <w:ind w:left="1712.1598815917969" w:right="648.51806640625" w:firstLine="11.99996948242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Muestreo Aleatorio Simple: Es la forma más común de obtener una muestra en la selección  al azar, es decir, cada uno de los individuos de una población tiene la misma posibilidad de  ser elegido. Si no se cumple este requisito, se dice que la muestra es viciada. Para tener la  seguridad de que la muestra aleatoria no es viciada, debe emplearse para su constitución una tabla de números aleatorios. Este procedimiento, atractivo por su simpleza, tiene poca  o nula utilidad práctica cuando la población que estamos manejando es muy grande.  Ejemplo: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7919921875" w:line="244.2146873474121" w:lineRule="auto"/>
        <w:ind w:left="1706.6398620605469" w:right="643.20068359375" w:firstLine="4.320068359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Supongamos que nos interesa elegir una muestra aleatoria de 5 estudiantes en un grupo de  estadística de 20 alumnos. 20C5 da el número total de formas de elegir una muestra no  ordenada y este resultado es 15,504 maneras diferentes de tomar la muestra. Si listamos las  15,504 en trozos separados de papel, una tarea tremenda, luego los colocamos en un  recipiente y después los revolvemos, entonces podremos tener una muestra aleatoria de 5  si seleccionamos un trozo de papel con cinco nombres. Un procedimiento más simple para  elegir una muestra aleatoria sería escribir cada uno de los 20 nombres en pedazos separados  de papel, colocarlos en un recipiente, revolverlos y después extraer cinco papeles al mismo  tiempo.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61279296875" w:line="244.2355728149414" w:lineRule="auto"/>
        <w:ind w:left="1706.6398620605469" w:right="645" w:firstLine="8.40011596679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Otro método pare obtener una muestra aleatoria de 5 estudiantes en un grupo de 20 utiliza  una tabla de números aleatorios. Se puede construir la tabla usando una calculadora o una  computadora. También se puede prescindir de estas y hacer la tabla escribiendo diez dígitos  del 0 al 9 en tiras de papel, las colocamos en un recipiente y los revolvemos, de ahí, la primera  tira seleccionada determina el primer número de la tabla, se regresa al recipiente y después  de revolver otra vez se selecciona la seguida tira que determina el segundo número de la  tabla; el proceso continúa hasta obtener una tabla de dígitos aleatorios con tantos números  como se desee.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840576171875" w:line="243.9023780822754" w:lineRule="auto"/>
        <w:ind w:left="1714.3199157714844" w:right="649.03564453125" w:firstLine="9.8399353027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Hay muchas situaciones en las cuales el muestreo aleatorio simple es poco práctico,  imposible o no deseado; aunque sería deseable usar muestras aleatorias simples para las  encuestas nacionales de opinión sobre productos o sobre elecciones presidenciales, sería  muy costoso o tardado.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1771240234375" w:line="240" w:lineRule="auto"/>
        <w:ind w:left="1724.1598510742188"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Es recomendable: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021484375" w:line="243.9023780822754" w:lineRule="auto"/>
        <w:ind w:left="2988.8796997070312" w:right="777.279052734375" w:hanging="359.51995849609375"/>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0c22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Cuando la población no es numerosa y las unidades se concentran en un área  pequeña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44384765625" w:line="240" w:lineRule="auto"/>
        <w:ind w:left="2629.3597412109375"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0c22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La característica no debe tener gran variabilidad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03173828125" w:line="243.9023780822754" w:lineRule="auto"/>
        <w:ind w:left="2981.4398193359375" w:right="796.23779296875" w:hanging="352.080078125"/>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0c22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La población debe facilitar su enumeración para que permita la aplicación de  este método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377990722656" w:line="240" w:lineRule="auto"/>
        <w:ind w:left="1724.1598510742188"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Inconvenientes: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24572372436523" w:lineRule="auto"/>
        <w:ind w:left="2980.9597778320312" w:right="643.199462890625" w:hanging="363.11981201171875"/>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0c226"/>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Se requiere un listado de unidades de la población, la cual no es fácil, en muchos  casos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095703125" w:line="219.91219997406006" w:lineRule="auto"/>
        <w:ind w:left="2973.759765625" w:right="647.91748046875" w:hanging="355.9197998046875"/>
        <w:jc w:val="both"/>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0c226"/>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Si el área es amplia, es probable que haya necesidad de un traslado a lugares  lejanos, para investigar unas pocas unidades, dificultando su aplicación(costo y  tiempo)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568359375" w:line="217.91207313537598" w:lineRule="auto"/>
        <w:ind w:left="2988.8796997070312" w:right="647.437744140625" w:hanging="371.03973388671875"/>
        <w:jc w:val="left"/>
        <w:rPr>
          <w:rFonts w:ascii="Noto Sans Symbols" w:cs="Noto Sans Symbols" w:eastAsia="Noto Sans Symbols" w:hAnsi="Noto Sans Symbols"/>
          <w:color w:val="90c226"/>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568359375" w:line="217.91207313537598" w:lineRule="auto"/>
        <w:ind w:left="2988.8796997070312" w:right="647.437744140625" w:hanging="371.03973388671875"/>
        <w:jc w:val="left"/>
        <w:rPr>
          <w:rFonts w:ascii="Noto Sans Symbols" w:cs="Noto Sans Symbols" w:eastAsia="Noto Sans Symbols" w:hAnsi="Noto Sans Symbols"/>
          <w:color w:val="90c226"/>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568359375" w:line="217.91207313537598" w:lineRule="auto"/>
        <w:ind w:left="2988.8796997070312" w:right="647.437744140625" w:hanging="371.03973388671875"/>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0c226"/>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No existe garantía de que todas las unidades queden representadas en la  muestra, cuando la característica tiene gran variabilidad.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30078125" w:line="219.91219997406006" w:lineRule="auto"/>
        <w:ind w:left="2988.8796997070312" w:right="648.878173828125" w:hanging="371.03973388671875"/>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0c226"/>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Si el coeficiente de variación es mayor a 30%, el tamaño de la muestra se va  haciendo más grande.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60791015625" w:line="240" w:lineRule="auto"/>
        <w:ind w:left="0" w:right="698.839111328125" w:firstLine="0"/>
        <w:jc w:val="righ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Pr>
        <w:drawing>
          <wp:inline distB="19050" distT="19050" distL="19050" distR="19050">
            <wp:extent cx="5612130" cy="315658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1213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267578125" w:line="243.90252113342285" w:lineRule="auto"/>
        <w:ind w:left="1714.3199157714844" w:right="648.03955078125" w:firstLine="9.8399353027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Muestreo Aleatorio Sistemático: Es una técnica de muestreo que requiere de una selección  aleatoria inicial de observaciones seguida de otra selección de observaciones obtenida  usando algún sistema o regla. Ejemplo: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1759033203125" w:line="243.8928508758545" w:lineRule="auto"/>
        <w:ind w:left="1706.6398620605469" w:right="644.04052734375" w:firstLine="17.51998901367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obtener una muestra de suscriptores telefónicos en una ciudad grande, puede  obtenerse primero una muestra aleatoria de los números de las páginas del directorio  telefónico; al elegir el vigésimo nombre de cada página obtendríamos un muestreo  sistemático, también podemos escoger un nombre de la primera página del directorio y  después seleccionar cada nombre del lugar número cien a partir del ya seleccionado. Por  ejemplo, podríamos seleccionar un número al azar entre los primeros 100; supongamos que  el elegido es el 40, entonces seleccionamos los nombres del directorio que corresponden a  los números 40, 140, 240, 340 y así sucesivamente.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8.83911132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5612130" cy="315658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1213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326171875" w:line="243.9689540863037" w:lineRule="auto"/>
        <w:ind w:left="1714.3199157714844" w:right="643.199462890625" w:firstLine="9.8399353027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Muestreo Aleatorio Estratificado: Una muestra es estratificada cuando los elementos de la  muestra son proporcionales a su presencia en la población. La presencia de un elemento en  un estrato excluye su presencia en otro. Para este tipo de muestreo, se divide a la población  en varios grupos o estratos con el fin de dar representatividad a los distintos factores que  integran el universo de estudio. Para la selección de los elementos o unidades  representantes, se utiliza el método de muestreo aleatorio.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513916015625" w:line="243.90214920043945" w:lineRule="auto"/>
        <w:ind w:left="1714.3199157714844" w:right="643.919677734375" w:firstLine="9.8399353027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síntesis, requiere de separar a la población según grupos llamados estratos, y de elegir  después una muestra aleatoria simple en cada estrato. La información de las muestras  aleatorias simples de cada estrato constituiría entonces una muestra global. Ejemplo: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822509765625" w:line="244.0690040588379" w:lineRule="auto"/>
        <w:ind w:left="1710.9599304199219" w:right="645.2392578125" w:hanging="1.19995117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Supongamos que nos interesa obtener una muestra de las opiniones de los profesores de  una gran universidad. Puede ser difícil obtener una muestra con todos los profesores, así que  supongamos que elegimos una muestra aleatoria de cada colegio, o departamento académico; los estratos vendrían a ser los colegios, o departamentos académicos.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5108642578125" w:line="240" w:lineRule="auto"/>
        <w:ind w:left="1724.159851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escogencia final en cada estrato se puede realizar con: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19.91219997406006" w:lineRule="auto"/>
        <w:ind w:left="2980.9597778320312" w:right="785.55908203125" w:hanging="351.60003662109375"/>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0c226"/>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404040"/>
          <w:sz w:val="24"/>
          <w:szCs w:val="24"/>
          <w:u w:val="none"/>
          <w:shd w:fill="auto" w:val="clear"/>
          <w:vertAlign w:val="baseline"/>
          <w:rtl w:val="0"/>
        </w:rPr>
        <w:t xml:space="preserve">A</w:t>
      </w:r>
      <w:r w:rsidDel="00000000" w:rsidR="00000000" w:rsidRPr="00000000">
        <w:rPr>
          <w:rFonts w:ascii="Calibri" w:cs="Calibri" w:eastAsia="Calibri" w:hAnsi="Calibri"/>
          <w:b w:val="0"/>
          <w:i w:val="1"/>
          <w:smallCaps w:val="0"/>
          <w:strike w:val="0"/>
          <w:color w:val="404040"/>
          <w:sz w:val="24"/>
          <w:szCs w:val="24"/>
          <w:u w:val="single"/>
          <w:shd w:fill="auto" w:val="clear"/>
          <w:vertAlign w:val="baseline"/>
          <w:rtl w:val="0"/>
        </w:rPr>
        <w:t xml:space="preserve">signación igual</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se da cuando los elementos quedan repartidos por igual en  cada estrato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720947265625" w:line="219.84546661376953" w:lineRule="auto"/>
        <w:ind w:left="2981.4398193359375" w:right="804.27978515625" w:hanging="352.080078125"/>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0c226"/>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404040"/>
          <w:sz w:val="24"/>
          <w:szCs w:val="24"/>
          <w:u w:val="none"/>
          <w:shd w:fill="auto" w:val="clear"/>
          <w:vertAlign w:val="baseline"/>
          <w:rtl w:val="0"/>
        </w:rPr>
        <w:t xml:space="preserve">A</w:t>
      </w:r>
      <w:r w:rsidDel="00000000" w:rsidR="00000000" w:rsidRPr="00000000">
        <w:rPr>
          <w:rFonts w:ascii="Calibri" w:cs="Calibri" w:eastAsia="Calibri" w:hAnsi="Calibri"/>
          <w:b w:val="0"/>
          <w:i w:val="1"/>
          <w:smallCaps w:val="0"/>
          <w:strike w:val="0"/>
          <w:color w:val="404040"/>
          <w:sz w:val="24"/>
          <w:szCs w:val="24"/>
          <w:u w:val="single"/>
          <w:shd w:fill="auto" w:val="clear"/>
          <w:vertAlign w:val="baseline"/>
          <w:rtl w:val="0"/>
        </w:rPr>
        <w:t xml:space="preserve">signación proporcional</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se da cuando extraigo el mismo porcentaje de cada  estrato</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24572372436523" w:lineRule="auto"/>
        <w:ind w:left="2629.3597412109375" w:right="1236.0400390625" w:firstLine="0"/>
        <w:jc w:val="center"/>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0c226"/>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404040"/>
          <w:sz w:val="24"/>
          <w:szCs w:val="24"/>
          <w:u w:val="none"/>
          <w:shd w:fill="auto" w:val="clear"/>
          <w:vertAlign w:val="baseline"/>
          <w:rtl w:val="0"/>
        </w:rPr>
        <w:t xml:space="preserve">A</w:t>
      </w:r>
      <w:r w:rsidDel="00000000" w:rsidR="00000000" w:rsidRPr="00000000">
        <w:rPr>
          <w:rFonts w:ascii="Calibri" w:cs="Calibri" w:eastAsia="Calibri" w:hAnsi="Calibri"/>
          <w:b w:val="0"/>
          <w:i w:val="1"/>
          <w:smallCaps w:val="0"/>
          <w:strike w:val="0"/>
          <w:color w:val="404040"/>
          <w:sz w:val="24"/>
          <w:szCs w:val="24"/>
          <w:u w:val="single"/>
          <w:shd w:fill="auto" w:val="clear"/>
          <w:vertAlign w:val="baseline"/>
          <w:rtl w:val="0"/>
        </w:rPr>
        <w:t xml:space="preserve">signación óptima:</w:t>
      </w:r>
      <w:r w:rsidDel="00000000" w:rsidR="00000000" w:rsidRPr="00000000">
        <w:rPr>
          <w:rFonts w:ascii="Calibri" w:cs="Calibri" w:eastAsia="Calibri" w:hAnsi="Calibri"/>
          <w:b w:val="0"/>
          <w:i w:val="1"/>
          <w:smallCaps w:val="0"/>
          <w:strike w:val="0"/>
          <w:color w:val="40404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se da cuando el tamaño de la muestra depende de la  variabilidad del estrato y del costo mínimo para una precisión dada.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2734375" w:line="211.54279232025146" w:lineRule="auto"/>
        <w:ind w:left="1701.0000610351562" w:right="698.839111328125"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Pr>
        <w:drawing>
          <wp:inline distB="19050" distT="19050" distL="19050" distR="19050">
            <wp:extent cx="5612130" cy="315658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12130" cy="3156585"/>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24"/>
          <w:szCs w:val="24"/>
          <w:u w:val="none"/>
          <w:shd w:fill="auto" w:val="clear"/>
          <w:vertAlign w:val="baseline"/>
        </w:rPr>
        <w:drawing>
          <wp:inline distB="19050" distT="19050" distL="19050" distR="19050">
            <wp:extent cx="5612130" cy="3156585"/>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1213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6798610687256" w:lineRule="auto"/>
        <w:ind w:left="1712.1598815917969" w:right="643.438720703125" w:firstLine="11.99996948242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Muestreo Aleatorio por Área o Conglomerado: Requiere de elegir una muestra aleatoria  simple de unidades heterogéneas entre sí de la población llamadas conglomerados. Cada  elemento de la población pertenece exactamente a un conglomerado, y los elementos  dentro de cada conglomerado son usualmente heterogéneos o disímiles. Ejemplo: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4404296875" w:line="244.4021701812744" w:lineRule="auto"/>
        <w:ind w:left="1710.9599304199219" w:right="645.72021484375" w:hanging="2.87994384765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Supongamos que una compañía de servicio de televisión por cable está pensando en abrir  una sucursal en una ciudad grande; la compañía planea realizar un estudio para determinar  el porcentaje de familias que utilizarían sus servicios, como no es práctico preguntar en cada  casa, la empresa decide seleccionar una parte de la ciudad al azar, la cual forma un  conglomerado.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17529296875" w:line="244.5271110534668" w:lineRule="auto"/>
        <w:ind w:left="1712.1598815917969" w:right="644.759521484375" w:firstLine="11.99996948242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el muestreo por conglomerados, éstos se forman para representar, tan fielmente como  sea posible, a toda la población; entonces se usa una muestra aleatoria simple de  conglomerados para estudiarla. Los estudios de instituciones sociales como iglesias,  hospitales, escuelas y prisiones se realizan, generalmente, con base en el muestreo por  conglomerados.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1934814453125" w:line="240" w:lineRule="auto"/>
        <w:ind w:left="1724.159851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MUESTREOS NO PROBABILÍSTICOS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8974609375" w:line="243.9023780822754" w:lineRule="auto"/>
        <w:ind w:left="1713.8398742675781" w:right="643.199462890625" w:firstLine="10.3199768066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Muestreo Discrecional: A criterio del investigador los elementos son elegidos sobre lo que él  cree que pueden aportar al estudio. Ejemplo.: muestreo por juicios; cajeros de un banco o  un supermercado; etc.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177001953125" w:line="243.9023780822754" w:lineRule="auto"/>
        <w:ind w:left="1721.7599487304688" w:right="644.520263671875" w:firstLine="2.399902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Muestreo Doble: Bajo este tipo de muestreo, cuando el resultado del estudio de la primera  muestra no es decisivo, una segunda muestra es extraída de la misma población. Las dos  muestras son combinadas para analizar los resultados. Este método permite a una persona principiar con una muestra relativamente pequeña para ahorrar costos y tiempo. Si la  primera muestra arroja un resultado definitivo, la segunda muestra puede no necesitarse.  Por ejemplo, al probar la calidad de un lote de productos manufacturados, si la primera  muestra arroja una calidad muy alta, el lote es aceptado; si arroja una calidad muy pobre, el  lote es rechazado. Solamente si la primera muestra arroja una calidad intermedia, será  requerida la segunda muestra.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1728515625" w:line="243.9023780822754" w:lineRule="auto"/>
        <w:ind w:left="1714.5599365234375" w:right="646.717529296875" w:firstLine="9.59991455078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Muestreo Múltiple: El procedimiento bajo este método es similar al expuesto en el muestreo  doble, excepto que el número de muestras sucesivas requerido para llegar a una decisión es  más de dos muestras.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761474609375" w:line="243.88020515441895" w:lineRule="auto"/>
        <w:ind w:left="1710" w:right="647.593994140625" w:firstLine="66.959838867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Muestreo Opinático o Intencional: Este tipo de muestreo se caracteriza por un esfuerzo  deliberado de obtener muestras "representativas" mediante la inclusión en la muestra de  grupos supuestamente típicos. Es muy frecuente su utilización en sondeos preelectorales de  zonas que en anteriores votaciones han marcado tendencias de voto.</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8556900024414" w:lineRule="auto"/>
        <w:ind w:left="1714.5599365234375" w:right="647.320556640625" w:firstLine="9.59991455078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Muestreo Casual o Incidental: Se trata de un proceso en el que el investigador selecciona  directa e intencionadamente los individuos de la población. El caso más frecuente de este  procedimiento el utilizar como muestra los individuos a los que se tiene fácil acceso (los  profesores de universidad emplean con mucha frecuencia a sus propios alumnos). Un caso  particular es el de los voluntarios.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34521484375" w:line="240" w:lineRule="auto"/>
        <w:ind w:left="1724.159851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RAZONES PARA TOMAR MUESTRAS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243.90214920043945" w:lineRule="auto"/>
        <w:ind w:left="1714.3199157714844" w:right="644.759521484375" w:firstLine="9.8399353027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No estamos interesados realmente en todos los elementos: sino sólo en algunos  ejemplares o casos de la población. Este tipo habitual de investigación no es de hecho un  estudio de muestreo, sino un estudio de caso ampliado.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18505859375" w:line="244.18805122375488" w:lineRule="auto"/>
        <w:ind w:left="1706.8798828125" w:right="643.919677734375" w:firstLine="10.3199768066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Estamos interesados por igual en todos los elementos de la población y querríamos  estudiarlos todos. Pero por razones prácticas, tendremos que escoger solo una muestra. Tal  vez tenemos una población de millones de objetos y es imposible abarcar incluso una  mayoría de entre ellos. También en aquellos casos (con poblaciones, digamos, de 10.000) en  que podríamos escoger estudiar cada objeto, el estudio de muestreo puede ser una elección  prudente, porque ahorra tiempo y podemos usar el tiempo ahorrado para estudiar los  elementos más cuidadosamente. Todos estos son buenos casos para un estudio de  muestreo.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317626953125" w:line="244.48556900024414" w:lineRule="auto"/>
        <w:ind w:left="1714.3199157714844" w:right="645.478515625" w:firstLine="9.8399353027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la investigación de muestreo estamos siempre interesados no es en la muestra sino en la  población; más exactamente, en los atributos de los elementos de la población. Cuando  estamos estudiando los elementos del ejemplo querríamos escoger elementos que tengan  los mismos atributos que la media de la población. Si ese es el caso, nuestra muestra es  representativa.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351318359375" w:line="244.40205574035645" w:lineRule="auto"/>
        <w:ind w:left="1712.1598815917969" w:right="647.3193359375" w:firstLine="11.99996948242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es el caso ideal, pero en la práctica no tenemos medio de saber si los elementos son  representativos en realidad; el cálculo de probabilidades nos dice que en la mayor parte de  los casos habrá algunas diferencias entre la muestra y la población. La diferencia se llama  sesgo, y en alguna medida casi siempre está presente en la muestra, simplemente por el  carácter accidental del muestreo.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1875" w:line="243.90214920043945" w:lineRule="auto"/>
        <w:ind w:left="1721.7599487304688" w:right="648.55712890625" w:hanging="10.800018310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 embargo, si tenemos razones para sospechar de la presencia de un sesgo sistemático en  la muestra, debiéramos siempre intentar encontrar cuál es y ver si puede ser eliminado.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8177490234375" w:line="240" w:lineRule="auto"/>
        <w:ind w:left="1724.159851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ERROR DE MUESTREO Y ERROR NO MUESTRAL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2020263671875" w:line="240" w:lineRule="auto"/>
        <w:ind w:left="0" w:right="1437.6391601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Diferencia entre los siguientes términos: Error de Muestreo y Error no de Muestreo.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9951171875" w:line="243.83580207824707" w:lineRule="auto"/>
        <w:ind w:left="1714.5599365234375" w:right="647.838134765625" w:firstLine="9.59991455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diferencia radica en los tipos de errores que son medidos o detectados en los resultados  que arrojan las encuestas. Mientras que el Error de Muestreo señala desde las preguntas mal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06844520568848" w:lineRule="auto"/>
        <w:ind w:left="1712.1598815917969" w:right="647.799072265625" w:firstLine="9.60006713867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redactadas por los entrevistadores en las encuestas, indisposición por parte de los  entrevistados y cálculos errados; el Error no de Muestreo localiza la información falsa  suministrada por los entrevistados.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51025390625" w:line="243.90263557434082" w:lineRule="auto"/>
        <w:ind w:left="1713.8398742675781" w:right="651.436767578125" w:firstLine="10.3199768066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síntesis un Error de Muestreo usualmente ocurre cuando no se lleva a cabo la encuesta completa de la población y, los Errores no de Muestreo pueden ocurrir en una encuesta  completa de la población.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669921875" w:line="240" w:lineRule="auto"/>
        <w:ind w:left="1724.159851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PRECISION Y EXACTITUD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244.00251388549805" w:lineRule="auto"/>
        <w:ind w:left="1706.6398620605469" w:right="643.199462890625" w:firstLine="17.51998901367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Precisión: Se refiere a la identidad o por lo menos a la similitud entre dos o más mediciones  de la misma cantidad. En cierto grado, la precisión está relacionada con la estabilidad de la  técnica del experimentador, que puede necesitar más mejoras de las que él cree. Sin  embargo, dependiendo de la naturaleza de la medición particular que se está considerando,  puede aparecer una falta de precisión debido a un control defectuoso de temperatura, a una  pieza de vidrio astillada, corroídas o flojas en los instrumentos utilizados.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166015625" w:line="243.90246391296387" w:lineRule="auto"/>
        <w:ind w:left="1712.1598815917969" w:right="643.43994140625" w:firstLine="11.99996948242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Exactitud: Se refiere a la cercanía a su valor verdadero de las mediciones obtenidas. Para  un procedimiento dado, la exactitud se estima llevando a cabo mediciones físicas o químicas  de un patrón conocido. Por ejemplo, si una investigación depende de una titulación con una  solución normalizada de álcali, es conveniente comprobar la confiabilidad de este reactivo  de tiempo en tiempo, titulando una cantidad conocida o determinada gravimétricamente de  una sal de un ácido. </w:t>
      </w:r>
    </w:p>
    <w:sectPr>
      <w:type w:val="continuous"/>
      <w:pgSz w:h="15840" w:w="12240" w:orient="portrait"/>
      <w:pgMar w:bottom="0" w:top="1382.39990234375" w:left="0" w:right="1002.16064453125" w:header="0" w:footer="720"/>
      <w:cols w:equalWidth="0" w:num="1">
        <w:col w:space="0" w:w="11237.83935546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