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FFB" w:rsidRDefault="00884FFB" w:rsidP="00884FFB">
      <w:pPr>
        <w:jc w:val="center"/>
      </w:pPr>
      <w:r>
        <w:rPr>
          <w:rFonts w:hint="eastAsia"/>
        </w:rPr>
        <w:t xml:space="preserve">Nsight </w:t>
      </w:r>
      <w:r>
        <w:rPr>
          <w:rFonts w:hint="eastAsia"/>
        </w:rPr>
        <w:t>性能分析</w:t>
      </w:r>
      <w:r>
        <w:t>使用方法</w:t>
      </w:r>
      <w:r>
        <w:rPr>
          <w:rFonts w:hint="eastAsia"/>
        </w:rPr>
        <w:t>说明</w:t>
      </w:r>
    </w:p>
    <w:p w:rsidR="00884FFB" w:rsidRDefault="00884FFB" w:rsidP="00884FFB">
      <w:pPr>
        <w:pStyle w:val="a3"/>
        <w:numPr>
          <w:ilvl w:val="0"/>
          <w:numId w:val="1"/>
        </w:numPr>
        <w:ind w:firstLineChars="0"/>
      </w:pPr>
      <w:r>
        <w:t>Nsight</w:t>
      </w:r>
      <w:r>
        <w:rPr>
          <w:rFonts w:hint="eastAsia"/>
        </w:rPr>
        <w:t>安装</w:t>
      </w:r>
    </w:p>
    <w:p w:rsidR="00884FFB" w:rsidRDefault="00884FFB" w:rsidP="00884FFB">
      <w:r>
        <w:rPr>
          <w:rFonts w:hint="eastAsia"/>
        </w:rPr>
        <w:t>在</w:t>
      </w:r>
      <w:r>
        <w:rPr>
          <w:rFonts w:hint="eastAsia"/>
        </w:rPr>
        <w:t>172.20.158.26</w:t>
      </w:r>
      <w:r>
        <w:rPr>
          <w:rFonts w:hint="eastAsia"/>
        </w:rPr>
        <w:t>服务器</w:t>
      </w:r>
      <w:r>
        <w:rPr>
          <w:rFonts w:hint="eastAsia"/>
        </w:rPr>
        <w:t xml:space="preserve"> /data/xfzhu5/tools</w:t>
      </w:r>
      <w:r>
        <w:t>/</w:t>
      </w:r>
      <w:r w:rsidRPr="00884FFB">
        <w:t>nsight-cuda</w:t>
      </w:r>
      <w:r>
        <w:rPr>
          <w:rFonts w:hint="eastAsia"/>
        </w:rPr>
        <w:t>/</w:t>
      </w:r>
      <w:r w:rsidRPr="00884FFB">
        <w:t>Nsight.msi</w:t>
      </w:r>
      <w:r>
        <w:rPr>
          <w:rFonts w:hint="eastAsia"/>
        </w:rPr>
        <w:t>，</w:t>
      </w:r>
      <w:r>
        <w:t>可以直接安装在虚拟</w:t>
      </w:r>
      <w:r>
        <w:rPr>
          <w:rFonts w:hint="eastAsia"/>
        </w:rPr>
        <w:t>云桌面上</w:t>
      </w:r>
      <w:r>
        <w:t>，</w:t>
      </w:r>
      <w:r>
        <w:rPr>
          <w:rFonts w:hint="eastAsia"/>
        </w:rPr>
        <w:t>安装</w:t>
      </w:r>
      <w:r>
        <w:t>完成后可能会</w:t>
      </w:r>
      <w:r>
        <w:rPr>
          <w:rFonts w:hint="eastAsia"/>
        </w:rPr>
        <w:t>提醒</w:t>
      </w:r>
      <w:r>
        <w:rPr>
          <w:rFonts w:hint="eastAsia"/>
        </w:rPr>
        <w:t xml:space="preserve"> </w:t>
      </w:r>
      <w:r w:rsidRPr="00884FFB">
        <w:t>msvcp140_1.dll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884FFB">
        <w:t>vcruntime140_1.dll</w:t>
      </w:r>
      <w:r>
        <w:rPr>
          <w:rFonts w:hint="eastAsia"/>
        </w:rPr>
        <w:t>找不到</w:t>
      </w:r>
      <w:r>
        <w:t>，在</w:t>
      </w:r>
      <w:r>
        <w:rPr>
          <w:rFonts w:hint="eastAsia"/>
        </w:rPr>
        <w:t>相同</w:t>
      </w:r>
      <w:r>
        <w:t>路径下，已经</w:t>
      </w:r>
      <w:r>
        <w:rPr>
          <w:rFonts w:hint="eastAsia"/>
        </w:rPr>
        <w:t>准备好</w:t>
      </w:r>
      <w:r>
        <w:t>，</w:t>
      </w:r>
      <w:r>
        <w:rPr>
          <w:rFonts w:hint="eastAsia"/>
        </w:rPr>
        <w:t>放置在</w:t>
      </w:r>
      <w:r w:rsidRPr="00884FFB">
        <w:t>C:\Windows\System32</w:t>
      </w:r>
      <w:r>
        <w:rPr>
          <w:rFonts w:hint="eastAsia"/>
        </w:rPr>
        <w:t>路径</w:t>
      </w:r>
      <w:r>
        <w:t>下即可使用，具体可以</w:t>
      </w:r>
      <w:r>
        <w:rPr>
          <w:rFonts w:hint="eastAsia"/>
        </w:rPr>
        <w:t>在</w:t>
      </w:r>
      <w:r>
        <w:t>百度搜索相关的解决办法</w:t>
      </w:r>
      <w:r w:rsidR="003B2A2C">
        <w:rPr>
          <w:rFonts w:hint="eastAsia"/>
        </w:rPr>
        <w:t>。</w:t>
      </w:r>
    </w:p>
    <w:p w:rsidR="003B2A2C" w:rsidRDefault="003B2A2C" w:rsidP="00884FFB">
      <w:r>
        <w:rPr>
          <w:noProof/>
        </w:rPr>
        <w:drawing>
          <wp:inline distT="0" distB="0" distL="0" distR="0" wp14:anchorId="1337AB7D" wp14:editId="6FB0E124">
            <wp:extent cx="5287224" cy="286577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916" cy="288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2C" w:rsidRDefault="003B2A2C" w:rsidP="003B2A2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安装完</w:t>
      </w:r>
      <w:r>
        <w:t>后</w:t>
      </w:r>
      <w:r>
        <w:rPr>
          <w:rFonts w:hint="eastAsia"/>
        </w:rPr>
        <w:t>打开</w:t>
      </w:r>
      <w:r>
        <w:t>软件的</w:t>
      </w:r>
      <w:r>
        <w:rPr>
          <w:rFonts w:hint="eastAsia"/>
        </w:rPr>
        <w:t>界面</w:t>
      </w:r>
      <w:r>
        <w:t>示意图</w:t>
      </w:r>
    </w:p>
    <w:p w:rsidR="003B2A2C" w:rsidRDefault="003B2A2C" w:rsidP="003B2A2C"/>
    <w:p w:rsidR="003B2A2C" w:rsidRDefault="003B2A2C" w:rsidP="003B2A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Nsight</w:t>
      </w:r>
      <w:r>
        <w:rPr>
          <w:rFonts w:hint="eastAsia"/>
        </w:rPr>
        <w:t>分析</w:t>
      </w:r>
      <w:r>
        <w:t>工具</w:t>
      </w:r>
    </w:p>
    <w:p w:rsidR="003B2A2C" w:rsidRDefault="003B2A2C" w:rsidP="003B2A2C">
      <w:r>
        <w:rPr>
          <w:rFonts w:hint="eastAsia"/>
        </w:rPr>
        <w:t>在</w:t>
      </w:r>
      <w:r>
        <w:t>使用</w:t>
      </w:r>
      <w:r>
        <w:t>Nsight</w:t>
      </w:r>
      <w:r>
        <w:t>分析工具之前，</w:t>
      </w:r>
      <w:r w:rsidR="004E7217">
        <w:rPr>
          <w:rFonts w:hint="eastAsia"/>
        </w:rPr>
        <w:t>你</w:t>
      </w:r>
      <w:r w:rsidR="004E7217">
        <w:t>需要</w:t>
      </w:r>
      <w:r w:rsidR="004E7217">
        <w:rPr>
          <w:rFonts w:hint="eastAsia"/>
        </w:rPr>
        <w:t>使用</w:t>
      </w:r>
      <w:r w:rsidR="004E7217">
        <w:t>cuda</w:t>
      </w:r>
      <w:r w:rsidR="004E7217">
        <w:rPr>
          <w:rFonts w:hint="eastAsia"/>
        </w:rPr>
        <w:t>环境</w:t>
      </w:r>
      <w:r w:rsidR="004E7217">
        <w:t>提供的</w:t>
      </w:r>
      <w:r w:rsidR="004E7217">
        <w:rPr>
          <w:rFonts w:hint="eastAsia"/>
        </w:rPr>
        <w:t>套件</w:t>
      </w:r>
      <w:r w:rsidR="004E7217">
        <w:t>对你的目标分析</w:t>
      </w:r>
      <w:r w:rsidR="004D05D1">
        <w:rPr>
          <w:rFonts w:hint="eastAsia"/>
        </w:rPr>
        <w:t>程序</w:t>
      </w:r>
      <w:r w:rsidR="004D05D1">
        <w:t>进行一次性</w:t>
      </w:r>
      <w:r w:rsidR="004D05D1">
        <w:rPr>
          <w:rFonts w:hint="eastAsia"/>
        </w:rPr>
        <w:t>运行</w:t>
      </w:r>
      <w:r w:rsidR="004E7217">
        <w:t>数据的采样，采样完成后会</w:t>
      </w:r>
      <w:r w:rsidR="004D05D1">
        <w:rPr>
          <w:rFonts w:hint="eastAsia"/>
        </w:rPr>
        <w:t>工具</w:t>
      </w:r>
      <w:r w:rsidR="004D05D1">
        <w:t>会</w:t>
      </w:r>
      <w:r w:rsidR="004D05D1">
        <w:rPr>
          <w:rFonts w:hint="eastAsia"/>
        </w:rPr>
        <w:t>输出</w:t>
      </w:r>
      <w:r w:rsidR="004E7217">
        <w:t>一份数据报表</w:t>
      </w:r>
      <w:r w:rsidR="004D05D1">
        <w:rPr>
          <w:rFonts w:hint="eastAsia"/>
        </w:rPr>
        <w:t>，</w:t>
      </w:r>
      <w:r w:rsidR="004D05D1">
        <w:t>Nsight</w:t>
      </w:r>
      <w:r w:rsidR="004D05D1">
        <w:t>基于这份数据报表生成</w:t>
      </w:r>
      <w:r w:rsidR="004D05D1">
        <w:rPr>
          <w:rFonts w:hint="eastAsia"/>
        </w:rPr>
        <w:t>可视化的数据</w:t>
      </w:r>
      <w:r w:rsidR="004E7217">
        <w:t>。具体</w:t>
      </w:r>
      <w:r w:rsidR="004E7217">
        <w:rPr>
          <w:rFonts w:hint="eastAsia"/>
        </w:rPr>
        <w:t>使用</w:t>
      </w:r>
      <w:r w:rsidR="004E7217">
        <w:t>的方式如下：</w:t>
      </w:r>
    </w:p>
    <w:p w:rsidR="004E7217" w:rsidRDefault="004E7217" w:rsidP="004E72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找到</w:t>
      </w:r>
      <w:r>
        <w:t>nsys</w:t>
      </w:r>
      <w:r>
        <w:t>可执行程序，一般在</w:t>
      </w:r>
      <w:r>
        <w:t>cuda</w:t>
      </w:r>
      <w:r>
        <w:rPr>
          <w:rFonts w:hint="eastAsia"/>
        </w:rPr>
        <w:t>的</w:t>
      </w:r>
      <w:r>
        <w:t>bin</w:t>
      </w:r>
      <w:r>
        <w:rPr>
          <w:rFonts w:hint="eastAsia"/>
        </w:rPr>
        <w:t>目录下</w:t>
      </w:r>
      <w:r>
        <w:t>，可能有些</w:t>
      </w:r>
      <w:r>
        <w:t>cuda</w:t>
      </w:r>
      <w:r>
        <w:t>版本在安装的时候没有带，所以在使用之前一定</w:t>
      </w:r>
      <w:r>
        <w:rPr>
          <w:rFonts w:hint="eastAsia"/>
        </w:rPr>
        <w:t>要</w:t>
      </w:r>
      <w:r>
        <w:t>先找到该可</w:t>
      </w:r>
      <w:r>
        <w:rPr>
          <w:rFonts w:hint="eastAsia"/>
        </w:rPr>
        <w:t>执行程序</w:t>
      </w:r>
      <w:r>
        <w:t>（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 xml:space="preserve"> 172.20.158.26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Pr="004E7217">
        <w:t>/usr/local/cuda-10.2/bin</w:t>
      </w:r>
      <w:r>
        <w:t xml:space="preserve"> </w:t>
      </w:r>
      <w:r>
        <w:rPr>
          <w:rFonts w:hint="eastAsia"/>
        </w:rPr>
        <w:t>可以</w:t>
      </w:r>
      <w:r>
        <w:t>找</w:t>
      </w:r>
      <w:r>
        <w:rPr>
          <w:rFonts w:hint="eastAsia"/>
        </w:rPr>
        <w:t>到</w:t>
      </w:r>
      <w:r>
        <w:t>，如下图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）</w:t>
      </w:r>
    </w:p>
    <w:p w:rsidR="004E7217" w:rsidRDefault="004E7217" w:rsidP="004E72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471170</wp:posOffset>
                </wp:positionV>
                <wp:extent cx="285750" cy="107950"/>
                <wp:effectExtent l="0" t="0" r="19050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A8A62" id="矩形 3" o:spid="_x0000_s1026" style="position:absolute;left:0;text-align:left;margin-left:188.5pt;margin-top:37.1pt;width:22.5pt;height: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4B8DE0C8" wp14:editId="2ECA8ACB">
            <wp:extent cx="5345907" cy="7112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773" cy="7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17" w:rsidRDefault="004E7217" w:rsidP="004E721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t>nsys</w:t>
      </w:r>
      <w:r>
        <w:t>可</w:t>
      </w:r>
      <w:r>
        <w:rPr>
          <w:rFonts w:hint="eastAsia"/>
        </w:rPr>
        <w:t>执行</w:t>
      </w:r>
      <w:r>
        <w:t>程序</w:t>
      </w:r>
    </w:p>
    <w:p w:rsidR="004E7217" w:rsidRDefault="004E7217" w:rsidP="004E72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运行程序（</w:t>
      </w:r>
      <w:r>
        <w:t>C</w:t>
      </w:r>
      <w:r>
        <w:rPr>
          <w:rFonts w:hint="eastAsia"/>
        </w:rPr>
        <w:t>程序</w:t>
      </w:r>
      <w:r>
        <w:t>和</w:t>
      </w:r>
      <w:r>
        <w:t>python</w:t>
      </w:r>
      <w:r>
        <w:t>程序均可进行</w:t>
      </w:r>
      <w:r>
        <w:rPr>
          <w:rFonts w:hint="eastAsia"/>
        </w:rPr>
        <w:t>分析）</w:t>
      </w:r>
    </w:p>
    <w:p w:rsidR="004E7217" w:rsidRDefault="00A171FA" w:rsidP="004E7217">
      <w:r>
        <w:rPr>
          <w:rFonts w:hint="eastAsia"/>
        </w:rPr>
        <w:t>例如对</w:t>
      </w:r>
      <w:r>
        <w:t>AI</w:t>
      </w:r>
      <w:r>
        <w:t>字幕的引擎进行分析</w:t>
      </w:r>
      <w:r>
        <w:rPr>
          <w:rFonts w:hint="eastAsia"/>
        </w:rPr>
        <w:t>，在</w:t>
      </w:r>
      <w:r>
        <w:t>引擎目录下运行</w:t>
      </w:r>
    </w:p>
    <w:p w:rsidR="00A171FA" w:rsidRDefault="00A171FA" w:rsidP="004E7217">
      <w:r w:rsidRPr="00A171FA">
        <w:t xml:space="preserve">/usr/local/cuda-10.2/bin/nsys </w:t>
      </w:r>
      <w:r>
        <w:t xml:space="preserve"> </w:t>
      </w:r>
      <w:r w:rsidRPr="00A171FA">
        <w:t xml:space="preserve">profile </w:t>
      </w:r>
      <w:r>
        <w:t xml:space="preserve"> </w:t>
      </w:r>
      <w:r w:rsidRPr="00A171FA">
        <w:t>./mtrec_plus effect_chinese_debug.cfg</w:t>
      </w:r>
    </w:p>
    <w:p w:rsidR="00081411" w:rsidRPr="00081411" w:rsidRDefault="00A171FA" w:rsidP="0028131F">
      <w:r>
        <w:rPr>
          <w:rFonts w:hint="eastAsia"/>
        </w:rPr>
        <w:t>在运行结束</w:t>
      </w:r>
      <w:r>
        <w:t>后在</w:t>
      </w:r>
      <w:r>
        <w:rPr>
          <w:rFonts w:hint="eastAsia"/>
        </w:rPr>
        <w:t>引擎运行</w:t>
      </w:r>
      <w:r>
        <w:t>的</w:t>
      </w:r>
      <w:r>
        <w:rPr>
          <w:rFonts w:hint="eastAsia"/>
        </w:rPr>
        <w:t>目录</w:t>
      </w:r>
      <w:r>
        <w:t>下产生</w:t>
      </w:r>
      <w:r>
        <w:rPr>
          <w:rFonts w:hint="eastAsia"/>
        </w:rPr>
        <w:t>一个类似</w:t>
      </w:r>
      <w:r w:rsidRPr="00A171FA">
        <w:t>report</w:t>
      </w:r>
      <w:r>
        <w:t>*</w:t>
      </w:r>
      <w:r w:rsidRPr="00A171FA">
        <w:t>.qdrep</w:t>
      </w:r>
      <w:r>
        <w:rPr>
          <w:rFonts w:hint="eastAsia"/>
        </w:rPr>
        <w:t>，</w:t>
      </w:r>
      <w:r>
        <w:t>*</w:t>
      </w:r>
      <w:r>
        <w:rPr>
          <w:rFonts w:hint="eastAsia"/>
        </w:rPr>
        <w:t>代表一个</w:t>
      </w:r>
      <w:r>
        <w:t>数字，但是在执行的</w:t>
      </w:r>
      <w:r>
        <w:rPr>
          <w:rFonts w:hint="eastAsia"/>
        </w:rPr>
        <w:t>过程</w:t>
      </w:r>
      <w:r>
        <w:t>中，</w:t>
      </w:r>
      <w:r>
        <w:rPr>
          <w:rFonts w:hint="eastAsia"/>
        </w:rPr>
        <w:t>会</w:t>
      </w:r>
      <w:r>
        <w:t>看到后缀名字</w:t>
      </w:r>
      <w:r w:rsidR="00081411">
        <w:rPr>
          <w:rFonts w:hint="eastAsia"/>
        </w:rPr>
        <w:t>是</w:t>
      </w:r>
      <w:r w:rsidR="00081411" w:rsidRPr="00081411">
        <w:t>qdstrm</w:t>
      </w:r>
      <w:r w:rsidR="00081411">
        <w:rPr>
          <w:rFonts w:hint="eastAsia"/>
        </w:rPr>
        <w:t>的</w:t>
      </w:r>
      <w:r w:rsidR="00081411">
        <w:t>文件，类似</w:t>
      </w:r>
      <w:r w:rsidR="00081411" w:rsidRPr="00081411">
        <w:t>report</w:t>
      </w:r>
      <w:r w:rsidR="00081411">
        <w:t>*</w:t>
      </w:r>
      <w:r w:rsidR="00081411" w:rsidRPr="00081411">
        <w:t>.qdstrm</w:t>
      </w:r>
      <w:r w:rsidR="00081411">
        <w:rPr>
          <w:rFonts w:hint="eastAsia"/>
        </w:rPr>
        <w:t>，</w:t>
      </w:r>
      <w:r w:rsidR="00081411">
        <w:t>在</w:t>
      </w:r>
      <w:r w:rsidR="00081411">
        <w:rPr>
          <w:rFonts w:hint="eastAsia"/>
        </w:rPr>
        <w:t>程序</w:t>
      </w:r>
      <w:r w:rsidR="00081411">
        <w:t>执行结束后，会有工具自动</w:t>
      </w:r>
      <w:r w:rsidR="00081411">
        <w:rPr>
          <w:rFonts w:hint="eastAsia"/>
        </w:rPr>
        <w:t>转换</w:t>
      </w:r>
      <w:r w:rsidR="00081411">
        <w:t>。</w:t>
      </w:r>
    </w:p>
    <w:p w:rsidR="00A171FA" w:rsidRDefault="00A171FA" w:rsidP="00A171FA">
      <w:pPr>
        <w:jc w:val="center"/>
      </w:pPr>
      <w:r>
        <w:rPr>
          <w:noProof/>
        </w:rPr>
        <w:lastRenderedPageBreak/>
        <w:drawing>
          <wp:inline distT="0" distB="0" distL="0" distR="0" wp14:anchorId="4E8C33D2" wp14:editId="52692B29">
            <wp:extent cx="4044950" cy="44253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297" cy="445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FA" w:rsidRDefault="00A171FA" w:rsidP="00A171F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  nsys</w:t>
      </w:r>
      <w:r>
        <w:t>运行过程</w:t>
      </w:r>
      <w:r>
        <w:rPr>
          <w:rFonts w:hint="eastAsia"/>
        </w:rPr>
        <w:t>示意图</w:t>
      </w:r>
    </w:p>
    <w:p w:rsidR="00A171FA" w:rsidRDefault="00A171FA" w:rsidP="00A171FA">
      <w:pPr>
        <w:jc w:val="center"/>
      </w:pPr>
      <w:r>
        <w:rPr>
          <w:noProof/>
        </w:rPr>
        <w:drawing>
          <wp:inline distT="0" distB="0" distL="0" distR="0" wp14:anchorId="53992E5D" wp14:editId="3293B2A2">
            <wp:extent cx="4381513" cy="36772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6352" cy="36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FA" w:rsidRDefault="00A171FA" w:rsidP="00A171F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t>nsys</w:t>
      </w:r>
      <w:r>
        <w:t>运行示意图</w:t>
      </w:r>
    </w:p>
    <w:p w:rsidR="0028131F" w:rsidRDefault="006E0DA5" w:rsidP="002813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使用</w:t>
      </w:r>
      <w:r w:rsidR="0028131F">
        <w:t>N</w:t>
      </w:r>
      <w:r w:rsidR="00CC4087">
        <w:t>s</w:t>
      </w:r>
      <w:r w:rsidR="0028131F">
        <w:t>ight</w:t>
      </w:r>
      <w:r w:rsidR="0028131F">
        <w:rPr>
          <w:rFonts w:hint="eastAsia"/>
        </w:rPr>
        <w:t>分析</w:t>
      </w:r>
      <w:r w:rsidR="0028131F">
        <w:t>数据报表</w:t>
      </w:r>
    </w:p>
    <w:p w:rsidR="00E52ED0" w:rsidRDefault="00E52ED0" w:rsidP="004241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Nsight</w:t>
      </w:r>
      <w:r>
        <w:t>打开性能</w:t>
      </w:r>
      <w:r>
        <w:rPr>
          <w:rFonts w:hint="eastAsia"/>
        </w:rPr>
        <w:t>数据文件</w:t>
      </w:r>
      <w:r w:rsidRPr="00A171FA">
        <w:t>report</w:t>
      </w:r>
      <w:r>
        <w:t>*</w:t>
      </w:r>
      <w:r w:rsidRPr="00A171FA">
        <w:t>.qdrep</w:t>
      </w:r>
      <w:r>
        <w:rPr>
          <w:rFonts w:hint="eastAsia"/>
        </w:rPr>
        <w:t>，</w:t>
      </w:r>
      <w:r>
        <w:t>既可以得到如下所示</w:t>
      </w:r>
      <w:r w:rsidR="008629CE">
        <w:rPr>
          <w:rFonts w:hint="eastAsia"/>
        </w:rPr>
        <w:t>图</w:t>
      </w:r>
      <w:r w:rsidR="008629CE">
        <w:rPr>
          <w:rFonts w:hint="eastAsia"/>
        </w:rPr>
        <w:t>5</w:t>
      </w:r>
      <w:r w:rsidR="008629CE">
        <w:rPr>
          <w:rFonts w:hint="eastAsia"/>
        </w:rPr>
        <w:t>所示</w:t>
      </w:r>
      <w:r>
        <w:rPr>
          <w:rFonts w:hint="eastAsia"/>
        </w:rPr>
        <w:t>界面</w:t>
      </w:r>
    </w:p>
    <w:p w:rsidR="00500DEA" w:rsidRDefault="00E52ED0" w:rsidP="004241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r>
        <w:t>该分析</w:t>
      </w:r>
      <w:r>
        <w:rPr>
          <w:rFonts w:hint="eastAsia"/>
        </w:rPr>
        <w:t>界面</w:t>
      </w:r>
      <w:r>
        <w:t>中可以</w:t>
      </w:r>
      <w:r>
        <w:rPr>
          <w:rFonts w:hint="eastAsia"/>
        </w:rPr>
        <w:t>查看</w:t>
      </w:r>
      <w:r>
        <w:rPr>
          <w:rFonts w:hint="eastAsia"/>
        </w:rPr>
        <w:t>GPU</w:t>
      </w:r>
      <w:r>
        <w:t xml:space="preserve"> stream</w:t>
      </w:r>
      <w:r>
        <w:t>的执行</w:t>
      </w:r>
      <w:r>
        <w:rPr>
          <w:rFonts w:hint="eastAsia"/>
        </w:rPr>
        <w:t>情况，</w:t>
      </w:r>
      <w:r>
        <w:t>包括</w:t>
      </w:r>
      <w:r>
        <w:rPr>
          <w:rFonts w:hint="eastAsia"/>
        </w:rPr>
        <w:t>各类执行</w:t>
      </w:r>
      <w:r>
        <w:t>核函数、</w:t>
      </w:r>
      <w:r>
        <w:t>cuda</w:t>
      </w:r>
      <w:r>
        <w:rPr>
          <w:rFonts w:hint="eastAsia"/>
        </w:rPr>
        <w:t>内存相关</w:t>
      </w:r>
      <w:r>
        <w:t>的处理函数</w:t>
      </w:r>
      <w:r>
        <w:rPr>
          <w:rFonts w:hint="eastAsia"/>
        </w:rPr>
        <w:t>memset</w:t>
      </w:r>
      <w:r>
        <w:t xml:space="preserve"> memcpy</w:t>
      </w:r>
      <w:r>
        <w:t>等</w:t>
      </w:r>
      <w:r w:rsidR="00693E14">
        <w:rPr>
          <w:rFonts w:hint="eastAsia"/>
        </w:rPr>
        <w:t>,</w:t>
      </w:r>
      <w:r w:rsidR="00693E14" w:rsidRPr="00693E14">
        <w:t xml:space="preserve"> </w:t>
      </w:r>
      <w:r w:rsidR="00693E14">
        <w:t>如图</w:t>
      </w:r>
      <w:r w:rsidR="00693E14">
        <w:rPr>
          <w:rFonts w:hint="eastAsia"/>
        </w:rPr>
        <w:t>6</w:t>
      </w:r>
      <w:r w:rsidR="00693E14">
        <w:rPr>
          <w:rFonts w:hint="eastAsia"/>
        </w:rPr>
        <w:t>所示</w:t>
      </w:r>
      <w:r w:rsidR="00500DEA">
        <w:rPr>
          <w:rFonts w:hint="eastAsia"/>
        </w:rPr>
        <w:t>。</w:t>
      </w:r>
    </w:p>
    <w:p w:rsidR="00E52ED0" w:rsidRDefault="00500DEA" w:rsidP="00500DEA">
      <w:pPr>
        <w:pStyle w:val="a3"/>
        <w:ind w:left="420" w:firstLineChars="0" w:firstLine="0"/>
      </w:pPr>
      <w:r>
        <w:t>T</w:t>
      </w:r>
      <w:r>
        <w:rPr>
          <w:rFonts w:hint="eastAsia"/>
        </w:rPr>
        <w:t>ips</w:t>
      </w:r>
      <w:r>
        <w:t>：当你</w:t>
      </w:r>
      <w:r>
        <w:rPr>
          <w:rFonts w:hint="eastAsia"/>
        </w:rPr>
        <w:t>将</w:t>
      </w:r>
      <w:r>
        <w:t>鼠标放置在核函数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矩形</w:t>
      </w:r>
      <w:r>
        <w:t>块内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会显示</w:t>
      </w:r>
      <w:r>
        <w:t>该</w:t>
      </w:r>
      <w:r>
        <w:rPr>
          <w:rFonts w:hint="eastAsia"/>
        </w:rPr>
        <w:t>核函数</w:t>
      </w:r>
      <w:r>
        <w:t>的具体信息，例如</w:t>
      </w:r>
      <w:r>
        <w:t>grid</w:t>
      </w:r>
      <w:r>
        <w:t>和</w:t>
      </w:r>
      <w:r>
        <w:t>block</w:t>
      </w:r>
      <w:r>
        <w:t>的维度</w:t>
      </w:r>
      <w:r>
        <w:rPr>
          <w:rFonts w:hint="eastAsia"/>
        </w:rPr>
        <w:t>，</w:t>
      </w:r>
      <w:r>
        <w:t>执行时间，使用</w:t>
      </w:r>
      <w:r>
        <w:t>GPU</w:t>
      </w:r>
      <w:r>
        <w:t>显存</w:t>
      </w:r>
      <w:r w:rsidR="00ED4591">
        <w:rPr>
          <w:rFonts w:hint="eastAsia"/>
        </w:rPr>
        <w:t>，</w:t>
      </w:r>
      <w:r w:rsidR="00ED4591">
        <w:t>如图</w:t>
      </w:r>
      <w:r w:rsidR="00ED4591">
        <w:rPr>
          <w:rFonts w:hint="eastAsia"/>
        </w:rPr>
        <w:t>7</w:t>
      </w:r>
      <w:r w:rsidR="00ED4591">
        <w:rPr>
          <w:rFonts w:hint="eastAsia"/>
        </w:rPr>
        <w:t>所示</w:t>
      </w:r>
    </w:p>
    <w:p w:rsidR="0042413E" w:rsidRDefault="0042413E" w:rsidP="004241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除了</w:t>
      </w:r>
      <w:r>
        <w:t>GPU stream</w:t>
      </w:r>
      <w:r>
        <w:t>外，也可以查看</w:t>
      </w:r>
      <w:r>
        <w:t>cpu</w:t>
      </w:r>
      <w:r>
        <w:t>线程的执行情况</w:t>
      </w:r>
    </w:p>
    <w:p w:rsidR="0042413E" w:rsidRDefault="0042413E" w:rsidP="004241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各种</w:t>
      </w:r>
      <w:r>
        <w:t>的性能分析</w:t>
      </w:r>
      <w:r>
        <w:rPr>
          <w:rFonts w:hint="eastAsia"/>
        </w:rPr>
        <w:t>方式</w:t>
      </w:r>
      <w:r>
        <w:t>和</w:t>
      </w:r>
      <w:r>
        <w:t>Nsight</w:t>
      </w:r>
      <w:r>
        <w:rPr>
          <w:rFonts w:hint="eastAsia"/>
        </w:rPr>
        <w:t>提供</w:t>
      </w:r>
      <w:r>
        <w:t>的功能需要各位小伙伴</w:t>
      </w:r>
      <w:r>
        <w:rPr>
          <w:rFonts w:hint="eastAsia"/>
        </w:rPr>
        <w:t>自行深入</w:t>
      </w:r>
      <w:r>
        <w:t>探索</w:t>
      </w:r>
    </w:p>
    <w:p w:rsidR="0028131F" w:rsidRDefault="00E52ED0" w:rsidP="0028131F">
      <w:r>
        <w:rPr>
          <w:noProof/>
        </w:rPr>
        <w:drawing>
          <wp:inline distT="0" distB="0" distL="0" distR="0" wp14:anchorId="56F2B7D6" wp14:editId="528A1FA5">
            <wp:extent cx="5951443" cy="25372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6590" cy="253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CE" w:rsidRDefault="008629CE" w:rsidP="008629C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t>nsight</w:t>
      </w:r>
      <w:r>
        <w:rPr>
          <w:rFonts w:hint="eastAsia"/>
        </w:rPr>
        <w:t>分析</w:t>
      </w:r>
      <w:r>
        <w:t>界面</w:t>
      </w:r>
    </w:p>
    <w:p w:rsidR="008629CE" w:rsidRDefault="008629CE" w:rsidP="0028131F">
      <w:r>
        <w:rPr>
          <w:noProof/>
        </w:rPr>
        <w:drawing>
          <wp:inline distT="0" distB="0" distL="0" distR="0" wp14:anchorId="05B8EB0D" wp14:editId="08451CB3">
            <wp:extent cx="5939926" cy="2451489"/>
            <wp:effectExtent l="0" t="0" r="381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9066" cy="245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CE" w:rsidRDefault="008629CE" w:rsidP="00693E1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 Nsight</w:t>
      </w:r>
      <w:r>
        <w:rPr>
          <w:rFonts w:hint="eastAsia"/>
        </w:rPr>
        <w:t>显示</w:t>
      </w:r>
      <w:r>
        <w:t>的</w:t>
      </w:r>
      <w:r>
        <w:t>stream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核函数</w:t>
      </w:r>
      <w:r>
        <w:t>情况</w:t>
      </w:r>
    </w:p>
    <w:p w:rsidR="00500DEA" w:rsidRDefault="00500DEA" w:rsidP="00693E14">
      <w:pPr>
        <w:jc w:val="center"/>
      </w:pPr>
    </w:p>
    <w:p w:rsidR="00500DEA" w:rsidRDefault="00500DEA" w:rsidP="00693E14">
      <w:pPr>
        <w:jc w:val="center"/>
      </w:pPr>
      <w:r>
        <w:rPr>
          <w:noProof/>
        </w:rPr>
        <w:lastRenderedPageBreak/>
        <w:drawing>
          <wp:inline distT="0" distB="0" distL="0" distR="0" wp14:anchorId="20F3FF07" wp14:editId="065CC9D1">
            <wp:extent cx="5274310" cy="287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8F" w:rsidRDefault="009F5E8F" w:rsidP="00693E1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t>kernal</w:t>
      </w:r>
      <w:r>
        <w:rPr>
          <w:rFonts w:hint="eastAsia"/>
        </w:rPr>
        <w:t>核函数</w:t>
      </w:r>
      <w:r>
        <w:t>信息</w:t>
      </w:r>
    </w:p>
    <w:p w:rsidR="00BE6F04" w:rsidRDefault="00BE6F04" w:rsidP="00BE6F04"/>
    <w:p w:rsidR="00BE6F04" w:rsidRPr="00A171FA" w:rsidRDefault="00BE6F04" w:rsidP="00BE6F04">
      <w:pPr>
        <w:rPr>
          <w:rFonts w:hint="eastAsia"/>
        </w:rPr>
      </w:pPr>
      <w:r>
        <w:t>欢迎交流学习（</w:t>
      </w:r>
      <w:r w:rsidR="00900D35">
        <w:rPr>
          <w:rFonts w:hint="eastAsia"/>
        </w:rPr>
        <w:t>联系</w:t>
      </w:r>
      <w:r w:rsidR="00900D35">
        <w:t>邮箱</w:t>
      </w:r>
      <w:r w:rsidR="00900D3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xfzhu5</w:t>
      </w:r>
      <w:r w:rsidR="00900D35">
        <w:t>@ifl</w:t>
      </w:r>
      <w:bookmarkStart w:id="0" w:name="_GoBack"/>
      <w:bookmarkEnd w:id="0"/>
      <w:r w:rsidR="00900D35">
        <w:t>ytek.com</w:t>
      </w:r>
      <w:r>
        <w:t>）</w:t>
      </w:r>
    </w:p>
    <w:sectPr w:rsidR="00BE6F04" w:rsidRPr="00A17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109" w:rsidRDefault="00E41109" w:rsidP="00BE6F04">
      <w:r>
        <w:separator/>
      </w:r>
    </w:p>
  </w:endnote>
  <w:endnote w:type="continuationSeparator" w:id="0">
    <w:p w:rsidR="00E41109" w:rsidRDefault="00E41109" w:rsidP="00BE6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109" w:rsidRDefault="00E41109" w:rsidP="00BE6F04">
      <w:r>
        <w:separator/>
      </w:r>
    </w:p>
  </w:footnote>
  <w:footnote w:type="continuationSeparator" w:id="0">
    <w:p w:rsidR="00E41109" w:rsidRDefault="00E41109" w:rsidP="00BE6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B1418"/>
    <w:multiLevelType w:val="hybridMultilevel"/>
    <w:tmpl w:val="225A3A16"/>
    <w:lvl w:ilvl="0" w:tplc="875A2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0F29E2"/>
    <w:multiLevelType w:val="hybridMultilevel"/>
    <w:tmpl w:val="E2F0A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1F37D5"/>
    <w:multiLevelType w:val="hybridMultilevel"/>
    <w:tmpl w:val="E7ECC5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3F63FE"/>
    <w:multiLevelType w:val="hybridMultilevel"/>
    <w:tmpl w:val="7A26A1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FB"/>
    <w:rsid w:val="00036A69"/>
    <w:rsid w:val="00081411"/>
    <w:rsid w:val="0028131F"/>
    <w:rsid w:val="003B2A2C"/>
    <w:rsid w:val="0042413E"/>
    <w:rsid w:val="004D05D1"/>
    <w:rsid w:val="004E7217"/>
    <w:rsid w:val="00500DEA"/>
    <w:rsid w:val="005D5C16"/>
    <w:rsid w:val="00693E14"/>
    <w:rsid w:val="006D034A"/>
    <w:rsid w:val="006E0DA5"/>
    <w:rsid w:val="008629CE"/>
    <w:rsid w:val="00884FFB"/>
    <w:rsid w:val="00900D35"/>
    <w:rsid w:val="009F5E8F"/>
    <w:rsid w:val="00A171FA"/>
    <w:rsid w:val="00B42717"/>
    <w:rsid w:val="00B67A0D"/>
    <w:rsid w:val="00BA4C68"/>
    <w:rsid w:val="00BE6F04"/>
    <w:rsid w:val="00CC4087"/>
    <w:rsid w:val="00DC2024"/>
    <w:rsid w:val="00E41109"/>
    <w:rsid w:val="00E52ED0"/>
    <w:rsid w:val="00ED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F150FC-662D-48CE-A3C0-C7863BB1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FF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E6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6F0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6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6F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朱晓斐</cp:lastModifiedBy>
  <cp:revision>30</cp:revision>
  <dcterms:created xsi:type="dcterms:W3CDTF">2022-05-26T09:09:00Z</dcterms:created>
  <dcterms:modified xsi:type="dcterms:W3CDTF">2022-05-26T11:16:00Z</dcterms:modified>
</cp:coreProperties>
</file>