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F8ADD" w14:textId="65155F19" w:rsidR="004D5205" w:rsidRDefault="00DF6767">
      <w:pPr>
        <w:pStyle w:val="Date"/>
      </w:pPr>
      <w:r>
        <w:t>05.10.2023</w:t>
      </w:r>
    </w:p>
    <w:p w14:paraId="746F0032" w14:textId="5E38BB83" w:rsidR="004D5205" w:rsidRDefault="00DF6767">
      <w:pPr>
        <w:pStyle w:val="Title"/>
      </w:pPr>
      <w:r>
        <w:t>Testkonzept</w:t>
      </w:r>
    </w:p>
    <w:p w14:paraId="70D2ECB3" w14:textId="7923D231" w:rsidR="004D5205" w:rsidRDefault="004D5205" w:rsidP="0024126F"/>
    <w:p w14:paraId="4B2C8DF1" w14:textId="77777777" w:rsidR="00DF6767" w:rsidRDefault="00DF6767"/>
    <w:p w14:paraId="596DD357" w14:textId="77777777" w:rsidR="00DF6767" w:rsidRDefault="00DF6767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Zusammenfassung (</w:t>
      </w:r>
      <w:r w:rsidRPr="00DF6767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n-CH" w:eastAsia="en-GB"/>
        </w:rPr>
        <w:t>Introduction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) </w:t>
      </w:r>
    </w:p>
    <w:p w14:paraId="4793339B" w14:textId="0F37D3C4" w:rsidR="00104A6B" w:rsidRPr="00DF6767" w:rsidRDefault="00104A6B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Wir werden das Old-School und allbekannt Spiel «Snake» von 1978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rekreiren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.</w:t>
      </w:r>
    </w:p>
    <w:p w14:paraId="65519BAD" w14:textId="77777777" w:rsidR="00DF6767" w:rsidRDefault="00DF6767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Big Picture - System Architektur mit den Test Items </w:t>
      </w:r>
    </w:p>
    <w:p w14:paraId="4DEB0310" w14:textId="09A1B207" w:rsidR="00104A6B" w:rsidRPr="00DF6767" w:rsidRDefault="00104A6B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Dies wird mit der Programmiersprache «Python» codiert und später mit der Library «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Tkinter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» visuell dargestellt</w:t>
      </w:r>
    </w:p>
    <w:p w14:paraId="06CE2B58" w14:textId="77777777" w:rsidR="00DF6767" w:rsidRDefault="00DF6767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Test Features - welche Elemente getestet werden </w:t>
      </w:r>
    </w:p>
    <w:p w14:paraId="35EB6A82" w14:textId="2F7A74D2" w:rsidR="00104A6B" w:rsidRPr="00DF6767" w:rsidRDefault="00D5638C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Jegliche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Featueres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wie z.B. ob der «Snake» grösser wird beim Apfel essen, ob es game-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over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wird, wenn er in eine Wand fährt etc.</w:t>
      </w:r>
    </w:p>
    <w:p w14:paraId="2E618D3C" w14:textId="77777777" w:rsidR="00DF6767" w:rsidRDefault="00DF6767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Features not to be tested - welche Aspekte nicht getestet werden </w:t>
      </w:r>
    </w:p>
    <w:p w14:paraId="4771750F" w14:textId="236D2388" w:rsidR="00D5638C" w:rsidRPr="00DF6767" w:rsidRDefault="00D5638C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Visuelles</w:t>
      </w:r>
    </w:p>
    <w:p w14:paraId="6F740E76" w14:textId="77777777" w:rsidR="00DF6767" w:rsidRDefault="00DF6767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Testvorgehen - Ihr Projekt wird nach dem TDD umgesetzt </w:t>
      </w:r>
    </w:p>
    <w:p w14:paraId="6389828B" w14:textId="1742F0D2" w:rsidR="00D5638C" w:rsidRPr="00DF6767" w:rsidRDefault="00D5638C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Wir schreiben als erstes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tests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, dann zu einem späteren Zeitpunkt kommt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das kodieren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 des Snake-spieles</w:t>
      </w:r>
    </w:p>
    <w:p w14:paraId="525BB2A3" w14:textId="77777777" w:rsidR="00DF6767" w:rsidRPr="00DF6767" w:rsidRDefault="00DF6767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Kriterien für erfolgreiche / nicht-erfolgreiche Tests (optional) </w:t>
      </w:r>
    </w:p>
    <w:p w14:paraId="22E0F51A" w14:textId="77777777" w:rsidR="00DF6767" w:rsidRDefault="00DF6767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</w:pPr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Testumgebung - welche Tools Sie für das Testen verwenden </w:t>
      </w:r>
    </w:p>
    <w:p w14:paraId="4881326D" w14:textId="715F94A5" w:rsidR="00D5638C" w:rsidRDefault="00D5638C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 xml:space="preserve">Library –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pytest</w:t>
      </w:r>
      <w:proofErr w:type="spellEnd"/>
    </w:p>
    <w:p w14:paraId="1035831D" w14:textId="4F20FE8A" w:rsidR="00D5638C" w:rsidRPr="00DF6767" w:rsidRDefault="00D5638C" w:rsidP="00DF676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ab/>
        <w:t xml:space="preserve">DIE -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  <w:szCs w:val="24"/>
          <w:lang w:val="de-CH" w:eastAsia="en-GB"/>
        </w:rPr>
        <w:t>PyCharm</w:t>
      </w:r>
      <w:proofErr w:type="spellEnd"/>
    </w:p>
    <w:p w14:paraId="600A6253" w14:textId="2B27B0C7" w:rsidR="00DF6767" w:rsidRDefault="00DF6767" w:rsidP="00DF6767">
      <w:r w:rsidRPr="00DF6767">
        <w:rPr>
          <w:rFonts w:ascii="Times New Roman" w:eastAsia="Times New Roman" w:hAnsi="Symbol" w:cs="Times New Roman"/>
          <w:color w:val="auto"/>
          <w:sz w:val="24"/>
          <w:szCs w:val="24"/>
          <w:lang w:val="en-CH" w:eastAsia="en-GB"/>
        </w:rPr>
        <w:t></w:t>
      </w:r>
      <w:r w:rsidRPr="00DF6767">
        <w:rPr>
          <w:rFonts w:ascii="Times New Roman" w:eastAsia="Times New Roman" w:hAnsi="Times New Roman" w:cs="Times New Roman"/>
          <w:color w:val="auto"/>
          <w:sz w:val="24"/>
          <w:szCs w:val="24"/>
          <w:lang w:val="en-CH" w:eastAsia="en-GB"/>
        </w:rPr>
        <w:t xml:space="preserve">  Kurze Planung</w:t>
      </w:r>
    </w:p>
    <w:sectPr w:rsidR="00DF676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2E2C9" w14:textId="77777777" w:rsidR="004A3750" w:rsidRDefault="004A3750">
      <w:pPr>
        <w:spacing w:after="0" w:line="240" w:lineRule="auto"/>
      </w:pPr>
      <w:r>
        <w:separator/>
      </w:r>
    </w:p>
    <w:p w14:paraId="274301B4" w14:textId="77777777" w:rsidR="004A3750" w:rsidRDefault="004A3750"/>
  </w:endnote>
  <w:endnote w:type="continuationSeparator" w:id="0">
    <w:p w14:paraId="67920EA5" w14:textId="77777777" w:rsidR="004A3750" w:rsidRDefault="004A3750">
      <w:pPr>
        <w:spacing w:after="0" w:line="240" w:lineRule="auto"/>
      </w:pPr>
      <w:r>
        <w:continuationSeparator/>
      </w:r>
    </w:p>
    <w:p w14:paraId="6948BB76" w14:textId="77777777" w:rsidR="004A3750" w:rsidRDefault="004A37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87BCF" w14:textId="77777777" w:rsidR="004D5205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570D9" w14:textId="77777777" w:rsidR="004A3750" w:rsidRDefault="004A3750">
      <w:pPr>
        <w:spacing w:after="0" w:line="240" w:lineRule="auto"/>
      </w:pPr>
      <w:r>
        <w:separator/>
      </w:r>
    </w:p>
    <w:p w14:paraId="55E713D7" w14:textId="77777777" w:rsidR="004A3750" w:rsidRDefault="004A3750"/>
  </w:footnote>
  <w:footnote w:type="continuationSeparator" w:id="0">
    <w:p w14:paraId="65629860" w14:textId="77777777" w:rsidR="004A3750" w:rsidRDefault="004A3750">
      <w:pPr>
        <w:spacing w:after="0" w:line="240" w:lineRule="auto"/>
      </w:pPr>
      <w:r>
        <w:continuationSeparator/>
      </w:r>
    </w:p>
    <w:p w14:paraId="127C82F4" w14:textId="77777777" w:rsidR="004A3750" w:rsidRDefault="004A37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1005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67"/>
    <w:rsid w:val="00104A6B"/>
    <w:rsid w:val="0024126F"/>
    <w:rsid w:val="004A3750"/>
    <w:rsid w:val="004D5205"/>
    <w:rsid w:val="00804AD5"/>
    <w:rsid w:val="00D5638C"/>
    <w:rsid w:val="00DF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07F8"/>
  <w15:chartTrackingRefBased/>
  <w15:docId w15:val="{110A331D-9CCB-8A48-9EB2-D2EEB84B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ingg/Library/Containers/com.microsoft.Word/Data/Library/Application%20Support/Microsoft/Office/16.0/DTS/en-CH%7b786C2464-61BC-AD43-A77A-59AAE9E0D7AC%7d/%7b1F4287C1-1F2C-1047-BCFB-E0A5EC63892D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Zingg</dc:creator>
  <cp:keywords/>
  <dc:description/>
  <cp:lastModifiedBy>Zingg Kevin Viking</cp:lastModifiedBy>
  <cp:revision>2</cp:revision>
  <dcterms:created xsi:type="dcterms:W3CDTF">2023-10-05T07:47:00Z</dcterms:created>
  <dcterms:modified xsi:type="dcterms:W3CDTF">2023-10-05T08:28:00Z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