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u w:val="single"/>
          <w:rtl w:val="0"/>
        </w:rPr>
        <w:t xml:space="preserve">Machine Learning Assignment</w:t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Petunjuk Pengerjaan Soal: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oppins" w:cs="Poppins" w:eastAsia="Poppins" w:hAnsi="Poppins"/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Format Pengumpulan: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URL Repository GitHub: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Harus berisi semua source code (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.ipynb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.py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requirements.txt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README.md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URL Aplikasi Streamlit: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Link aplikasi live yang sudah dideploy.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Laporan PDF: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Dokumen ringkasan bernama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ML_[NamaAnda].pdf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yang berisi kedua link di atas beserta analisis singkat.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Tenggat Waktu: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Minggu, 7 Desember 2025, pukul 21.30 WIB.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Poppins" w:cs="Poppins" w:eastAsia="Poppins" w:hAnsi="Poppin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Poppins" w:cs="Poppins" w:eastAsia="Poppins" w:hAnsi="Poppins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Case Study “An Actually Working Segmentation”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Poppins" w:cs="Poppins" w:eastAsia="Poppins" w:hAnsi="Poppins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Poppins" w:cs="Poppins" w:eastAsia="Poppins" w:hAnsi="Poppins"/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Tujuan: Membuat model Computer Vision yang secara spesifik dapat melakukan segmentasi (membuat outline/masking) pada dataset (dengan minimum 4 kelas) dalam gambar, kemudian men-deploy model tersebut sebagai aplikasi web yang dapat diakses publik.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Poppins" w:cs="Poppins" w:eastAsia="Poppins" w:hAnsi="Poppi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Dataset: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Anda wajib mencari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Segmentation Dataset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(gambar + label polygon/masks) dengan tipe dataset apapun.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Syarat: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Anda harus menggunakan minimal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4 kelas yang berbeda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1f1f1f"/>
          <w:sz w:val="24"/>
          <w:szCs w:val="24"/>
          <w:rtl w:val="0"/>
        </w:rPr>
        <w:t xml:space="preserve">Rekomendasi Sumber: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Roboflow Universe, Kaggle (cari dataset Segmentation), atau lakukan anotasi manual menggunakan CVAT/LabelImg.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rFonts w:ascii="Poppins" w:cs="Poppins" w:eastAsia="Poppins" w:hAnsi="Poppin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Instruksi: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Landasan Teori (Persona Core Team):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Bayangkan Anda adalah anggota Core Team yang sedang mengajar anggota baru. Sertakan bagian Markdown di dalam notebook Anda yang menjelaskan: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Perbedaan teknis antara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Object Detection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(Bounding Box) dan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Instance Segmentation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(Pixel Mask).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Bagaimana komputer memproses gambar untuk memprediksi "mask" (misalnya: bagaimana model membedakan batas objek dengan latar belakang).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Konsep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Transfer Learning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dalam Segmentasi (contoh: menggunakan bobot pre-trained dari dataset COCO pada arsitektur YOLOv8-seg atau Mask R-CNN).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Implementasi Proyek (Jupyter Notebook):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Buat notebook (misal: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Training_Segmentation.ipynb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) yang mencakup proses end-to-end: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Data Preprocessing: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Tunjukkan proses resize gambar dan penanganan augmentasi mask.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Training &amp; Evaluasi: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Lakukan training pada model.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Syarat Metrik: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Jangan gunakan "Akurasi" biasa. Anda wajib mengevaluasi menggunakan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mAP (mean Average Precision)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IoU (Intersection over Union)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88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1f1f1f"/>
          <w:sz w:val="24"/>
          <w:szCs w:val="24"/>
          <w:rtl w:val="0"/>
        </w:rPr>
        <w:t xml:space="preserve">Target: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Model harus mencapai mAP@0.5 &gt; 75% atau menghasilkan mask yang akurat secara visual pada data tes.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Pemilihan Model: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Analisis hasilnya dan pilih satu model terbaik untuk deployment. Jelaskan alasan Anda (trade-off antara kecepatan vs presisi).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Deployment (Streamlit):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Buat file Python bernama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app.py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Aplikasi harus mengizinkan user untuk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mengupload gambar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(JPG/PNG).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Aplikasi harus memuat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model terbaik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yang sudah Anda latih.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Tampilkan gambar asli bersandingan dengan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hasil segmentasi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(menampilkan overlay mask/polygon pada bola yang terdeteksi).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Dokumentasi (GitHub &amp; DevOps):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Upload proyek Anda ke repository GitHub publik.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README.md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: Wajib ada. File ini harus memuat: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Judul &amp; Deskripsi Proyek.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Instruksi "Cara Menjalankan" (misal: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pip install -r requirements.txt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444746"/>
          <w:sz w:val="24"/>
          <w:szCs w:val="24"/>
          <w:shd w:fill="e9eef6" w:val="clear"/>
          <w:rtl w:val="0"/>
        </w:rPr>
        <w:t xml:space="preserve">streamlit run app.py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Penjelasan singkat arsitektur model yang digunakan.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1f1f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 aplikasi Streamlit yang sedang berjalan.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requirements.txt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: Daftar semua library Python yang dibutuhkan.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44746"/>
          <w:sz w:val="24"/>
          <w:szCs w:val="24"/>
          <w:shd w:fill="e9eef6" w:val="clear"/>
          <w:rtl w:val="0"/>
        </w:rPr>
        <w:t xml:space="preserve">.gitignore</w:t>
      </w:r>
      <w:r w:rsidDel="00000000" w:rsidR="00000000" w:rsidRPr="00000000">
        <w:rPr>
          <w:rFonts w:ascii="Poppins" w:cs="Poppins" w:eastAsia="Poppins" w:hAnsi="Poppins"/>
          <w:color w:val="1f1f1f"/>
          <w:sz w:val="24"/>
          <w:szCs w:val="24"/>
          <w:rtl w:val="0"/>
        </w:rPr>
        <w:t xml:space="preserve">: Pastikan Anda tidak mengupload file sistem atau dataset yang berukuran besar secara tidak perlu.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color w:val="1f1f1f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BQ2KT28xMBLydQiLwD+nB3KjA==">CgMxLjA4AHIhMUc2dUFsV0RBV0VvLW96ZFd3eG5iQTFYVFlCQlpibUhZ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