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CF1E" w14:textId="246D3193" w:rsidR="00403DAC" w:rsidRDefault="005D3909">
      <w:pPr>
        <w:rPr>
          <w:sz w:val="32"/>
          <w:szCs w:val="32"/>
        </w:rPr>
      </w:pPr>
      <w:r>
        <w:t xml:space="preserve">                                        </w:t>
      </w:r>
      <w:proofErr w:type="gramStart"/>
      <w:r>
        <w:rPr>
          <w:sz w:val="32"/>
          <w:szCs w:val="32"/>
        </w:rPr>
        <w:t>EXPERIMENT :</w:t>
      </w:r>
      <w:proofErr w:type="gramEnd"/>
      <w:r>
        <w:rPr>
          <w:sz w:val="32"/>
          <w:szCs w:val="32"/>
        </w:rPr>
        <w:t xml:space="preserve"> 10</w:t>
      </w:r>
    </w:p>
    <w:p w14:paraId="657E66D4" w14:textId="77777777" w:rsidR="005D3909" w:rsidRDefault="005D3909">
      <w:pPr>
        <w:rPr>
          <w:sz w:val="32"/>
          <w:szCs w:val="32"/>
        </w:rPr>
      </w:pPr>
    </w:p>
    <w:p w14:paraId="3AFE2804" w14:textId="77777777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>Experiment: Inventory Management Visualization using Chart.js</w:t>
      </w:r>
    </w:p>
    <w:p w14:paraId="4351F659" w14:textId="3C763E14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 xml:space="preserve"> Aim</w:t>
      </w:r>
    </w:p>
    <w:p w14:paraId="3A648674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To develop a web-based inventory management visualization system using pie and bar charts.</w:t>
      </w:r>
    </w:p>
    <w:p w14:paraId="3D86ECFA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pict w14:anchorId="4C324D19">
          <v:rect id="_x0000_i1073" style="width:0;height:1.5pt" o:hralign="center" o:hrstd="t" o:hr="t" fillcolor="#a0a0a0" stroked="f"/>
        </w:pict>
      </w:r>
    </w:p>
    <w:p w14:paraId="7C3E0EAE" w14:textId="35774A9D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 xml:space="preserve"> Objective</w:t>
      </w:r>
    </w:p>
    <w:p w14:paraId="73C61D92" w14:textId="77777777" w:rsidR="005D3909" w:rsidRPr="005D3909" w:rsidRDefault="005D3909" w:rsidP="005D3909">
      <w:pPr>
        <w:numPr>
          <w:ilvl w:val="0"/>
          <w:numId w:val="1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To represent inventory data graphically </w:t>
      </w:r>
    </w:p>
    <w:p w14:paraId="12696DB1" w14:textId="77777777" w:rsidR="005D3909" w:rsidRPr="005D3909" w:rsidRDefault="005D3909" w:rsidP="005D3909">
      <w:pPr>
        <w:numPr>
          <w:ilvl w:val="0"/>
          <w:numId w:val="1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To understand data visualization using charts </w:t>
      </w:r>
    </w:p>
    <w:p w14:paraId="71A1D852" w14:textId="77777777" w:rsidR="005D3909" w:rsidRPr="005D3909" w:rsidRDefault="005D3909" w:rsidP="005D3909">
      <w:pPr>
        <w:numPr>
          <w:ilvl w:val="0"/>
          <w:numId w:val="1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To use Chart.js for creating dynamic charts </w:t>
      </w:r>
    </w:p>
    <w:p w14:paraId="68F4A464" w14:textId="77777777" w:rsidR="005D3909" w:rsidRPr="005D3909" w:rsidRDefault="005D3909" w:rsidP="005D3909">
      <w:pPr>
        <w:numPr>
          <w:ilvl w:val="0"/>
          <w:numId w:val="1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To </w:t>
      </w:r>
      <w:proofErr w:type="spellStart"/>
      <w:r w:rsidRPr="005D3909">
        <w:rPr>
          <w:sz w:val="32"/>
          <w:szCs w:val="32"/>
        </w:rPr>
        <w:t>analyze</w:t>
      </w:r>
      <w:proofErr w:type="spellEnd"/>
      <w:r w:rsidRPr="005D3909">
        <w:rPr>
          <w:sz w:val="32"/>
          <w:szCs w:val="32"/>
        </w:rPr>
        <w:t xml:space="preserve"> stock distribution effectively </w:t>
      </w:r>
    </w:p>
    <w:p w14:paraId="0C539208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pict w14:anchorId="40C4A5ED">
          <v:rect id="_x0000_i1074" style="width:0;height:1.5pt" o:hralign="center" o:hrstd="t" o:hr="t" fillcolor="#a0a0a0" stroked="f"/>
        </w:pict>
      </w:r>
    </w:p>
    <w:p w14:paraId="7D16007D" w14:textId="299E3580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 xml:space="preserve"> Requirements</w:t>
      </w:r>
    </w:p>
    <w:p w14:paraId="501DB578" w14:textId="77777777" w:rsidR="005D3909" w:rsidRPr="005D3909" w:rsidRDefault="005D3909" w:rsidP="005D3909">
      <w:pPr>
        <w:numPr>
          <w:ilvl w:val="0"/>
          <w:numId w:val="2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HTML (for structure) </w:t>
      </w:r>
    </w:p>
    <w:p w14:paraId="1EC79264" w14:textId="77777777" w:rsidR="005D3909" w:rsidRPr="005D3909" w:rsidRDefault="005D3909" w:rsidP="005D3909">
      <w:pPr>
        <w:numPr>
          <w:ilvl w:val="0"/>
          <w:numId w:val="2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CSS (for styling) </w:t>
      </w:r>
    </w:p>
    <w:p w14:paraId="6947B8FA" w14:textId="77777777" w:rsidR="005D3909" w:rsidRPr="005D3909" w:rsidRDefault="005D3909" w:rsidP="005D3909">
      <w:pPr>
        <w:numPr>
          <w:ilvl w:val="0"/>
          <w:numId w:val="2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JavaScript (for logic) </w:t>
      </w:r>
    </w:p>
    <w:p w14:paraId="7F9046ED" w14:textId="77777777" w:rsidR="005D3909" w:rsidRPr="005D3909" w:rsidRDefault="005D3909" w:rsidP="005D3909">
      <w:pPr>
        <w:numPr>
          <w:ilvl w:val="0"/>
          <w:numId w:val="2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Chart.js library (for charts) </w:t>
      </w:r>
    </w:p>
    <w:p w14:paraId="5CFDF8D1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pict w14:anchorId="531E59E0">
          <v:rect id="_x0000_i1075" style="width:0;height:1.5pt" o:hralign="center" o:hrstd="t" o:hr="t" fillcolor="#a0a0a0" stroked="f"/>
        </w:pict>
      </w:r>
    </w:p>
    <w:p w14:paraId="163F5A8C" w14:textId="166B335D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 xml:space="preserve"> Theory</w:t>
      </w:r>
    </w:p>
    <w:p w14:paraId="17816090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Data visualization is the graphical representation of information to make it easier to understand.</w:t>
      </w:r>
    </w:p>
    <w:p w14:paraId="59623486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In this experiment:</w:t>
      </w:r>
    </w:p>
    <w:p w14:paraId="2785EC12" w14:textId="77777777" w:rsidR="005D3909" w:rsidRPr="005D3909" w:rsidRDefault="005D3909" w:rsidP="005D3909">
      <w:pPr>
        <w:numPr>
          <w:ilvl w:val="0"/>
          <w:numId w:val="3"/>
        </w:numPr>
        <w:rPr>
          <w:sz w:val="32"/>
          <w:szCs w:val="32"/>
        </w:rPr>
      </w:pPr>
      <w:r w:rsidRPr="005D3909">
        <w:rPr>
          <w:sz w:val="32"/>
          <w:szCs w:val="32"/>
        </w:rPr>
        <w:lastRenderedPageBreak/>
        <w:t xml:space="preserve">A </w:t>
      </w:r>
      <w:r w:rsidRPr="005D3909">
        <w:rPr>
          <w:b/>
          <w:bCs/>
          <w:sz w:val="32"/>
          <w:szCs w:val="32"/>
        </w:rPr>
        <w:t>Pie Chart</w:t>
      </w:r>
      <w:r w:rsidRPr="005D3909">
        <w:rPr>
          <w:sz w:val="32"/>
          <w:szCs w:val="32"/>
        </w:rPr>
        <w:t xml:space="preserve"> shows the proportion of items in each category </w:t>
      </w:r>
    </w:p>
    <w:p w14:paraId="57BE3DE3" w14:textId="77777777" w:rsidR="005D3909" w:rsidRPr="005D3909" w:rsidRDefault="005D3909" w:rsidP="005D3909">
      <w:pPr>
        <w:numPr>
          <w:ilvl w:val="0"/>
          <w:numId w:val="3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A </w:t>
      </w:r>
      <w:r w:rsidRPr="005D3909">
        <w:rPr>
          <w:b/>
          <w:bCs/>
          <w:sz w:val="32"/>
          <w:szCs w:val="32"/>
        </w:rPr>
        <w:t>Bar Chart</w:t>
      </w:r>
      <w:r w:rsidRPr="005D3909">
        <w:rPr>
          <w:sz w:val="32"/>
          <w:szCs w:val="32"/>
        </w:rPr>
        <w:t xml:space="preserve"> compares the number of items across categories </w:t>
      </w:r>
    </w:p>
    <w:p w14:paraId="38591504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The </w:t>
      </w:r>
      <w:r w:rsidRPr="005D3909">
        <w:rPr>
          <w:b/>
          <w:bCs/>
          <w:sz w:val="32"/>
          <w:szCs w:val="32"/>
        </w:rPr>
        <w:t>Chart.js</w:t>
      </w:r>
      <w:r w:rsidRPr="005D3909">
        <w:rPr>
          <w:sz w:val="32"/>
          <w:szCs w:val="32"/>
        </w:rPr>
        <w:t xml:space="preserve"> library is used to create interactive and responsive charts easily.</w:t>
      </w:r>
    </w:p>
    <w:p w14:paraId="4C881557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Key concepts:</w:t>
      </w:r>
    </w:p>
    <w:p w14:paraId="1BA7911C" w14:textId="77777777" w:rsidR="005D3909" w:rsidRPr="005D3909" w:rsidRDefault="005D3909" w:rsidP="005D3909">
      <w:pPr>
        <w:numPr>
          <w:ilvl w:val="0"/>
          <w:numId w:val="4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Labels</w:t>
      </w:r>
      <w:r w:rsidRPr="005D3909">
        <w:rPr>
          <w:sz w:val="32"/>
          <w:szCs w:val="32"/>
        </w:rPr>
        <w:t xml:space="preserve"> → categories (Electronics, Clothing, etc.) </w:t>
      </w:r>
    </w:p>
    <w:p w14:paraId="0676A53C" w14:textId="77777777" w:rsidR="005D3909" w:rsidRPr="005D3909" w:rsidRDefault="005D3909" w:rsidP="005D3909">
      <w:pPr>
        <w:numPr>
          <w:ilvl w:val="0"/>
          <w:numId w:val="4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Dataset</w:t>
      </w:r>
      <w:r w:rsidRPr="005D3909">
        <w:rPr>
          <w:sz w:val="32"/>
          <w:szCs w:val="32"/>
        </w:rPr>
        <w:t xml:space="preserve"> → values representing stock quantity </w:t>
      </w:r>
    </w:p>
    <w:p w14:paraId="10AD9BE8" w14:textId="77777777" w:rsidR="005D3909" w:rsidRPr="005D3909" w:rsidRDefault="005D3909" w:rsidP="005D3909">
      <w:pPr>
        <w:numPr>
          <w:ilvl w:val="0"/>
          <w:numId w:val="4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Canvas</w:t>
      </w:r>
      <w:r w:rsidRPr="005D3909">
        <w:rPr>
          <w:sz w:val="32"/>
          <w:szCs w:val="32"/>
        </w:rPr>
        <w:t xml:space="preserve"> → HTML element where charts are drawn </w:t>
      </w:r>
    </w:p>
    <w:p w14:paraId="6F42D417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pict w14:anchorId="4E6ACBFA">
          <v:rect id="_x0000_i1076" style="width:0;height:1.5pt" o:hralign="center" o:hrstd="t" o:hr="t" fillcolor="#a0a0a0" stroked="f"/>
        </w:pict>
      </w:r>
    </w:p>
    <w:p w14:paraId="71CF7B20" w14:textId="64E73F10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 xml:space="preserve"> Procedure</w:t>
      </w:r>
    </w:p>
    <w:p w14:paraId="3FB375BC" w14:textId="77777777" w:rsidR="005D3909" w:rsidRPr="005D3909" w:rsidRDefault="005D3909" w:rsidP="005D3909">
      <w:pPr>
        <w:numPr>
          <w:ilvl w:val="0"/>
          <w:numId w:val="5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Create HTML Structure</w:t>
      </w:r>
      <w:r w:rsidRPr="005D3909">
        <w:rPr>
          <w:sz w:val="32"/>
          <w:szCs w:val="32"/>
        </w:rPr>
        <w:t xml:space="preserve"> </w:t>
      </w:r>
    </w:p>
    <w:p w14:paraId="62B8718E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Add heading and two &lt;canvas&gt; elements </w:t>
      </w:r>
    </w:p>
    <w:p w14:paraId="58E940A2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One for pie chart and one for bar chart </w:t>
      </w:r>
    </w:p>
    <w:p w14:paraId="07615DD9" w14:textId="77777777" w:rsidR="005D3909" w:rsidRPr="005D3909" w:rsidRDefault="005D3909" w:rsidP="005D3909">
      <w:pPr>
        <w:numPr>
          <w:ilvl w:val="0"/>
          <w:numId w:val="5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Apply CSS Styling</w:t>
      </w:r>
      <w:r w:rsidRPr="005D3909">
        <w:rPr>
          <w:sz w:val="32"/>
          <w:szCs w:val="32"/>
        </w:rPr>
        <w:t xml:space="preserve"> </w:t>
      </w:r>
    </w:p>
    <w:p w14:paraId="3D59FCE3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proofErr w:type="spellStart"/>
      <w:r w:rsidRPr="005D3909">
        <w:rPr>
          <w:sz w:val="32"/>
          <w:szCs w:val="32"/>
        </w:rPr>
        <w:t>Center</w:t>
      </w:r>
      <w:proofErr w:type="spellEnd"/>
      <w:r w:rsidRPr="005D3909">
        <w:rPr>
          <w:sz w:val="32"/>
          <w:szCs w:val="32"/>
        </w:rPr>
        <w:t xml:space="preserve">-align content </w:t>
      </w:r>
    </w:p>
    <w:p w14:paraId="40476D00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Add spacing for better UI </w:t>
      </w:r>
    </w:p>
    <w:p w14:paraId="0F2D7F5B" w14:textId="77777777" w:rsidR="005D3909" w:rsidRPr="005D3909" w:rsidRDefault="005D3909" w:rsidP="005D3909">
      <w:pPr>
        <w:numPr>
          <w:ilvl w:val="0"/>
          <w:numId w:val="5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Include Chart.js Library</w:t>
      </w:r>
      <w:r w:rsidRPr="005D3909">
        <w:rPr>
          <w:sz w:val="32"/>
          <w:szCs w:val="32"/>
        </w:rPr>
        <w:t xml:space="preserve"> </w:t>
      </w:r>
    </w:p>
    <w:p w14:paraId="5F7B7E2E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Use CDN link to import Chart.js </w:t>
      </w:r>
    </w:p>
    <w:p w14:paraId="1FA4866D" w14:textId="77777777" w:rsidR="005D3909" w:rsidRPr="005D3909" w:rsidRDefault="005D3909" w:rsidP="005D3909">
      <w:pPr>
        <w:numPr>
          <w:ilvl w:val="0"/>
          <w:numId w:val="5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Prepare Inventory Data</w:t>
      </w:r>
      <w:r w:rsidRPr="005D3909">
        <w:rPr>
          <w:sz w:val="32"/>
          <w:szCs w:val="32"/>
        </w:rPr>
        <w:t xml:space="preserve"> </w:t>
      </w:r>
    </w:p>
    <w:p w14:paraId="05C5C3AA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Define categories and stock values in JavaScript </w:t>
      </w:r>
    </w:p>
    <w:p w14:paraId="0EF00FDA" w14:textId="77777777" w:rsidR="005D3909" w:rsidRPr="005D3909" w:rsidRDefault="005D3909" w:rsidP="005D3909">
      <w:pPr>
        <w:numPr>
          <w:ilvl w:val="0"/>
          <w:numId w:val="5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Create Pie Chart</w:t>
      </w:r>
      <w:r w:rsidRPr="005D3909">
        <w:rPr>
          <w:sz w:val="32"/>
          <w:szCs w:val="32"/>
        </w:rPr>
        <w:t xml:space="preserve"> </w:t>
      </w:r>
    </w:p>
    <w:p w14:paraId="2A9CCF6D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Use chart type "pie" </w:t>
      </w:r>
    </w:p>
    <w:p w14:paraId="5CCE4909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Display distribution of items </w:t>
      </w:r>
    </w:p>
    <w:p w14:paraId="70D4C033" w14:textId="77777777" w:rsidR="005D3909" w:rsidRPr="005D3909" w:rsidRDefault="005D3909" w:rsidP="005D3909">
      <w:pPr>
        <w:numPr>
          <w:ilvl w:val="0"/>
          <w:numId w:val="5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lastRenderedPageBreak/>
        <w:t>Create Bar Chart</w:t>
      </w:r>
      <w:r w:rsidRPr="005D3909">
        <w:rPr>
          <w:sz w:val="32"/>
          <w:szCs w:val="32"/>
        </w:rPr>
        <w:t xml:space="preserve"> </w:t>
      </w:r>
    </w:p>
    <w:p w14:paraId="2CDE4DE1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Use chart type "bar" </w:t>
      </w:r>
    </w:p>
    <w:p w14:paraId="675E7333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Compare stock quantities </w:t>
      </w:r>
    </w:p>
    <w:p w14:paraId="2D7649CA" w14:textId="77777777" w:rsidR="005D3909" w:rsidRPr="005D3909" w:rsidRDefault="005D3909" w:rsidP="005D3909">
      <w:pPr>
        <w:numPr>
          <w:ilvl w:val="0"/>
          <w:numId w:val="5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Configure Options</w:t>
      </w:r>
      <w:r w:rsidRPr="005D3909">
        <w:rPr>
          <w:sz w:val="32"/>
          <w:szCs w:val="32"/>
        </w:rPr>
        <w:t xml:space="preserve"> </w:t>
      </w:r>
    </w:p>
    <w:p w14:paraId="2DF99131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Enable responsiveness </w:t>
      </w:r>
    </w:p>
    <w:p w14:paraId="5A43D13A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Add chart titles </w:t>
      </w:r>
    </w:p>
    <w:p w14:paraId="76BE8265" w14:textId="77777777" w:rsidR="005D3909" w:rsidRPr="005D3909" w:rsidRDefault="005D3909" w:rsidP="005D3909">
      <w:pPr>
        <w:numPr>
          <w:ilvl w:val="1"/>
          <w:numId w:val="5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Set Y-axis starting from zero </w:t>
      </w:r>
    </w:p>
    <w:p w14:paraId="059D6537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pict w14:anchorId="72201B58">
          <v:rect id="_x0000_i1077" style="width:0;height:1.5pt" o:hralign="center" o:hrstd="t" o:hr="t" fillcolor="#a0a0a0" stroked="f"/>
        </w:pict>
      </w:r>
    </w:p>
    <w:p w14:paraId="0240A0A9" w14:textId="43E28A7A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>Program</w:t>
      </w:r>
    </w:p>
    <w:p w14:paraId="04603749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i/>
          <w:iCs/>
          <w:sz w:val="32"/>
          <w:szCs w:val="32"/>
        </w:rPr>
        <w:t>(Write the full corrected code here — the one provided above)</w:t>
      </w:r>
    </w:p>
    <w:p w14:paraId="7A358E5C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pict w14:anchorId="54C603E4">
          <v:rect id="_x0000_i1078" style="width:0;height:1.5pt" o:hralign="center" o:hrstd="t" o:hr="t" fillcolor="#a0a0a0" stroked="f"/>
        </w:pict>
      </w:r>
    </w:p>
    <w:p w14:paraId="73A36202" w14:textId="2BDFE8F9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 xml:space="preserve"> Working Explanation</w:t>
      </w:r>
    </w:p>
    <w:p w14:paraId="5DF3EEB8" w14:textId="77777777" w:rsidR="005D3909" w:rsidRPr="005D3909" w:rsidRDefault="005D3909" w:rsidP="005D3909">
      <w:pPr>
        <w:numPr>
          <w:ilvl w:val="0"/>
          <w:numId w:val="6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The browser loads the HTML page </w:t>
      </w:r>
    </w:p>
    <w:p w14:paraId="7219FCC1" w14:textId="77777777" w:rsidR="005D3909" w:rsidRPr="005D3909" w:rsidRDefault="005D3909" w:rsidP="005D3909">
      <w:pPr>
        <w:numPr>
          <w:ilvl w:val="0"/>
          <w:numId w:val="6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Chart.js reads the &lt;canvas&gt; elements </w:t>
      </w:r>
    </w:p>
    <w:p w14:paraId="6A02783D" w14:textId="77777777" w:rsidR="005D3909" w:rsidRPr="005D3909" w:rsidRDefault="005D3909" w:rsidP="005D3909">
      <w:pPr>
        <w:numPr>
          <w:ilvl w:val="0"/>
          <w:numId w:val="6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Inventory data is passed into the chart configuration </w:t>
      </w:r>
    </w:p>
    <w:p w14:paraId="7BCBAD60" w14:textId="77777777" w:rsidR="005D3909" w:rsidRPr="005D3909" w:rsidRDefault="005D3909" w:rsidP="005D3909">
      <w:pPr>
        <w:numPr>
          <w:ilvl w:val="0"/>
          <w:numId w:val="6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Two charts are created: </w:t>
      </w:r>
    </w:p>
    <w:p w14:paraId="4FC72752" w14:textId="77777777" w:rsidR="005D3909" w:rsidRPr="005D3909" w:rsidRDefault="005D3909" w:rsidP="005D3909">
      <w:pPr>
        <w:numPr>
          <w:ilvl w:val="1"/>
          <w:numId w:val="6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Pie Chart</w:t>
      </w:r>
      <w:r w:rsidRPr="005D3909">
        <w:rPr>
          <w:sz w:val="32"/>
          <w:szCs w:val="32"/>
        </w:rPr>
        <w:t xml:space="preserve"> → shows percentage share of each category </w:t>
      </w:r>
    </w:p>
    <w:p w14:paraId="263C60EA" w14:textId="77777777" w:rsidR="005D3909" w:rsidRPr="005D3909" w:rsidRDefault="005D3909" w:rsidP="005D3909">
      <w:pPr>
        <w:numPr>
          <w:ilvl w:val="1"/>
          <w:numId w:val="6"/>
        </w:numPr>
        <w:rPr>
          <w:sz w:val="32"/>
          <w:szCs w:val="32"/>
        </w:rPr>
      </w:pPr>
      <w:r w:rsidRPr="005D3909">
        <w:rPr>
          <w:b/>
          <w:bCs/>
          <w:sz w:val="32"/>
          <w:szCs w:val="32"/>
        </w:rPr>
        <w:t>Bar Chart</w:t>
      </w:r>
      <w:r w:rsidRPr="005D3909">
        <w:rPr>
          <w:sz w:val="32"/>
          <w:szCs w:val="32"/>
        </w:rPr>
        <w:t xml:space="preserve"> → shows exact number of items </w:t>
      </w:r>
    </w:p>
    <w:p w14:paraId="755EA89A" w14:textId="77777777" w:rsidR="005D3909" w:rsidRPr="005D3909" w:rsidRDefault="005D3909" w:rsidP="005D3909">
      <w:pPr>
        <w:numPr>
          <w:ilvl w:val="0"/>
          <w:numId w:val="6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The charts automatically render on the webpage </w:t>
      </w:r>
    </w:p>
    <w:p w14:paraId="4B77139B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pict w14:anchorId="4B9024A8">
          <v:rect id="_x0000_i1079" style="width:0;height:1.5pt" o:hralign="center" o:hrstd="t" o:hr="t" fillcolor="#a0a0a0" stroked="f"/>
        </w:pict>
      </w:r>
    </w:p>
    <w:p w14:paraId="3237FE4C" w14:textId="39131380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 xml:space="preserve"> Output</w:t>
      </w:r>
    </w:p>
    <w:p w14:paraId="29236D0C" w14:textId="77777777" w:rsidR="005D3909" w:rsidRPr="005D3909" w:rsidRDefault="005D3909" w:rsidP="005D3909">
      <w:pPr>
        <w:numPr>
          <w:ilvl w:val="0"/>
          <w:numId w:val="7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Pie chart displaying inventory distribution </w:t>
      </w:r>
    </w:p>
    <w:p w14:paraId="4F1B2B1E" w14:textId="77777777" w:rsidR="005D3909" w:rsidRPr="005D3909" w:rsidRDefault="005D3909" w:rsidP="005D3909">
      <w:pPr>
        <w:numPr>
          <w:ilvl w:val="0"/>
          <w:numId w:val="7"/>
        </w:numPr>
        <w:rPr>
          <w:sz w:val="32"/>
          <w:szCs w:val="32"/>
        </w:rPr>
      </w:pPr>
      <w:r w:rsidRPr="005D3909">
        <w:rPr>
          <w:sz w:val="32"/>
          <w:szCs w:val="32"/>
        </w:rPr>
        <w:t xml:space="preserve">Bar chart showing item count per category </w:t>
      </w:r>
    </w:p>
    <w:p w14:paraId="6051FBDB" w14:textId="77777777" w:rsidR="005D3909" w:rsidRPr="005D3909" w:rsidRDefault="005D3909" w:rsidP="005D3909">
      <w:pPr>
        <w:numPr>
          <w:ilvl w:val="0"/>
          <w:numId w:val="7"/>
        </w:numPr>
        <w:rPr>
          <w:sz w:val="32"/>
          <w:szCs w:val="32"/>
        </w:rPr>
      </w:pPr>
      <w:r w:rsidRPr="005D3909">
        <w:rPr>
          <w:sz w:val="32"/>
          <w:szCs w:val="32"/>
        </w:rPr>
        <w:lastRenderedPageBreak/>
        <w:t xml:space="preserve">Clear visualization of stock data </w:t>
      </w:r>
    </w:p>
    <w:p w14:paraId="4437F838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pict w14:anchorId="73DB3145">
          <v:rect id="_x0000_i1080" style="width:0;height:1.5pt" o:hralign="center" o:hrstd="t" o:hr="t" fillcolor="#a0a0a0" stroked="f"/>
        </w:pict>
      </w:r>
    </w:p>
    <w:p w14:paraId="323A5942" w14:textId="6033AA24" w:rsidR="005D3909" w:rsidRPr="005D3909" w:rsidRDefault="005D3909" w:rsidP="005D3909">
      <w:pPr>
        <w:rPr>
          <w:b/>
          <w:bCs/>
          <w:sz w:val="32"/>
          <w:szCs w:val="32"/>
        </w:rPr>
      </w:pPr>
      <w:r w:rsidRPr="005D3909">
        <w:rPr>
          <w:b/>
          <w:bCs/>
          <w:sz w:val="32"/>
          <w:szCs w:val="32"/>
        </w:rPr>
        <w:t>Result</w:t>
      </w:r>
    </w:p>
    <w:p w14:paraId="037EF573" w14:textId="77777777" w:rsid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The inventory data was successfully visualized using pie and bar charts with the help of Chart.js.</w:t>
      </w:r>
    </w:p>
    <w:p w14:paraId="5193F5BF" w14:textId="77777777" w:rsidR="005D3909" w:rsidRDefault="005D3909" w:rsidP="005D3909">
      <w:pPr>
        <w:rPr>
          <w:sz w:val="32"/>
          <w:szCs w:val="32"/>
        </w:rPr>
      </w:pPr>
    </w:p>
    <w:p w14:paraId="35932FF5" w14:textId="77777777" w:rsidR="005D3909" w:rsidRDefault="005D3909" w:rsidP="005D3909">
      <w:pPr>
        <w:rPr>
          <w:sz w:val="32"/>
          <w:szCs w:val="32"/>
        </w:rPr>
      </w:pPr>
    </w:p>
    <w:p w14:paraId="3F00EC39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&lt;!DOCTYPE html&gt;</w:t>
      </w:r>
    </w:p>
    <w:p w14:paraId="21732040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&lt;html lang="</w:t>
      </w:r>
      <w:proofErr w:type="spellStart"/>
      <w:r w:rsidRPr="005D3909">
        <w:rPr>
          <w:sz w:val="32"/>
          <w:szCs w:val="32"/>
        </w:rPr>
        <w:t>en</w:t>
      </w:r>
      <w:proofErr w:type="spellEnd"/>
      <w:r w:rsidRPr="005D3909">
        <w:rPr>
          <w:sz w:val="32"/>
          <w:szCs w:val="32"/>
        </w:rPr>
        <w:t>"&gt;</w:t>
      </w:r>
    </w:p>
    <w:p w14:paraId="58A8ED0C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&lt;head&gt;</w:t>
      </w:r>
    </w:p>
    <w:p w14:paraId="639ACF3B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&lt;meta charset="UTF-8"&gt;</w:t>
      </w:r>
    </w:p>
    <w:p w14:paraId="450CFD86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&lt;meta name="viewport" content="width=device-width, initial-scale=1.0"&gt;</w:t>
      </w:r>
    </w:p>
    <w:p w14:paraId="1E66D785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&lt;title&gt;Inventory Management Visualization&lt;/title&gt;</w:t>
      </w:r>
    </w:p>
    <w:p w14:paraId="6A66DAFC" w14:textId="77777777" w:rsidR="005D3909" w:rsidRPr="005D3909" w:rsidRDefault="005D3909" w:rsidP="005D3909">
      <w:pPr>
        <w:rPr>
          <w:sz w:val="32"/>
          <w:szCs w:val="32"/>
        </w:rPr>
      </w:pPr>
    </w:p>
    <w:p w14:paraId="06EBF54E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&lt;style&gt;</w:t>
      </w:r>
    </w:p>
    <w:p w14:paraId="252E5933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body {</w:t>
      </w:r>
    </w:p>
    <w:p w14:paraId="7E20C547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font-family: Arial, sans-serif;</w:t>
      </w:r>
    </w:p>
    <w:p w14:paraId="4A3D2722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text-align: </w:t>
      </w:r>
      <w:proofErr w:type="spellStart"/>
      <w:r w:rsidRPr="005D3909">
        <w:rPr>
          <w:sz w:val="32"/>
          <w:szCs w:val="32"/>
        </w:rPr>
        <w:t>center</w:t>
      </w:r>
      <w:proofErr w:type="spellEnd"/>
      <w:r w:rsidRPr="005D3909">
        <w:rPr>
          <w:sz w:val="32"/>
          <w:szCs w:val="32"/>
        </w:rPr>
        <w:t>;</w:t>
      </w:r>
    </w:p>
    <w:p w14:paraId="27132463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margin: 50px;</w:t>
      </w:r>
    </w:p>
    <w:p w14:paraId="2467A60F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}</w:t>
      </w:r>
    </w:p>
    <w:p w14:paraId="375A5ADA" w14:textId="77777777" w:rsidR="005D3909" w:rsidRPr="005D3909" w:rsidRDefault="005D3909" w:rsidP="005D3909">
      <w:pPr>
        <w:rPr>
          <w:sz w:val="32"/>
          <w:szCs w:val="32"/>
        </w:rPr>
      </w:pPr>
    </w:p>
    <w:p w14:paraId="205C2906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canvas {</w:t>
      </w:r>
    </w:p>
    <w:p w14:paraId="0A9E9E21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lastRenderedPageBreak/>
        <w:t xml:space="preserve">    margin: 20px auto;</w:t>
      </w:r>
    </w:p>
    <w:p w14:paraId="02250E64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display: block;</w:t>
      </w:r>
    </w:p>
    <w:p w14:paraId="62A5C0DB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}</w:t>
      </w:r>
    </w:p>
    <w:p w14:paraId="0BE48A0D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&lt;/style&gt;</w:t>
      </w:r>
    </w:p>
    <w:p w14:paraId="5990BBD6" w14:textId="77777777" w:rsidR="005D3909" w:rsidRPr="005D3909" w:rsidRDefault="005D3909" w:rsidP="005D3909">
      <w:pPr>
        <w:rPr>
          <w:sz w:val="32"/>
          <w:szCs w:val="32"/>
        </w:rPr>
      </w:pPr>
    </w:p>
    <w:p w14:paraId="2082D38A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&lt;/head&gt;</w:t>
      </w:r>
    </w:p>
    <w:p w14:paraId="55FA23F5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&lt;body&gt;</w:t>
      </w:r>
    </w:p>
    <w:p w14:paraId="78424B23" w14:textId="77777777" w:rsidR="005D3909" w:rsidRPr="005D3909" w:rsidRDefault="005D3909" w:rsidP="005D3909">
      <w:pPr>
        <w:rPr>
          <w:sz w:val="32"/>
          <w:szCs w:val="32"/>
        </w:rPr>
      </w:pPr>
    </w:p>
    <w:p w14:paraId="22497574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&lt;h1&gt;Inventory Management System&lt;/h1&gt;</w:t>
      </w:r>
    </w:p>
    <w:p w14:paraId="772BA0CE" w14:textId="77777777" w:rsidR="005D3909" w:rsidRPr="005D3909" w:rsidRDefault="005D3909" w:rsidP="005D3909">
      <w:pPr>
        <w:rPr>
          <w:sz w:val="32"/>
          <w:szCs w:val="32"/>
        </w:rPr>
      </w:pPr>
    </w:p>
    <w:p w14:paraId="5FC4EB7B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&lt;canvas id="</w:t>
      </w:r>
      <w:proofErr w:type="spellStart"/>
      <w:r w:rsidRPr="005D3909">
        <w:rPr>
          <w:sz w:val="32"/>
          <w:szCs w:val="32"/>
        </w:rPr>
        <w:t>pieChart</w:t>
      </w:r>
      <w:proofErr w:type="spellEnd"/>
      <w:r w:rsidRPr="005D3909">
        <w:rPr>
          <w:sz w:val="32"/>
          <w:szCs w:val="32"/>
        </w:rPr>
        <w:t>" width="400" height="400"&gt;&lt;/canvas&gt;</w:t>
      </w:r>
    </w:p>
    <w:p w14:paraId="208AB636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&lt;canvas id="</w:t>
      </w:r>
      <w:proofErr w:type="spellStart"/>
      <w:r w:rsidRPr="005D3909">
        <w:rPr>
          <w:sz w:val="32"/>
          <w:szCs w:val="32"/>
        </w:rPr>
        <w:t>barChart</w:t>
      </w:r>
      <w:proofErr w:type="spellEnd"/>
      <w:r w:rsidRPr="005D3909">
        <w:rPr>
          <w:sz w:val="32"/>
          <w:szCs w:val="32"/>
        </w:rPr>
        <w:t>" width="400" height="400"&gt;&lt;/canvas&gt;</w:t>
      </w:r>
    </w:p>
    <w:p w14:paraId="047CF802" w14:textId="77777777" w:rsidR="005D3909" w:rsidRPr="005D3909" w:rsidRDefault="005D3909" w:rsidP="005D3909">
      <w:pPr>
        <w:rPr>
          <w:sz w:val="32"/>
          <w:szCs w:val="32"/>
        </w:rPr>
      </w:pPr>
    </w:p>
    <w:p w14:paraId="494315A8" w14:textId="77777777" w:rsidR="005D3909" w:rsidRPr="005D3909" w:rsidRDefault="005D3909" w:rsidP="005D3909">
      <w:pPr>
        <w:rPr>
          <w:sz w:val="32"/>
          <w:szCs w:val="32"/>
        </w:rPr>
      </w:pPr>
      <w:proofErr w:type="gramStart"/>
      <w:r w:rsidRPr="005D3909">
        <w:rPr>
          <w:sz w:val="32"/>
          <w:szCs w:val="32"/>
        </w:rPr>
        <w:t>&lt;!--</w:t>
      </w:r>
      <w:proofErr w:type="gramEnd"/>
      <w:r w:rsidRPr="005D3909">
        <w:rPr>
          <w:sz w:val="32"/>
          <w:szCs w:val="32"/>
        </w:rPr>
        <w:t xml:space="preserve"> Chart.js CDN --&gt;</w:t>
      </w:r>
    </w:p>
    <w:p w14:paraId="2DA298F6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&lt;script </w:t>
      </w:r>
      <w:proofErr w:type="spellStart"/>
      <w:r w:rsidRPr="005D3909">
        <w:rPr>
          <w:sz w:val="32"/>
          <w:szCs w:val="32"/>
        </w:rPr>
        <w:t>src</w:t>
      </w:r>
      <w:proofErr w:type="spellEnd"/>
      <w:r w:rsidRPr="005D3909">
        <w:rPr>
          <w:sz w:val="32"/>
          <w:szCs w:val="32"/>
        </w:rPr>
        <w:t>="https://cdn.jsdelivr.net/</w:t>
      </w:r>
      <w:proofErr w:type="spellStart"/>
      <w:r w:rsidRPr="005D3909">
        <w:rPr>
          <w:sz w:val="32"/>
          <w:szCs w:val="32"/>
        </w:rPr>
        <w:t>npm</w:t>
      </w:r>
      <w:proofErr w:type="spellEnd"/>
      <w:r w:rsidRPr="005D3909">
        <w:rPr>
          <w:sz w:val="32"/>
          <w:szCs w:val="32"/>
        </w:rPr>
        <w:t>/chart.js"&gt;&lt;/script&gt;</w:t>
      </w:r>
    </w:p>
    <w:p w14:paraId="51D2E16B" w14:textId="77777777" w:rsidR="005D3909" w:rsidRPr="005D3909" w:rsidRDefault="005D3909" w:rsidP="005D3909">
      <w:pPr>
        <w:rPr>
          <w:sz w:val="32"/>
          <w:szCs w:val="32"/>
        </w:rPr>
      </w:pPr>
    </w:p>
    <w:p w14:paraId="221EADB9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&lt;script&gt;</w:t>
      </w:r>
    </w:p>
    <w:p w14:paraId="0DFB629C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// Inventory Data</w:t>
      </w:r>
    </w:p>
    <w:p w14:paraId="0002AA55" w14:textId="77777777" w:rsidR="005D3909" w:rsidRPr="005D3909" w:rsidRDefault="005D3909" w:rsidP="005D3909">
      <w:pPr>
        <w:rPr>
          <w:sz w:val="32"/>
          <w:szCs w:val="32"/>
        </w:rPr>
      </w:pPr>
      <w:proofErr w:type="spellStart"/>
      <w:r w:rsidRPr="005D3909">
        <w:rPr>
          <w:sz w:val="32"/>
          <w:szCs w:val="32"/>
        </w:rPr>
        <w:t>const</w:t>
      </w:r>
      <w:proofErr w:type="spellEnd"/>
      <w:r w:rsidRPr="005D3909">
        <w:rPr>
          <w:sz w:val="32"/>
          <w:szCs w:val="32"/>
        </w:rPr>
        <w:t xml:space="preserve"> </w:t>
      </w:r>
      <w:proofErr w:type="spellStart"/>
      <w:r w:rsidRPr="005D3909">
        <w:rPr>
          <w:sz w:val="32"/>
          <w:szCs w:val="32"/>
        </w:rPr>
        <w:t>inventoryData</w:t>
      </w:r>
      <w:proofErr w:type="spellEnd"/>
      <w:r w:rsidRPr="005D3909">
        <w:rPr>
          <w:sz w:val="32"/>
          <w:szCs w:val="32"/>
        </w:rPr>
        <w:t xml:space="preserve"> = {</w:t>
      </w:r>
    </w:p>
    <w:p w14:paraId="014D2014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labels: ['Electronics', 'Clothing', 'Home Appliances', 'Books', 'Toys'],</w:t>
      </w:r>
    </w:p>
    <w:p w14:paraId="06D43E4B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datasets: [{</w:t>
      </w:r>
    </w:p>
    <w:p w14:paraId="176665D7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label: 'Items in Stock',</w:t>
      </w:r>
    </w:p>
    <w:p w14:paraId="4E5D9D87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data: [200, 150, 100, 80, 50],</w:t>
      </w:r>
    </w:p>
    <w:p w14:paraId="78711C28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lastRenderedPageBreak/>
        <w:t xml:space="preserve">        </w:t>
      </w:r>
      <w:proofErr w:type="spellStart"/>
      <w:r w:rsidRPr="005D3909">
        <w:rPr>
          <w:sz w:val="32"/>
          <w:szCs w:val="32"/>
        </w:rPr>
        <w:t>backgroundColor</w:t>
      </w:r>
      <w:proofErr w:type="spellEnd"/>
      <w:r w:rsidRPr="005D3909">
        <w:rPr>
          <w:sz w:val="32"/>
          <w:szCs w:val="32"/>
        </w:rPr>
        <w:t>: [</w:t>
      </w:r>
    </w:p>
    <w:p w14:paraId="26521BC0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'#FF6384',</w:t>
      </w:r>
    </w:p>
    <w:p w14:paraId="36FF59E9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'#36A2EB',</w:t>
      </w:r>
    </w:p>
    <w:p w14:paraId="7D290C38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'#FFCE56',</w:t>
      </w:r>
    </w:p>
    <w:p w14:paraId="2AC6B29C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'#4BC0C0',</w:t>
      </w:r>
    </w:p>
    <w:p w14:paraId="23BEE4AA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'#9966FF'</w:t>
      </w:r>
    </w:p>
    <w:p w14:paraId="6D570700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]</w:t>
      </w:r>
    </w:p>
    <w:p w14:paraId="3EB48283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}]</w:t>
      </w:r>
    </w:p>
    <w:p w14:paraId="2DFFAAA4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};</w:t>
      </w:r>
    </w:p>
    <w:p w14:paraId="44422141" w14:textId="77777777" w:rsidR="005D3909" w:rsidRPr="005D3909" w:rsidRDefault="005D3909" w:rsidP="005D3909">
      <w:pPr>
        <w:rPr>
          <w:sz w:val="32"/>
          <w:szCs w:val="32"/>
        </w:rPr>
      </w:pPr>
    </w:p>
    <w:p w14:paraId="3802A5FD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// PIE CHART</w:t>
      </w:r>
    </w:p>
    <w:p w14:paraId="58A6998D" w14:textId="77777777" w:rsidR="005D3909" w:rsidRPr="005D3909" w:rsidRDefault="005D3909" w:rsidP="005D3909">
      <w:pPr>
        <w:rPr>
          <w:sz w:val="32"/>
          <w:szCs w:val="32"/>
        </w:rPr>
      </w:pPr>
      <w:proofErr w:type="spellStart"/>
      <w:r w:rsidRPr="005D3909">
        <w:rPr>
          <w:sz w:val="32"/>
          <w:szCs w:val="32"/>
        </w:rPr>
        <w:t>const</w:t>
      </w:r>
      <w:proofErr w:type="spellEnd"/>
      <w:r w:rsidRPr="005D3909">
        <w:rPr>
          <w:sz w:val="32"/>
          <w:szCs w:val="32"/>
        </w:rPr>
        <w:t xml:space="preserve"> </w:t>
      </w:r>
      <w:proofErr w:type="spellStart"/>
      <w:r w:rsidRPr="005D3909">
        <w:rPr>
          <w:sz w:val="32"/>
          <w:szCs w:val="32"/>
        </w:rPr>
        <w:t>ctxPie</w:t>
      </w:r>
      <w:proofErr w:type="spellEnd"/>
      <w:r w:rsidRPr="005D3909">
        <w:rPr>
          <w:sz w:val="32"/>
          <w:szCs w:val="32"/>
        </w:rPr>
        <w:t xml:space="preserve"> = </w:t>
      </w:r>
      <w:proofErr w:type="spellStart"/>
      <w:proofErr w:type="gramStart"/>
      <w:r w:rsidRPr="005D3909">
        <w:rPr>
          <w:sz w:val="32"/>
          <w:szCs w:val="32"/>
        </w:rPr>
        <w:t>document.getElementById</w:t>
      </w:r>
      <w:proofErr w:type="spellEnd"/>
      <w:proofErr w:type="gramEnd"/>
      <w:r w:rsidRPr="005D3909">
        <w:rPr>
          <w:sz w:val="32"/>
          <w:szCs w:val="32"/>
        </w:rPr>
        <w:t>('</w:t>
      </w:r>
      <w:proofErr w:type="spellStart"/>
      <w:r w:rsidRPr="005D3909">
        <w:rPr>
          <w:sz w:val="32"/>
          <w:szCs w:val="32"/>
        </w:rPr>
        <w:t>pieChart</w:t>
      </w:r>
      <w:proofErr w:type="spellEnd"/>
      <w:r w:rsidRPr="005D3909">
        <w:rPr>
          <w:sz w:val="32"/>
          <w:szCs w:val="32"/>
        </w:rPr>
        <w:t>'</w:t>
      </w:r>
      <w:proofErr w:type="gramStart"/>
      <w:r w:rsidRPr="005D3909">
        <w:rPr>
          <w:sz w:val="32"/>
          <w:szCs w:val="32"/>
        </w:rPr>
        <w:t>).</w:t>
      </w:r>
      <w:proofErr w:type="spellStart"/>
      <w:r w:rsidRPr="005D3909">
        <w:rPr>
          <w:sz w:val="32"/>
          <w:szCs w:val="32"/>
        </w:rPr>
        <w:t>getContext</w:t>
      </w:r>
      <w:proofErr w:type="spellEnd"/>
      <w:proofErr w:type="gramEnd"/>
      <w:r w:rsidRPr="005D3909">
        <w:rPr>
          <w:sz w:val="32"/>
          <w:szCs w:val="32"/>
        </w:rPr>
        <w:t>('2d');</w:t>
      </w:r>
    </w:p>
    <w:p w14:paraId="0A5D8A5F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new </w:t>
      </w:r>
      <w:proofErr w:type="gramStart"/>
      <w:r w:rsidRPr="005D3909">
        <w:rPr>
          <w:sz w:val="32"/>
          <w:szCs w:val="32"/>
        </w:rPr>
        <w:t>Chart(</w:t>
      </w:r>
      <w:proofErr w:type="spellStart"/>
      <w:proofErr w:type="gramEnd"/>
      <w:r w:rsidRPr="005D3909">
        <w:rPr>
          <w:sz w:val="32"/>
          <w:szCs w:val="32"/>
        </w:rPr>
        <w:t>ctxPie</w:t>
      </w:r>
      <w:proofErr w:type="spellEnd"/>
      <w:r w:rsidRPr="005D3909">
        <w:rPr>
          <w:sz w:val="32"/>
          <w:szCs w:val="32"/>
        </w:rPr>
        <w:t>, {</w:t>
      </w:r>
    </w:p>
    <w:p w14:paraId="41921150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type: 'pie',</w:t>
      </w:r>
    </w:p>
    <w:p w14:paraId="1BAF09C0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data: </w:t>
      </w:r>
      <w:proofErr w:type="spellStart"/>
      <w:r w:rsidRPr="005D3909">
        <w:rPr>
          <w:sz w:val="32"/>
          <w:szCs w:val="32"/>
        </w:rPr>
        <w:t>inventoryData</w:t>
      </w:r>
      <w:proofErr w:type="spellEnd"/>
      <w:r w:rsidRPr="005D3909">
        <w:rPr>
          <w:sz w:val="32"/>
          <w:szCs w:val="32"/>
        </w:rPr>
        <w:t>,</w:t>
      </w:r>
    </w:p>
    <w:p w14:paraId="2515BC81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options: {</w:t>
      </w:r>
    </w:p>
    <w:p w14:paraId="4DED6BB7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responsive: true,</w:t>
      </w:r>
    </w:p>
    <w:p w14:paraId="284A36EE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plugins: {</w:t>
      </w:r>
    </w:p>
    <w:p w14:paraId="422A0E12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title: {</w:t>
      </w:r>
    </w:p>
    <w:p w14:paraId="626A9890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    display: true,</w:t>
      </w:r>
    </w:p>
    <w:p w14:paraId="2E6BA5DA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    text: 'Inventory Distribution'</w:t>
      </w:r>
    </w:p>
    <w:p w14:paraId="72C6785B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}</w:t>
      </w:r>
    </w:p>
    <w:p w14:paraId="430424EF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}</w:t>
      </w:r>
    </w:p>
    <w:p w14:paraId="1109B1A1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lastRenderedPageBreak/>
        <w:t xml:space="preserve">    }</w:t>
      </w:r>
    </w:p>
    <w:p w14:paraId="3BF027EF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});</w:t>
      </w:r>
    </w:p>
    <w:p w14:paraId="0738C961" w14:textId="77777777" w:rsidR="005D3909" w:rsidRPr="005D3909" w:rsidRDefault="005D3909" w:rsidP="005D3909">
      <w:pPr>
        <w:rPr>
          <w:sz w:val="32"/>
          <w:szCs w:val="32"/>
        </w:rPr>
      </w:pPr>
    </w:p>
    <w:p w14:paraId="289241A4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// BAR CHART</w:t>
      </w:r>
    </w:p>
    <w:p w14:paraId="0DECFB49" w14:textId="77777777" w:rsidR="005D3909" w:rsidRPr="005D3909" w:rsidRDefault="005D3909" w:rsidP="005D3909">
      <w:pPr>
        <w:rPr>
          <w:sz w:val="32"/>
          <w:szCs w:val="32"/>
        </w:rPr>
      </w:pPr>
      <w:proofErr w:type="spellStart"/>
      <w:r w:rsidRPr="005D3909">
        <w:rPr>
          <w:sz w:val="32"/>
          <w:szCs w:val="32"/>
        </w:rPr>
        <w:t>const</w:t>
      </w:r>
      <w:proofErr w:type="spellEnd"/>
      <w:r w:rsidRPr="005D3909">
        <w:rPr>
          <w:sz w:val="32"/>
          <w:szCs w:val="32"/>
        </w:rPr>
        <w:t xml:space="preserve"> </w:t>
      </w:r>
      <w:proofErr w:type="spellStart"/>
      <w:r w:rsidRPr="005D3909">
        <w:rPr>
          <w:sz w:val="32"/>
          <w:szCs w:val="32"/>
        </w:rPr>
        <w:t>ctxBar</w:t>
      </w:r>
      <w:proofErr w:type="spellEnd"/>
      <w:r w:rsidRPr="005D3909">
        <w:rPr>
          <w:sz w:val="32"/>
          <w:szCs w:val="32"/>
        </w:rPr>
        <w:t xml:space="preserve"> = </w:t>
      </w:r>
      <w:proofErr w:type="spellStart"/>
      <w:proofErr w:type="gramStart"/>
      <w:r w:rsidRPr="005D3909">
        <w:rPr>
          <w:sz w:val="32"/>
          <w:szCs w:val="32"/>
        </w:rPr>
        <w:t>document.getElementById</w:t>
      </w:r>
      <w:proofErr w:type="spellEnd"/>
      <w:proofErr w:type="gramEnd"/>
      <w:r w:rsidRPr="005D3909">
        <w:rPr>
          <w:sz w:val="32"/>
          <w:szCs w:val="32"/>
        </w:rPr>
        <w:t>('</w:t>
      </w:r>
      <w:proofErr w:type="spellStart"/>
      <w:r w:rsidRPr="005D3909">
        <w:rPr>
          <w:sz w:val="32"/>
          <w:szCs w:val="32"/>
        </w:rPr>
        <w:t>barChart</w:t>
      </w:r>
      <w:proofErr w:type="spellEnd"/>
      <w:r w:rsidRPr="005D3909">
        <w:rPr>
          <w:sz w:val="32"/>
          <w:szCs w:val="32"/>
        </w:rPr>
        <w:t>'</w:t>
      </w:r>
      <w:proofErr w:type="gramStart"/>
      <w:r w:rsidRPr="005D3909">
        <w:rPr>
          <w:sz w:val="32"/>
          <w:szCs w:val="32"/>
        </w:rPr>
        <w:t>).</w:t>
      </w:r>
      <w:proofErr w:type="spellStart"/>
      <w:r w:rsidRPr="005D3909">
        <w:rPr>
          <w:sz w:val="32"/>
          <w:szCs w:val="32"/>
        </w:rPr>
        <w:t>getContext</w:t>
      </w:r>
      <w:proofErr w:type="spellEnd"/>
      <w:proofErr w:type="gramEnd"/>
      <w:r w:rsidRPr="005D3909">
        <w:rPr>
          <w:sz w:val="32"/>
          <w:szCs w:val="32"/>
        </w:rPr>
        <w:t>('2d');</w:t>
      </w:r>
    </w:p>
    <w:p w14:paraId="5770D6AA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new </w:t>
      </w:r>
      <w:proofErr w:type="gramStart"/>
      <w:r w:rsidRPr="005D3909">
        <w:rPr>
          <w:sz w:val="32"/>
          <w:szCs w:val="32"/>
        </w:rPr>
        <w:t>Chart(</w:t>
      </w:r>
      <w:proofErr w:type="spellStart"/>
      <w:proofErr w:type="gramEnd"/>
      <w:r w:rsidRPr="005D3909">
        <w:rPr>
          <w:sz w:val="32"/>
          <w:szCs w:val="32"/>
        </w:rPr>
        <w:t>ctxBar</w:t>
      </w:r>
      <w:proofErr w:type="spellEnd"/>
      <w:r w:rsidRPr="005D3909">
        <w:rPr>
          <w:sz w:val="32"/>
          <w:szCs w:val="32"/>
        </w:rPr>
        <w:t>, {</w:t>
      </w:r>
    </w:p>
    <w:p w14:paraId="1EE82BF9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type: 'bar',</w:t>
      </w:r>
    </w:p>
    <w:p w14:paraId="4BEBBEBB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data: </w:t>
      </w:r>
      <w:proofErr w:type="spellStart"/>
      <w:r w:rsidRPr="005D3909">
        <w:rPr>
          <w:sz w:val="32"/>
          <w:szCs w:val="32"/>
        </w:rPr>
        <w:t>inventoryData</w:t>
      </w:r>
      <w:proofErr w:type="spellEnd"/>
      <w:r w:rsidRPr="005D3909">
        <w:rPr>
          <w:sz w:val="32"/>
          <w:szCs w:val="32"/>
        </w:rPr>
        <w:t>,</w:t>
      </w:r>
    </w:p>
    <w:p w14:paraId="2E00EC85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options: {</w:t>
      </w:r>
    </w:p>
    <w:p w14:paraId="747E62F6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responsive: true,</w:t>
      </w:r>
    </w:p>
    <w:p w14:paraId="2FA75D7F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plugins: {</w:t>
      </w:r>
    </w:p>
    <w:p w14:paraId="42BA9ACB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title: {</w:t>
      </w:r>
    </w:p>
    <w:p w14:paraId="0BD1266E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    display: true,</w:t>
      </w:r>
    </w:p>
    <w:p w14:paraId="71BC04C7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    text: 'Items in Stock by Category'</w:t>
      </w:r>
    </w:p>
    <w:p w14:paraId="551036AF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}</w:t>
      </w:r>
    </w:p>
    <w:p w14:paraId="6A0EC318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},</w:t>
      </w:r>
    </w:p>
    <w:p w14:paraId="535F62A8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scales: {</w:t>
      </w:r>
    </w:p>
    <w:p w14:paraId="0D58B94D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y: {</w:t>
      </w:r>
    </w:p>
    <w:p w14:paraId="1FC97287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    </w:t>
      </w:r>
      <w:proofErr w:type="spellStart"/>
      <w:r w:rsidRPr="005D3909">
        <w:rPr>
          <w:sz w:val="32"/>
          <w:szCs w:val="32"/>
        </w:rPr>
        <w:t>beginAtZero</w:t>
      </w:r>
      <w:proofErr w:type="spellEnd"/>
      <w:r w:rsidRPr="005D3909">
        <w:rPr>
          <w:sz w:val="32"/>
          <w:szCs w:val="32"/>
        </w:rPr>
        <w:t>: true</w:t>
      </w:r>
    </w:p>
    <w:p w14:paraId="0E3B5753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    }</w:t>
      </w:r>
    </w:p>
    <w:p w14:paraId="1591BA0F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    }</w:t>
      </w:r>
    </w:p>
    <w:p w14:paraId="129BA00D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 xml:space="preserve">    }</w:t>
      </w:r>
    </w:p>
    <w:p w14:paraId="7757DAF3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lastRenderedPageBreak/>
        <w:t>});</w:t>
      </w:r>
    </w:p>
    <w:p w14:paraId="0077A061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&lt;/script&gt;</w:t>
      </w:r>
    </w:p>
    <w:p w14:paraId="085065B6" w14:textId="77777777" w:rsidR="005D3909" w:rsidRPr="005D3909" w:rsidRDefault="005D3909" w:rsidP="005D3909">
      <w:pPr>
        <w:rPr>
          <w:sz w:val="32"/>
          <w:szCs w:val="32"/>
        </w:rPr>
      </w:pPr>
    </w:p>
    <w:p w14:paraId="0F5A9AA3" w14:textId="77777777" w:rsidR="005D3909" w:rsidRP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&lt;/body&gt;</w:t>
      </w:r>
    </w:p>
    <w:p w14:paraId="22E5863D" w14:textId="21EB21F1" w:rsidR="005D3909" w:rsidRDefault="005D3909" w:rsidP="005D3909">
      <w:pPr>
        <w:rPr>
          <w:sz w:val="32"/>
          <w:szCs w:val="32"/>
        </w:rPr>
      </w:pPr>
      <w:r w:rsidRPr="005D3909">
        <w:rPr>
          <w:sz w:val="32"/>
          <w:szCs w:val="32"/>
        </w:rPr>
        <w:t>&lt;/html&gt;</w:t>
      </w:r>
    </w:p>
    <w:p w14:paraId="143B1399" w14:textId="77777777" w:rsidR="005D3909" w:rsidRDefault="005D3909" w:rsidP="005D3909">
      <w:pPr>
        <w:rPr>
          <w:sz w:val="32"/>
          <w:szCs w:val="32"/>
        </w:rPr>
      </w:pPr>
    </w:p>
    <w:p w14:paraId="71406BBA" w14:textId="77777777" w:rsidR="005D3909" w:rsidRDefault="005D3909" w:rsidP="005D3909">
      <w:pPr>
        <w:rPr>
          <w:sz w:val="32"/>
          <w:szCs w:val="32"/>
        </w:rPr>
      </w:pPr>
    </w:p>
    <w:p w14:paraId="55919310" w14:textId="31746083" w:rsidR="005D3909" w:rsidRDefault="005D3909" w:rsidP="005D390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D5E8E0" wp14:editId="06C0E741">
            <wp:extent cx="5727700" cy="4927600"/>
            <wp:effectExtent l="0" t="0" r="6350" b="6350"/>
            <wp:docPr id="4140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3D7C" w14:textId="77777777" w:rsidR="005D3909" w:rsidRDefault="005D3909" w:rsidP="005D3909">
      <w:pPr>
        <w:rPr>
          <w:sz w:val="32"/>
          <w:szCs w:val="32"/>
        </w:rPr>
      </w:pPr>
    </w:p>
    <w:p w14:paraId="0ED26140" w14:textId="77777777" w:rsidR="005D3909" w:rsidRDefault="005D3909" w:rsidP="005D3909">
      <w:pPr>
        <w:rPr>
          <w:sz w:val="32"/>
          <w:szCs w:val="32"/>
        </w:rPr>
      </w:pPr>
    </w:p>
    <w:p w14:paraId="14C3BF59" w14:textId="77777777" w:rsidR="005D3909" w:rsidRDefault="005D3909" w:rsidP="005D3909">
      <w:pPr>
        <w:rPr>
          <w:sz w:val="32"/>
          <w:szCs w:val="32"/>
        </w:rPr>
      </w:pPr>
    </w:p>
    <w:p w14:paraId="26ECAD5E" w14:textId="15A58CA2" w:rsidR="005D3909" w:rsidRPr="005D3909" w:rsidRDefault="005D3909" w:rsidP="005D390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760FF9F" wp14:editId="54AD410E">
            <wp:extent cx="5727700" cy="4610100"/>
            <wp:effectExtent l="0" t="0" r="6350" b="0"/>
            <wp:docPr id="9068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9049" w14:textId="77777777" w:rsidR="005D3909" w:rsidRPr="005D3909" w:rsidRDefault="005D3909">
      <w:pPr>
        <w:rPr>
          <w:sz w:val="32"/>
          <w:szCs w:val="32"/>
        </w:rPr>
      </w:pPr>
    </w:p>
    <w:sectPr w:rsidR="005D3909" w:rsidRPr="005D3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840"/>
    <w:multiLevelType w:val="multilevel"/>
    <w:tmpl w:val="B16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B2F76"/>
    <w:multiLevelType w:val="multilevel"/>
    <w:tmpl w:val="F84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05BEF"/>
    <w:multiLevelType w:val="multilevel"/>
    <w:tmpl w:val="54E6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33010"/>
    <w:multiLevelType w:val="multilevel"/>
    <w:tmpl w:val="3CB0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81BBD"/>
    <w:multiLevelType w:val="multilevel"/>
    <w:tmpl w:val="CAE2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D07D7"/>
    <w:multiLevelType w:val="multilevel"/>
    <w:tmpl w:val="C2B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752F6"/>
    <w:multiLevelType w:val="multilevel"/>
    <w:tmpl w:val="D470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873595">
    <w:abstractNumId w:val="6"/>
  </w:num>
  <w:num w:numId="2" w16cid:durableId="1995839848">
    <w:abstractNumId w:val="0"/>
  </w:num>
  <w:num w:numId="3" w16cid:durableId="1855460854">
    <w:abstractNumId w:val="5"/>
  </w:num>
  <w:num w:numId="4" w16cid:durableId="1625766127">
    <w:abstractNumId w:val="1"/>
  </w:num>
  <w:num w:numId="5" w16cid:durableId="1211847590">
    <w:abstractNumId w:val="4"/>
  </w:num>
  <w:num w:numId="6" w16cid:durableId="1880581601">
    <w:abstractNumId w:val="3"/>
  </w:num>
  <w:num w:numId="7" w16cid:durableId="2086102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09"/>
    <w:rsid w:val="00370732"/>
    <w:rsid w:val="00403DAC"/>
    <w:rsid w:val="004C0E30"/>
    <w:rsid w:val="005D3909"/>
    <w:rsid w:val="00B157E3"/>
    <w:rsid w:val="00EB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C90A3"/>
  <w15:chartTrackingRefBased/>
  <w15:docId w15:val="{2472896C-D1EC-4162-99DB-0B2FF81DC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54B6C-4F75-48E3-A26E-D3AD432C8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 bharath</dc:creator>
  <cp:keywords/>
  <dc:description/>
  <cp:lastModifiedBy>kevi bharath</cp:lastModifiedBy>
  <cp:revision>1</cp:revision>
  <dcterms:created xsi:type="dcterms:W3CDTF">2026-04-28T05:19:00Z</dcterms:created>
  <dcterms:modified xsi:type="dcterms:W3CDTF">2026-04-28T05:22:00Z</dcterms:modified>
</cp:coreProperties>
</file>