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57.png" ContentType="image/png"/>
  <Override PartName="/word/media/rId60.png" ContentType="image/png"/>
  <Override PartName="/word/media/rId63.png" ContentType="image/png"/>
  <Override PartName="/word/media/rId66.png" ContentType="image/png"/>
  <Override PartName="/word/media/rId69.png" ContentType="image/png"/>
  <Override PartName="/word/media/rId21.png" ContentType="image/png"/>
  <Override PartName="/word/media/rId24.png" ContentType="image/png"/>
  <Override PartName="/word/media/rId27.png" ContentType="image/png"/>
  <Override PartName="/word/media/rId30.png" ContentType="image/png"/>
  <Override PartName="/word/media/rId33.png" ContentType="image/png"/>
  <Override PartName="/word/media/rId36.png" ContentType="image/png"/>
  <Override PartName="/word/media/rId39.png" ContentType="image/png"/>
  <Override PartName="/word/media/rId42.png" ContentType="image/png"/>
  <Override PartName="/word/media/rId45.png" ContentType="image/png"/>
  <Override PartName="/word/media/rId48.png" ContentType="image/png"/>
  <Override PartName="/word/media/rId51.png" ContentType="image/png"/>
  <Override PartName="/word/media/rId5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Housing Price Prediction</w:t>
      </w:r>
    </w:p>
    <w:p>
      <w:pPr>
        <w:pStyle w:val="Author"/>
      </w:pPr>
      <w:r>
        <w:t xml:space="preserve">Kevin Chen</w:t>
      </w:r>
    </w:p>
    <w:p>
      <w:pPr>
        <w:pStyle w:val="Date"/>
      </w:pPr>
      <w:r>
        <w:t xml:space="preserve">2025-10-30</w:t>
      </w:r>
    </w:p>
    <w:p>
      <w:pPr>
        <w:pStyle w:val="FirstParagraph"/>
      </w:pPr>
      <w:r>
        <w:t xml:space="preserve">Abstract</w:t>
      </w:r>
      <w:r>
        <w:t xml:space="preserve"> </w:t>
      </w:r>
      <w:r>
        <w:t xml:space="preserve">This study examines the factors influencing housing prices using a dataset from Kaggle that includes attributes such as property size, number of bedrooms, bathrooms, year built, and neighborhood. A multiple linear regression model is built in R to identify which features are statistically significant predictors of sale price. Preliminary findings suggest that larger properties and newer homes tend to sell for higher prices. This analysis highlights how regression modeling can be applied to estimate real estate values and interpret market behavior.</w:t>
      </w:r>
    </w:p>
    <w:p>
      <w:pPr>
        <w:pStyle w:val="BodyText"/>
      </w:pPr>
      <w:r>
        <w:t xml:space="preserve">Objectives</w:t>
      </w:r>
      <w:r>
        <w:t xml:space="preserve"> </w:t>
      </w:r>
      <w:r>
        <w:t xml:space="preserve">The objective of this study is to analyze the key determinants of housing prices using statistical modeling techniques. Specifically, this project aims to identify how structural features (such as square footage, number of bedrooms and bathrooms, and year built) and location-based characteristics influence property values. By developing a multiple linear regression model, the study seeks to quantify the effect of each factor and evaluate how well these variables explain variations in housing prices.</w:t>
      </w:r>
    </w:p>
    <w:p>
      <w:pPr>
        <w:pStyle w:val="BodyText"/>
      </w:pPr>
      <w:r>
        <w:t xml:space="preserve">Source</w:t>
      </w:r>
      <w:r>
        <w:t xml:space="preserve"> </w:t>
      </w:r>
      <w:hyperlink r:id="rId20">
        <w:r>
          <w:rPr>
            <w:rStyle w:val="Hyperlink"/>
          </w:rPr>
          <w:t xml:space="preserve">https://www.kaggle.com/datasets/muhammadbinimran/housing-price-prediction-data</w:t>
        </w:r>
      </w:hyperlink>
      <w:r>
        <w:t xml:space="preserve"> </w:t>
      </w:r>
      <w:r>
        <w:t xml:space="preserve">Contains approximately 50,000 oberservations and 6 variables</w:t>
      </w:r>
    </w:p>
    <w:p>
      <w:pPr>
        <w:pStyle w:val="BodyText"/>
      </w:pPr>
      <w:r>
        <w:t xml:space="preserve">Environment</w:t>
      </w:r>
      <w:r>
        <w:t xml:space="preserve"> </w:t>
      </w:r>
      <w:r>
        <w:t xml:space="preserve">R on RStudio</w:t>
      </w:r>
    </w:p>
    <w:p>
      <w:pPr>
        <w:pStyle w:val="BodyText"/>
      </w:pPr>
      <w:r>
        <w:t xml:space="preserve">Data Exploration</w:t>
      </w:r>
    </w:p>
    <w:p>
      <w:pPr>
        <w:pStyle w:val="SourceCode"/>
      </w:pPr>
      <w:r>
        <w:rPr>
          <w:rStyle w:val="NormalTok"/>
        </w:rPr>
        <w:t xml:space="preserve">housing </w:t>
      </w:r>
      <w:r>
        <w:rPr>
          <w:rStyle w:val="OtherTok"/>
        </w:rPr>
        <w:t xml:space="preserve">&lt;-</w:t>
      </w:r>
      <w:r>
        <w:rPr>
          <w:rStyle w:val="NormalTok"/>
        </w:rPr>
        <w:t xml:space="preserve"> </w:t>
      </w:r>
      <w:r>
        <w:rPr>
          <w:rStyle w:val="FunctionTok"/>
        </w:rPr>
        <w:t xml:space="preserve">read.csv</w:t>
      </w:r>
      <w:r>
        <w:rPr>
          <w:rStyle w:val="NormalTok"/>
        </w:rPr>
        <w:t xml:space="preserve">(</w:t>
      </w:r>
      <w:r>
        <w:rPr>
          <w:rStyle w:val="StringTok"/>
        </w:rPr>
        <w:t xml:space="preserve">"housing_price_dataset.csv"</w:t>
      </w:r>
      <w:r>
        <w:rPr>
          <w:rStyle w:val="NormalTok"/>
        </w:rPr>
        <w:t xml:space="preserve">)</w:t>
      </w:r>
      <w:r>
        <w:br/>
      </w:r>
      <w:r>
        <w:rPr>
          <w:rStyle w:val="FunctionTok"/>
        </w:rPr>
        <w:t xml:space="preserve">str</w:t>
      </w:r>
      <w:r>
        <w:rPr>
          <w:rStyle w:val="NormalTok"/>
        </w:rPr>
        <w:t xml:space="preserve">(housing)</w:t>
      </w:r>
    </w:p>
    <w:p>
      <w:pPr>
        <w:pStyle w:val="SourceCode"/>
      </w:pPr>
      <w:r>
        <w:rPr>
          <w:rStyle w:val="VerbatimChar"/>
        </w:rPr>
        <w:t xml:space="preserve">## 'data.frame':    50000 obs. of  6 variables:</w:t>
      </w:r>
      <w:r>
        <w:br/>
      </w:r>
      <w:r>
        <w:rPr>
          <w:rStyle w:val="VerbatimChar"/>
        </w:rPr>
        <w:t xml:space="preserve">##  $ SquareFeet  : int  2126 2459 1860 2294 2130 2095 2724 2044 2638 1121 ...</w:t>
      </w:r>
      <w:r>
        <w:br/>
      </w:r>
      <w:r>
        <w:rPr>
          <w:rStyle w:val="VerbatimChar"/>
        </w:rPr>
        <w:t xml:space="preserve">##  $ Bedrooms    : int  4 3 2 2 5 2 2 4 4 5 ...</w:t>
      </w:r>
      <w:r>
        <w:br/>
      </w:r>
      <w:r>
        <w:rPr>
          <w:rStyle w:val="VerbatimChar"/>
        </w:rPr>
        <w:t xml:space="preserve">##  $ Bathrooms   : int  1 2 1 1 2 3 1 3 3 2 ...</w:t>
      </w:r>
      <w:r>
        <w:br/>
      </w:r>
      <w:r>
        <w:rPr>
          <w:rStyle w:val="VerbatimChar"/>
        </w:rPr>
        <w:t xml:space="preserve">##  $ Neighborhood: chr  "Rural" "Rural" "Suburb" "Urban" ...</w:t>
      </w:r>
      <w:r>
        <w:br/>
      </w:r>
      <w:r>
        <w:rPr>
          <w:rStyle w:val="VerbatimChar"/>
        </w:rPr>
        <w:t xml:space="preserve">##  $ YearBuilt   : int  1969 1980 1970 1996 2001 2020 1993 1957 1959 2004 ...</w:t>
      </w:r>
      <w:r>
        <w:br/>
      </w:r>
      <w:r>
        <w:rPr>
          <w:rStyle w:val="VerbatimChar"/>
        </w:rPr>
        <w:t xml:space="preserve">##  $ Price       : num  215355 195014 306891 206787 272436 ...</w:t>
      </w:r>
    </w:p>
    <w:p>
      <w:pPr>
        <w:pStyle w:val="SourceCode"/>
      </w:pPr>
      <w:r>
        <w:rPr>
          <w:rStyle w:val="FunctionTok"/>
        </w:rPr>
        <w:t xml:space="preserve">head</w:t>
      </w:r>
      <w:r>
        <w:rPr>
          <w:rStyle w:val="NormalTok"/>
        </w:rPr>
        <w:t xml:space="preserve">(housing)</w:t>
      </w:r>
    </w:p>
    <w:p>
      <w:pPr>
        <w:pStyle w:val="SourceCode"/>
      </w:pPr>
      <w:r>
        <w:rPr>
          <w:rStyle w:val="VerbatimChar"/>
        </w:rPr>
        <w:t xml:space="preserve">##   SquareFeet Bedrooms Bathrooms Neighborhood YearBuilt    Price</w:t>
      </w:r>
      <w:r>
        <w:br/>
      </w:r>
      <w:r>
        <w:rPr>
          <w:rStyle w:val="VerbatimChar"/>
        </w:rPr>
        <w:t xml:space="preserve">## 1       2126        4         1        Rural      1969 215355.3</w:t>
      </w:r>
      <w:r>
        <w:br/>
      </w:r>
      <w:r>
        <w:rPr>
          <w:rStyle w:val="VerbatimChar"/>
        </w:rPr>
        <w:t xml:space="preserve">## 2       2459        3         2        Rural      1980 195014.2</w:t>
      </w:r>
      <w:r>
        <w:br/>
      </w:r>
      <w:r>
        <w:rPr>
          <w:rStyle w:val="VerbatimChar"/>
        </w:rPr>
        <w:t xml:space="preserve">## 3       1860        2         1       Suburb      1970 306891.0</w:t>
      </w:r>
      <w:r>
        <w:br/>
      </w:r>
      <w:r>
        <w:rPr>
          <w:rStyle w:val="VerbatimChar"/>
        </w:rPr>
        <w:t xml:space="preserve">## 4       2294        2         1        Urban      1996 206786.8</w:t>
      </w:r>
      <w:r>
        <w:br/>
      </w:r>
      <w:r>
        <w:rPr>
          <w:rStyle w:val="VerbatimChar"/>
        </w:rPr>
        <w:t xml:space="preserve">## 5       2130        5         2       Suburb      2001 272436.2</w:t>
      </w:r>
      <w:r>
        <w:br/>
      </w:r>
      <w:r>
        <w:rPr>
          <w:rStyle w:val="VerbatimChar"/>
        </w:rPr>
        <w:t xml:space="preserve">## 6       2095        2         3       Suburb      2020 198208.8</w:t>
      </w:r>
    </w:p>
    <w:p>
      <w:pPr>
        <w:pStyle w:val="SourceCode"/>
      </w:pPr>
      <w:r>
        <w:rPr>
          <w:rStyle w:val="FunctionTok"/>
        </w:rPr>
        <w:t xml:space="preserve">summary</w:t>
      </w:r>
      <w:r>
        <w:rPr>
          <w:rStyle w:val="NormalTok"/>
        </w:rPr>
        <w:t xml:space="preserve">(housing)</w:t>
      </w:r>
    </w:p>
    <w:p>
      <w:pPr>
        <w:pStyle w:val="SourceCode"/>
      </w:pPr>
      <w:r>
        <w:rPr>
          <w:rStyle w:val="VerbatimChar"/>
        </w:rPr>
        <w:t xml:space="preserve">##    SquareFeet      Bedrooms       Bathrooms     Neighborhood      </w:t>
      </w:r>
      <w:r>
        <w:br/>
      </w:r>
      <w:r>
        <w:rPr>
          <w:rStyle w:val="VerbatimChar"/>
        </w:rPr>
        <w:t xml:space="preserve">##  Min.   :1000   Min.   :2.000   Min.   :1.000   Length:50000      </w:t>
      </w:r>
      <w:r>
        <w:br/>
      </w:r>
      <w:r>
        <w:rPr>
          <w:rStyle w:val="VerbatimChar"/>
        </w:rPr>
        <w:t xml:space="preserve">##  1st Qu.:1513   1st Qu.:3.000   1st Qu.:1.000   Class :character  </w:t>
      </w:r>
      <w:r>
        <w:br/>
      </w:r>
      <w:r>
        <w:rPr>
          <w:rStyle w:val="VerbatimChar"/>
        </w:rPr>
        <w:t xml:space="preserve">##  Median :2007   Median :3.000   Median :2.000   Mode  :character  </w:t>
      </w:r>
      <w:r>
        <w:br/>
      </w:r>
      <w:r>
        <w:rPr>
          <w:rStyle w:val="VerbatimChar"/>
        </w:rPr>
        <w:t xml:space="preserve">##  Mean   :2006   Mean   :3.499   Mean   :1.995                     </w:t>
      </w:r>
      <w:r>
        <w:br/>
      </w:r>
      <w:r>
        <w:rPr>
          <w:rStyle w:val="VerbatimChar"/>
        </w:rPr>
        <w:t xml:space="preserve">##  3rd Qu.:2506   3rd Qu.:4.000   3rd Qu.:3.000                     </w:t>
      </w:r>
      <w:r>
        <w:br/>
      </w:r>
      <w:r>
        <w:rPr>
          <w:rStyle w:val="VerbatimChar"/>
        </w:rPr>
        <w:t xml:space="preserve">##  Max.   :2999   Max.   :5.000   Max.   :3.000                     </w:t>
      </w:r>
      <w:r>
        <w:br/>
      </w:r>
      <w:r>
        <w:rPr>
          <w:rStyle w:val="VerbatimChar"/>
        </w:rPr>
        <w:t xml:space="preserve">##    YearBuilt        Price       </w:t>
      </w:r>
      <w:r>
        <w:br/>
      </w:r>
      <w:r>
        <w:rPr>
          <w:rStyle w:val="VerbatimChar"/>
        </w:rPr>
        <w:t xml:space="preserve">##  Min.   :1950   Min.   :-36588  </w:t>
      </w:r>
      <w:r>
        <w:br/>
      </w:r>
      <w:r>
        <w:rPr>
          <w:rStyle w:val="VerbatimChar"/>
        </w:rPr>
        <w:t xml:space="preserve">##  1st Qu.:1967   1st Qu.:169956  </w:t>
      </w:r>
      <w:r>
        <w:br/>
      </w:r>
      <w:r>
        <w:rPr>
          <w:rStyle w:val="VerbatimChar"/>
        </w:rPr>
        <w:t xml:space="preserve">##  Median :1985   Median :225052  </w:t>
      </w:r>
      <w:r>
        <w:br/>
      </w:r>
      <w:r>
        <w:rPr>
          <w:rStyle w:val="VerbatimChar"/>
        </w:rPr>
        <w:t xml:space="preserve">##  Mean   :1985   Mean   :224827  </w:t>
      </w:r>
      <w:r>
        <w:br/>
      </w:r>
      <w:r>
        <w:rPr>
          <w:rStyle w:val="VerbatimChar"/>
        </w:rPr>
        <w:t xml:space="preserve">##  3rd Qu.:2003   3rd Qu.:279374  </w:t>
      </w:r>
      <w:r>
        <w:br/>
      </w:r>
      <w:r>
        <w:rPr>
          <w:rStyle w:val="VerbatimChar"/>
        </w:rPr>
        <w:t xml:space="preserve">##  Max.   :2021   Max.   :492195</w:t>
      </w:r>
    </w:p>
    <w:p>
      <w:pPr>
        <w:pStyle w:val="SourceCode"/>
      </w:pPr>
      <w:r>
        <w:rPr>
          <w:rStyle w:val="CommentTok"/>
        </w:rPr>
        <w:t xml:space="preserve"># Histograms</w:t>
      </w:r>
      <w:r>
        <w:br/>
      </w:r>
      <w:r>
        <w:rPr>
          <w:rStyle w:val="FunctionTok"/>
        </w:rPr>
        <w:t xml:space="preserve">hist</w:t>
      </w:r>
      <w:r>
        <w:rPr>
          <w:rStyle w:val="NormalTok"/>
        </w:rPr>
        <w:t xml:space="preserve">(housing</w:t>
      </w:r>
      <w:r>
        <w:rPr>
          <w:rStyle w:val="SpecialCharTok"/>
        </w:rPr>
        <w:t xml:space="preserve">$</w:t>
      </w:r>
      <w:r>
        <w:rPr>
          <w:rStyle w:val="NormalTok"/>
        </w:rPr>
        <w:t xml:space="preserve">Price)</w:t>
      </w:r>
    </w:p>
    <w:p>
      <w:pPr>
        <w:pStyle w:val="FirstParagraph"/>
      </w:pPr>
      <w:r>
        <w:drawing>
          <wp:inline>
            <wp:extent cx="5334000" cy="4267200"/>
            <wp:effectExtent b="0" l="0" r="0" t="0"/>
            <wp:docPr descr="" title="" id="22" name="Picture"/>
            <a:graphic>
              <a:graphicData uri="http://schemas.openxmlformats.org/drawingml/2006/picture">
                <pic:pic>
                  <pic:nvPicPr>
                    <pic:cNvPr descr="HousingRegression_files/figure-docx/unnamed-chunk-3-1.png" id="23" name="Picture"/>
                    <pic:cNvPicPr>
                      <a:picLocks noChangeArrowheads="1" noChangeAspect="1"/>
                    </pic:cNvPicPr>
                  </pic:nvPicPr>
                  <pic:blipFill>
                    <a:blip r:embed="rId21"/>
                    <a:stretch>
                      <a:fillRect/>
                    </a:stretch>
                  </pic:blipFill>
                  <pic:spPr bwMode="auto">
                    <a:xfrm>
                      <a:off x="0" y="0"/>
                      <a:ext cx="5334000" cy="4267200"/>
                    </a:xfrm>
                    <a:prstGeom prst="rect">
                      <a:avLst/>
                    </a:prstGeom>
                    <a:noFill/>
                    <a:ln w="9525">
                      <a:noFill/>
                      <a:headEnd/>
                      <a:tailEnd/>
                    </a:ln>
                  </pic:spPr>
                </pic:pic>
              </a:graphicData>
            </a:graphic>
          </wp:inline>
        </w:drawing>
      </w:r>
    </w:p>
    <w:p>
      <w:pPr>
        <w:pStyle w:val="SourceCode"/>
      </w:pPr>
      <w:r>
        <w:rPr>
          <w:rStyle w:val="FunctionTok"/>
        </w:rPr>
        <w:t xml:space="preserve">hist</w:t>
      </w:r>
      <w:r>
        <w:rPr>
          <w:rStyle w:val="NormalTok"/>
        </w:rPr>
        <w:t xml:space="preserve">(housing</w:t>
      </w:r>
      <w:r>
        <w:rPr>
          <w:rStyle w:val="SpecialCharTok"/>
        </w:rPr>
        <w:t xml:space="preserve">$</w:t>
      </w:r>
      <w:r>
        <w:rPr>
          <w:rStyle w:val="NormalTok"/>
        </w:rPr>
        <w:t xml:space="preserve">SquareFeet)</w:t>
      </w:r>
    </w:p>
    <w:p>
      <w:pPr>
        <w:pStyle w:val="FirstParagraph"/>
      </w:pPr>
      <w:r>
        <w:drawing>
          <wp:inline>
            <wp:extent cx="5334000" cy="4267200"/>
            <wp:effectExtent b="0" l="0" r="0" t="0"/>
            <wp:docPr descr="" title="" id="25" name="Picture"/>
            <a:graphic>
              <a:graphicData uri="http://schemas.openxmlformats.org/drawingml/2006/picture">
                <pic:pic>
                  <pic:nvPicPr>
                    <pic:cNvPr descr="HousingRegression_files/figure-docx/unnamed-chunk-3-2.png" id="26" name="Picture"/>
                    <pic:cNvPicPr>
                      <a:picLocks noChangeArrowheads="1" noChangeAspect="1"/>
                    </pic:cNvPicPr>
                  </pic:nvPicPr>
                  <pic:blipFill>
                    <a:blip r:embed="rId24"/>
                    <a:stretch>
                      <a:fillRect/>
                    </a:stretch>
                  </pic:blipFill>
                  <pic:spPr bwMode="auto">
                    <a:xfrm>
                      <a:off x="0" y="0"/>
                      <a:ext cx="5334000" cy="4267200"/>
                    </a:xfrm>
                    <a:prstGeom prst="rect">
                      <a:avLst/>
                    </a:prstGeom>
                    <a:noFill/>
                    <a:ln w="9525">
                      <a:noFill/>
                      <a:headEnd/>
                      <a:tailEnd/>
                    </a:ln>
                  </pic:spPr>
                </pic:pic>
              </a:graphicData>
            </a:graphic>
          </wp:inline>
        </w:drawing>
      </w:r>
    </w:p>
    <w:p>
      <w:pPr>
        <w:pStyle w:val="SourceCode"/>
      </w:pPr>
      <w:r>
        <w:rPr>
          <w:rStyle w:val="FunctionTok"/>
        </w:rPr>
        <w:t xml:space="preserve">hist</w:t>
      </w:r>
      <w:r>
        <w:rPr>
          <w:rStyle w:val="NormalTok"/>
        </w:rPr>
        <w:t xml:space="preserve">(housing</w:t>
      </w:r>
      <w:r>
        <w:rPr>
          <w:rStyle w:val="SpecialCharTok"/>
        </w:rPr>
        <w:t xml:space="preserve">$</w:t>
      </w:r>
      <w:r>
        <w:rPr>
          <w:rStyle w:val="NormalTok"/>
        </w:rPr>
        <w:t xml:space="preserve">YearBuilt)</w:t>
      </w:r>
    </w:p>
    <w:p>
      <w:pPr>
        <w:pStyle w:val="FirstParagraph"/>
      </w:pPr>
      <w:r>
        <w:drawing>
          <wp:inline>
            <wp:extent cx="5334000" cy="4267200"/>
            <wp:effectExtent b="0" l="0" r="0" t="0"/>
            <wp:docPr descr="" title="" id="28" name="Picture"/>
            <a:graphic>
              <a:graphicData uri="http://schemas.openxmlformats.org/drawingml/2006/picture">
                <pic:pic>
                  <pic:nvPicPr>
                    <pic:cNvPr descr="HousingRegression_files/figure-docx/unnamed-chunk-3-3.png" id="29" name="Picture"/>
                    <pic:cNvPicPr>
                      <a:picLocks noChangeArrowheads="1" noChangeAspect="1"/>
                    </pic:cNvPicPr>
                  </pic:nvPicPr>
                  <pic:blipFill>
                    <a:blip r:embed="rId27"/>
                    <a:stretch>
                      <a:fillRect/>
                    </a:stretch>
                  </pic:blipFill>
                  <pic:spPr bwMode="auto">
                    <a:xfrm>
                      <a:off x="0" y="0"/>
                      <a:ext cx="5334000" cy="4267200"/>
                    </a:xfrm>
                    <a:prstGeom prst="rect">
                      <a:avLst/>
                    </a:prstGeom>
                    <a:noFill/>
                    <a:ln w="9525">
                      <a:noFill/>
                      <a:headEnd/>
                      <a:tailEnd/>
                    </a:ln>
                  </pic:spPr>
                </pic:pic>
              </a:graphicData>
            </a:graphic>
          </wp:inline>
        </w:drawing>
      </w:r>
    </w:p>
    <w:p>
      <w:pPr>
        <w:pStyle w:val="SourceCode"/>
      </w:pPr>
      <w:r>
        <w:rPr>
          <w:rStyle w:val="CommentTok"/>
        </w:rPr>
        <w:t xml:space="preserve"># Bar plot for neighborhood</w:t>
      </w:r>
      <w:r>
        <w:br/>
      </w:r>
      <w:r>
        <w:rPr>
          <w:rStyle w:val="FunctionTok"/>
        </w:rPr>
        <w:t xml:space="preserve">barplot</w:t>
      </w:r>
      <w:r>
        <w:rPr>
          <w:rStyle w:val="NormalTok"/>
        </w:rPr>
        <w:t xml:space="preserve">(</w:t>
      </w:r>
      <w:r>
        <w:rPr>
          <w:rStyle w:val="FunctionTok"/>
        </w:rPr>
        <w:t xml:space="preserve">table</w:t>
      </w:r>
      <w:r>
        <w:rPr>
          <w:rStyle w:val="NormalTok"/>
        </w:rPr>
        <w:t xml:space="preserve">(housing</w:t>
      </w:r>
      <w:r>
        <w:rPr>
          <w:rStyle w:val="SpecialCharTok"/>
        </w:rPr>
        <w:t xml:space="preserve">$</w:t>
      </w:r>
      <w:r>
        <w:rPr>
          <w:rStyle w:val="NormalTok"/>
        </w:rPr>
        <w:t xml:space="preserve">Neighborhood))</w:t>
      </w:r>
    </w:p>
    <w:p>
      <w:pPr>
        <w:pStyle w:val="FirstParagraph"/>
      </w:pPr>
      <w:r>
        <w:drawing>
          <wp:inline>
            <wp:extent cx="5334000" cy="4267200"/>
            <wp:effectExtent b="0" l="0" r="0" t="0"/>
            <wp:docPr descr="" title="" id="31" name="Picture"/>
            <a:graphic>
              <a:graphicData uri="http://schemas.openxmlformats.org/drawingml/2006/picture">
                <pic:pic>
                  <pic:nvPicPr>
                    <pic:cNvPr descr="HousingRegression_files/figure-docx/unnamed-chunk-3-4.png" id="32" name="Picture"/>
                    <pic:cNvPicPr>
                      <a:picLocks noChangeArrowheads="1" noChangeAspect="1"/>
                    </pic:cNvPicPr>
                  </pic:nvPicPr>
                  <pic:blipFill>
                    <a:blip r:embed="rId30"/>
                    <a:stretch>
                      <a:fillRect/>
                    </a:stretch>
                  </pic:blipFill>
                  <pic:spPr bwMode="auto">
                    <a:xfrm>
                      <a:off x="0" y="0"/>
                      <a:ext cx="5334000" cy="4267200"/>
                    </a:xfrm>
                    <a:prstGeom prst="rect">
                      <a:avLst/>
                    </a:prstGeom>
                    <a:noFill/>
                    <a:ln w="9525">
                      <a:noFill/>
                      <a:headEnd/>
                      <a:tailEnd/>
                    </a:ln>
                  </pic:spPr>
                </pic:pic>
              </a:graphicData>
            </a:graphic>
          </wp:inline>
        </w:drawing>
      </w:r>
    </w:p>
    <w:p>
      <w:pPr>
        <w:pStyle w:val="SourceCode"/>
      </w:pPr>
      <w:r>
        <w:rPr>
          <w:rStyle w:val="CommentTok"/>
        </w:rPr>
        <w:t xml:space="preserve"># Scatter plots</w:t>
      </w:r>
      <w:r>
        <w:br/>
      </w:r>
      <w:r>
        <w:rPr>
          <w:rStyle w:val="FunctionTok"/>
        </w:rPr>
        <w:t xml:space="preserve">plot</w:t>
      </w:r>
      <w:r>
        <w:rPr>
          <w:rStyle w:val="NormalTok"/>
        </w:rPr>
        <w:t xml:space="preserve">(housing</w:t>
      </w:r>
      <w:r>
        <w:rPr>
          <w:rStyle w:val="SpecialCharTok"/>
        </w:rPr>
        <w:t xml:space="preserve">$</w:t>
      </w:r>
      <w:r>
        <w:rPr>
          <w:rStyle w:val="NormalTok"/>
        </w:rPr>
        <w:t xml:space="preserve">SquareFeet, housing</w:t>
      </w:r>
      <w:r>
        <w:rPr>
          <w:rStyle w:val="SpecialCharTok"/>
        </w:rPr>
        <w:t xml:space="preserve">$</w:t>
      </w:r>
      <w:r>
        <w:rPr>
          <w:rStyle w:val="NormalTok"/>
        </w:rPr>
        <w:t xml:space="preserve">Price,</w:t>
      </w:r>
      <w:r>
        <w:br/>
      </w:r>
      <w:r>
        <w:rPr>
          <w:rStyle w:val="NormalTok"/>
        </w:rPr>
        <w:t xml:space="preserve">     </w:t>
      </w:r>
      <w:r>
        <w:rPr>
          <w:rStyle w:val="AttributeTok"/>
        </w:rPr>
        <w:t xml:space="preserve">main=</w:t>
      </w:r>
      <w:r>
        <w:rPr>
          <w:rStyle w:val="StringTok"/>
        </w:rPr>
        <w:t xml:space="preserve">"Price vs Square Feet"</w:t>
      </w:r>
      <w:r>
        <w:rPr>
          <w:rStyle w:val="NormalTok"/>
        </w:rPr>
        <w:t xml:space="preserve">, </w:t>
      </w:r>
      <w:r>
        <w:rPr>
          <w:rStyle w:val="AttributeTok"/>
        </w:rPr>
        <w:t xml:space="preserve">xlab=</w:t>
      </w:r>
      <w:r>
        <w:rPr>
          <w:rStyle w:val="StringTok"/>
        </w:rPr>
        <w:t xml:space="preserve">"Square Feet"</w:t>
      </w:r>
      <w:r>
        <w:rPr>
          <w:rStyle w:val="NormalTok"/>
        </w:rPr>
        <w:t xml:space="preserve">, </w:t>
      </w:r>
      <w:r>
        <w:rPr>
          <w:rStyle w:val="AttributeTok"/>
        </w:rPr>
        <w:t xml:space="preserve">ylab=</w:t>
      </w:r>
      <w:r>
        <w:rPr>
          <w:rStyle w:val="StringTok"/>
        </w:rPr>
        <w:t xml:space="preserve">"Price"</w:t>
      </w:r>
      <w:r>
        <w:rPr>
          <w:rStyle w:val="NormalTok"/>
        </w:rPr>
        <w:t xml:space="preserve">, </w:t>
      </w:r>
      <w:r>
        <w:rPr>
          <w:rStyle w:val="AttributeTok"/>
        </w:rPr>
        <w:t xml:space="preserve">pch=</w:t>
      </w:r>
      <w:r>
        <w:rPr>
          <w:rStyle w:val="DecValTok"/>
        </w:rPr>
        <w:t xml:space="preserve">19</w:t>
      </w:r>
      <w:r>
        <w:rPr>
          <w:rStyle w:val="NormalTok"/>
        </w:rPr>
        <w:t xml:space="preserve">)</w:t>
      </w:r>
    </w:p>
    <w:p>
      <w:pPr>
        <w:pStyle w:val="FirstParagraph"/>
      </w:pPr>
      <w:r>
        <w:drawing>
          <wp:inline>
            <wp:extent cx="5334000" cy="4267200"/>
            <wp:effectExtent b="0" l="0" r="0" t="0"/>
            <wp:docPr descr="" title="" id="34" name="Picture"/>
            <a:graphic>
              <a:graphicData uri="http://schemas.openxmlformats.org/drawingml/2006/picture">
                <pic:pic>
                  <pic:nvPicPr>
                    <pic:cNvPr descr="HousingRegression_files/figure-docx/unnamed-chunk-3-5.png" id="35" name="Picture"/>
                    <pic:cNvPicPr>
                      <a:picLocks noChangeArrowheads="1" noChangeAspect="1"/>
                    </pic:cNvPicPr>
                  </pic:nvPicPr>
                  <pic:blipFill>
                    <a:blip r:embed="rId33"/>
                    <a:stretch>
                      <a:fillRect/>
                    </a:stretch>
                  </pic:blipFill>
                  <pic:spPr bwMode="auto">
                    <a:xfrm>
                      <a:off x="0" y="0"/>
                      <a:ext cx="5334000" cy="4267200"/>
                    </a:xfrm>
                    <a:prstGeom prst="rect">
                      <a:avLst/>
                    </a:prstGeom>
                    <a:noFill/>
                    <a:ln w="9525">
                      <a:noFill/>
                      <a:headEnd/>
                      <a:tailEnd/>
                    </a:ln>
                  </pic:spPr>
                </pic:pic>
              </a:graphicData>
            </a:graphic>
          </wp:inline>
        </w:drawing>
      </w:r>
    </w:p>
    <w:p>
      <w:pPr>
        <w:pStyle w:val="SourceCode"/>
      </w:pPr>
      <w:r>
        <w:rPr>
          <w:rStyle w:val="FunctionTok"/>
        </w:rPr>
        <w:t xml:space="preserve">plot</w:t>
      </w:r>
      <w:r>
        <w:rPr>
          <w:rStyle w:val="NormalTok"/>
        </w:rPr>
        <w:t xml:space="preserve">(housing</w:t>
      </w:r>
      <w:r>
        <w:rPr>
          <w:rStyle w:val="SpecialCharTok"/>
        </w:rPr>
        <w:t xml:space="preserve">$</w:t>
      </w:r>
      <w:r>
        <w:rPr>
          <w:rStyle w:val="NormalTok"/>
        </w:rPr>
        <w:t xml:space="preserve">Bedrooms, housing</w:t>
      </w:r>
      <w:r>
        <w:rPr>
          <w:rStyle w:val="SpecialCharTok"/>
        </w:rPr>
        <w:t xml:space="preserve">$</w:t>
      </w:r>
      <w:r>
        <w:rPr>
          <w:rStyle w:val="NormalTok"/>
        </w:rPr>
        <w:t xml:space="preserve">Price,</w:t>
      </w:r>
      <w:r>
        <w:br/>
      </w:r>
      <w:r>
        <w:rPr>
          <w:rStyle w:val="NormalTok"/>
        </w:rPr>
        <w:t xml:space="preserve">     </w:t>
      </w:r>
      <w:r>
        <w:rPr>
          <w:rStyle w:val="AttributeTok"/>
        </w:rPr>
        <w:t xml:space="preserve">main=</w:t>
      </w:r>
      <w:r>
        <w:rPr>
          <w:rStyle w:val="StringTok"/>
        </w:rPr>
        <w:t xml:space="preserve">"Price vs Bedrooms"</w:t>
      </w:r>
      <w:r>
        <w:rPr>
          <w:rStyle w:val="NormalTok"/>
        </w:rPr>
        <w:t xml:space="preserve">, </w:t>
      </w:r>
      <w:r>
        <w:rPr>
          <w:rStyle w:val="AttributeTok"/>
        </w:rPr>
        <w:t xml:space="preserve">xlab=</w:t>
      </w:r>
      <w:r>
        <w:rPr>
          <w:rStyle w:val="StringTok"/>
        </w:rPr>
        <w:t xml:space="preserve">"Bedrooms"</w:t>
      </w:r>
      <w:r>
        <w:rPr>
          <w:rStyle w:val="NormalTok"/>
        </w:rPr>
        <w:t xml:space="preserve">, </w:t>
      </w:r>
      <w:r>
        <w:rPr>
          <w:rStyle w:val="AttributeTok"/>
        </w:rPr>
        <w:t xml:space="preserve">ylab=</w:t>
      </w:r>
      <w:r>
        <w:rPr>
          <w:rStyle w:val="StringTok"/>
        </w:rPr>
        <w:t xml:space="preserve">"Price"</w:t>
      </w:r>
      <w:r>
        <w:rPr>
          <w:rStyle w:val="NormalTok"/>
        </w:rPr>
        <w:t xml:space="preserve">, </w:t>
      </w:r>
      <w:r>
        <w:rPr>
          <w:rStyle w:val="AttributeTok"/>
        </w:rPr>
        <w:t xml:space="preserve">pch=</w:t>
      </w:r>
      <w:r>
        <w:rPr>
          <w:rStyle w:val="DecValTok"/>
        </w:rPr>
        <w:t xml:space="preserve">19</w:t>
      </w:r>
      <w:r>
        <w:rPr>
          <w:rStyle w:val="NormalTok"/>
        </w:rPr>
        <w:t xml:space="preserve">)</w:t>
      </w:r>
    </w:p>
    <w:p>
      <w:pPr>
        <w:pStyle w:val="FirstParagraph"/>
      </w:pPr>
      <w:r>
        <w:drawing>
          <wp:inline>
            <wp:extent cx="5334000" cy="4267200"/>
            <wp:effectExtent b="0" l="0" r="0" t="0"/>
            <wp:docPr descr="" title="" id="37" name="Picture"/>
            <a:graphic>
              <a:graphicData uri="http://schemas.openxmlformats.org/drawingml/2006/picture">
                <pic:pic>
                  <pic:nvPicPr>
                    <pic:cNvPr descr="HousingRegression_files/figure-docx/unnamed-chunk-3-6.png" id="38" name="Picture"/>
                    <pic:cNvPicPr>
                      <a:picLocks noChangeArrowheads="1" noChangeAspect="1"/>
                    </pic:cNvPicPr>
                  </pic:nvPicPr>
                  <pic:blipFill>
                    <a:blip r:embed="rId36"/>
                    <a:stretch>
                      <a:fillRect/>
                    </a:stretch>
                  </pic:blipFill>
                  <pic:spPr bwMode="auto">
                    <a:xfrm>
                      <a:off x="0" y="0"/>
                      <a:ext cx="5334000" cy="4267200"/>
                    </a:xfrm>
                    <a:prstGeom prst="rect">
                      <a:avLst/>
                    </a:prstGeom>
                    <a:noFill/>
                    <a:ln w="9525">
                      <a:noFill/>
                      <a:headEnd/>
                      <a:tailEnd/>
                    </a:ln>
                  </pic:spPr>
                </pic:pic>
              </a:graphicData>
            </a:graphic>
          </wp:inline>
        </w:drawing>
      </w:r>
      <w:r>
        <w:t xml:space="preserve"> </w:t>
      </w:r>
      <w:r>
        <w:t xml:space="preserve">General Assumptions</w:t>
      </w:r>
      <w:r>
        <w:t xml:space="preserve"> </w:t>
      </w:r>
      <w:r>
        <w:t xml:space="preserve">Linearity</w:t>
      </w:r>
      <w:r>
        <w:t xml:space="preserve"> </w:t>
      </w:r>
      <w:r>
        <w:t xml:space="preserve">From the Price vs Square Feet scatterplot, the relationships between these 2 variables appear approximately linear, so assuming linear regression is appropriate.</w:t>
      </w:r>
    </w:p>
    <w:p>
      <w:pPr>
        <w:pStyle w:val="BodyText"/>
      </w:pPr>
      <w:r>
        <w:t xml:space="preserve">Independence of Observations</w:t>
      </w:r>
      <w:r>
        <w:t xml:space="preserve"> </w:t>
      </w:r>
      <w:r>
        <w:t xml:space="preserve">The dataset consists of independent housing samples, so the independence assumption is likely valid.</w:t>
      </w:r>
    </w:p>
    <w:p>
      <w:pPr>
        <w:pStyle w:val="BodyText"/>
      </w:pPr>
      <w:r>
        <w:t xml:space="preserve">Homoscedasticity and normality of residuals will be confirmed later after fitting the model</w:t>
      </w:r>
    </w:p>
    <w:p>
      <w:pPr>
        <w:pStyle w:val="BodyText"/>
      </w:pPr>
      <w:r>
        <w:t xml:space="preserve">Collinearity evaluations</w:t>
      </w:r>
    </w:p>
    <w:p>
      <w:pPr>
        <w:pStyle w:val="SourceCode"/>
      </w:pPr>
      <w:r>
        <w:rPr>
          <w:rStyle w:val="FunctionTok"/>
        </w:rPr>
        <w:t xml:space="preserve">cor</w:t>
      </w:r>
      <w:r>
        <w:rPr>
          <w:rStyle w:val="NormalTok"/>
        </w:rPr>
        <w:t xml:space="preserve">(housing[, </w:t>
      </w:r>
      <w:r>
        <w:rPr>
          <w:rStyle w:val="FunctionTok"/>
        </w:rPr>
        <w:t xml:space="preserve">c</w:t>
      </w:r>
      <w:r>
        <w:rPr>
          <w:rStyle w:val="NormalTok"/>
        </w:rPr>
        <w:t xml:space="preserve">(</w:t>
      </w:r>
      <w:r>
        <w:rPr>
          <w:rStyle w:val="StringTok"/>
        </w:rPr>
        <w:t xml:space="preserve">"SquareFeet"</w:t>
      </w:r>
      <w:r>
        <w:rPr>
          <w:rStyle w:val="NormalTok"/>
        </w:rPr>
        <w:t xml:space="preserve">, </w:t>
      </w:r>
      <w:r>
        <w:rPr>
          <w:rStyle w:val="StringTok"/>
        </w:rPr>
        <w:t xml:space="preserve">"Bedrooms"</w:t>
      </w:r>
      <w:r>
        <w:rPr>
          <w:rStyle w:val="NormalTok"/>
        </w:rPr>
        <w:t xml:space="preserve">, </w:t>
      </w:r>
      <w:r>
        <w:rPr>
          <w:rStyle w:val="StringTok"/>
        </w:rPr>
        <w:t xml:space="preserve">"Bathrooms"</w:t>
      </w:r>
      <w:r>
        <w:rPr>
          <w:rStyle w:val="NormalTok"/>
        </w:rPr>
        <w:t xml:space="preserve">, </w:t>
      </w:r>
      <w:r>
        <w:rPr>
          <w:rStyle w:val="StringTok"/>
        </w:rPr>
        <w:t xml:space="preserve">"YearBuilt"</w:t>
      </w:r>
      <w:r>
        <w:rPr>
          <w:rStyle w:val="NormalTok"/>
        </w:rPr>
        <w:t xml:space="preserve">)])</w:t>
      </w:r>
    </w:p>
    <w:p>
      <w:pPr>
        <w:pStyle w:val="SourceCode"/>
      </w:pPr>
      <w:r>
        <w:rPr>
          <w:rStyle w:val="VerbatimChar"/>
        </w:rPr>
        <w:t xml:space="preserve">##               SquareFeet     Bedrooms    Bathrooms    YearBuilt</w:t>
      </w:r>
      <w:r>
        <w:br/>
      </w:r>
      <w:r>
        <w:rPr>
          <w:rStyle w:val="VerbatimChar"/>
        </w:rPr>
        <w:t xml:space="preserve">## SquareFeet  1.0000000000 -0.002638119 -0.003274733 0.0004817707</w:t>
      </w:r>
      <w:r>
        <w:br/>
      </w:r>
      <w:r>
        <w:rPr>
          <w:rStyle w:val="VerbatimChar"/>
        </w:rPr>
        <w:t xml:space="preserve">## Bedrooms   -0.0026381193  1.000000000  0.007405043 0.0031473645</w:t>
      </w:r>
      <w:r>
        <w:br/>
      </w:r>
      <w:r>
        <w:rPr>
          <w:rStyle w:val="VerbatimChar"/>
        </w:rPr>
        <w:t xml:space="preserve">## Bathrooms  -0.0032747329  0.007405043  1.000000000 0.0037478596</w:t>
      </w:r>
      <w:r>
        <w:br/>
      </w:r>
      <w:r>
        <w:rPr>
          <w:rStyle w:val="VerbatimChar"/>
        </w:rPr>
        <w:t xml:space="preserve">## YearBuilt   0.0004817707  0.003147365  0.003747860 1.0000000000</w:t>
      </w:r>
    </w:p>
    <w:p>
      <w:pPr>
        <w:pStyle w:val="SourceCode"/>
      </w:pPr>
      <w:r>
        <w:rPr>
          <w:rStyle w:val="FunctionTok"/>
        </w:rPr>
        <w:t xml:space="preserve">library</w:t>
      </w:r>
      <w:r>
        <w:rPr>
          <w:rStyle w:val="NormalTok"/>
        </w:rPr>
        <w:t xml:space="preserve">(corrplot)</w:t>
      </w:r>
    </w:p>
    <w:p>
      <w:pPr>
        <w:pStyle w:val="SourceCode"/>
      </w:pPr>
      <w:r>
        <w:rPr>
          <w:rStyle w:val="VerbatimChar"/>
        </w:rPr>
        <w:t xml:space="preserve">## corrplot 0.95 loaded</w:t>
      </w:r>
    </w:p>
    <w:p>
      <w:pPr>
        <w:pStyle w:val="SourceCode"/>
      </w:pPr>
      <w:r>
        <w:rPr>
          <w:rStyle w:val="FunctionTok"/>
        </w:rPr>
        <w:t xml:space="preserve">corrplot</w:t>
      </w:r>
      <w:r>
        <w:rPr>
          <w:rStyle w:val="NormalTok"/>
        </w:rPr>
        <w:t xml:space="preserve">(</w:t>
      </w:r>
      <w:r>
        <w:rPr>
          <w:rStyle w:val="FunctionTok"/>
        </w:rPr>
        <w:t xml:space="preserve">cor</w:t>
      </w:r>
      <w:r>
        <w:rPr>
          <w:rStyle w:val="NormalTok"/>
        </w:rPr>
        <w:t xml:space="preserve">(housing[, </w:t>
      </w:r>
      <w:r>
        <w:rPr>
          <w:rStyle w:val="FunctionTok"/>
        </w:rPr>
        <w:t xml:space="preserve">sapply</w:t>
      </w:r>
      <w:r>
        <w:rPr>
          <w:rStyle w:val="NormalTok"/>
        </w:rPr>
        <w:t xml:space="preserve">(housing, is.numeric)]), </w:t>
      </w:r>
      <w:r>
        <w:rPr>
          <w:rStyle w:val="AttributeTok"/>
        </w:rPr>
        <w:t xml:space="preserve">method =</w:t>
      </w:r>
      <w:r>
        <w:rPr>
          <w:rStyle w:val="NormalTok"/>
        </w:rPr>
        <w:t xml:space="preserve"> </w:t>
      </w:r>
      <w:r>
        <w:rPr>
          <w:rStyle w:val="StringTok"/>
        </w:rPr>
        <w:t xml:space="preserve">"color"</w:t>
      </w:r>
      <w:r>
        <w:rPr>
          <w:rStyle w:val="NormalTok"/>
        </w:rPr>
        <w:t xml:space="preserve">)</w:t>
      </w:r>
    </w:p>
    <w:p>
      <w:pPr>
        <w:pStyle w:val="FirstParagraph"/>
      </w:pPr>
      <w:r>
        <w:drawing>
          <wp:inline>
            <wp:extent cx="5334000" cy="4267200"/>
            <wp:effectExtent b="0" l="0" r="0" t="0"/>
            <wp:docPr descr="" title="" id="40" name="Picture"/>
            <a:graphic>
              <a:graphicData uri="http://schemas.openxmlformats.org/drawingml/2006/picture">
                <pic:pic>
                  <pic:nvPicPr>
                    <pic:cNvPr descr="HousingRegression_files/figure-docx/unnamed-chunk-4-1.png" id="41" name="Picture"/>
                    <pic:cNvPicPr>
                      <a:picLocks noChangeArrowheads="1" noChangeAspect="1"/>
                    </pic:cNvPicPr>
                  </pic:nvPicPr>
                  <pic:blipFill>
                    <a:blip r:embed="rId39"/>
                    <a:stretch>
                      <a:fillRect/>
                    </a:stretch>
                  </pic:blipFill>
                  <pic:spPr bwMode="auto">
                    <a:xfrm>
                      <a:off x="0" y="0"/>
                      <a:ext cx="5334000" cy="4267200"/>
                    </a:xfrm>
                    <a:prstGeom prst="rect">
                      <a:avLst/>
                    </a:prstGeom>
                    <a:noFill/>
                    <a:ln w="9525">
                      <a:noFill/>
                      <a:headEnd/>
                      <a:tailEnd/>
                    </a:ln>
                  </pic:spPr>
                </pic:pic>
              </a:graphicData>
            </a:graphic>
          </wp:inline>
        </w:drawing>
      </w:r>
    </w:p>
    <w:p>
      <w:pPr>
        <w:pStyle w:val="SourceCode"/>
      </w:pPr>
      <w:r>
        <w:rPr>
          <w:rStyle w:val="NormalTok"/>
        </w:rPr>
        <w:t xml:space="preserve">model </w:t>
      </w:r>
      <w:r>
        <w:rPr>
          <w:rStyle w:val="OtherTok"/>
        </w:rPr>
        <w:t xml:space="preserve">&lt;-</w:t>
      </w:r>
      <w:r>
        <w:rPr>
          <w:rStyle w:val="NormalTok"/>
        </w:rPr>
        <w:t xml:space="preserve"> </w:t>
      </w:r>
      <w:r>
        <w:rPr>
          <w:rStyle w:val="FunctionTok"/>
        </w:rPr>
        <w:t xml:space="preserve">lm</w:t>
      </w:r>
      <w:r>
        <w:rPr>
          <w:rStyle w:val="NormalTok"/>
        </w:rPr>
        <w:t xml:space="preserve">(Price </w:t>
      </w:r>
      <w:r>
        <w:rPr>
          <w:rStyle w:val="SpecialCharTok"/>
        </w:rPr>
        <w:t xml:space="preserve">~</w:t>
      </w:r>
      <w:r>
        <w:rPr>
          <w:rStyle w:val="NormalTok"/>
        </w:rPr>
        <w:t xml:space="preserve"> SquareFeet </w:t>
      </w:r>
      <w:r>
        <w:rPr>
          <w:rStyle w:val="SpecialCharTok"/>
        </w:rPr>
        <w:t xml:space="preserve">+</w:t>
      </w:r>
      <w:r>
        <w:rPr>
          <w:rStyle w:val="NormalTok"/>
        </w:rPr>
        <w:t xml:space="preserve"> Bedrooms </w:t>
      </w:r>
      <w:r>
        <w:rPr>
          <w:rStyle w:val="SpecialCharTok"/>
        </w:rPr>
        <w:t xml:space="preserve">+</w:t>
      </w:r>
      <w:r>
        <w:rPr>
          <w:rStyle w:val="NormalTok"/>
        </w:rPr>
        <w:t xml:space="preserve"> Bathrooms </w:t>
      </w:r>
      <w:r>
        <w:rPr>
          <w:rStyle w:val="SpecialCharTok"/>
        </w:rPr>
        <w:t xml:space="preserve">+</w:t>
      </w:r>
      <w:r>
        <w:rPr>
          <w:rStyle w:val="NormalTok"/>
        </w:rPr>
        <w:t xml:space="preserve"> YearBuilt, </w:t>
      </w:r>
      <w:r>
        <w:rPr>
          <w:rStyle w:val="AttributeTok"/>
        </w:rPr>
        <w:t xml:space="preserve">data =</w:t>
      </w:r>
      <w:r>
        <w:rPr>
          <w:rStyle w:val="NormalTok"/>
        </w:rPr>
        <w:t xml:space="preserve"> housing)</w:t>
      </w:r>
      <w:r>
        <w:br/>
      </w:r>
      <w:r>
        <w:rPr>
          <w:rStyle w:val="FunctionTok"/>
        </w:rPr>
        <w:t xml:space="preserve">library</w:t>
      </w:r>
      <w:r>
        <w:rPr>
          <w:rStyle w:val="NormalTok"/>
        </w:rPr>
        <w:t xml:space="preserve">(car)</w:t>
      </w:r>
    </w:p>
    <w:p>
      <w:pPr>
        <w:pStyle w:val="SourceCode"/>
      </w:pPr>
      <w:r>
        <w:rPr>
          <w:rStyle w:val="VerbatimChar"/>
        </w:rPr>
        <w:t xml:space="preserve">## Loading required package: carData</w:t>
      </w:r>
    </w:p>
    <w:p>
      <w:pPr>
        <w:pStyle w:val="SourceCode"/>
      </w:pPr>
      <w:r>
        <w:rPr>
          <w:rStyle w:val="FunctionTok"/>
        </w:rPr>
        <w:t xml:space="preserve">vif</w:t>
      </w:r>
      <w:r>
        <w:rPr>
          <w:rStyle w:val="NormalTok"/>
        </w:rPr>
        <w:t xml:space="preserve">(model)</w:t>
      </w:r>
    </w:p>
    <w:p>
      <w:pPr>
        <w:pStyle w:val="SourceCode"/>
      </w:pPr>
      <w:r>
        <w:rPr>
          <w:rStyle w:val="VerbatimChar"/>
        </w:rPr>
        <w:t xml:space="preserve">## SquareFeet   Bedrooms  Bathrooms  YearBuilt </w:t>
      </w:r>
      <w:r>
        <w:br/>
      </w:r>
      <w:r>
        <w:rPr>
          <w:rStyle w:val="VerbatimChar"/>
        </w:rPr>
        <w:t xml:space="preserve">##   1.000018   1.000071   1.000079   1.000024</w:t>
      </w:r>
    </w:p>
    <w:p>
      <w:pPr>
        <w:pStyle w:val="FirstParagraph"/>
      </w:pPr>
      <w:r>
        <w:t xml:space="preserve">All results were approximately 0 from the correlation matrix and all of the VIF values are approximately 1, signaling no multicollinearity at all.</w:t>
      </w:r>
    </w:p>
    <w:p>
      <w:pPr>
        <w:pStyle w:val="BodyText"/>
      </w:pPr>
      <w:r>
        <w:t xml:space="preserve">Check for any missing values</w:t>
      </w:r>
    </w:p>
    <w:p>
      <w:pPr>
        <w:pStyle w:val="SourceCode"/>
      </w:pPr>
      <w:r>
        <w:rPr>
          <w:rStyle w:val="FunctionTok"/>
        </w:rPr>
        <w:t xml:space="preserve">colSums</w:t>
      </w:r>
      <w:r>
        <w:rPr>
          <w:rStyle w:val="NormalTok"/>
        </w:rPr>
        <w:t xml:space="preserve">(</w:t>
      </w:r>
      <w:r>
        <w:rPr>
          <w:rStyle w:val="FunctionTok"/>
        </w:rPr>
        <w:t xml:space="preserve">is.na</w:t>
      </w:r>
      <w:r>
        <w:rPr>
          <w:rStyle w:val="NormalTok"/>
        </w:rPr>
        <w:t xml:space="preserve">(housing))</w:t>
      </w:r>
    </w:p>
    <w:p>
      <w:pPr>
        <w:pStyle w:val="SourceCode"/>
      </w:pPr>
      <w:r>
        <w:rPr>
          <w:rStyle w:val="VerbatimChar"/>
        </w:rPr>
        <w:t xml:space="preserve">##   SquareFeet     Bedrooms    Bathrooms Neighborhood    YearBuilt        Price </w:t>
      </w:r>
      <w:r>
        <w:br/>
      </w:r>
      <w:r>
        <w:rPr>
          <w:rStyle w:val="VerbatimChar"/>
        </w:rPr>
        <w:t xml:space="preserve">##            0            0            0            0            0            0</w:t>
      </w:r>
    </w:p>
    <w:p>
      <w:pPr>
        <w:pStyle w:val="FirstParagraph"/>
      </w:pPr>
      <w:r>
        <w:t xml:space="preserve">Since there is none, there is no need to change anything.</w:t>
      </w:r>
    </w:p>
    <w:p>
      <w:pPr>
        <w:pStyle w:val="SourceCode"/>
      </w:pPr>
      <w:r>
        <w:rPr>
          <w:rStyle w:val="FunctionTok"/>
        </w:rPr>
        <w:t xml:space="preserve">boxplot</w:t>
      </w:r>
      <w:r>
        <w:rPr>
          <w:rStyle w:val="NormalTok"/>
        </w:rPr>
        <w:t xml:space="preserve">(housing</w:t>
      </w:r>
      <w:r>
        <w:rPr>
          <w:rStyle w:val="SpecialCharTok"/>
        </w:rPr>
        <w:t xml:space="preserve">$</w:t>
      </w:r>
      <w:r>
        <w:rPr>
          <w:rStyle w:val="NormalTok"/>
        </w:rPr>
        <w:t xml:space="preserve">Price, </w:t>
      </w:r>
      <w:r>
        <w:rPr>
          <w:rStyle w:val="AttributeTok"/>
        </w:rPr>
        <w:t xml:space="preserve">main=</w:t>
      </w:r>
      <w:r>
        <w:rPr>
          <w:rStyle w:val="StringTok"/>
        </w:rPr>
        <w:t xml:space="preserve">"Boxplot of House Prices"</w:t>
      </w:r>
      <w:r>
        <w:rPr>
          <w:rStyle w:val="NormalTok"/>
        </w:rPr>
        <w:t xml:space="preserve">, </w:t>
      </w:r>
      <w:r>
        <w:rPr>
          <w:rStyle w:val="AttributeTok"/>
        </w:rPr>
        <w:t xml:space="preserve">col=</w:t>
      </w:r>
      <w:r>
        <w:rPr>
          <w:rStyle w:val="StringTok"/>
        </w:rPr>
        <w:t xml:space="preserve">"lightblue"</w:t>
      </w:r>
      <w:r>
        <w:rPr>
          <w:rStyle w:val="NormalTok"/>
        </w:rPr>
        <w:t xml:space="preserve">)</w:t>
      </w:r>
    </w:p>
    <w:p>
      <w:pPr>
        <w:pStyle w:val="FirstParagraph"/>
      </w:pPr>
      <w:r>
        <w:drawing>
          <wp:inline>
            <wp:extent cx="5334000" cy="4267200"/>
            <wp:effectExtent b="0" l="0" r="0" t="0"/>
            <wp:docPr descr="" title="" id="43" name="Picture"/>
            <a:graphic>
              <a:graphicData uri="http://schemas.openxmlformats.org/drawingml/2006/picture">
                <pic:pic>
                  <pic:nvPicPr>
                    <pic:cNvPr descr="HousingRegression_files/figure-docx/unnamed-chunk-7-1.png" id="44" name="Picture"/>
                    <pic:cNvPicPr>
                      <a:picLocks noChangeArrowheads="1" noChangeAspect="1"/>
                    </pic:cNvPicPr>
                  </pic:nvPicPr>
                  <pic:blipFill>
                    <a:blip r:embed="rId42"/>
                    <a:stretch>
                      <a:fillRect/>
                    </a:stretch>
                  </pic:blipFill>
                  <pic:spPr bwMode="auto">
                    <a:xfrm>
                      <a:off x="0" y="0"/>
                      <a:ext cx="5334000" cy="4267200"/>
                    </a:xfrm>
                    <a:prstGeom prst="rect">
                      <a:avLst/>
                    </a:prstGeom>
                    <a:noFill/>
                    <a:ln w="9525">
                      <a:noFill/>
                      <a:headEnd/>
                      <a:tailEnd/>
                    </a:ln>
                  </pic:spPr>
                </pic:pic>
              </a:graphicData>
            </a:graphic>
          </wp:inline>
        </w:drawing>
      </w:r>
    </w:p>
    <w:p>
      <w:pPr>
        <w:pStyle w:val="SourceCode"/>
      </w:pPr>
      <w:r>
        <w:rPr>
          <w:rStyle w:val="FunctionTok"/>
        </w:rPr>
        <w:t xml:space="preserve">boxplot</w:t>
      </w:r>
      <w:r>
        <w:rPr>
          <w:rStyle w:val="NormalTok"/>
        </w:rPr>
        <w:t xml:space="preserve">(housing</w:t>
      </w:r>
      <w:r>
        <w:rPr>
          <w:rStyle w:val="SpecialCharTok"/>
        </w:rPr>
        <w:t xml:space="preserve">$</w:t>
      </w:r>
      <w:r>
        <w:rPr>
          <w:rStyle w:val="NormalTok"/>
        </w:rPr>
        <w:t xml:space="preserve">SquareFeet, </w:t>
      </w:r>
      <w:r>
        <w:rPr>
          <w:rStyle w:val="AttributeTok"/>
        </w:rPr>
        <w:t xml:space="preserve">main=</w:t>
      </w:r>
      <w:r>
        <w:rPr>
          <w:rStyle w:val="StringTok"/>
        </w:rPr>
        <w:t xml:space="preserve">"Boxplot of Square Feet"</w:t>
      </w:r>
      <w:r>
        <w:rPr>
          <w:rStyle w:val="NormalTok"/>
        </w:rPr>
        <w:t xml:space="preserve">, </w:t>
      </w:r>
      <w:r>
        <w:rPr>
          <w:rStyle w:val="AttributeTok"/>
        </w:rPr>
        <w:t xml:space="preserve">col=</w:t>
      </w:r>
      <w:r>
        <w:rPr>
          <w:rStyle w:val="StringTok"/>
        </w:rPr>
        <w:t xml:space="preserve">"lightgreen"</w:t>
      </w:r>
      <w:r>
        <w:rPr>
          <w:rStyle w:val="NormalTok"/>
        </w:rPr>
        <w:t xml:space="preserve">)</w:t>
      </w:r>
    </w:p>
    <w:p>
      <w:pPr>
        <w:pStyle w:val="FirstParagraph"/>
      </w:pPr>
      <w:r>
        <w:drawing>
          <wp:inline>
            <wp:extent cx="5334000" cy="4267200"/>
            <wp:effectExtent b="0" l="0" r="0" t="0"/>
            <wp:docPr descr="" title="" id="46" name="Picture"/>
            <a:graphic>
              <a:graphicData uri="http://schemas.openxmlformats.org/drawingml/2006/picture">
                <pic:pic>
                  <pic:nvPicPr>
                    <pic:cNvPr descr="HousingRegression_files/figure-docx/unnamed-chunk-7-2.png" id="47" name="Picture"/>
                    <pic:cNvPicPr>
                      <a:picLocks noChangeArrowheads="1" noChangeAspect="1"/>
                    </pic:cNvPicPr>
                  </pic:nvPicPr>
                  <pic:blipFill>
                    <a:blip r:embed="rId45"/>
                    <a:stretch>
                      <a:fillRect/>
                    </a:stretch>
                  </pic:blipFill>
                  <pic:spPr bwMode="auto">
                    <a:xfrm>
                      <a:off x="0" y="0"/>
                      <a:ext cx="5334000" cy="4267200"/>
                    </a:xfrm>
                    <a:prstGeom prst="rect">
                      <a:avLst/>
                    </a:prstGeom>
                    <a:noFill/>
                    <a:ln w="9525">
                      <a:noFill/>
                      <a:headEnd/>
                      <a:tailEnd/>
                    </a:ln>
                  </pic:spPr>
                </pic:pic>
              </a:graphicData>
            </a:graphic>
          </wp:inline>
        </w:drawing>
      </w:r>
    </w:p>
    <w:p>
      <w:pPr>
        <w:pStyle w:val="SourceCode"/>
      </w:pPr>
      <w:r>
        <w:rPr>
          <w:rStyle w:val="FunctionTok"/>
        </w:rPr>
        <w:t xml:space="preserve">par</w:t>
      </w:r>
      <w:r>
        <w:rPr>
          <w:rStyle w:val="NormalTok"/>
        </w:rPr>
        <w:t xml:space="preserve">(</w:t>
      </w:r>
      <w:r>
        <w:rPr>
          <w:rStyle w:val="AttributeTok"/>
        </w:rPr>
        <w:t xml:space="preserve">mfrow =</w:t>
      </w:r>
      <w:r>
        <w:rPr>
          <w:rStyle w:val="NormalTok"/>
        </w:rPr>
        <w:t xml:space="preserve"> </w:t>
      </w:r>
      <w:r>
        <w:rPr>
          <w:rStyle w:val="FunctionTok"/>
        </w:rPr>
        <w:t xml:space="preserve">c</w:t>
      </w:r>
      <w:r>
        <w:rPr>
          <w:rStyle w:val="NormalTok"/>
        </w:rPr>
        <w:t xml:space="preserve">(</w:t>
      </w:r>
      <w:r>
        <w:rPr>
          <w:rStyle w:val="DecValTok"/>
        </w:rPr>
        <w:t xml:space="preserve">2</w:t>
      </w:r>
      <w:r>
        <w:rPr>
          <w:rStyle w:val="NormalTok"/>
        </w:rPr>
        <w:t xml:space="preserve">, </w:t>
      </w:r>
      <w:r>
        <w:rPr>
          <w:rStyle w:val="DecValTok"/>
        </w:rPr>
        <w:t xml:space="preserve">3</w:t>
      </w:r>
      <w:r>
        <w:rPr>
          <w:rStyle w:val="NormalTok"/>
        </w:rPr>
        <w:t xml:space="preserve">))   </w:t>
      </w:r>
      <w:r>
        <w:rPr>
          <w:rStyle w:val="CommentTok"/>
        </w:rPr>
        <w:t xml:space="preserve"># 2 rows, 3 columns layout</w:t>
      </w:r>
      <w:r>
        <w:br/>
      </w:r>
      <w:r>
        <w:br/>
      </w:r>
      <w:r>
        <w:rPr>
          <w:rStyle w:val="CommentTok"/>
        </w:rPr>
        <w:t xml:space="preserve"># 1. Price histogram</w:t>
      </w:r>
      <w:r>
        <w:br/>
      </w:r>
      <w:r>
        <w:rPr>
          <w:rStyle w:val="FunctionTok"/>
        </w:rPr>
        <w:t xml:space="preserve">hist</w:t>
      </w:r>
      <w:r>
        <w:rPr>
          <w:rStyle w:val="NormalTok"/>
        </w:rPr>
        <w:t xml:space="preserve">(housing</w:t>
      </w:r>
      <w:r>
        <w:rPr>
          <w:rStyle w:val="SpecialCharTok"/>
        </w:rPr>
        <w:t xml:space="preserve">$</w:t>
      </w:r>
      <w:r>
        <w:rPr>
          <w:rStyle w:val="NormalTok"/>
        </w:rPr>
        <w:t xml:space="preserve">Price,</w:t>
      </w:r>
      <w:r>
        <w:br/>
      </w:r>
      <w:r>
        <w:rPr>
          <w:rStyle w:val="NormalTok"/>
        </w:rPr>
        <w:t xml:space="preserve">     </w:t>
      </w:r>
      <w:r>
        <w:rPr>
          <w:rStyle w:val="AttributeTok"/>
        </w:rPr>
        <w:t xml:space="preserve">breaks =</w:t>
      </w:r>
      <w:r>
        <w:rPr>
          <w:rStyle w:val="NormalTok"/>
        </w:rPr>
        <w:t xml:space="preserve"> </w:t>
      </w:r>
      <w:r>
        <w:rPr>
          <w:rStyle w:val="DecValTok"/>
        </w:rPr>
        <w:t xml:space="preserve">30</w:t>
      </w:r>
      <w:r>
        <w:rPr>
          <w:rStyle w:val="NormalTok"/>
        </w:rPr>
        <w:t xml:space="preserve">,</w:t>
      </w:r>
      <w:r>
        <w:br/>
      </w:r>
      <w:r>
        <w:rPr>
          <w:rStyle w:val="NormalTok"/>
        </w:rPr>
        <w:t xml:space="preserve">       </w:t>
      </w:r>
      <w:r>
        <w:rPr>
          <w:rStyle w:val="AttributeTok"/>
        </w:rPr>
        <w:t xml:space="preserve">main =</w:t>
      </w:r>
      <w:r>
        <w:rPr>
          <w:rStyle w:val="NormalTok"/>
        </w:rPr>
        <w:t xml:space="preserve"> </w:t>
      </w:r>
      <w:r>
        <w:rPr>
          <w:rStyle w:val="StringTok"/>
        </w:rPr>
        <w:t xml:space="preserve">"Price"</w:t>
      </w:r>
      <w:r>
        <w:rPr>
          <w:rStyle w:val="NormalTok"/>
        </w:rPr>
        <w:t xml:space="preserve">,</w:t>
      </w:r>
      <w:r>
        <w:br/>
      </w:r>
      <w:r>
        <w:rPr>
          <w:rStyle w:val="NormalTok"/>
        </w:rPr>
        <w:t xml:space="preserve">     </w:t>
      </w:r>
      <w:r>
        <w:rPr>
          <w:rStyle w:val="AttributeTok"/>
        </w:rPr>
        <w:t xml:space="preserve">xlab =</w:t>
      </w:r>
      <w:r>
        <w:rPr>
          <w:rStyle w:val="NormalTok"/>
        </w:rPr>
        <w:t xml:space="preserve"> </w:t>
      </w:r>
      <w:r>
        <w:rPr>
          <w:rStyle w:val="StringTok"/>
        </w:rPr>
        <w:t xml:space="preserve">""</w:t>
      </w:r>
      <w:r>
        <w:rPr>
          <w:rStyle w:val="NormalTok"/>
        </w:rPr>
        <w:t xml:space="preserve">)</w:t>
      </w:r>
      <w:r>
        <w:br/>
      </w:r>
      <w:r>
        <w:br/>
      </w:r>
      <w:r>
        <w:rPr>
          <w:rStyle w:val="CommentTok"/>
        </w:rPr>
        <w:t xml:space="preserve"># 2. SquareFeet histogram</w:t>
      </w:r>
      <w:r>
        <w:br/>
      </w:r>
      <w:r>
        <w:rPr>
          <w:rStyle w:val="FunctionTok"/>
        </w:rPr>
        <w:t xml:space="preserve">hist</w:t>
      </w:r>
      <w:r>
        <w:rPr>
          <w:rStyle w:val="NormalTok"/>
        </w:rPr>
        <w:t xml:space="preserve">(housing</w:t>
      </w:r>
      <w:r>
        <w:rPr>
          <w:rStyle w:val="SpecialCharTok"/>
        </w:rPr>
        <w:t xml:space="preserve">$</w:t>
      </w:r>
      <w:r>
        <w:rPr>
          <w:rStyle w:val="NormalTok"/>
        </w:rPr>
        <w:t xml:space="preserve">SquareFeet,</w:t>
      </w:r>
      <w:r>
        <w:br/>
      </w:r>
      <w:r>
        <w:rPr>
          <w:rStyle w:val="NormalTok"/>
        </w:rPr>
        <w:t xml:space="preserve">     </w:t>
      </w:r>
      <w:r>
        <w:rPr>
          <w:rStyle w:val="AttributeTok"/>
        </w:rPr>
        <w:t xml:space="preserve">breaks =</w:t>
      </w:r>
      <w:r>
        <w:rPr>
          <w:rStyle w:val="NormalTok"/>
        </w:rPr>
        <w:t xml:space="preserve"> </w:t>
      </w:r>
      <w:r>
        <w:rPr>
          <w:rStyle w:val="DecValTok"/>
        </w:rPr>
        <w:t xml:space="preserve">30</w:t>
      </w:r>
      <w:r>
        <w:rPr>
          <w:rStyle w:val="NormalTok"/>
        </w:rPr>
        <w:t xml:space="preserve">,</w:t>
      </w:r>
      <w:r>
        <w:br/>
      </w:r>
      <w:r>
        <w:rPr>
          <w:rStyle w:val="NormalTok"/>
        </w:rPr>
        <w:t xml:space="preserve">     </w:t>
      </w:r>
      <w:r>
        <w:rPr>
          <w:rStyle w:val="AttributeTok"/>
        </w:rPr>
        <w:t xml:space="preserve">main =</w:t>
      </w:r>
      <w:r>
        <w:rPr>
          <w:rStyle w:val="NormalTok"/>
        </w:rPr>
        <w:t xml:space="preserve"> </w:t>
      </w:r>
      <w:r>
        <w:rPr>
          <w:rStyle w:val="StringTok"/>
        </w:rPr>
        <w:t xml:space="preserve">"Square Feet"</w:t>
      </w:r>
      <w:r>
        <w:rPr>
          <w:rStyle w:val="NormalTok"/>
        </w:rPr>
        <w:t xml:space="preserve">,</w:t>
      </w:r>
      <w:r>
        <w:br/>
      </w:r>
      <w:r>
        <w:rPr>
          <w:rStyle w:val="NormalTok"/>
        </w:rPr>
        <w:t xml:space="preserve">     </w:t>
      </w:r>
      <w:r>
        <w:rPr>
          <w:rStyle w:val="AttributeTok"/>
        </w:rPr>
        <w:t xml:space="preserve">xlab =</w:t>
      </w:r>
      <w:r>
        <w:rPr>
          <w:rStyle w:val="NormalTok"/>
        </w:rPr>
        <w:t xml:space="preserve"> </w:t>
      </w:r>
      <w:r>
        <w:rPr>
          <w:rStyle w:val="StringTok"/>
        </w:rPr>
        <w:t xml:space="preserve">""</w:t>
      </w:r>
      <w:r>
        <w:rPr>
          <w:rStyle w:val="NormalTok"/>
        </w:rPr>
        <w:t xml:space="preserve">)</w:t>
      </w:r>
      <w:r>
        <w:br/>
      </w:r>
      <w:r>
        <w:br/>
      </w:r>
      <w:r>
        <w:rPr>
          <w:rStyle w:val="CommentTok"/>
        </w:rPr>
        <w:t xml:space="preserve"># 3. Bedrooms bar chart</w:t>
      </w:r>
      <w:r>
        <w:br/>
      </w:r>
      <w:r>
        <w:rPr>
          <w:rStyle w:val="FunctionTok"/>
        </w:rPr>
        <w:t xml:space="preserve">barplot</w:t>
      </w:r>
      <w:r>
        <w:rPr>
          <w:rStyle w:val="NormalTok"/>
        </w:rPr>
        <w:t xml:space="preserve">(</w:t>
      </w:r>
      <w:r>
        <w:rPr>
          <w:rStyle w:val="FunctionTok"/>
        </w:rPr>
        <w:t xml:space="preserve">table</w:t>
      </w:r>
      <w:r>
        <w:rPr>
          <w:rStyle w:val="NormalTok"/>
        </w:rPr>
        <w:t xml:space="preserve">(housing</w:t>
      </w:r>
      <w:r>
        <w:rPr>
          <w:rStyle w:val="SpecialCharTok"/>
        </w:rPr>
        <w:t xml:space="preserve">$</w:t>
      </w:r>
      <w:r>
        <w:rPr>
          <w:rStyle w:val="NormalTok"/>
        </w:rPr>
        <w:t xml:space="preserve">Bedrooms),</w:t>
      </w:r>
      <w:r>
        <w:br/>
      </w:r>
      <w:r>
        <w:rPr>
          <w:rStyle w:val="NormalTok"/>
        </w:rPr>
        <w:t xml:space="preserve">        </w:t>
      </w:r>
      <w:r>
        <w:rPr>
          <w:rStyle w:val="AttributeTok"/>
        </w:rPr>
        <w:t xml:space="preserve">main =</w:t>
      </w:r>
      <w:r>
        <w:rPr>
          <w:rStyle w:val="NormalTok"/>
        </w:rPr>
        <w:t xml:space="preserve"> </w:t>
      </w:r>
      <w:r>
        <w:rPr>
          <w:rStyle w:val="StringTok"/>
        </w:rPr>
        <w:t xml:space="preserve">"Bedrooms"</w:t>
      </w:r>
      <w:r>
        <w:rPr>
          <w:rStyle w:val="NormalTok"/>
        </w:rPr>
        <w:t xml:space="preserve">,</w:t>
      </w:r>
      <w:r>
        <w:br/>
      </w:r>
      <w:r>
        <w:rPr>
          <w:rStyle w:val="NormalTok"/>
        </w:rPr>
        <w:t xml:space="preserve">        </w:t>
      </w:r>
      <w:r>
        <w:rPr>
          <w:rStyle w:val="AttributeTok"/>
        </w:rPr>
        <w:t xml:space="preserve">xlab =</w:t>
      </w:r>
      <w:r>
        <w:rPr>
          <w:rStyle w:val="NormalTok"/>
        </w:rPr>
        <w:t xml:space="preserve"> </w:t>
      </w:r>
      <w:r>
        <w:rPr>
          <w:rStyle w:val="StringTok"/>
        </w:rPr>
        <w:t xml:space="preserve">""</w:t>
      </w:r>
      <w:r>
        <w:rPr>
          <w:rStyle w:val="NormalTok"/>
        </w:rPr>
        <w:t xml:space="preserve">)</w:t>
      </w:r>
      <w:r>
        <w:br/>
      </w:r>
      <w:r>
        <w:br/>
      </w:r>
      <w:r>
        <w:rPr>
          <w:rStyle w:val="CommentTok"/>
        </w:rPr>
        <w:t xml:space="preserve"># 4. Bathrooms bar chart</w:t>
      </w:r>
      <w:r>
        <w:br/>
      </w:r>
      <w:r>
        <w:rPr>
          <w:rStyle w:val="FunctionTok"/>
        </w:rPr>
        <w:t xml:space="preserve">barplot</w:t>
      </w:r>
      <w:r>
        <w:rPr>
          <w:rStyle w:val="NormalTok"/>
        </w:rPr>
        <w:t xml:space="preserve">(</w:t>
      </w:r>
      <w:r>
        <w:rPr>
          <w:rStyle w:val="FunctionTok"/>
        </w:rPr>
        <w:t xml:space="preserve">table</w:t>
      </w:r>
      <w:r>
        <w:rPr>
          <w:rStyle w:val="NormalTok"/>
        </w:rPr>
        <w:t xml:space="preserve">(housing</w:t>
      </w:r>
      <w:r>
        <w:rPr>
          <w:rStyle w:val="SpecialCharTok"/>
        </w:rPr>
        <w:t xml:space="preserve">$</w:t>
      </w:r>
      <w:r>
        <w:rPr>
          <w:rStyle w:val="NormalTok"/>
        </w:rPr>
        <w:t xml:space="preserve">Bathrooms),</w:t>
      </w:r>
      <w:r>
        <w:br/>
      </w:r>
      <w:r>
        <w:rPr>
          <w:rStyle w:val="NormalTok"/>
        </w:rPr>
        <w:t xml:space="preserve">        </w:t>
      </w:r>
      <w:r>
        <w:rPr>
          <w:rStyle w:val="AttributeTok"/>
        </w:rPr>
        <w:t xml:space="preserve">main =</w:t>
      </w:r>
      <w:r>
        <w:rPr>
          <w:rStyle w:val="NormalTok"/>
        </w:rPr>
        <w:t xml:space="preserve"> </w:t>
      </w:r>
      <w:r>
        <w:rPr>
          <w:rStyle w:val="StringTok"/>
        </w:rPr>
        <w:t xml:space="preserve">"Bathrooms"</w:t>
      </w:r>
      <w:r>
        <w:rPr>
          <w:rStyle w:val="NormalTok"/>
        </w:rPr>
        <w:t xml:space="preserve">,</w:t>
      </w:r>
      <w:r>
        <w:br/>
      </w:r>
      <w:r>
        <w:rPr>
          <w:rStyle w:val="NormalTok"/>
        </w:rPr>
        <w:t xml:space="preserve">        </w:t>
      </w:r>
      <w:r>
        <w:rPr>
          <w:rStyle w:val="AttributeTok"/>
        </w:rPr>
        <w:t xml:space="preserve">xlab =</w:t>
      </w:r>
      <w:r>
        <w:rPr>
          <w:rStyle w:val="NormalTok"/>
        </w:rPr>
        <w:t xml:space="preserve"> </w:t>
      </w:r>
      <w:r>
        <w:rPr>
          <w:rStyle w:val="StringTok"/>
        </w:rPr>
        <w:t xml:space="preserve">""</w:t>
      </w:r>
      <w:r>
        <w:rPr>
          <w:rStyle w:val="NormalTok"/>
        </w:rPr>
        <w:t xml:space="preserve">)</w:t>
      </w:r>
      <w:r>
        <w:br/>
      </w:r>
      <w:r>
        <w:br/>
      </w:r>
      <w:r>
        <w:rPr>
          <w:rStyle w:val="CommentTok"/>
        </w:rPr>
        <w:t xml:space="preserve"># 5. YearBuilt histogram</w:t>
      </w:r>
      <w:r>
        <w:br/>
      </w:r>
      <w:r>
        <w:rPr>
          <w:rStyle w:val="FunctionTok"/>
        </w:rPr>
        <w:t xml:space="preserve">hist</w:t>
      </w:r>
      <w:r>
        <w:rPr>
          <w:rStyle w:val="NormalTok"/>
        </w:rPr>
        <w:t xml:space="preserve">(housing</w:t>
      </w:r>
      <w:r>
        <w:rPr>
          <w:rStyle w:val="SpecialCharTok"/>
        </w:rPr>
        <w:t xml:space="preserve">$</w:t>
      </w:r>
      <w:r>
        <w:rPr>
          <w:rStyle w:val="NormalTok"/>
        </w:rPr>
        <w:t xml:space="preserve">YearBuilt,</w:t>
      </w:r>
      <w:r>
        <w:br/>
      </w:r>
      <w:r>
        <w:rPr>
          <w:rStyle w:val="NormalTok"/>
        </w:rPr>
        <w:t xml:space="preserve">     </w:t>
      </w:r>
      <w:r>
        <w:rPr>
          <w:rStyle w:val="AttributeTok"/>
        </w:rPr>
        <w:t xml:space="preserve">breaks =</w:t>
      </w:r>
      <w:r>
        <w:rPr>
          <w:rStyle w:val="NormalTok"/>
        </w:rPr>
        <w:t xml:space="preserve"> </w:t>
      </w:r>
      <w:r>
        <w:rPr>
          <w:rStyle w:val="DecValTok"/>
        </w:rPr>
        <w:t xml:space="preserve">30</w:t>
      </w:r>
      <w:r>
        <w:rPr>
          <w:rStyle w:val="NormalTok"/>
        </w:rPr>
        <w:t xml:space="preserve">,</w:t>
      </w:r>
      <w:r>
        <w:br/>
      </w:r>
      <w:r>
        <w:rPr>
          <w:rStyle w:val="NormalTok"/>
        </w:rPr>
        <w:t xml:space="preserve">     </w:t>
      </w:r>
      <w:r>
        <w:rPr>
          <w:rStyle w:val="AttributeTok"/>
        </w:rPr>
        <w:t xml:space="preserve">main =</w:t>
      </w:r>
      <w:r>
        <w:rPr>
          <w:rStyle w:val="NormalTok"/>
        </w:rPr>
        <w:t xml:space="preserve"> </w:t>
      </w:r>
      <w:r>
        <w:rPr>
          <w:rStyle w:val="StringTok"/>
        </w:rPr>
        <w:t xml:space="preserve">"Year Built"</w:t>
      </w:r>
      <w:r>
        <w:rPr>
          <w:rStyle w:val="NormalTok"/>
        </w:rPr>
        <w:t xml:space="preserve">,</w:t>
      </w:r>
      <w:r>
        <w:br/>
      </w:r>
      <w:r>
        <w:rPr>
          <w:rStyle w:val="NormalTok"/>
        </w:rPr>
        <w:t xml:space="preserve">     </w:t>
      </w:r>
      <w:r>
        <w:rPr>
          <w:rStyle w:val="AttributeTok"/>
        </w:rPr>
        <w:t xml:space="preserve">xlab =</w:t>
      </w:r>
      <w:r>
        <w:rPr>
          <w:rStyle w:val="NormalTok"/>
        </w:rPr>
        <w:t xml:space="preserve"> </w:t>
      </w:r>
      <w:r>
        <w:rPr>
          <w:rStyle w:val="StringTok"/>
        </w:rPr>
        <w:t xml:space="preserve">""</w:t>
      </w:r>
      <w:r>
        <w:rPr>
          <w:rStyle w:val="NormalTok"/>
        </w:rPr>
        <w:t xml:space="preserve">)</w:t>
      </w:r>
      <w:r>
        <w:br/>
      </w:r>
      <w:r>
        <w:br/>
      </w:r>
      <w:r>
        <w:rPr>
          <w:rStyle w:val="CommentTok"/>
        </w:rPr>
        <w:t xml:space="preserve"># 6. Neighborhood bar chart</w:t>
      </w:r>
      <w:r>
        <w:br/>
      </w:r>
      <w:r>
        <w:rPr>
          <w:rStyle w:val="FunctionTok"/>
        </w:rPr>
        <w:t xml:space="preserve">barplot</w:t>
      </w:r>
      <w:r>
        <w:rPr>
          <w:rStyle w:val="NormalTok"/>
        </w:rPr>
        <w:t xml:space="preserve">(</w:t>
      </w:r>
      <w:r>
        <w:rPr>
          <w:rStyle w:val="FunctionTok"/>
        </w:rPr>
        <w:t xml:space="preserve">table</w:t>
      </w:r>
      <w:r>
        <w:rPr>
          <w:rStyle w:val="NormalTok"/>
        </w:rPr>
        <w:t xml:space="preserve">(housing</w:t>
      </w:r>
      <w:r>
        <w:rPr>
          <w:rStyle w:val="SpecialCharTok"/>
        </w:rPr>
        <w:t xml:space="preserve">$</w:t>
      </w:r>
      <w:r>
        <w:rPr>
          <w:rStyle w:val="NormalTok"/>
        </w:rPr>
        <w:t xml:space="preserve">Neighborhood),</w:t>
      </w:r>
      <w:r>
        <w:br/>
      </w:r>
      <w:r>
        <w:rPr>
          <w:rStyle w:val="NormalTok"/>
        </w:rPr>
        <w:t xml:space="preserve">        </w:t>
      </w:r>
      <w:r>
        <w:rPr>
          <w:rStyle w:val="AttributeTok"/>
        </w:rPr>
        <w:t xml:space="preserve">main =</w:t>
      </w:r>
      <w:r>
        <w:rPr>
          <w:rStyle w:val="NormalTok"/>
        </w:rPr>
        <w:t xml:space="preserve"> </w:t>
      </w:r>
      <w:r>
        <w:rPr>
          <w:rStyle w:val="StringTok"/>
        </w:rPr>
        <w:t xml:space="preserve">"Neighborhood"</w:t>
      </w:r>
      <w:r>
        <w:rPr>
          <w:rStyle w:val="NormalTok"/>
        </w:rPr>
        <w:t xml:space="preserve">,</w:t>
      </w:r>
      <w:r>
        <w:br/>
      </w:r>
      <w:r>
        <w:rPr>
          <w:rStyle w:val="NormalTok"/>
        </w:rPr>
        <w:t xml:space="preserve">        </w:t>
      </w:r>
      <w:r>
        <w:rPr>
          <w:rStyle w:val="AttributeTok"/>
        </w:rPr>
        <w:t xml:space="preserve">xlab =</w:t>
      </w:r>
      <w:r>
        <w:rPr>
          <w:rStyle w:val="NormalTok"/>
        </w:rPr>
        <w:t xml:space="preserve"> </w:t>
      </w:r>
      <w:r>
        <w:rPr>
          <w:rStyle w:val="StringTok"/>
        </w:rPr>
        <w:t xml:space="preserve">""</w:t>
      </w:r>
      <w:r>
        <w:rPr>
          <w:rStyle w:val="NormalTok"/>
        </w:rPr>
        <w:t xml:space="preserve">)</w:t>
      </w:r>
    </w:p>
    <w:p>
      <w:pPr>
        <w:pStyle w:val="FirstParagraph"/>
      </w:pPr>
      <w:r>
        <w:drawing>
          <wp:inline>
            <wp:extent cx="5334000" cy="4267200"/>
            <wp:effectExtent b="0" l="0" r="0" t="0"/>
            <wp:docPr descr="" title="" id="49" name="Picture"/>
            <a:graphic>
              <a:graphicData uri="http://schemas.openxmlformats.org/drawingml/2006/picture">
                <pic:pic>
                  <pic:nvPicPr>
                    <pic:cNvPr descr="HousingRegression_files/figure-docx/unnamed-chunk-7-3.png" id="50" name="Picture"/>
                    <pic:cNvPicPr>
                      <a:picLocks noChangeArrowheads="1" noChangeAspect="1"/>
                    </pic:cNvPicPr>
                  </pic:nvPicPr>
                  <pic:blipFill>
                    <a:blip r:embed="rId48"/>
                    <a:stretch>
                      <a:fillRect/>
                    </a:stretch>
                  </pic:blipFill>
                  <pic:spPr bwMode="auto">
                    <a:xfrm>
                      <a:off x="0" y="0"/>
                      <a:ext cx="5334000" cy="4267200"/>
                    </a:xfrm>
                    <a:prstGeom prst="rect">
                      <a:avLst/>
                    </a:prstGeom>
                    <a:noFill/>
                    <a:ln w="9525">
                      <a:noFill/>
                      <a:headEnd/>
                      <a:tailEnd/>
                    </a:ln>
                  </pic:spPr>
                </pic:pic>
              </a:graphicData>
            </a:graphic>
          </wp:inline>
        </w:drawing>
      </w:r>
    </w:p>
    <w:p>
      <w:pPr>
        <w:pStyle w:val="SourceCode"/>
      </w:pPr>
      <w:r>
        <w:rPr>
          <w:rStyle w:val="FunctionTok"/>
        </w:rPr>
        <w:t xml:space="preserve">par</w:t>
      </w:r>
      <w:r>
        <w:rPr>
          <w:rStyle w:val="NormalTok"/>
        </w:rPr>
        <w:t xml:space="preserve">(</w:t>
      </w:r>
      <w:r>
        <w:rPr>
          <w:rStyle w:val="AttributeTok"/>
        </w:rPr>
        <w:t xml:space="preserve">mfrow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1</w:t>
      </w:r>
      <w:r>
        <w:rPr>
          <w:rStyle w:val="NormalTok"/>
        </w:rPr>
        <w:t xml:space="preserve">))   </w:t>
      </w:r>
      <w:r>
        <w:rPr>
          <w:rStyle w:val="CommentTok"/>
        </w:rPr>
        <w:t xml:space="preserve"># reset layout</w:t>
      </w:r>
    </w:p>
    <w:p>
      <w:pPr>
        <w:pStyle w:val="FirstParagraph"/>
      </w:pPr>
      <w:r>
        <w:t xml:space="preserve">looks like theres outliers in house prices</w:t>
      </w:r>
    </w:p>
    <w:p>
      <w:pPr>
        <w:pStyle w:val="SourceCode"/>
      </w:pPr>
      <w:r>
        <w:rPr>
          <w:rStyle w:val="FunctionTok"/>
        </w:rPr>
        <w:t xml:space="preserve">boxplot.stats</w:t>
      </w:r>
      <w:r>
        <w:rPr>
          <w:rStyle w:val="NormalTok"/>
        </w:rPr>
        <w:t xml:space="preserve">(housing</w:t>
      </w:r>
      <w:r>
        <w:rPr>
          <w:rStyle w:val="SpecialCharTok"/>
        </w:rPr>
        <w:t xml:space="preserve">$</w:t>
      </w:r>
      <w:r>
        <w:rPr>
          <w:rStyle w:val="NormalTok"/>
        </w:rPr>
        <w:t xml:space="preserve">Price)</w:t>
      </w:r>
      <w:r>
        <w:rPr>
          <w:rStyle w:val="SpecialCharTok"/>
        </w:rPr>
        <w:t xml:space="preserve">$</w:t>
      </w:r>
      <w:r>
        <w:rPr>
          <w:rStyle w:val="NormalTok"/>
        </w:rPr>
        <w:t xml:space="preserve">out</w:t>
      </w:r>
    </w:p>
    <w:p>
      <w:pPr>
        <w:pStyle w:val="SourceCode"/>
      </w:pPr>
      <w:r>
        <w:rPr>
          <w:rStyle w:val="VerbatimChar"/>
        </w:rPr>
        <w:t xml:space="preserve">##  [1] -24715.2425  -7550.5046 461502.0146 456959.8044 457902.6754 -19871.2511</w:t>
      </w:r>
      <w:r>
        <w:br/>
      </w:r>
      <w:r>
        <w:rPr>
          <w:rStyle w:val="VerbatimChar"/>
        </w:rPr>
        <w:t xml:space="preserve">##  [7] 470989.6791 453551.1255 -10608.3595   5796.0586 -23911.0031  -4537.4186</w:t>
      </w:r>
      <w:r>
        <w:br/>
      </w:r>
      <w:r>
        <w:rPr>
          <w:rStyle w:val="VerbatimChar"/>
        </w:rPr>
        <w:t xml:space="preserve">## [13] -13803.6841 452870.6190 492195.2600 444972.1112 -24183.0005 -13692.0261</w:t>
      </w:r>
      <w:r>
        <w:br/>
      </w:r>
      <w:r>
        <w:rPr>
          <w:rStyle w:val="VerbatimChar"/>
        </w:rPr>
        <w:t xml:space="preserve">## [19]   -434.0971 468470.3780 446341.3622  -4910.4153 451173.3736 449315.8437</w:t>
      </w:r>
      <w:r>
        <w:br/>
      </w:r>
      <w:r>
        <w:rPr>
          <w:rStyle w:val="VerbatimChar"/>
        </w:rPr>
        <w:t xml:space="preserve">## [25]    276.0635  -8238.8845 -28774.9980 -18159.6857  -4810.7243 468493.8778</w:t>
      </w:r>
      <w:r>
        <w:br/>
      </w:r>
      <w:r>
        <w:rPr>
          <w:rStyle w:val="VerbatimChar"/>
        </w:rPr>
        <w:t xml:space="preserve">## [31] 447752.2778  -4295.9322   3000.8596 462557.5630  -7177.6285 476671.7333</w:t>
      </w:r>
      <w:r>
        <w:br/>
      </w:r>
      <w:r>
        <w:rPr>
          <w:rStyle w:val="VerbatimChar"/>
        </w:rPr>
        <w:t xml:space="preserve">## [37] 467492.8278   3926.8570 445343.4094   -847.8951   2697.8498   -602.2091</w:t>
      </w:r>
      <w:r>
        <w:br/>
      </w:r>
      <w:r>
        <w:rPr>
          <w:rStyle w:val="VerbatimChar"/>
        </w:rPr>
        <w:t xml:space="preserve">## [43] 449584.8573 449113.4464 -36588.1654 448600.0482  -4771.5702   2360.2744</w:t>
      </w:r>
      <w:r>
        <w:br/>
      </w:r>
      <w:r>
        <w:rPr>
          <w:rStyle w:val="VerbatimChar"/>
        </w:rPr>
        <w:t xml:space="preserve">## [49] 460583.8261  -6159.0392 448410.8928    154.7791 447379.2273 455088.6431</w:t>
      </w:r>
      <w:r>
        <w:br/>
      </w:r>
      <w:r>
        <w:rPr>
          <w:rStyle w:val="VerbatimChar"/>
        </w:rPr>
        <w:t xml:space="preserve">## [55] 451838.9888 456955.2445 482577.1634 446757.0512 463977.2385</w:t>
      </w:r>
    </w:p>
    <w:p>
      <w:pPr>
        <w:pStyle w:val="FirstParagraph"/>
      </w:pPr>
      <w:r>
        <w:t xml:space="preserve">There seems to be negative numbers in the dataset so I replaced all negative values with 0</w:t>
      </w:r>
    </w:p>
    <w:p>
      <w:pPr>
        <w:pStyle w:val="SourceCode"/>
      </w:pPr>
      <w:r>
        <w:rPr>
          <w:rStyle w:val="NormalTok"/>
        </w:rPr>
        <w:t xml:space="preserve">housing </w:t>
      </w:r>
      <w:r>
        <w:rPr>
          <w:rStyle w:val="OtherTok"/>
        </w:rPr>
        <w:t xml:space="preserve">&lt;-</w:t>
      </w:r>
      <w:r>
        <w:rPr>
          <w:rStyle w:val="NormalTok"/>
        </w:rPr>
        <w:t xml:space="preserve"> </w:t>
      </w:r>
      <w:r>
        <w:rPr>
          <w:rStyle w:val="FunctionTok"/>
        </w:rPr>
        <w:t xml:space="preserve">subset</w:t>
      </w:r>
      <w:r>
        <w:rPr>
          <w:rStyle w:val="NormalTok"/>
        </w:rPr>
        <w:t xml:space="preserve">(housing, Price </w:t>
      </w:r>
      <w:r>
        <w:rPr>
          <w:rStyle w:val="SpecialCharTok"/>
        </w:rPr>
        <w:t xml:space="preserve">&gt;</w:t>
      </w:r>
      <w:r>
        <w:rPr>
          <w:rStyle w:val="NormalTok"/>
        </w:rPr>
        <w:t xml:space="preserve"> </w:t>
      </w:r>
      <w:r>
        <w:rPr>
          <w:rStyle w:val="DecValTok"/>
        </w:rPr>
        <w:t xml:space="preserve">0</w:t>
      </w:r>
      <w:r>
        <w:rPr>
          <w:rStyle w:val="NormalTok"/>
        </w:rPr>
        <w:t xml:space="preserve">)</w:t>
      </w:r>
      <w:r>
        <w:br/>
      </w:r>
      <w:r>
        <w:rPr>
          <w:rStyle w:val="FunctionTok"/>
        </w:rPr>
        <w:t xml:space="preserve">boxplot</w:t>
      </w:r>
      <w:r>
        <w:rPr>
          <w:rStyle w:val="NormalTok"/>
        </w:rPr>
        <w:t xml:space="preserve">(housing</w:t>
      </w:r>
      <w:r>
        <w:rPr>
          <w:rStyle w:val="SpecialCharTok"/>
        </w:rPr>
        <w:t xml:space="preserve">$</w:t>
      </w:r>
      <w:r>
        <w:rPr>
          <w:rStyle w:val="NormalTok"/>
        </w:rPr>
        <w:t xml:space="preserve">Price, </w:t>
      </w:r>
      <w:r>
        <w:rPr>
          <w:rStyle w:val="AttributeTok"/>
        </w:rPr>
        <w:t xml:space="preserve">main=</w:t>
      </w:r>
      <w:r>
        <w:rPr>
          <w:rStyle w:val="StringTok"/>
        </w:rPr>
        <w:t xml:space="preserve">"Boxplot of House Prices"</w:t>
      </w:r>
      <w:r>
        <w:rPr>
          <w:rStyle w:val="NormalTok"/>
        </w:rPr>
        <w:t xml:space="preserve">)</w:t>
      </w:r>
    </w:p>
    <w:p>
      <w:pPr>
        <w:pStyle w:val="FirstParagraph"/>
      </w:pPr>
      <w:r>
        <w:drawing>
          <wp:inline>
            <wp:extent cx="5334000" cy="4267200"/>
            <wp:effectExtent b="0" l="0" r="0" t="0"/>
            <wp:docPr descr="" title="" id="52" name="Picture"/>
            <a:graphic>
              <a:graphicData uri="http://schemas.openxmlformats.org/drawingml/2006/picture">
                <pic:pic>
                  <pic:nvPicPr>
                    <pic:cNvPr descr="HousingRegression_files/figure-docx/unnamed-chunk-9-1.png" id="53" name="Picture"/>
                    <pic:cNvPicPr>
                      <a:picLocks noChangeArrowheads="1" noChangeAspect="1"/>
                    </pic:cNvPicPr>
                  </pic:nvPicPr>
                  <pic:blipFill>
                    <a:blip r:embed="rId51"/>
                    <a:stretch>
                      <a:fillRect/>
                    </a:stretch>
                  </pic:blipFill>
                  <pic:spPr bwMode="auto">
                    <a:xfrm>
                      <a:off x="0" y="0"/>
                      <a:ext cx="5334000" cy="4267200"/>
                    </a:xfrm>
                    <a:prstGeom prst="rect">
                      <a:avLst/>
                    </a:prstGeom>
                    <a:noFill/>
                    <a:ln w="9525">
                      <a:noFill/>
                      <a:headEnd/>
                      <a:tailEnd/>
                    </a:ln>
                  </pic:spPr>
                </pic:pic>
              </a:graphicData>
            </a:graphic>
          </wp:inline>
        </w:drawing>
      </w:r>
    </w:p>
    <w:p>
      <w:pPr>
        <w:pStyle w:val="SourceCode"/>
      </w:pPr>
      <w:r>
        <w:rPr>
          <w:rStyle w:val="FunctionTok"/>
        </w:rPr>
        <w:t xml:space="preserve">corrplot</w:t>
      </w:r>
      <w:r>
        <w:rPr>
          <w:rStyle w:val="NormalTok"/>
        </w:rPr>
        <w:t xml:space="preserve">(</w:t>
      </w:r>
      <w:r>
        <w:rPr>
          <w:rStyle w:val="FunctionTok"/>
        </w:rPr>
        <w:t xml:space="preserve">cor</w:t>
      </w:r>
      <w:r>
        <w:rPr>
          <w:rStyle w:val="NormalTok"/>
        </w:rPr>
        <w:t xml:space="preserve">(housing[, </w:t>
      </w:r>
      <w:r>
        <w:rPr>
          <w:rStyle w:val="FunctionTok"/>
        </w:rPr>
        <w:t xml:space="preserve">sapply</w:t>
      </w:r>
      <w:r>
        <w:rPr>
          <w:rStyle w:val="NormalTok"/>
        </w:rPr>
        <w:t xml:space="preserve">(housing, is.numeric)]), </w:t>
      </w:r>
      <w:r>
        <w:rPr>
          <w:rStyle w:val="AttributeTok"/>
        </w:rPr>
        <w:t xml:space="preserve">method =</w:t>
      </w:r>
      <w:r>
        <w:rPr>
          <w:rStyle w:val="NormalTok"/>
        </w:rPr>
        <w:t xml:space="preserve"> </w:t>
      </w:r>
      <w:r>
        <w:rPr>
          <w:rStyle w:val="StringTok"/>
        </w:rPr>
        <w:t xml:space="preserve">"color"</w:t>
      </w:r>
      <w:r>
        <w:rPr>
          <w:rStyle w:val="NormalTok"/>
        </w:rPr>
        <w:t xml:space="preserve">)</w:t>
      </w:r>
    </w:p>
    <w:p>
      <w:pPr>
        <w:pStyle w:val="FirstParagraph"/>
      </w:pPr>
      <w:r>
        <w:drawing>
          <wp:inline>
            <wp:extent cx="5334000" cy="4267200"/>
            <wp:effectExtent b="0" l="0" r="0" t="0"/>
            <wp:docPr descr="" title="" id="55" name="Picture"/>
            <a:graphic>
              <a:graphicData uri="http://schemas.openxmlformats.org/drawingml/2006/picture">
                <pic:pic>
                  <pic:nvPicPr>
                    <pic:cNvPr descr="HousingRegression_files/figure-docx/unnamed-chunk-9-2.png" id="56" name="Picture"/>
                    <pic:cNvPicPr>
                      <a:picLocks noChangeArrowheads="1" noChangeAspect="1"/>
                    </pic:cNvPicPr>
                  </pic:nvPicPr>
                  <pic:blipFill>
                    <a:blip r:embed="rId54"/>
                    <a:stretch>
                      <a:fillRect/>
                    </a:stretch>
                  </pic:blipFill>
                  <pic:spPr bwMode="auto">
                    <a:xfrm>
                      <a:off x="0" y="0"/>
                      <a:ext cx="5334000" cy="4267200"/>
                    </a:xfrm>
                    <a:prstGeom prst="rect">
                      <a:avLst/>
                    </a:prstGeom>
                    <a:noFill/>
                    <a:ln w="9525">
                      <a:noFill/>
                      <a:headEnd/>
                      <a:tailEnd/>
                    </a:ln>
                  </pic:spPr>
                </pic:pic>
              </a:graphicData>
            </a:graphic>
          </wp:inline>
        </w:drawing>
      </w:r>
    </w:p>
    <w:p>
      <w:pPr>
        <w:pStyle w:val="BodyText"/>
      </w:pPr>
      <w:r>
        <w:t xml:space="preserve">I removed the negative values and replaced them with 0s since house prices cannot be negative. High-end positive outliers were retained since they can represent valid properties.</w:t>
      </w:r>
    </w:p>
    <w:p>
      <w:pPr>
        <w:pStyle w:val="SourceCode"/>
      </w:pPr>
      <w:r>
        <w:rPr>
          <w:rStyle w:val="FunctionTok"/>
        </w:rPr>
        <w:t xml:space="preserve">par</w:t>
      </w:r>
      <w:r>
        <w:rPr>
          <w:rStyle w:val="NormalTok"/>
        </w:rPr>
        <w:t xml:space="preserve">(</w:t>
      </w:r>
      <w:r>
        <w:rPr>
          <w:rStyle w:val="AttributeTok"/>
        </w:rPr>
        <w:t xml:space="preserve">mfrow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1</w:t>
      </w:r>
      <w:r>
        <w:rPr>
          <w:rStyle w:val="NormalTok"/>
        </w:rPr>
        <w:t xml:space="preserve">))</w:t>
      </w:r>
      <w:r>
        <w:br/>
      </w:r>
      <w:r>
        <w:rPr>
          <w:rStyle w:val="FunctionTok"/>
        </w:rPr>
        <w:t xml:space="preserve">hist</w:t>
      </w:r>
      <w:r>
        <w:rPr>
          <w:rStyle w:val="NormalTok"/>
        </w:rPr>
        <w:t xml:space="preserve">(housing</w:t>
      </w:r>
      <w:r>
        <w:rPr>
          <w:rStyle w:val="SpecialCharTok"/>
        </w:rPr>
        <w:t xml:space="preserve">$</w:t>
      </w:r>
      <w:r>
        <w:rPr>
          <w:rStyle w:val="NormalTok"/>
        </w:rPr>
        <w:t xml:space="preserve">Price, </w:t>
      </w:r>
      <w:r>
        <w:rPr>
          <w:rStyle w:val="AttributeTok"/>
        </w:rPr>
        <w:t xml:space="preserve">main=</w:t>
      </w:r>
      <w:r>
        <w:rPr>
          <w:rStyle w:val="StringTok"/>
        </w:rPr>
        <w:t xml:space="preserve">"Distribution of Price"</w:t>
      </w:r>
      <w:r>
        <w:rPr>
          <w:rStyle w:val="NormalTok"/>
        </w:rPr>
        <w:t xml:space="preserve">, </w:t>
      </w:r>
      <w:r>
        <w:rPr>
          <w:rStyle w:val="AttributeTok"/>
        </w:rPr>
        <w:t xml:space="preserve">col=</w:t>
      </w:r>
      <w:r>
        <w:rPr>
          <w:rStyle w:val="StringTok"/>
        </w:rPr>
        <w:t xml:space="preserve">"lightblue"</w:t>
      </w:r>
      <w:r>
        <w:rPr>
          <w:rStyle w:val="NormalTok"/>
        </w:rPr>
        <w:t xml:space="preserve">)</w:t>
      </w:r>
    </w:p>
    <w:p>
      <w:pPr>
        <w:pStyle w:val="FirstParagraph"/>
      </w:pPr>
      <w:r>
        <w:drawing>
          <wp:inline>
            <wp:extent cx="5334000" cy="4267200"/>
            <wp:effectExtent b="0" l="0" r="0" t="0"/>
            <wp:docPr descr="" title="" id="58" name="Picture"/>
            <a:graphic>
              <a:graphicData uri="http://schemas.openxmlformats.org/drawingml/2006/picture">
                <pic:pic>
                  <pic:nvPicPr>
                    <pic:cNvPr descr="HousingRegression_files/figure-docx/unnamed-chunk-10-1.png" id="59" name="Picture"/>
                    <pic:cNvPicPr>
                      <a:picLocks noChangeArrowheads="1" noChangeAspect="1"/>
                    </pic:cNvPicPr>
                  </pic:nvPicPr>
                  <pic:blipFill>
                    <a:blip r:embed="rId57"/>
                    <a:stretch>
                      <a:fillRect/>
                    </a:stretch>
                  </pic:blipFill>
                  <pic:spPr bwMode="auto">
                    <a:xfrm>
                      <a:off x="0" y="0"/>
                      <a:ext cx="5334000" cy="4267200"/>
                    </a:xfrm>
                    <a:prstGeom prst="rect">
                      <a:avLst/>
                    </a:prstGeom>
                    <a:noFill/>
                    <a:ln w="9525">
                      <a:noFill/>
                      <a:headEnd/>
                      <a:tailEnd/>
                    </a:ln>
                  </pic:spPr>
                </pic:pic>
              </a:graphicData>
            </a:graphic>
          </wp:inline>
        </w:drawing>
      </w:r>
    </w:p>
    <w:p>
      <w:pPr>
        <w:pStyle w:val="SourceCode"/>
      </w:pPr>
      <w:r>
        <w:rPr>
          <w:rStyle w:val="FunctionTok"/>
        </w:rPr>
        <w:t xml:space="preserve">hist</w:t>
      </w:r>
      <w:r>
        <w:rPr>
          <w:rStyle w:val="NormalTok"/>
        </w:rPr>
        <w:t xml:space="preserve">(housing</w:t>
      </w:r>
      <w:r>
        <w:rPr>
          <w:rStyle w:val="SpecialCharTok"/>
        </w:rPr>
        <w:t xml:space="preserve">$</w:t>
      </w:r>
      <w:r>
        <w:rPr>
          <w:rStyle w:val="NormalTok"/>
        </w:rPr>
        <w:t xml:space="preserve">SquareFeet, </w:t>
      </w:r>
      <w:r>
        <w:rPr>
          <w:rStyle w:val="AttributeTok"/>
        </w:rPr>
        <w:t xml:space="preserve">main=</w:t>
      </w:r>
      <w:r>
        <w:rPr>
          <w:rStyle w:val="StringTok"/>
        </w:rPr>
        <w:t xml:space="preserve">"Distribution of Square Feet"</w:t>
      </w:r>
      <w:r>
        <w:rPr>
          <w:rStyle w:val="NormalTok"/>
        </w:rPr>
        <w:t xml:space="preserve">, </w:t>
      </w:r>
      <w:r>
        <w:rPr>
          <w:rStyle w:val="AttributeTok"/>
        </w:rPr>
        <w:t xml:space="preserve">col=</w:t>
      </w:r>
      <w:r>
        <w:rPr>
          <w:rStyle w:val="StringTok"/>
        </w:rPr>
        <w:t xml:space="preserve">"lightgreen"</w:t>
      </w:r>
      <w:r>
        <w:rPr>
          <w:rStyle w:val="NormalTok"/>
        </w:rPr>
        <w:t xml:space="preserve">)</w:t>
      </w:r>
    </w:p>
    <w:p>
      <w:pPr>
        <w:pStyle w:val="FirstParagraph"/>
      </w:pPr>
      <w:r>
        <w:drawing>
          <wp:inline>
            <wp:extent cx="5334000" cy="4267200"/>
            <wp:effectExtent b="0" l="0" r="0" t="0"/>
            <wp:docPr descr="" title="" id="61" name="Picture"/>
            <a:graphic>
              <a:graphicData uri="http://schemas.openxmlformats.org/drawingml/2006/picture">
                <pic:pic>
                  <pic:nvPicPr>
                    <pic:cNvPr descr="HousingRegression_files/figure-docx/unnamed-chunk-10-2.png" id="62" name="Picture"/>
                    <pic:cNvPicPr>
                      <a:picLocks noChangeArrowheads="1" noChangeAspect="1"/>
                    </pic:cNvPicPr>
                  </pic:nvPicPr>
                  <pic:blipFill>
                    <a:blip r:embed="rId60"/>
                    <a:stretch>
                      <a:fillRect/>
                    </a:stretch>
                  </pic:blipFill>
                  <pic:spPr bwMode="auto">
                    <a:xfrm>
                      <a:off x="0" y="0"/>
                      <a:ext cx="5334000" cy="4267200"/>
                    </a:xfrm>
                    <a:prstGeom prst="rect">
                      <a:avLst/>
                    </a:prstGeom>
                    <a:noFill/>
                    <a:ln w="9525">
                      <a:noFill/>
                      <a:headEnd/>
                      <a:tailEnd/>
                    </a:ln>
                  </pic:spPr>
                </pic:pic>
              </a:graphicData>
            </a:graphic>
          </wp:inline>
        </w:drawing>
      </w:r>
    </w:p>
    <w:p>
      <w:pPr>
        <w:pStyle w:val="SourceCode"/>
      </w:pPr>
      <w:r>
        <w:rPr>
          <w:rStyle w:val="FunctionTok"/>
        </w:rPr>
        <w:t xml:space="preserve">hist</w:t>
      </w:r>
      <w:r>
        <w:rPr>
          <w:rStyle w:val="NormalTok"/>
        </w:rPr>
        <w:t xml:space="preserve">(housing</w:t>
      </w:r>
      <w:r>
        <w:rPr>
          <w:rStyle w:val="SpecialCharTok"/>
        </w:rPr>
        <w:t xml:space="preserve">$</w:t>
      </w:r>
      <w:r>
        <w:rPr>
          <w:rStyle w:val="NormalTok"/>
        </w:rPr>
        <w:t xml:space="preserve">Bedrooms, </w:t>
      </w:r>
      <w:r>
        <w:rPr>
          <w:rStyle w:val="AttributeTok"/>
        </w:rPr>
        <w:t xml:space="preserve">main=</w:t>
      </w:r>
      <w:r>
        <w:rPr>
          <w:rStyle w:val="StringTok"/>
        </w:rPr>
        <w:t xml:space="preserve">"Distribution of Bedrooms"</w:t>
      </w:r>
      <w:r>
        <w:rPr>
          <w:rStyle w:val="NormalTok"/>
        </w:rPr>
        <w:t xml:space="preserve">, </w:t>
      </w:r>
      <w:r>
        <w:rPr>
          <w:rStyle w:val="AttributeTok"/>
        </w:rPr>
        <w:t xml:space="preserve">col=</w:t>
      </w:r>
      <w:r>
        <w:rPr>
          <w:rStyle w:val="StringTok"/>
        </w:rPr>
        <w:t xml:space="preserve">"lightcoral"</w:t>
      </w:r>
      <w:r>
        <w:rPr>
          <w:rStyle w:val="NormalTok"/>
        </w:rPr>
        <w:t xml:space="preserve">)</w:t>
      </w:r>
    </w:p>
    <w:p>
      <w:pPr>
        <w:pStyle w:val="FirstParagraph"/>
      </w:pPr>
      <w:r>
        <w:drawing>
          <wp:inline>
            <wp:extent cx="5334000" cy="4267200"/>
            <wp:effectExtent b="0" l="0" r="0" t="0"/>
            <wp:docPr descr="" title="" id="64" name="Picture"/>
            <a:graphic>
              <a:graphicData uri="http://schemas.openxmlformats.org/drawingml/2006/picture">
                <pic:pic>
                  <pic:nvPicPr>
                    <pic:cNvPr descr="HousingRegression_files/figure-docx/unnamed-chunk-10-3.png" id="65" name="Picture"/>
                    <pic:cNvPicPr>
                      <a:picLocks noChangeArrowheads="1" noChangeAspect="1"/>
                    </pic:cNvPicPr>
                  </pic:nvPicPr>
                  <pic:blipFill>
                    <a:blip r:embed="rId63"/>
                    <a:stretch>
                      <a:fillRect/>
                    </a:stretch>
                  </pic:blipFill>
                  <pic:spPr bwMode="auto">
                    <a:xfrm>
                      <a:off x="0" y="0"/>
                      <a:ext cx="5334000" cy="4267200"/>
                    </a:xfrm>
                    <a:prstGeom prst="rect">
                      <a:avLst/>
                    </a:prstGeom>
                    <a:noFill/>
                    <a:ln w="9525">
                      <a:noFill/>
                      <a:headEnd/>
                      <a:tailEnd/>
                    </a:ln>
                  </pic:spPr>
                </pic:pic>
              </a:graphicData>
            </a:graphic>
          </wp:inline>
        </w:drawing>
      </w:r>
    </w:p>
    <w:p>
      <w:pPr>
        <w:pStyle w:val="SourceCode"/>
      </w:pPr>
      <w:r>
        <w:rPr>
          <w:rStyle w:val="FunctionTok"/>
        </w:rPr>
        <w:t xml:space="preserve">hist</w:t>
      </w:r>
      <w:r>
        <w:rPr>
          <w:rStyle w:val="NormalTok"/>
        </w:rPr>
        <w:t xml:space="preserve">(housing</w:t>
      </w:r>
      <w:r>
        <w:rPr>
          <w:rStyle w:val="SpecialCharTok"/>
        </w:rPr>
        <w:t xml:space="preserve">$</w:t>
      </w:r>
      <w:r>
        <w:rPr>
          <w:rStyle w:val="NormalTok"/>
        </w:rPr>
        <w:t xml:space="preserve">YearBuilt, </w:t>
      </w:r>
      <w:r>
        <w:rPr>
          <w:rStyle w:val="AttributeTok"/>
        </w:rPr>
        <w:t xml:space="preserve">main=</w:t>
      </w:r>
      <w:r>
        <w:rPr>
          <w:rStyle w:val="StringTok"/>
        </w:rPr>
        <w:t xml:space="preserve">"Distribution of Year Built"</w:t>
      </w:r>
      <w:r>
        <w:rPr>
          <w:rStyle w:val="NormalTok"/>
        </w:rPr>
        <w:t xml:space="preserve">, </w:t>
      </w:r>
      <w:r>
        <w:rPr>
          <w:rStyle w:val="AttributeTok"/>
        </w:rPr>
        <w:t xml:space="preserve">col=</w:t>
      </w:r>
      <w:r>
        <w:rPr>
          <w:rStyle w:val="StringTok"/>
        </w:rPr>
        <w:t xml:space="preserve">"lightgoldenrod"</w:t>
      </w:r>
      <w:r>
        <w:rPr>
          <w:rStyle w:val="NormalTok"/>
        </w:rPr>
        <w:t xml:space="preserve">)</w:t>
      </w:r>
    </w:p>
    <w:p>
      <w:pPr>
        <w:pStyle w:val="FirstParagraph"/>
      </w:pPr>
      <w:r>
        <w:drawing>
          <wp:inline>
            <wp:extent cx="5334000" cy="4267200"/>
            <wp:effectExtent b="0" l="0" r="0" t="0"/>
            <wp:docPr descr="" title="" id="67" name="Picture"/>
            <a:graphic>
              <a:graphicData uri="http://schemas.openxmlformats.org/drawingml/2006/picture">
                <pic:pic>
                  <pic:nvPicPr>
                    <pic:cNvPr descr="HousingRegression_files/figure-docx/unnamed-chunk-10-4.png" id="68" name="Picture"/>
                    <pic:cNvPicPr>
                      <a:picLocks noChangeArrowheads="1" noChangeAspect="1"/>
                    </pic:cNvPicPr>
                  </pic:nvPicPr>
                  <pic:blipFill>
                    <a:blip r:embed="rId66"/>
                    <a:stretch>
                      <a:fillRect/>
                    </a:stretch>
                  </pic:blipFill>
                  <pic:spPr bwMode="auto">
                    <a:xfrm>
                      <a:off x="0" y="0"/>
                      <a:ext cx="5334000" cy="4267200"/>
                    </a:xfrm>
                    <a:prstGeom prst="rect">
                      <a:avLst/>
                    </a:prstGeom>
                    <a:noFill/>
                    <a:ln w="9525">
                      <a:noFill/>
                      <a:headEnd/>
                      <a:tailEnd/>
                    </a:ln>
                  </pic:spPr>
                </pic:pic>
              </a:graphicData>
            </a:graphic>
          </wp:inline>
        </w:drawing>
      </w:r>
    </w:p>
    <w:p>
      <w:pPr>
        <w:pStyle w:val="SourceCode"/>
      </w:pPr>
      <w:r>
        <w:rPr>
          <w:rStyle w:val="FunctionTok"/>
        </w:rPr>
        <w:t xml:space="preserve">par</w:t>
      </w:r>
      <w:r>
        <w:rPr>
          <w:rStyle w:val="NormalTok"/>
        </w:rPr>
        <w:t xml:space="preserve">(</w:t>
      </w:r>
      <w:r>
        <w:rPr>
          <w:rStyle w:val="AttributeTok"/>
        </w:rPr>
        <w:t xml:space="preserve">mfrow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1</w:t>
      </w:r>
      <w:r>
        <w:rPr>
          <w:rStyle w:val="NormalTok"/>
        </w:rPr>
        <w:t xml:space="preserve">))</w:t>
      </w:r>
    </w:p>
    <w:p>
      <w:pPr>
        <w:pStyle w:val="FirstParagraph"/>
      </w:pPr>
      <w:r>
        <w:t xml:space="preserve">I used histograms to see if any transformations were required for each predictor. Everything appeared normally distributed so no transformations were done.</w:t>
      </w:r>
    </w:p>
    <w:p>
      <w:pPr>
        <w:pStyle w:val="BodyText"/>
      </w:pPr>
      <w:r>
        <w:t xml:space="preserve">This turns categorical values into dummy variables</w:t>
      </w:r>
    </w:p>
    <w:p>
      <w:pPr>
        <w:pStyle w:val="SourceCode"/>
      </w:pPr>
      <w:r>
        <w:rPr>
          <w:rStyle w:val="NormalTok"/>
        </w:rPr>
        <w:t xml:space="preserve">housing</w:t>
      </w:r>
      <w:r>
        <w:rPr>
          <w:rStyle w:val="SpecialCharTok"/>
        </w:rPr>
        <w:t xml:space="preserve">$</w:t>
      </w:r>
      <w:r>
        <w:rPr>
          <w:rStyle w:val="NormalTok"/>
        </w:rPr>
        <w:t xml:space="preserve">Neighborhood </w:t>
      </w:r>
      <w:r>
        <w:rPr>
          <w:rStyle w:val="OtherTok"/>
        </w:rPr>
        <w:t xml:space="preserve">&lt;-</w:t>
      </w:r>
      <w:r>
        <w:rPr>
          <w:rStyle w:val="NormalTok"/>
        </w:rPr>
        <w:t xml:space="preserve"> </w:t>
      </w:r>
      <w:r>
        <w:rPr>
          <w:rStyle w:val="FunctionTok"/>
        </w:rPr>
        <w:t xml:space="preserve">as.factor</w:t>
      </w:r>
      <w:r>
        <w:rPr>
          <w:rStyle w:val="NormalTok"/>
        </w:rPr>
        <w:t xml:space="preserve">(housing</w:t>
      </w:r>
      <w:r>
        <w:rPr>
          <w:rStyle w:val="SpecialCharTok"/>
        </w:rPr>
        <w:t xml:space="preserve">$</w:t>
      </w:r>
      <w:r>
        <w:rPr>
          <w:rStyle w:val="NormalTok"/>
        </w:rPr>
        <w:t xml:space="preserve">Neighborhood)</w:t>
      </w:r>
      <w:r>
        <w:br/>
      </w:r>
      <w:r>
        <w:rPr>
          <w:rStyle w:val="FunctionTok"/>
        </w:rPr>
        <w:t xml:space="preserve">levels</w:t>
      </w:r>
      <w:r>
        <w:rPr>
          <w:rStyle w:val="NormalTok"/>
        </w:rPr>
        <w:t xml:space="preserve">(housing</w:t>
      </w:r>
      <w:r>
        <w:rPr>
          <w:rStyle w:val="SpecialCharTok"/>
        </w:rPr>
        <w:t xml:space="preserve">$</w:t>
      </w:r>
      <w:r>
        <w:rPr>
          <w:rStyle w:val="NormalTok"/>
        </w:rPr>
        <w:t xml:space="preserve">Neighborhood)</w:t>
      </w:r>
    </w:p>
    <w:p>
      <w:pPr>
        <w:pStyle w:val="SourceCode"/>
      </w:pPr>
      <w:r>
        <w:rPr>
          <w:rStyle w:val="VerbatimChar"/>
        </w:rPr>
        <w:t xml:space="preserve">## [1] "Rural"  "Suburb" "Urban"</w:t>
      </w:r>
    </w:p>
    <w:p>
      <w:pPr>
        <w:pStyle w:val="FirstParagraph"/>
      </w:pPr>
      <w:r>
        <w:t xml:space="preserve">Fitting the model</w:t>
      </w:r>
    </w:p>
    <w:p>
      <w:pPr>
        <w:pStyle w:val="SourceCode"/>
      </w:pPr>
      <w:r>
        <w:rPr>
          <w:rStyle w:val="CommentTok"/>
        </w:rPr>
        <w:t xml:space="preserve"># Univariate regressions</w:t>
      </w:r>
      <w:r>
        <w:br/>
      </w:r>
      <w:r>
        <w:rPr>
          <w:rStyle w:val="NormalTok"/>
        </w:rPr>
        <w:t xml:space="preserve">model_sqft </w:t>
      </w:r>
      <w:r>
        <w:rPr>
          <w:rStyle w:val="OtherTok"/>
        </w:rPr>
        <w:t xml:space="preserve">&lt;-</w:t>
      </w:r>
      <w:r>
        <w:rPr>
          <w:rStyle w:val="NormalTok"/>
        </w:rPr>
        <w:t xml:space="preserve"> </w:t>
      </w:r>
      <w:r>
        <w:rPr>
          <w:rStyle w:val="FunctionTok"/>
        </w:rPr>
        <w:t xml:space="preserve">lm</w:t>
      </w:r>
      <w:r>
        <w:rPr>
          <w:rStyle w:val="NormalTok"/>
        </w:rPr>
        <w:t xml:space="preserve">(Price </w:t>
      </w:r>
      <w:r>
        <w:rPr>
          <w:rStyle w:val="SpecialCharTok"/>
        </w:rPr>
        <w:t xml:space="preserve">~</w:t>
      </w:r>
      <w:r>
        <w:rPr>
          <w:rStyle w:val="NormalTok"/>
        </w:rPr>
        <w:t xml:space="preserve"> SquareFeet, </w:t>
      </w:r>
      <w:r>
        <w:rPr>
          <w:rStyle w:val="AttributeTok"/>
        </w:rPr>
        <w:t xml:space="preserve">data =</w:t>
      </w:r>
      <w:r>
        <w:rPr>
          <w:rStyle w:val="NormalTok"/>
        </w:rPr>
        <w:t xml:space="preserve"> housing)</w:t>
      </w:r>
      <w:r>
        <w:br/>
      </w:r>
      <w:r>
        <w:rPr>
          <w:rStyle w:val="NormalTok"/>
        </w:rPr>
        <w:t xml:space="preserve">model_bed  </w:t>
      </w:r>
      <w:r>
        <w:rPr>
          <w:rStyle w:val="OtherTok"/>
        </w:rPr>
        <w:t xml:space="preserve">&lt;-</w:t>
      </w:r>
      <w:r>
        <w:rPr>
          <w:rStyle w:val="NormalTok"/>
        </w:rPr>
        <w:t xml:space="preserve"> </w:t>
      </w:r>
      <w:r>
        <w:rPr>
          <w:rStyle w:val="FunctionTok"/>
        </w:rPr>
        <w:t xml:space="preserve">lm</w:t>
      </w:r>
      <w:r>
        <w:rPr>
          <w:rStyle w:val="NormalTok"/>
        </w:rPr>
        <w:t xml:space="preserve">(Price </w:t>
      </w:r>
      <w:r>
        <w:rPr>
          <w:rStyle w:val="SpecialCharTok"/>
        </w:rPr>
        <w:t xml:space="preserve">~</w:t>
      </w:r>
      <w:r>
        <w:rPr>
          <w:rStyle w:val="NormalTok"/>
        </w:rPr>
        <w:t xml:space="preserve"> Bedrooms, </w:t>
      </w:r>
      <w:r>
        <w:rPr>
          <w:rStyle w:val="AttributeTok"/>
        </w:rPr>
        <w:t xml:space="preserve">data =</w:t>
      </w:r>
      <w:r>
        <w:rPr>
          <w:rStyle w:val="NormalTok"/>
        </w:rPr>
        <w:t xml:space="preserve"> housing)</w:t>
      </w:r>
      <w:r>
        <w:br/>
      </w:r>
      <w:r>
        <w:rPr>
          <w:rStyle w:val="NormalTok"/>
        </w:rPr>
        <w:t xml:space="preserve">model_bath </w:t>
      </w:r>
      <w:r>
        <w:rPr>
          <w:rStyle w:val="OtherTok"/>
        </w:rPr>
        <w:t xml:space="preserve">&lt;-</w:t>
      </w:r>
      <w:r>
        <w:rPr>
          <w:rStyle w:val="NormalTok"/>
        </w:rPr>
        <w:t xml:space="preserve"> </w:t>
      </w:r>
      <w:r>
        <w:rPr>
          <w:rStyle w:val="FunctionTok"/>
        </w:rPr>
        <w:t xml:space="preserve">lm</w:t>
      </w:r>
      <w:r>
        <w:rPr>
          <w:rStyle w:val="NormalTok"/>
        </w:rPr>
        <w:t xml:space="preserve">(Price </w:t>
      </w:r>
      <w:r>
        <w:rPr>
          <w:rStyle w:val="SpecialCharTok"/>
        </w:rPr>
        <w:t xml:space="preserve">~</w:t>
      </w:r>
      <w:r>
        <w:rPr>
          <w:rStyle w:val="NormalTok"/>
        </w:rPr>
        <w:t xml:space="preserve"> Bathrooms, </w:t>
      </w:r>
      <w:r>
        <w:rPr>
          <w:rStyle w:val="AttributeTok"/>
        </w:rPr>
        <w:t xml:space="preserve">data =</w:t>
      </w:r>
      <w:r>
        <w:rPr>
          <w:rStyle w:val="NormalTok"/>
        </w:rPr>
        <w:t xml:space="preserve"> housing)</w:t>
      </w:r>
      <w:r>
        <w:br/>
      </w:r>
      <w:r>
        <w:rPr>
          <w:rStyle w:val="NormalTok"/>
        </w:rPr>
        <w:t xml:space="preserve">model_year </w:t>
      </w:r>
      <w:r>
        <w:rPr>
          <w:rStyle w:val="OtherTok"/>
        </w:rPr>
        <w:t xml:space="preserve">&lt;-</w:t>
      </w:r>
      <w:r>
        <w:rPr>
          <w:rStyle w:val="NormalTok"/>
        </w:rPr>
        <w:t xml:space="preserve"> </w:t>
      </w:r>
      <w:r>
        <w:rPr>
          <w:rStyle w:val="FunctionTok"/>
        </w:rPr>
        <w:t xml:space="preserve">lm</w:t>
      </w:r>
      <w:r>
        <w:rPr>
          <w:rStyle w:val="NormalTok"/>
        </w:rPr>
        <w:t xml:space="preserve">(Price </w:t>
      </w:r>
      <w:r>
        <w:rPr>
          <w:rStyle w:val="SpecialCharTok"/>
        </w:rPr>
        <w:t xml:space="preserve">~</w:t>
      </w:r>
      <w:r>
        <w:rPr>
          <w:rStyle w:val="NormalTok"/>
        </w:rPr>
        <w:t xml:space="preserve"> YearBuilt, </w:t>
      </w:r>
      <w:r>
        <w:rPr>
          <w:rStyle w:val="AttributeTok"/>
        </w:rPr>
        <w:t xml:space="preserve">data =</w:t>
      </w:r>
      <w:r>
        <w:rPr>
          <w:rStyle w:val="NormalTok"/>
        </w:rPr>
        <w:t xml:space="preserve"> housing)</w:t>
      </w:r>
      <w:r>
        <w:br/>
      </w:r>
      <w:r>
        <w:rPr>
          <w:rStyle w:val="NormalTok"/>
        </w:rPr>
        <w:t xml:space="preserve">model_neigh </w:t>
      </w:r>
      <w:r>
        <w:rPr>
          <w:rStyle w:val="OtherTok"/>
        </w:rPr>
        <w:t xml:space="preserve">&lt;-</w:t>
      </w:r>
      <w:r>
        <w:rPr>
          <w:rStyle w:val="NormalTok"/>
        </w:rPr>
        <w:t xml:space="preserve"> </w:t>
      </w:r>
      <w:r>
        <w:rPr>
          <w:rStyle w:val="FunctionTok"/>
        </w:rPr>
        <w:t xml:space="preserve">lm</w:t>
      </w:r>
      <w:r>
        <w:rPr>
          <w:rStyle w:val="NormalTok"/>
        </w:rPr>
        <w:t xml:space="preserve">(Price </w:t>
      </w:r>
      <w:r>
        <w:rPr>
          <w:rStyle w:val="SpecialCharTok"/>
        </w:rPr>
        <w:t xml:space="preserve">~</w:t>
      </w:r>
      <w:r>
        <w:rPr>
          <w:rStyle w:val="NormalTok"/>
        </w:rPr>
        <w:t xml:space="preserve"> Neighborhood, </w:t>
      </w:r>
      <w:r>
        <w:rPr>
          <w:rStyle w:val="AttributeTok"/>
        </w:rPr>
        <w:t xml:space="preserve">data =</w:t>
      </w:r>
      <w:r>
        <w:rPr>
          <w:rStyle w:val="NormalTok"/>
        </w:rPr>
        <w:t xml:space="preserve"> housing)</w:t>
      </w:r>
      <w:r>
        <w:br/>
      </w:r>
      <w:r>
        <w:br/>
      </w:r>
      <w:r>
        <w:rPr>
          <w:rStyle w:val="CommentTok"/>
        </w:rPr>
        <w:t xml:space="preserve"># Summaries</w:t>
      </w:r>
      <w:r>
        <w:br/>
      </w:r>
      <w:r>
        <w:rPr>
          <w:rStyle w:val="FunctionTok"/>
        </w:rPr>
        <w:t xml:space="preserve">summary</w:t>
      </w:r>
      <w:r>
        <w:rPr>
          <w:rStyle w:val="NormalTok"/>
        </w:rPr>
        <w:t xml:space="preserve">(model_sqft)</w:t>
      </w:r>
    </w:p>
    <w:p>
      <w:pPr>
        <w:pStyle w:val="SourceCode"/>
      </w:pPr>
      <w:r>
        <w:rPr>
          <w:rStyle w:val="VerbatimChar"/>
        </w:rPr>
        <w:t xml:space="preserve">## </w:t>
      </w:r>
      <w:r>
        <w:br/>
      </w:r>
      <w:r>
        <w:rPr>
          <w:rStyle w:val="VerbatimChar"/>
        </w:rPr>
        <w:t xml:space="preserve">## Call:</w:t>
      </w:r>
      <w:r>
        <w:br/>
      </w:r>
      <w:r>
        <w:rPr>
          <w:rStyle w:val="VerbatimChar"/>
        </w:rPr>
        <w:t xml:space="preserve">## lm(formula = Price ~ SquareFeet, data = housing)</w:t>
      </w:r>
      <w:r>
        <w:br/>
      </w:r>
      <w:r>
        <w:rPr>
          <w:rStyle w:val="VerbatimChar"/>
        </w:rPr>
        <w:t xml:space="preserve">## </w:t>
      </w:r>
      <w:r>
        <w:br/>
      </w:r>
      <w:r>
        <w:rPr>
          <w:rStyle w:val="VerbatimChar"/>
        </w:rPr>
        <w:t xml:space="preserve">## Residuals:</w:t>
      </w:r>
      <w:r>
        <w:br/>
      </w:r>
      <w:r>
        <w:rPr>
          <w:rStyle w:val="VerbatimChar"/>
        </w:rPr>
        <w:t xml:space="preserve">##     Min      1Q  Median      3Q     Max </w:t>
      </w:r>
      <w:r>
        <w:br/>
      </w:r>
      <w:r>
        <w:rPr>
          <w:rStyle w:val="VerbatimChar"/>
        </w:rPr>
        <w:t xml:space="preserve">## -197538  -34383     -44   33990  227393 </w:t>
      </w:r>
      <w:r>
        <w:br/>
      </w:r>
      <w:r>
        <w:rPr>
          <w:rStyle w:val="VerbatimChar"/>
        </w:rPr>
        <w:t xml:space="preserve">## </w:t>
      </w:r>
      <w:r>
        <w:br/>
      </w:r>
      <w:r>
        <w:rPr>
          <w:rStyle w:val="VerbatimChar"/>
        </w:rPr>
        <w:t xml:space="preserve">## Coefficients:</w:t>
      </w:r>
      <w:r>
        <w:br/>
      </w:r>
      <w:r>
        <w:rPr>
          <w:rStyle w:val="VerbatimChar"/>
        </w:rPr>
        <w:t xml:space="preserve">##              Estimate Std. Error t value Pr(&gt;|t|)    </w:t>
      </w:r>
      <w:r>
        <w:br/>
      </w:r>
      <w:r>
        <w:rPr>
          <w:rStyle w:val="VerbatimChar"/>
        </w:rPr>
        <w:t xml:space="preserve">## (Intercept) 2.596e+04  8.149e+02   31.86   &lt;2e-16 ***</w:t>
      </w:r>
      <w:r>
        <w:br/>
      </w:r>
      <w:r>
        <w:rPr>
          <w:rStyle w:val="VerbatimChar"/>
        </w:rPr>
        <w:t xml:space="preserve">## SquareFeet  9.915e+01  3.904e-01  253.99   &lt;2e-16 ***</w:t>
      </w:r>
      <w:r>
        <w:br/>
      </w:r>
      <w:r>
        <w:rPr>
          <w:rStyle w:val="VerbatimChar"/>
        </w:rPr>
        <w:t xml:space="preserve">## ---</w:t>
      </w:r>
      <w:r>
        <w:br/>
      </w:r>
      <w:r>
        <w:rPr>
          <w:rStyle w:val="VerbatimChar"/>
        </w:rPr>
        <w:t xml:space="preserve">## Signif. codes:  0 '***' 0.001 '**' 0.01 '*' 0.05 '.' 0.1 ' ' 1</w:t>
      </w:r>
      <w:r>
        <w:br/>
      </w:r>
      <w:r>
        <w:rPr>
          <w:rStyle w:val="VerbatimChar"/>
        </w:rPr>
        <w:t xml:space="preserve">## </w:t>
      </w:r>
      <w:r>
        <w:br/>
      </w:r>
      <w:r>
        <w:rPr>
          <w:rStyle w:val="VerbatimChar"/>
        </w:rPr>
        <w:t xml:space="preserve">## Residual standard error: 50210 on 49976 degrees of freedom</w:t>
      </w:r>
      <w:r>
        <w:br/>
      </w:r>
      <w:r>
        <w:rPr>
          <w:rStyle w:val="VerbatimChar"/>
        </w:rPr>
        <w:t xml:space="preserve">## Multiple R-squared:  0.5635, Adjusted R-squared:  0.5635 </w:t>
      </w:r>
      <w:r>
        <w:br/>
      </w:r>
      <w:r>
        <w:rPr>
          <w:rStyle w:val="VerbatimChar"/>
        </w:rPr>
        <w:t xml:space="preserve">## F-statistic: 6.451e+04 on 1 and 49976 DF,  p-value: &lt; 2.2e-16</w:t>
      </w:r>
    </w:p>
    <w:p>
      <w:pPr>
        <w:pStyle w:val="SourceCode"/>
      </w:pPr>
      <w:r>
        <w:rPr>
          <w:rStyle w:val="FunctionTok"/>
        </w:rPr>
        <w:t xml:space="preserve">summary</w:t>
      </w:r>
      <w:r>
        <w:rPr>
          <w:rStyle w:val="NormalTok"/>
        </w:rPr>
        <w:t xml:space="preserve">(model_bed)</w:t>
      </w:r>
    </w:p>
    <w:p>
      <w:pPr>
        <w:pStyle w:val="SourceCode"/>
      </w:pPr>
      <w:r>
        <w:rPr>
          <w:rStyle w:val="VerbatimChar"/>
        </w:rPr>
        <w:t xml:space="preserve">## </w:t>
      </w:r>
      <w:r>
        <w:br/>
      </w:r>
      <w:r>
        <w:rPr>
          <w:rStyle w:val="VerbatimChar"/>
        </w:rPr>
        <w:t xml:space="preserve">## Call:</w:t>
      </w:r>
      <w:r>
        <w:br/>
      </w:r>
      <w:r>
        <w:rPr>
          <w:rStyle w:val="VerbatimChar"/>
        </w:rPr>
        <w:t xml:space="preserve">## lm(formula = Price ~ Bedrooms, data = housing)</w:t>
      </w:r>
      <w:r>
        <w:br/>
      </w:r>
      <w:r>
        <w:rPr>
          <w:rStyle w:val="VerbatimChar"/>
        </w:rPr>
        <w:t xml:space="preserve">## </w:t>
      </w:r>
      <w:r>
        <w:br/>
      </w:r>
      <w:r>
        <w:rPr>
          <w:rStyle w:val="VerbatimChar"/>
        </w:rPr>
        <w:t xml:space="preserve">## Residuals:</w:t>
      </w:r>
      <w:r>
        <w:br/>
      </w:r>
      <w:r>
        <w:rPr>
          <w:rStyle w:val="VerbatimChar"/>
        </w:rPr>
        <w:t xml:space="preserve">##     Min      1Q  Median      3Q     Max </w:t>
      </w:r>
      <w:r>
        <w:br/>
      </w:r>
      <w:r>
        <w:rPr>
          <w:rStyle w:val="VerbatimChar"/>
        </w:rPr>
        <w:t xml:space="preserve">## -223493  -54742      23   54616  259811 </w:t>
      </w:r>
      <w:r>
        <w:br/>
      </w:r>
      <w:r>
        <w:rPr>
          <w:rStyle w:val="VerbatimChar"/>
        </w:rPr>
        <w:t xml:space="preserve">## </w:t>
      </w:r>
      <w:r>
        <w:br/>
      </w:r>
      <w:r>
        <w:rPr>
          <w:rStyle w:val="VerbatimChar"/>
        </w:rPr>
        <w:t xml:space="preserve">## Coefficients:</w:t>
      </w:r>
      <w:r>
        <w:br/>
      </w:r>
      <w:r>
        <w:rPr>
          <w:rStyle w:val="VerbatimChar"/>
        </w:rPr>
        <w:t xml:space="preserve">##             Estimate Std. Error t value Pr(&gt;|t|)    </w:t>
      </w:r>
      <w:r>
        <w:br/>
      </w:r>
      <w:r>
        <w:rPr>
          <w:rStyle w:val="VerbatimChar"/>
        </w:rPr>
        <w:t xml:space="preserve">## (Intercept) 207564.2     1115.4  186.10   &lt;2e-16 ***</w:t>
      </w:r>
      <w:r>
        <w:br/>
      </w:r>
      <w:r>
        <w:rPr>
          <w:rStyle w:val="VerbatimChar"/>
        </w:rPr>
        <w:t xml:space="preserve">## Bedrooms      4964.0      303.7   16.34   &lt;2e-16 ***</w:t>
      </w:r>
      <w:r>
        <w:br/>
      </w:r>
      <w:r>
        <w:rPr>
          <w:rStyle w:val="VerbatimChar"/>
        </w:rPr>
        <w:t xml:space="preserve">## ---</w:t>
      </w:r>
      <w:r>
        <w:br/>
      </w:r>
      <w:r>
        <w:rPr>
          <w:rStyle w:val="VerbatimChar"/>
        </w:rPr>
        <w:t xml:space="preserve">## Signif. codes:  0 '***' 0.001 '**' 0.01 '*' 0.05 '.' 0.1 ' ' 1</w:t>
      </w:r>
      <w:r>
        <w:br/>
      </w:r>
      <w:r>
        <w:rPr>
          <w:rStyle w:val="VerbatimChar"/>
        </w:rPr>
        <w:t xml:space="preserve">## </w:t>
      </w:r>
      <w:r>
        <w:br/>
      </w:r>
      <w:r>
        <w:rPr>
          <w:rStyle w:val="VerbatimChar"/>
        </w:rPr>
        <w:t xml:space="preserve">## Residual standard error: 75790 on 49976 degrees of freedom</w:t>
      </w:r>
      <w:r>
        <w:br/>
      </w:r>
      <w:r>
        <w:rPr>
          <w:rStyle w:val="VerbatimChar"/>
        </w:rPr>
        <w:t xml:space="preserve">## Multiple R-squared:  0.005317,   Adjusted R-squared:  0.005297 </w:t>
      </w:r>
      <w:r>
        <w:br/>
      </w:r>
      <w:r>
        <w:rPr>
          <w:rStyle w:val="VerbatimChar"/>
        </w:rPr>
        <w:t xml:space="preserve">## F-statistic: 267.1 on 1 and 49976 DF,  p-value: &lt; 2.2e-16</w:t>
      </w:r>
    </w:p>
    <w:p>
      <w:pPr>
        <w:pStyle w:val="SourceCode"/>
      </w:pPr>
      <w:r>
        <w:rPr>
          <w:rStyle w:val="FunctionTok"/>
        </w:rPr>
        <w:t xml:space="preserve">summary</w:t>
      </w:r>
      <w:r>
        <w:rPr>
          <w:rStyle w:val="NormalTok"/>
        </w:rPr>
        <w:t xml:space="preserve">(model_bath)</w:t>
      </w:r>
    </w:p>
    <w:p>
      <w:pPr>
        <w:pStyle w:val="SourceCode"/>
      </w:pPr>
      <w:r>
        <w:rPr>
          <w:rStyle w:val="VerbatimChar"/>
        </w:rPr>
        <w:t xml:space="preserve">## </w:t>
      </w:r>
      <w:r>
        <w:br/>
      </w:r>
      <w:r>
        <w:rPr>
          <w:rStyle w:val="VerbatimChar"/>
        </w:rPr>
        <w:t xml:space="preserve">## Call:</w:t>
      </w:r>
      <w:r>
        <w:br/>
      </w:r>
      <w:r>
        <w:rPr>
          <w:rStyle w:val="VerbatimChar"/>
        </w:rPr>
        <w:t xml:space="preserve">## lm(formula = Price ~ Bathrooms, data = housing)</w:t>
      </w:r>
      <w:r>
        <w:br/>
      </w:r>
      <w:r>
        <w:rPr>
          <w:rStyle w:val="VerbatimChar"/>
        </w:rPr>
        <w:t xml:space="preserve">## </w:t>
      </w:r>
      <w:r>
        <w:br/>
      </w:r>
      <w:r>
        <w:rPr>
          <w:rStyle w:val="VerbatimChar"/>
        </w:rPr>
        <w:t xml:space="preserve">## Residuals:</w:t>
      </w:r>
      <w:r>
        <w:br/>
      </w:r>
      <w:r>
        <w:rPr>
          <w:rStyle w:val="VerbatimChar"/>
        </w:rPr>
        <w:t xml:space="preserve">##     Min      1Q  Median      3Q     Max </w:t>
      </w:r>
      <w:r>
        <w:br/>
      </w:r>
      <w:r>
        <w:rPr>
          <w:rStyle w:val="VerbatimChar"/>
        </w:rPr>
        <w:t xml:space="preserve">## -224884  -54806     187   54648  267252 </w:t>
      </w:r>
      <w:r>
        <w:br/>
      </w:r>
      <w:r>
        <w:rPr>
          <w:rStyle w:val="VerbatimChar"/>
        </w:rPr>
        <w:t xml:space="preserve">## </w:t>
      </w:r>
      <w:r>
        <w:br/>
      </w:r>
      <w:r>
        <w:rPr>
          <w:rStyle w:val="VerbatimChar"/>
        </w:rPr>
        <w:t xml:space="preserve">## Coefficients:</w:t>
      </w:r>
      <w:r>
        <w:br/>
      </w:r>
      <w:r>
        <w:rPr>
          <w:rStyle w:val="VerbatimChar"/>
        </w:rPr>
        <w:t xml:space="preserve">##             Estimate Std. Error t value Pr(&gt;|t|)    </w:t>
      </w:r>
      <w:r>
        <w:br/>
      </w:r>
      <w:r>
        <w:rPr>
          <w:rStyle w:val="VerbatimChar"/>
        </w:rPr>
        <w:t xml:space="preserve">## (Intercept) 219667.4      897.9 244.646  &lt; 2e-16 ***</w:t>
      </w:r>
      <w:r>
        <w:br/>
      </w:r>
      <w:r>
        <w:rPr>
          <w:rStyle w:val="VerbatimChar"/>
        </w:rPr>
        <w:t xml:space="preserve">## Bathrooms     2638.1      416.5   6.334 2.41e-10 ***</w:t>
      </w:r>
      <w:r>
        <w:br/>
      </w:r>
      <w:r>
        <w:rPr>
          <w:rStyle w:val="VerbatimChar"/>
        </w:rPr>
        <w:t xml:space="preserve">## ---</w:t>
      </w:r>
      <w:r>
        <w:br/>
      </w:r>
      <w:r>
        <w:rPr>
          <w:rStyle w:val="VerbatimChar"/>
        </w:rPr>
        <w:t xml:space="preserve">## Signif. codes:  0 '***' 0.001 '**' 0.01 '*' 0.05 '.' 0.1 ' ' 1</w:t>
      </w:r>
      <w:r>
        <w:br/>
      </w:r>
      <w:r>
        <w:rPr>
          <w:rStyle w:val="VerbatimChar"/>
        </w:rPr>
        <w:t xml:space="preserve">## </w:t>
      </w:r>
      <w:r>
        <w:br/>
      </w:r>
      <w:r>
        <w:rPr>
          <w:rStyle w:val="VerbatimChar"/>
        </w:rPr>
        <w:t xml:space="preserve">## Residual standard error: 75970 on 49976 degrees of freedom</w:t>
      </w:r>
      <w:r>
        <w:br/>
      </w:r>
      <w:r>
        <w:rPr>
          <w:rStyle w:val="VerbatimChar"/>
        </w:rPr>
        <w:t xml:space="preserve">## Multiple R-squared:  0.0008021,  Adjusted R-squared:  0.0007821 </w:t>
      </w:r>
      <w:r>
        <w:br/>
      </w:r>
      <w:r>
        <w:rPr>
          <w:rStyle w:val="VerbatimChar"/>
        </w:rPr>
        <w:t xml:space="preserve">## F-statistic: 40.12 on 1 and 49976 DF,  p-value: 2.41e-10</w:t>
      </w:r>
    </w:p>
    <w:p>
      <w:pPr>
        <w:pStyle w:val="SourceCode"/>
      </w:pPr>
      <w:r>
        <w:rPr>
          <w:rStyle w:val="FunctionTok"/>
        </w:rPr>
        <w:t xml:space="preserve">summary</w:t>
      </w:r>
      <w:r>
        <w:rPr>
          <w:rStyle w:val="NormalTok"/>
        </w:rPr>
        <w:t xml:space="preserve">(model_year)</w:t>
      </w:r>
    </w:p>
    <w:p>
      <w:pPr>
        <w:pStyle w:val="SourceCode"/>
      </w:pPr>
      <w:r>
        <w:rPr>
          <w:rStyle w:val="VerbatimChar"/>
        </w:rPr>
        <w:t xml:space="preserve">## </w:t>
      </w:r>
      <w:r>
        <w:br/>
      </w:r>
      <w:r>
        <w:rPr>
          <w:rStyle w:val="VerbatimChar"/>
        </w:rPr>
        <w:t xml:space="preserve">## Call:</w:t>
      </w:r>
      <w:r>
        <w:br/>
      </w:r>
      <w:r>
        <w:rPr>
          <w:rStyle w:val="VerbatimChar"/>
        </w:rPr>
        <w:t xml:space="preserve">## lm(formula = Price ~ YearBuilt, data = housing)</w:t>
      </w:r>
      <w:r>
        <w:br/>
      </w:r>
      <w:r>
        <w:rPr>
          <w:rStyle w:val="VerbatimChar"/>
        </w:rPr>
        <w:t xml:space="preserve">## </w:t>
      </w:r>
      <w:r>
        <w:br/>
      </w:r>
      <w:r>
        <w:rPr>
          <w:rStyle w:val="VerbatimChar"/>
        </w:rPr>
        <w:t xml:space="preserve">## Residuals:</w:t>
      </w:r>
      <w:r>
        <w:br/>
      </w:r>
      <w:r>
        <w:rPr>
          <w:rStyle w:val="VerbatimChar"/>
        </w:rPr>
        <w:t xml:space="preserve">##     Min      1Q  Median      3Q     Max </w:t>
      </w:r>
      <w:r>
        <w:br/>
      </w:r>
      <w:r>
        <w:rPr>
          <w:rStyle w:val="VerbatimChar"/>
        </w:rPr>
        <w:t xml:space="preserve">## -224881  -54905     125   54527  267109 </w:t>
      </w:r>
      <w:r>
        <w:br/>
      </w:r>
      <w:r>
        <w:rPr>
          <w:rStyle w:val="VerbatimChar"/>
        </w:rPr>
        <w:t xml:space="preserve">## </w:t>
      </w:r>
      <w:r>
        <w:br/>
      </w:r>
      <w:r>
        <w:rPr>
          <w:rStyle w:val="VerbatimChar"/>
        </w:rPr>
        <w:t xml:space="preserve">## Coefficients:</w:t>
      </w:r>
      <w:r>
        <w:br/>
      </w:r>
      <w:r>
        <w:rPr>
          <w:rStyle w:val="VerbatimChar"/>
        </w:rPr>
        <w:t xml:space="preserve">##               Estimate Std. Error t value Pr(&gt;|t|)    </w:t>
      </w:r>
      <w:r>
        <w:br/>
      </w:r>
      <w:r>
        <w:rPr>
          <w:rStyle w:val="VerbatimChar"/>
        </w:rPr>
        <w:t xml:space="preserve">## (Intercept) 241604.327  32577.915   7.416 1.22e-13 ***</w:t>
      </w:r>
      <w:r>
        <w:br/>
      </w:r>
      <w:r>
        <w:rPr>
          <w:rStyle w:val="VerbatimChar"/>
        </w:rPr>
        <w:t xml:space="preserve">## YearBuilt       -8.398     16.408  -0.512    0.609    </w:t>
      </w:r>
      <w:r>
        <w:br/>
      </w:r>
      <w:r>
        <w:rPr>
          <w:rStyle w:val="VerbatimChar"/>
        </w:rPr>
        <w:t xml:space="preserve">## ---</w:t>
      </w:r>
      <w:r>
        <w:br/>
      </w:r>
      <w:r>
        <w:rPr>
          <w:rStyle w:val="VerbatimChar"/>
        </w:rPr>
        <w:t xml:space="preserve">## Signif. codes:  0 '***' 0.001 '**' 0.01 '*' 0.05 '.' 0.1 ' ' 1</w:t>
      </w:r>
      <w:r>
        <w:br/>
      </w:r>
      <w:r>
        <w:rPr>
          <w:rStyle w:val="VerbatimChar"/>
        </w:rPr>
        <w:t xml:space="preserve">## </w:t>
      </w:r>
      <w:r>
        <w:br/>
      </w:r>
      <w:r>
        <w:rPr>
          <w:rStyle w:val="VerbatimChar"/>
        </w:rPr>
        <w:t xml:space="preserve">## Residual standard error: 76000 on 49976 degrees of freedom</w:t>
      </w:r>
      <w:r>
        <w:br/>
      </w:r>
      <w:r>
        <w:rPr>
          <w:rStyle w:val="VerbatimChar"/>
        </w:rPr>
        <w:t xml:space="preserve">## Multiple R-squared:  5.241e-06,  Adjusted R-squared:  -1.477e-05 </w:t>
      </w:r>
      <w:r>
        <w:br/>
      </w:r>
      <w:r>
        <w:rPr>
          <w:rStyle w:val="VerbatimChar"/>
        </w:rPr>
        <w:t xml:space="preserve">## F-statistic: 0.2619 on 1 and 49976 DF,  p-value: 0.6088</w:t>
      </w:r>
    </w:p>
    <w:p>
      <w:pPr>
        <w:pStyle w:val="SourceCode"/>
      </w:pPr>
      <w:r>
        <w:rPr>
          <w:rStyle w:val="FunctionTok"/>
        </w:rPr>
        <w:t xml:space="preserve">summary</w:t>
      </w:r>
      <w:r>
        <w:rPr>
          <w:rStyle w:val="NormalTok"/>
        </w:rPr>
        <w:t xml:space="preserve">(model_neigh)</w:t>
      </w:r>
    </w:p>
    <w:p>
      <w:pPr>
        <w:pStyle w:val="SourceCode"/>
      </w:pPr>
      <w:r>
        <w:rPr>
          <w:rStyle w:val="VerbatimChar"/>
        </w:rPr>
        <w:t xml:space="preserve">## </w:t>
      </w:r>
      <w:r>
        <w:br/>
      </w:r>
      <w:r>
        <w:rPr>
          <w:rStyle w:val="VerbatimChar"/>
        </w:rPr>
        <w:t xml:space="preserve">## Call:</w:t>
      </w:r>
      <w:r>
        <w:br/>
      </w:r>
      <w:r>
        <w:rPr>
          <w:rStyle w:val="VerbatimChar"/>
        </w:rPr>
        <w:t xml:space="preserve">## lm(formula = Price ~ Neighborhood, data = housing)</w:t>
      </w:r>
      <w:r>
        <w:br/>
      </w:r>
      <w:r>
        <w:rPr>
          <w:rStyle w:val="VerbatimChar"/>
        </w:rPr>
        <w:t xml:space="preserve">## </w:t>
      </w:r>
      <w:r>
        <w:br/>
      </w:r>
      <w:r>
        <w:rPr>
          <w:rStyle w:val="VerbatimChar"/>
        </w:rPr>
        <w:t xml:space="preserve">## Residuals:</w:t>
      </w:r>
      <w:r>
        <w:br/>
      </w:r>
      <w:r>
        <w:rPr>
          <w:rStyle w:val="VerbatimChar"/>
        </w:rPr>
        <w:t xml:space="preserve">##     Min      1Q  Median      3Q     Max </w:t>
      </w:r>
      <w:r>
        <w:br/>
      </w:r>
      <w:r>
        <w:rPr>
          <w:rStyle w:val="VerbatimChar"/>
        </w:rPr>
        <w:t xml:space="preserve">## -224600  -54865     235   54635  267986 </w:t>
      </w:r>
      <w:r>
        <w:br/>
      </w:r>
      <w:r>
        <w:rPr>
          <w:rStyle w:val="VerbatimChar"/>
        </w:rPr>
        <w:t xml:space="preserve">## </w:t>
      </w:r>
      <w:r>
        <w:br/>
      </w:r>
      <w:r>
        <w:rPr>
          <w:rStyle w:val="VerbatimChar"/>
        </w:rPr>
        <w:t xml:space="preserve">## Coefficients:</w:t>
      </w:r>
      <w:r>
        <w:br/>
      </w:r>
      <w:r>
        <w:rPr>
          <w:rStyle w:val="VerbatimChar"/>
        </w:rPr>
        <w:t xml:space="preserve">##                    Estimate Std. Error t value Pr(&gt;|t|)    </w:t>
      </w:r>
      <w:r>
        <w:br/>
      </w:r>
      <w:r>
        <w:rPr>
          <w:rStyle w:val="VerbatimChar"/>
        </w:rPr>
        <w:t xml:space="preserve">## (Intercept)        224209.4      588.5 380.985  &lt; 2e-16 ***</w:t>
      </w:r>
      <w:r>
        <w:br/>
      </w:r>
      <w:r>
        <w:rPr>
          <w:rStyle w:val="VerbatimChar"/>
        </w:rPr>
        <w:t xml:space="preserve">## NeighborhoodSuburb   -906.4      831.7  -1.090  0.27578    </w:t>
      </w:r>
      <w:r>
        <w:br/>
      </w:r>
      <w:r>
        <w:rPr>
          <w:rStyle w:val="VerbatimChar"/>
        </w:rPr>
        <w:t xml:space="preserve">## NeighborhoodUrban    3088.5      833.2   3.707  0.00021 ***</w:t>
      </w:r>
      <w:r>
        <w:br/>
      </w:r>
      <w:r>
        <w:rPr>
          <w:rStyle w:val="VerbatimChar"/>
        </w:rPr>
        <w:t xml:space="preserve">## ---</w:t>
      </w:r>
      <w:r>
        <w:br/>
      </w:r>
      <w:r>
        <w:rPr>
          <w:rStyle w:val="VerbatimChar"/>
        </w:rPr>
        <w:t xml:space="preserve">## Signif. codes:  0 '***' 0.001 '**' 0.01 '*' 0.05 '.' 0.1 ' ' 1</w:t>
      </w:r>
      <w:r>
        <w:br/>
      </w:r>
      <w:r>
        <w:rPr>
          <w:rStyle w:val="VerbatimChar"/>
        </w:rPr>
        <w:t xml:space="preserve">## </w:t>
      </w:r>
      <w:r>
        <w:br/>
      </w:r>
      <w:r>
        <w:rPr>
          <w:rStyle w:val="VerbatimChar"/>
        </w:rPr>
        <w:t xml:space="preserve">## Residual standard error: 75980 on 49975 degrees of freedom</w:t>
      </w:r>
      <w:r>
        <w:br/>
      </w:r>
      <w:r>
        <w:rPr>
          <w:rStyle w:val="VerbatimChar"/>
        </w:rPr>
        <w:t xml:space="preserve">## Multiple R-squared:  0.0005056,  Adjusted R-squared:  0.0004656 </w:t>
      </w:r>
      <w:r>
        <w:br/>
      </w:r>
      <w:r>
        <w:rPr>
          <w:rStyle w:val="VerbatimChar"/>
        </w:rPr>
        <w:t xml:space="preserve">## F-statistic: 12.64 on 2 and 49975 DF,  p-value: 3.247e-06</w:t>
      </w:r>
    </w:p>
    <w:p>
      <w:pPr>
        <w:pStyle w:val="FirstParagraph"/>
      </w:pPr>
      <w:r>
        <w:t xml:space="preserve">These results showed that square footage was the single most important predictor of price, explaining the largest proportion of variance. Bedroom, bathrooms, and neighborhood also displayed positive and statistically significant effects on price, while year built was not significant in predicting price on its own.</w:t>
      </w:r>
    </w:p>
    <w:p>
      <w:pPr>
        <w:pStyle w:val="SourceCode"/>
      </w:pPr>
      <w:r>
        <w:rPr>
          <w:rStyle w:val="CommentTok"/>
        </w:rPr>
        <w:t xml:space="preserve"># Example: does SquareFeet's effect depend on Neighborhood?</w:t>
      </w:r>
      <w:r>
        <w:br/>
      </w:r>
      <w:r>
        <w:rPr>
          <w:rStyle w:val="NormalTok"/>
        </w:rPr>
        <w:t xml:space="preserve">model_interaction </w:t>
      </w:r>
      <w:r>
        <w:rPr>
          <w:rStyle w:val="OtherTok"/>
        </w:rPr>
        <w:t xml:space="preserve">&lt;-</w:t>
      </w:r>
      <w:r>
        <w:rPr>
          <w:rStyle w:val="NormalTok"/>
        </w:rPr>
        <w:t xml:space="preserve"> </w:t>
      </w:r>
      <w:r>
        <w:rPr>
          <w:rStyle w:val="FunctionTok"/>
        </w:rPr>
        <w:t xml:space="preserve">lm</w:t>
      </w:r>
      <w:r>
        <w:rPr>
          <w:rStyle w:val="NormalTok"/>
        </w:rPr>
        <w:t xml:space="preserve">(Price </w:t>
      </w:r>
      <w:r>
        <w:rPr>
          <w:rStyle w:val="SpecialCharTok"/>
        </w:rPr>
        <w:t xml:space="preserve">~</w:t>
      </w:r>
      <w:r>
        <w:rPr>
          <w:rStyle w:val="NormalTok"/>
        </w:rPr>
        <w:t xml:space="preserve"> SquareFeet </w:t>
      </w:r>
      <w:r>
        <w:rPr>
          <w:rStyle w:val="SpecialCharTok"/>
        </w:rPr>
        <w:t xml:space="preserve">*</w:t>
      </w:r>
      <w:r>
        <w:rPr>
          <w:rStyle w:val="NormalTok"/>
        </w:rPr>
        <w:t xml:space="preserve"> Neighborhood, </w:t>
      </w:r>
      <w:r>
        <w:rPr>
          <w:rStyle w:val="AttributeTok"/>
        </w:rPr>
        <w:t xml:space="preserve">data =</w:t>
      </w:r>
      <w:r>
        <w:rPr>
          <w:rStyle w:val="NormalTok"/>
        </w:rPr>
        <w:t xml:space="preserve"> housing)</w:t>
      </w:r>
      <w:r>
        <w:br/>
      </w:r>
      <w:r>
        <w:rPr>
          <w:rStyle w:val="FunctionTok"/>
        </w:rPr>
        <w:t xml:space="preserve">summary</w:t>
      </w:r>
      <w:r>
        <w:rPr>
          <w:rStyle w:val="NormalTok"/>
        </w:rPr>
        <w:t xml:space="preserve">(model_interaction)</w:t>
      </w:r>
    </w:p>
    <w:p>
      <w:pPr>
        <w:pStyle w:val="SourceCode"/>
      </w:pPr>
      <w:r>
        <w:rPr>
          <w:rStyle w:val="VerbatimChar"/>
        </w:rPr>
        <w:t xml:space="preserve">## </w:t>
      </w:r>
      <w:r>
        <w:br/>
      </w:r>
      <w:r>
        <w:rPr>
          <w:rStyle w:val="VerbatimChar"/>
        </w:rPr>
        <w:t xml:space="preserve">## Call:</w:t>
      </w:r>
      <w:r>
        <w:br/>
      </w:r>
      <w:r>
        <w:rPr>
          <w:rStyle w:val="VerbatimChar"/>
        </w:rPr>
        <w:t xml:space="preserve">## lm(formula = Price ~ SquareFeet * Neighborhood, data = housing)</w:t>
      </w:r>
      <w:r>
        <w:br/>
      </w:r>
      <w:r>
        <w:rPr>
          <w:rStyle w:val="VerbatimChar"/>
        </w:rPr>
        <w:t xml:space="preserve">## </w:t>
      </w:r>
      <w:r>
        <w:br/>
      </w:r>
      <w:r>
        <w:rPr>
          <w:rStyle w:val="VerbatimChar"/>
        </w:rPr>
        <w:t xml:space="preserve">## Residuals:</w:t>
      </w:r>
      <w:r>
        <w:br/>
      </w:r>
      <w:r>
        <w:rPr>
          <w:rStyle w:val="VerbatimChar"/>
        </w:rPr>
        <w:t xml:space="preserve">##     Min      1Q  Median      3Q     Max </w:t>
      </w:r>
      <w:r>
        <w:br/>
      </w:r>
      <w:r>
        <w:rPr>
          <w:rStyle w:val="VerbatimChar"/>
        </w:rPr>
        <w:t xml:space="preserve">## -196665  -34387    -102   34037  227410 </w:t>
      </w:r>
      <w:r>
        <w:br/>
      </w:r>
      <w:r>
        <w:rPr>
          <w:rStyle w:val="VerbatimChar"/>
        </w:rPr>
        <w:t xml:space="preserve">## </w:t>
      </w:r>
      <w:r>
        <w:br/>
      </w:r>
      <w:r>
        <w:rPr>
          <w:rStyle w:val="VerbatimChar"/>
        </w:rPr>
        <w:t xml:space="preserve">## Coefficients:</w:t>
      </w:r>
      <w:r>
        <w:br/>
      </w:r>
      <w:r>
        <w:rPr>
          <w:rStyle w:val="VerbatimChar"/>
        </w:rPr>
        <w:t xml:space="preserve">##                                 Estimate Std. Error t value Pr(&gt;|t|)    </w:t>
      </w:r>
      <w:r>
        <w:br/>
      </w:r>
      <w:r>
        <w:rPr>
          <w:rStyle w:val="VerbatimChar"/>
        </w:rPr>
        <w:t xml:space="preserve">## (Intercept)                   26594.9560  1404.2921  18.938   &lt;2e-16 ***</w:t>
      </w:r>
      <w:r>
        <w:br/>
      </w:r>
      <w:r>
        <w:rPr>
          <w:rStyle w:val="VerbatimChar"/>
        </w:rPr>
        <w:t xml:space="preserve">## SquareFeet                       98.7074     0.6740 146.448   &lt;2e-16 ***</w:t>
      </w:r>
      <w:r>
        <w:br/>
      </w:r>
      <w:r>
        <w:rPr>
          <w:rStyle w:val="VerbatimChar"/>
        </w:rPr>
        <w:t xml:space="preserve">## NeighborhoodSuburb            -2104.8631  1987.2516  -1.059    0.290    </w:t>
      </w:r>
      <w:r>
        <w:br/>
      </w:r>
      <w:r>
        <w:rPr>
          <w:rStyle w:val="VerbatimChar"/>
        </w:rPr>
        <w:t xml:space="preserve">## NeighborhoodUrban               329.9013  1999.9833   0.165    0.869    </w:t>
      </w:r>
      <w:r>
        <w:br/>
      </w:r>
      <w:r>
        <w:rPr>
          <w:rStyle w:val="VerbatimChar"/>
        </w:rPr>
        <w:t xml:space="preserve">## SquareFeet:NeighborhoodSuburb     0.6788     0.9543   0.711    0.477    </w:t>
      </w:r>
      <w:r>
        <w:br/>
      </w:r>
      <w:r>
        <w:rPr>
          <w:rStyle w:val="VerbatimChar"/>
        </w:rPr>
        <w:t xml:space="preserve">## SquareFeet:NeighborhoodUrban      0.5907     0.9566   0.618    0.537    </w:t>
      </w:r>
      <w:r>
        <w:br/>
      </w:r>
      <w:r>
        <w:rPr>
          <w:rStyle w:val="VerbatimChar"/>
        </w:rPr>
        <w:t xml:space="preserve">## ---</w:t>
      </w:r>
      <w:r>
        <w:br/>
      </w:r>
      <w:r>
        <w:rPr>
          <w:rStyle w:val="VerbatimChar"/>
        </w:rPr>
        <w:t xml:space="preserve">## Signif. codes:  0 '***' 0.001 '**' 0.01 '*' 0.05 '.' 0.1 ' ' 1</w:t>
      </w:r>
      <w:r>
        <w:br/>
      </w:r>
      <w:r>
        <w:rPr>
          <w:rStyle w:val="VerbatimChar"/>
        </w:rPr>
        <w:t xml:space="preserve">## </w:t>
      </w:r>
      <w:r>
        <w:br/>
      </w:r>
      <w:r>
        <w:rPr>
          <w:rStyle w:val="VerbatimChar"/>
        </w:rPr>
        <w:t xml:space="preserve">## Residual standard error: 50200 on 49972 degrees of freedom</w:t>
      </w:r>
      <w:r>
        <w:br/>
      </w:r>
      <w:r>
        <w:rPr>
          <w:rStyle w:val="VerbatimChar"/>
        </w:rPr>
        <w:t xml:space="preserve">## Multiple R-squared:  0.5636, Adjusted R-squared:  0.5636 </w:t>
      </w:r>
      <w:r>
        <w:br/>
      </w:r>
      <w:r>
        <w:rPr>
          <w:rStyle w:val="VerbatimChar"/>
        </w:rPr>
        <w:t xml:space="preserve">## F-statistic: 1.291e+04 on 5 and 49972 DF,  p-value: &lt; 2.2e-16</w:t>
      </w:r>
    </w:p>
    <w:p>
      <w:pPr>
        <w:pStyle w:val="FirstParagraph"/>
      </w:pPr>
      <w:r>
        <w:t xml:space="preserve">From this interaction model, the results indicated that only square feet was highly significant and none of the neighborhood or interaction terms were statistically significant.</w:t>
      </w:r>
      <w:r>
        <w:t xml:space="preserve"> </w:t>
      </w:r>
      <w:r>
        <w:t xml:space="preserve">This suggests that the effect of house size on price is consistent across all neighborhoods and no substantial confounding effects were observed.</w:t>
      </w:r>
    </w:p>
    <w:p>
      <w:pPr>
        <w:pStyle w:val="BodyText"/>
      </w:pPr>
      <w:r>
        <w:t xml:space="preserve">Comprehensive model</w:t>
      </w:r>
    </w:p>
    <w:p>
      <w:pPr>
        <w:pStyle w:val="SourceCode"/>
      </w:pPr>
      <w:r>
        <w:rPr>
          <w:rStyle w:val="NormalTok"/>
        </w:rPr>
        <w:t xml:space="preserve">model_full </w:t>
      </w:r>
      <w:r>
        <w:rPr>
          <w:rStyle w:val="OtherTok"/>
        </w:rPr>
        <w:t xml:space="preserve">&lt;-</w:t>
      </w:r>
      <w:r>
        <w:rPr>
          <w:rStyle w:val="NormalTok"/>
        </w:rPr>
        <w:t xml:space="preserve"> </w:t>
      </w:r>
      <w:r>
        <w:rPr>
          <w:rStyle w:val="FunctionTok"/>
        </w:rPr>
        <w:t xml:space="preserve">lm</w:t>
      </w:r>
      <w:r>
        <w:rPr>
          <w:rStyle w:val="NormalTok"/>
        </w:rPr>
        <w:t xml:space="preserve">(Price </w:t>
      </w:r>
      <w:r>
        <w:rPr>
          <w:rStyle w:val="SpecialCharTok"/>
        </w:rPr>
        <w:t xml:space="preserve">~</w:t>
      </w:r>
      <w:r>
        <w:rPr>
          <w:rStyle w:val="NormalTok"/>
        </w:rPr>
        <w:t xml:space="preserve"> SquareFeet </w:t>
      </w:r>
      <w:r>
        <w:rPr>
          <w:rStyle w:val="SpecialCharTok"/>
        </w:rPr>
        <w:t xml:space="preserve">+</w:t>
      </w:r>
      <w:r>
        <w:rPr>
          <w:rStyle w:val="NormalTok"/>
        </w:rPr>
        <w:t xml:space="preserve"> Bedrooms </w:t>
      </w:r>
      <w:r>
        <w:rPr>
          <w:rStyle w:val="SpecialCharTok"/>
        </w:rPr>
        <w:t xml:space="preserve">+</w:t>
      </w:r>
      <w:r>
        <w:rPr>
          <w:rStyle w:val="NormalTok"/>
        </w:rPr>
        <w:t xml:space="preserve"> Bathrooms </w:t>
      </w:r>
      <w:r>
        <w:rPr>
          <w:rStyle w:val="SpecialCharTok"/>
        </w:rPr>
        <w:t xml:space="preserve">+</w:t>
      </w:r>
      <w:r>
        <w:rPr>
          <w:rStyle w:val="NormalTok"/>
        </w:rPr>
        <w:t xml:space="preserve"> YearBuilt </w:t>
      </w:r>
      <w:r>
        <w:rPr>
          <w:rStyle w:val="SpecialCharTok"/>
        </w:rPr>
        <w:t xml:space="preserve">+</w:t>
      </w:r>
      <w:r>
        <w:rPr>
          <w:rStyle w:val="NormalTok"/>
        </w:rPr>
        <w:t xml:space="preserve"> Neighborhood, </w:t>
      </w:r>
      <w:r>
        <w:rPr>
          <w:rStyle w:val="AttributeTok"/>
        </w:rPr>
        <w:t xml:space="preserve">data =</w:t>
      </w:r>
      <w:r>
        <w:rPr>
          <w:rStyle w:val="NormalTok"/>
        </w:rPr>
        <w:t xml:space="preserve"> housing)</w:t>
      </w:r>
      <w:r>
        <w:br/>
      </w:r>
      <w:r>
        <w:rPr>
          <w:rStyle w:val="FunctionTok"/>
        </w:rPr>
        <w:t xml:space="preserve">summary</w:t>
      </w:r>
      <w:r>
        <w:rPr>
          <w:rStyle w:val="NormalTok"/>
        </w:rPr>
        <w:t xml:space="preserve">(model_full)</w:t>
      </w:r>
    </w:p>
    <w:p>
      <w:pPr>
        <w:pStyle w:val="SourceCode"/>
      </w:pPr>
      <w:r>
        <w:rPr>
          <w:rStyle w:val="VerbatimChar"/>
        </w:rPr>
        <w:t xml:space="preserve">## </w:t>
      </w:r>
      <w:r>
        <w:br/>
      </w:r>
      <w:r>
        <w:rPr>
          <w:rStyle w:val="VerbatimChar"/>
        </w:rPr>
        <w:t xml:space="preserve">## Call:</w:t>
      </w:r>
      <w:r>
        <w:br/>
      </w:r>
      <w:r>
        <w:rPr>
          <w:rStyle w:val="VerbatimChar"/>
        </w:rPr>
        <w:t xml:space="preserve">## lm(formula = Price ~ SquareFeet + Bedrooms + Bathrooms + YearBuilt + </w:t>
      </w:r>
      <w:r>
        <w:br/>
      </w:r>
      <w:r>
        <w:rPr>
          <w:rStyle w:val="VerbatimChar"/>
        </w:rPr>
        <w:t xml:space="preserve">##     Neighborhood, data = housing)</w:t>
      </w:r>
      <w:r>
        <w:br/>
      </w:r>
      <w:r>
        <w:rPr>
          <w:rStyle w:val="VerbatimChar"/>
        </w:rPr>
        <w:t xml:space="preserve">## </w:t>
      </w:r>
      <w:r>
        <w:br/>
      </w:r>
      <w:r>
        <w:rPr>
          <w:rStyle w:val="VerbatimChar"/>
        </w:rPr>
        <w:t xml:space="preserve">## Residuals:</w:t>
      </w:r>
      <w:r>
        <w:br/>
      </w:r>
      <w:r>
        <w:rPr>
          <w:rStyle w:val="VerbatimChar"/>
        </w:rPr>
        <w:t xml:space="preserve">##     Min      1Q  Median      3Q     Max </w:t>
      </w:r>
      <w:r>
        <w:br/>
      </w:r>
      <w:r>
        <w:rPr>
          <w:rStyle w:val="VerbatimChar"/>
        </w:rPr>
        <w:t xml:space="preserve">## -189092  -34031    -230   33695  227603 </w:t>
      </w:r>
      <w:r>
        <w:br/>
      </w:r>
      <w:r>
        <w:rPr>
          <w:rStyle w:val="VerbatimChar"/>
        </w:rPr>
        <w:t xml:space="preserve">## </w:t>
      </w:r>
      <w:r>
        <w:br/>
      </w:r>
      <w:r>
        <w:rPr>
          <w:rStyle w:val="VerbatimChar"/>
        </w:rPr>
        <w:t xml:space="preserve">## Coefficients:</w:t>
      </w:r>
      <w:r>
        <w:br/>
      </w:r>
      <w:r>
        <w:rPr>
          <w:rStyle w:val="VerbatimChar"/>
        </w:rPr>
        <w:t xml:space="preserve">##                      Estimate Std. Error t value Pr(&gt;|t|)    </w:t>
      </w:r>
      <w:r>
        <w:br/>
      </w:r>
      <w:r>
        <w:rPr>
          <w:rStyle w:val="VerbatimChar"/>
        </w:rPr>
        <w:t xml:space="preserve">## (Intercept)        23764.1926 21389.6938   1.111  0.26657    </w:t>
      </w:r>
      <w:r>
        <w:br/>
      </w:r>
      <w:r>
        <w:rPr>
          <w:rStyle w:val="VerbatimChar"/>
        </w:rPr>
        <w:t xml:space="preserve">## SquareFeet            99.1681     0.3874 255.965  &lt; 2e-16 ***</w:t>
      </w:r>
      <w:r>
        <w:br/>
      </w:r>
      <w:r>
        <w:rPr>
          <w:rStyle w:val="VerbatimChar"/>
        </w:rPr>
        <w:t xml:space="preserve">## Bedrooms            5080.7529   199.6688  25.446  &lt; 2e-16 ***</w:t>
      </w:r>
      <w:r>
        <w:br/>
      </w:r>
      <w:r>
        <w:rPr>
          <w:rStyle w:val="VerbatimChar"/>
        </w:rPr>
        <w:t xml:space="preserve">## Bathrooms           2826.1022   273.2041  10.344  &lt; 2e-16 ***</w:t>
      </w:r>
      <w:r>
        <w:br/>
      </w:r>
      <w:r>
        <w:rPr>
          <w:rStyle w:val="VerbatimChar"/>
        </w:rPr>
        <w:t xml:space="preserve">## YearBuilt            -10.8474    10.7580  -1.008  0.31331    </w:t>
      </w:r>
      <w:r>
        <w:br/>
      </w:r>
      <w:r>
        <w:rPr>
          <w:rStyle w:val="VerbatimChar"/>
        </w:rPr>
        <w:t xml:space="preserve">## NeighborhoodSuburb  -705.1247   545.4287  -1.293  0.19609    </w:t>
      </w:r>
      <w:r>
        <w:br/>
      </w:r>
      <w:r>
        <w:rPr>
          <w:rStyle w:val="VerbatimChar"/>
        </w:rPr>
        <w:t xml:space="preserve">## NeighborhoodUrban   1562.2231   546.4529   2.859  0.00425 ** </w:t>
      </w:r>
      <w:r>
        <w:br/>
      </w:r>
      <w:r>
        <w:rPr>
          <w:rStyle w:val="VerbatimChar"/>
        </w:rPr>
        <w:t xml:space="preserve">## ---</w:t>
      </w:r>
      <w:r>
        <w:br/>
      </w:r>
      <w:r>
        <w:rPr>
          <w:rStyle w:val="VerbatimChar"/>
        </w:rPr>
        <w:t xml:space="preserve">## Signif. codes:  0 '***' 0.001 '**' 0.01 '*' 0.05 '.' 0.1 ' ' 1</w:t>
      </w:r>
      <w:r>
        <w:br/>
      </w:r>
      <w:r>
        <w:rPr>
          <w:rStyle w:val="VerbatimChar"/>
        </w:rPr>
        <w:t xml:space="preserve">## </w:t>
      </w:r>
      <w:r>
        <w:br/>
      </w:r>
      <w:r>
        <w:rPr>
          <w:rStyle w:val="VerbatimChar"/>
        </w:rPr>
        <w:t xml:space="preserve">## Residual standard error: 49830 on 49971 degrees of freedom</w:t>
      </w:r>
      <w:r>
        <w:br/>
      </w:r>
      <w:r>
        <w:rPr>
          <w:rStyle w:val="VerbatimChar"/>
        </w:rPr>
        <w:t xml:space="preserve">## Multiple R-squared:  0.5702, Adjusted R-squared:  0.5701 </w:t>
      </w:r>
      <w:r>
        <w:br/>
      </w:r>
      <w:r>
        <w:rPr>
          <w:rStyle w:val="VerbatimChar"/>
        </w:rPr>
        <w:t xml:space="preserve">## F-statistic: 1.105e+04 on 6 and 49971 DF,  p-value: &lt; 2.2e-16</w:t>
      </w:r>
    </w:p>
    <w:p>
      <w:pPr>
        <w:pStyle w:val="FirstParagraph"/>
      </w:pPr>
      <w:r>
        <w:t xml:space="preserve">The comprehensive multiple linear regression model included all predictors. The model explained approximately 57% of the variation in house prices. Among the predictors, sqft, bedrooms, and bathrooms had the largest and most statistically significant effects on price.</w:t>
      </w:r>
    </w:p>
    <w:p>
      <w:pPr>
        <w:pStyle w:val="BodyText"/>
      </w:pPr>
      <w:r>
        <w:t xml:space="preserve">Model Selection</w:t>
      </w:r>
    </w:p>
    <w:p>
      <w:pPr>
        <w:pStyle w:val="SourceCode"/>
      </w:pPr>
      <w:r>
        <w:rPr>
          <w:rStyle w:val="NormalTok"/>
        </w:rPr>
        <w:t xml:space="preserve">model_reduced </w:t>
      </w:r>
      <w:r>
        <w:rPr>
          <w:rStyle w:val="OtherTok"/>
        </w:rPr>
        <w:t xml:space="preserve">&lt;-</w:t>
      </w:r>
      <w:r>
        <w:rPr>
          <w:rStyle w:val="NormalTok"/>
        </w:rPr>
        <w:t xml:space="preserve"> </w:t>
      </w:r>
      <w:r>
        <w:rPr>
          <w:rStyle w:val="FunctionTok"/>
        </w:rPr>
        <w:t xml:space="preserve">lm</w:t>
      </w:r>
      <w:r>
        <w:rPr>
          <w:rStyle w:val="NormalTok"/>
        </w:rPr>
        <w:t xml:space="preserve">(Price </w:t>
      </w:r>
      <w:r>
        <w:rPr>
          <w:rStyle w:val="SpecialCharTok"/>
        </w:rPr>
        <w:t xml:space="preserve">~</w:t>
      </w:r>
      <w:r>
        <w:rPr>
          <w:rStyle w:val="NormalTok"/>
        </w:rPr>
        <w:t xml:space="preserve"> SquareFeet </w:t>
      </w:r>
      <w:r>
        <w:rPr>
          <w:rStyle w:val="SpecialCharTok"/>
        </w:rPr>
        <w:t xml:space="preserve">+</w:t>
      </w:r>
      <w:r>
        <w:rPr>
          <w:rStyle w:val="NormalTok"/>
        </w:rPr>
        <w:t xml:space="preserve"> Bedrooms </w:t>
      </w:r>
      <w:r>
        <w:rPr>
          <w:rStyle w:val="SpecialCharTok"/>
        </w:rPr>
        <w:t xml:space="preserve">+</w:t>
      </w:r>
      <w:r>
        <w:rPr>
          <w:rStyle w:val="NormalTok"/>
        </w:rPr>
        <w:t xml:space="preserve"> Bathrooms </w:t>
      </w:r>
      <w:r>
        <w:rPr>
          <w:rStyle w:val="SpecialCharTok"/>
        </w:rPr>
        <w:t xml:space="preserve">+</w:t>
      </w:r>
      <w:r>
        <w:rPr>
          <w:rStyle w:val="NormalTok"/>
        </w:rPr>
        <w:t xml:space="preserve"> Neighborhood, </w:t>
      </w:r>
      <w:r>
        <w:rPr>
          <w:rStyle w:val="AttributeTok"/>
        </w:rPr>
        <w:t xml:space="preserve">data =</w:t>
      </w:r>
      <w:r>
        <w:rPr>
          <w:rStyle w:val="NormalTok"/>
        </w:rPr>
        <w:t xml:space="preserve"> housing)</w:t>
      </w:r>
      <w:r>
        <w:br/>
      </w:r>
      <w:r>
        <w:rPr>
          <w:rStyle w:val="FunctionTok"/>
        </w:rPr>
        <w:t xml:space="preserve">summary</w:t>
      </w:r>
      <w:r>
        <w:rPr>
          <w:rStyle w:val="NormalTok"/>
        </w:rPr>
        <w:t xml:space="preserve">(model_reduced)</w:t>
      </w:r>
    </w:p>
    <w:p>
      <w:pPr>
        <w:pStyle w:val="SourceCode"/>
      </w:pPr>
      <w:r>
        <w:rPr>
          <w:rStyle w:val="VerbatimChar"/>
        </w:rPr>
        <w:t xml:space="preserve">## </w:t>
      </w:r>
      <w:r>
        <w:br/>
      </w:r>
      <w:r>
        <w:rPr>
          <w:rStyle w:val="VerbatimChar"/>
        </w:rPr>
        <w:t xml:space="preserve">## Call:</w:t>
      </w:r>
      <w:r>
        <w:br/>
      </w:r>
      <w:r>
        <w:rPr>
          <w:rStyle w:val="VerbatimChar"/>
        </w:rPr>
        <w:t xml:space="preserve">## lm(formula = Price ~ SquareFeet + Bedrooms + Bathrooms + Neighborhood, </w:t>
      </w:r>
      <w:r>
        <w:br/>
      </w:r>
      <w:r>
        <w:rPr>
          <w:rStyle w:val="VerbatimChar"/>
        </w:rPr>
        <w:t xml:space="preserve">##     data = housing)</w:t>
      </w:r>
      <w:r>
        <w:br/>
      </w:r>
      <w:r>
        <w:rPr>
          <w:rStyle w:val="VerbatimChar"/>
        </w:rPr>
        <w:t xml:space="preserve">## </w:t>
      </w:r>
      <w:r>
        <w:br/>
      </w:r>
      <w:r>
        <w:rPr>
          <w:rStyle w:val="VerbatimChar"/>
        </w:rPr>
        <w:t xml:space="preserve">## Residuals:</w:t>
      </w:r>
      <w:r>
        <w:br/>
      </w:r>
      <w:r>
        <w:rPr>
          <w:rStyle w:val="VerbatimChar"/>
        </w:rPr>
        <w:t xml:space="preserve">##     Min      1Q  Median      3Q     Max </w:t>
      </w:r>
      <w:r>
        <w:br/>
      </w:r>
      <w:r>
        <w:rPr>
          <w:rStyle w:val="VerbatimChar"/>
        </w:rPr>
        <w:t xml:space="preserve">## -188957  -34021    -230   33676  227380 </w:t>
      </w:r>
      <w:r>
        <w:br/>
      </w:r>
      <w:r>
        <w:rPr>
          <w:rStyle w:val="VerbatimChar"/>
        </w:rPr>
        <w:t xml:space="preserve">## </w:t>
      </w:r>
      <w:r>
        <w:br/>
      </w:r>
      <w:r>
        <w:rPr>
          <w:rStyle w:val="VerbatimChar"/>
        </w:rPr>
        <w:t xml:space="preserve">## Coefficients:</w:t>
      </w:r>
      <w:r>
        <w:br/>
      </w:r>
      <w:r>
        <w:rPr>
          <w:rStyle w:val="VerbatimChar"/>
        </w:rPr>
        <w:t xml:space="preserve">##                     Estimate Std. Error t value Pr(&gt;|t|)    </w:t>
      </w:r>
      <w:r>
        <w:br/>
      </w:r>
      <w:r>
        <w:rPr>
          <w:rStyle w:val="VerbatimChar"/>
        </w:rPr>
        <w:t xml:space="preserve">## (Intercept)        2232.9701  1239.5940   1.801  0.07165 .  </w:t>
      </w:r>
      <w:r>
        <w:br/>
      </w:r>
      <w:r>
        <w:rPr>
          <w:rStyle w:val="VerbatimChar"/>
        </w:rPr>
        <w:t xml:space="preserve">## SquareFeet           99.1679     0.3874 255.965  &lt; 2e-16 ***</w:t>
      </w:r>
      <w:r>
        <w:br/>
      </w:r>
      <w:r>
        <w:rPr>
          <w:rStyle w:val="VerbatimChar"/>
        </w:rPr>
        <w:t xml:space="preserve">## Bedrooms           5080.1184   199.6678  25.443  &lt; 2e-16 ***</w:t>
      </w:r>
      <w:r>
        <w:br/>
      </w:r>
      <w:r>
        <w:rPr>
          <w:rStyle w:val="VerbatimChar"/>
        </w:rPr>
        <w:t xml:space="preserve">## Bathrooms          2825.0620   273.2022  10.341  &lt; 2e-16 ***</w:t>
      </w:r>
      <w:r>
        <w:br/>
      </w:r>
      <w:r>
        <w:rPr>
          <w:rStyle w:val="VerbatimChar"/>
        </w:rPr>
        <w:t xml:space="preserve">## NeighborhoodSuburb -706.8729   545.4260  -1.296  0.19498    </w:t>
      </w:r>
      <w:r>
        <w:br/>
      </w:r>
      <w:r>
        <w:rPr>
          <w:rStyle w:val="VerbatimChar"/>
        </w:rPr>
        <w:t xml:space="preserve">## NeighborhoodUrban  1562.3002   546.4530   2.859  0.00425 ** </w:t>
      </w:r>
      <w:r>
        <w:br/>
      </w:r>
      <w:r>
        <w:rPr>
          <w:rStyle w:val="VerbatimChar"/>
        </w:rPr>
        <w:t xml:space="preserve">## ---</w:t>
      </w:r>
      <w:r>
        <w:br/>
      </w:r>
      <w:r>
        <w:rPr>
          <w:rStyle w:val="VerbatimChar"/>
        </w:rPr>
        <w:t xml:space="preserve">## Signif. codes:  0 '***' 0.001 '**' 0.01 '*' 0.05 '.' 0.1 ' ' 1</w:t>
      </w:r>
      <w:r>
        <w:br/>
      </w:r>
      <w:r>
        <w:rPr>
          <w:rStyle w:val="VerbatimChar"/>
        </w:rPr>
        <w:t xml:space="preserve">## </w:t>
      </w:r>
      <w:r>
        <w:br/>
      </w:r>
      <w:r>
        <w:rPr>
          <w:rStyle w:val="VerbatimChar"/>
        </w:rPr>
        <w:t xml:space="preserve">## Residual standard error: 49830 on 49972 degrees of freedom</w:t>
      </w:r>
      <w:r>
        <w:br/>
      </w:r>
      <w:r>
        <w:rPr>
          <w:rStyle w:val="VerbatimChar"/>
        </w:rPr>
        <w:t xml:space="preserve">## Multiple R-squared:  0.5702, Adjusted R-squared:  0.5701 </w:t>
      </w:r>
      <w:r>
        <w:br/>
      </w:r>
      <w:r>
        <w:rPr>
          <w:rStyle w:val="VerbatimChar"/>
        </w:rPr>
        <w:t xml:space="preserve">## F-statistic: 1.326e+04 on 5 and 49972 DF,  p-value: &lt; 2.2e-16</w:t>
      </w:r>
    </w:p>
    <w:p>
      <w:pPr>
        <w:pStyle w:val="SourceCode"/>
      </w:pPr>
      <w:r>
        <w:rPr>
          <w:rStyle w:val="FunctionTok"/>
        </w:rPr>
        <w:t xml:space="preserve">AIC</w:t>
      </w:r>
      <w:r>
        <w:rPr>
          <w:rStyle w:val="NormalTok"/>
        </w:rPr>
        <w:t xml:space="preserve">(model_full, model_reduced)</w:t>
      </w:r>
    </w:p>
    <w:p>
      <w:pPr>
        <w:pStyle w:val="SourceCode"/>
      </w:pPr>
      <w:r>
        <w:rPr>
          <w:rStyle w:val="VerbatimChar"/>
        </w:rPr>
        <w:t xml:space="preserve">##               df     AIC</w:t>
      </w:r>
      <w:r>
        <w:br/>
      </w:r>
      <w:r>
        <w:rPr>
          <w:rStyle w:val="VerbatimChar"/>
        </w:rPr>
        <w:t xml:space="preserve">## model_full     8 1222996</w:t>
      </w:r>
      <w:r>
        <w:br/>
      </w:r>
      <w:r>
        <w:rPr>
          <w:rStyle w:val="VerbatimChar"/>
        </w:rPr>
        <w:t xml:space="preserve">## model_reduced  7 1222995</w:t>
      </w:r>
    </w:p>
    <w:p>
      <w:pPr>
        <w:pStyle w:val="FirstParagraph"/>
      </w:pPr>
      <w:r>
        <w:t xml:space="preserve">The reduced model produced an AIC of 1,222,995, slightly lower than the full model’s AIC of 1,222,996, indicating a marginally better and more efficient fit.</w:t>
      </w:r>
      <w:r>
        <w:t xml:space="preserve"> </w:t>
      </w:r>
      <w:r>
        <w:t xml:space="preserve">This confirms that the simpler model achieves the same explanatory power with fewer predictors.</w:t>
      </w:r>
      <w:r>
        <w:t xml:space="preserve"> </w:t>
      </w:r>
      <w:r>
        <w:t xml:space="preserve">Therefore, the reduced model was selected as the preferred model for further diagnostics and final evaluation.</w:t>
      </w:r>
    </w:p>
    <w:p>
      <w:pPr>
        <w:pStyle w:val="SourceCode"/>
      </w:pPr>
      <w:r>
        <w:rPr>
          <w:rStyle w:val="CommentTok"/>
        </w:rPr>
        <w:t xml:space="preserve"># Diagnostic Plots for the reduced model</w:t>
      </w:r>
      <w:r>
        <w:br/>
      </w:r>
      <w:r>
        <w:rPr>
          <w:rStyle w:val="FunctionTok"/>
        </w:rPr>
        <w:t xml:space="preserve">par</w:t>
      </w:r>
      <w:r>
        <w:rPr>
          <w:rStyle w:val="NormalTok"/>
        </w:rPr>
        <w:t xml:space="preserve">(</w:t>
      </w:r>
      <w:r>
        <w:rPr>
          <w:rStyle w:val="AttributeTok"/>
        </w:rPr>
        <w:t xml:space="preserve">mfrow =</w:t>
      </w:r>
      <w:r>
        <w:rPr>
          <w:rStyle w:val="NormalTok"/>
        </w:rPr>
        <w:t xml:space="preserve"> </w:t>
      </w:r>
      <w:r>
        <w:rPr>
          <w:rStyle w:val="FunctionTok"/>
        </w:rPr>
        <w:t xml:space="preserve">c</w:t>
      </w:r>
      <w:r>
        <w:rPr>
          <w:rStyle w:val="NormalTok"/>
        </w:rPr>
        <w:t xml:space="preserve">(</w:t>
      </w:r>
      <w:r>
        <w:rPr>
          <w:rStyle w:val="DecValTok"/>
        </w:rPr>
        <w:t xml:space="preserve">2</w:t>
      </w:r>
      <w:r>
        <w:rPr>
          <w:rStyle w:val="NormalTok"/>
        </w:rPr>
        <w:t xml:space="preserve">, </w:t>
      </w:r>
      <w:r>
        <w:rPr>
          <w:rStyle w:val="DecValTok"/>
        </w:rPr>
        <w:t xml:space="preserve">2</w:t>
      </w:r>
      <w:r>
        <w:rPr>
          <w:rStyle w:val="NormalTok"/>
        </w:rPr>
        <w:t xml:space="preserve">))</w:t>
      </w:r>
      <w:r>
        <w:br/>
      </w:r>
      <w:r>
        <w:rPr>
          <w:rStyle w:val="FunctionTok"/>
        </w:rPr>
        <w:t xml:space="preserve">plot</w:t>
      </w:r>
      <w:r>
        <w:rPr>
          <w:rStyle w:val="NormalTok"/>
        </w:rPr>
        <w:t xml:space="preserve">(model_reduced)</w:t>
      </w:r>
    </w:p>
    <w:p>
      <w:pPr>
        <w:pStyle w:val="FirstParagraph"/>
      </w:pPr>
      <w:r>
        <w:drawing>
          <wp:inline>
            <wp:extent cx="5334000" cy="4267200"/>
            <wp:effectExtent b="0" l="0" r="0" t="0"/>
            <wp:docPr descr="" title="" id="70" name="Picture"/>
            <a:graphic>
              <a:graphicData uri="http://schemas.openxmlformats.org/drawingml/2006/picture">
                <pic:pic>
                  <pic:nvPicPr>
                    <pic:cNvPr descr="HousingRegression_files/figure-docx/unnamed-chunk-16-1.png" id="71" name="Picture"/>
                    <pic:cNvPicPr>
                      <a:picLocks noChangeArrowheads="1" noChangeAspect="1"/>
                    </pic:cNvPicPr>
                  </pic:nvPicPr>
                  <pic:blipFill>
                    <a:blip r:embed="rId69"/>
                    <a:stretch>
                      <a:fillRect/>
                    </a:stretch>
                  </pic:blipFill>
                  <pic:spPr bwMode="auto">
                    <a:xfrm>
                      <a:off x="0" y="0"/>
                      <a:ext cx="5334000" cy="4267200"/>
                    </a:xfrm>
                    <a:prstGeom prst="rect">
                      <a:avLst/>
                    </a:prstGeom>
                    <a:noFill/>
                    <a:ln w="9525">
                      <a:noFill/>
                      <a:headEnd/>
                      <a:tailEnd/>
                    </a:ln>
                  </pic:spPr>
                </pic:pic>
              </a:graphicData>
            </a:graphic>
          </wp:inline>
        </w:drawing>
      </w:r>
    </w:p>
    <w:p>
      <w:pPr>
        <w:pStyle w:val="BodyText"/>
      </w:pPr>
      <w:r>
        <w:t xml:space="preserve">The residuals vs fitted plot showed a random scatter around 0, which suggests that linearity and equal variance assumptions were met</w:t>
      </w:r>
      <w:r>
        <w:t xml:space="preserve"> </w:t>
      </w:r>
      <w:r>
        <w:t xml:space="preserve">The Q-Q plot indicated that residuals were approximately normally distributed, with only minor deviations at the ends.</w:t>
      </w:r>
      <w:r>
        <w:t xml:space="preserve"> </w:t>
      </w:r>
      <w:r>
        <w:t xml:space="preserve">The scale-location plot confirmed that the variance of residuals remained roughly constant across fitted values, indicating homoscedasticity.</w:t>
      </w:r>
      <w:r>
        <w:t xml:space="preserve"> </w:t>
      </w:r>
      <w:r>
        <w:t xml:space="preserve">No highly influential data points were detected, suggesting that no single observation disproportionately affected the model’s estimates.</w:t>
      </w:r>
      <w:r>
        <w:t xml:space="preserve"> </w:t>
      </w:r>
      <w:r>
        <w:t xml:space="preserve">Overall, the model satisfies the key assumptions of linear regression.</w:t>
      </w:r>
    </w:p>
    <w:p>
      <w:pPr>
        <w:pStyle w:val="SourceCode"/>
      </w:pPr>
      <w:r>
        <w:rPr>
          <w:rStyle w:val="FunctionTok"/>
        </w:rPr>
        <w:t xml:space="preserve">set.seed</w:t>
      </w:r>
      <w:r>
        <w:rPr>
          <w:rStyle w:val="NormalTok"/>
        </w:rPr>
        <w:t xml:space="preserve">(</w:t>
      </w:r>
      <w:r>
        <w:rPr>
          <w:rStyle w:val="DecValTok"/>
        </w:rPr>
        <w:t xml:space="preserve">123</w:t>
      </w:r>
      <w:r>
        <w:rPr>
          <w:rStyle w:val="NormalTok"/>
        </w:rPr>
        <w:t xml:space="preserve">)   </w:t>
      </w:r>
      <w:r>
        <w:rPr>
          <w:rStyle w:val="CommentTok"/>
        </w:rPr>
        <w:t xml:space="preserve"># for reproducibility</w:t>
      </w:r>
      <w:r>
        <w:br/>
      </w:r>
      <w:r>
        <w:br/>
      </w:r>
      <w:r>
        <w:rPr>
          <w:rStyle w:val="NormalTok"/>
        </w:rPr>
        <w:t xml:space="preserve">train_index </w:t>
      </w:r>
      <w:r>
        <w:rPr>
          <w:rStyle w:val="OtherTok"/>
        </w:rPr>
        <w:t xml:space="preserve">&lt;-</w:t>
      </w:r>
      <w:r>
        <w:rPr>
          <w:rStyle w:val="NormalTok"/>
        </w:rPr>
        <w:t xml:space="preserve"> </w:t>
      </w:r>
      <w:r>
        <w:rPr>
          <w:rStyle w:val="FunctionTok"/>
        </w:rPr>
        <w:t xml:space="preserve">sample</w:t>
      </w:r>
      <w:r>
        <w:rPr>
          <w:rStyle w:val="NormalTok"/>
        </w:rPr>
        <w:t xml:space="preserve">(</w:t>
      </w:r>
      <w:r>
        <w:rPr>
          <w:rStyle w:val="DecValTok"/>
        </w:rPr>
        <w:t xml:space="preserve">1</w:t>
      </w:r>
      <w:r>
        <w:rPr>
          <w:rStyle w:val="SpecialCharTok"/>
        </w:rPr>
        <w:t xml:space="preserve">:</w:t>
      </w:r>
      <w:r>
        <w:rPr>
          <w:rStyle w:val="FunctionTok"/>
        </w:rPr>
        <w:t xml:space="preserve">nrow</w:t>
      </w:r>
      <w:r>
        <w:rPr>
          <w:rStyle w:val="NormalTok"/>
        </w:rPr>
        <w:t xml:space="preserve">(housing), </w:t>
      </w:r>
      <w:r>
        <w:rPr>
          <w:rStyle w:val="AttributeTok"/>
        </w:rPr>
        <w:t xml:space="preserve">size =</w:t>
      </w:r>
      <w:r>
        <w:rPr>
          <w:rStyle w:val="NormalTok"/>
        </w:rPr>
        <w:t xml:space="preserve"> </w:t>
      </w:r>
      <w:r>
        <w:rPr>
          <w:rStyle w:val="FloatTok"/>
        </w:rPr>
        <w:t xml:space="preserve">0.7</w:t>
      </w:r>
      <w:r>
        <w:rPr>
          <w:rStyle w:val="NormalTok"/>
        </w:rPr>
        <w:t xml:space="preserve"> </w:t>
      </w:r>
      <w:r>
        <w:rPr>
          <w:rStyle w:val="SpecialCharTok"/>
        </w:rPr>
        <w:t xml:space="preserve">*</w:t>
      </w:r>
      <w:r>
        <w:rPr>
          <w:rStyle w:val="NormalTok"/>
        </w:rPr>
        <w:t xml:space="preserve"> </w:t>
      </w:r>
      <w:r>
        <w:rPr>
          <w:rStyle w:val="FunctionTok"/>
        </w:rPr>
        <w:t xml:space="preserve">nrow</w:t>
      </w:r>
      <w:r>
        <w:rPr>
          <w:rStyle w:val="NormalTok"/>
        </w:rPr>
        <w:t xml:space="preserve">(housing))</w:t>
      </w:r>
      <w:r>
        <w:br/>
      </w:r>
      <w:r>
        <w:br/>
      </w:r>
      <w:r>
        <w:rPr>
          <w:rStyle w:val="NormalTok"/>
        </w:rPr>
        <w:t xml:space="preserve">train_data </w:t>
      </w:r>
      <w:r>
        <w:rPr>
          <w:rStyle w:val="OtherTok"/>
        </w:rPr>
        <w:t xml:space="preserve">&lt;-</w:t>
      </w:r>
      <w:r>
        <w:rPr>
          <w:rStyle w:val="NormalTok"/>
        </w:rPr>
        <w:t xml:space="preserve"> housing[train_index, ]</w:t>
      </w:r>
      <w:r>
        <w:br/>
      </w:r>
      <w:r>
        <w:rPr>
          <w:rStyle w:val="NormalTok"/>
        </w:rPr>
        <w:t xml:space="preserve">test_data  </w:t>
      </w:r>
      <w:r>
        <w:rPr>
          <w:rStyle w:val="OtherTok"/>
        </w:rPr>
        <w:t xml:space="preserve">&lt;-</w:t>
      </w:r>
      <w:r>
        <w:rPr>
          <w:rStyle w:val="NormalTok"/>
        </w:rPr>
        <w:t xml:space="preserve"> housing[</w:t>
      </w:r>
      <w:r>
        <w:rPr>
          <w:rStyle w:val="SpecialCharTok"/>
        </w:rPr>
        <w:t xml:space="preserve">-</w:t>
      </w:r>
      <w:r>
        <w:rPr>
          <w:rStyle w:val="NormalTok"/>
        </w:rPr>
        <w:t xml:space="preserve">train_index, ]</w:t>
      </w:r>
      <w:r>
        <w:br/>
      </w:r>
      <w:r>
        <w:br/>
      </w:r>
      <w:r>
        <w:rPr>
          <w:rStyle w:val="NormalTok"/>
        </w:rPr>
        <w:t xml:space="preserve">model_final </w:t>
      </w:r>
      <w:r>
        <w:rPr>
          <w:rStyle w:val="OtherTok"/>
        </w:rPr>
        <w:t xml:space="preserve">&lt;-</w:t>
      </w:r>
      <w:r>
        <w:rPr>
          <w:rStyle w:val="NormalTok"/>
        </w:rPr>
        <w:t xml:space="preserve"> </w:t>
      </w:r>
      <w:r>
        <w:rPr>
          <w:rStyle w:val="FunctionTok"/>
        </w:rPr>
        <w:t xml:space="preserve">lm</w:t>
      </w:r>
      <w:r>
        <w:rPr>
          <w:rStyle w:val="NormalTok"/>
        </w:rPr>
        <w:t xml:space="preserve">(Price </w:t>
      </w:r>
      <w:r>
        <w:rPr>
          <w:rStyle w:val="SpecialCharTok"/>
        </w:rPr>
        <w:t xml:space="preserve">~</w:t>
      </w:r>
      <w:r>
        <w:rPr>
          <w:rStyle w:val="NormalTok"/>
        </w:rPr>
        <w:t xml:space="preserve"> SquareFeet </w:t>
      </w:r>
      <w:r>
        <w:rPr>
          <w:rStyle w:val="SpecialCharTok"/>
        </w:rPr>
        <w:t xml:space="preserve">+</w:t>
      </w:r>
      <w:r>
        <w:rPr>
          <w:rStyle w:val="NormalTok"/>
        </w:rPr>
        <w:t xml:space="preserve"> Bedrooms </w:t>
      </w:r>
      <w:r>
        <w:rPr>
          <w:rStyle w:val="SpecialCharTok"/>
        </w:rPr>
        <w:t xml:space="preserve">+</w:t>
      </w:r>
      <w:r>
        <w:rPr>
          <w:rStyle w:val="NormalTok"/>
        </w:rPr>
        <w:t xml:space="preserve"> Bathrooms </w:t>
      </w:r>
      <w:r>
        <w:rPr>
          <w:rStyle w:val="SpecialCharTok"/>
        </w:rPr>
        <w:t xml:space="preserve">+</w:t>
      </w:r>
      <w:r>
        <w:rPr>
          <w:rStyle w:val="NormalTok"/>
        </w:rPr>
        <w:t xml:space="preserve"> Neighborhood,</w:t>
      </w:r>
      <w:r>
        <w:br/>
      </w:r>
      <w:r>
        <w:rPr>
          <w:rStyle w:val="NormalTok"/>
        </w:rPr>
        <w:t xml:space="preserve">                  </w:t>
      </w:r>
      <w:r>
        <w:rPr>
          <w:rStyle w:val="AttributeTok"/>
        </w:rPr>
        <w:t xml:space="preserve">data =</w:t>
      </w:r>
      <w:r>
        <w:rPr>
          <w:rStyle w:val="NormalTok"/>
        </w:rPr>
        <w:t xml:space="preserve"> train_data)</w:t>
      </w:r>
      <w:r>
        <w:br/>
      </w:r>
      <w:r>
        <w:rPr>
          <w:rStyle w:val="FunctionTok"/>
        </w:rPr>
        <w:t xml:space="preserve">summary</w:t>
      </w:r>
      <w:r>
        <w:rPr>
          <w:rStyle w:val="NormalTok"/>
        </w:rPr>
        <w:t xml:space="preserve">(model_final)</w:t>
      </w:r>
    </w:p>
    <w:p>
      <w:pPr>
        <w:pStyle w:val="SourceCode"/>
      </w:pPr>
      <w:r>
        <w:rPr>
          <w:rStyle w:val="VerbatimChar"/>
        </w:rPr>
        <w:t xml:space="preserve">## </w:t>
      </w:r>
      <w:r>
        <w:br/>
      </w:r>
      <w:r>
        <w:rPr>
          <w:rStyle w:val="VerbatimChar"/>
        </w:rPr>
        <w:t xml:space="preserve">## Call:</w:t>
      </w:r>
      <w:r>
        <w:br/>
      </w:r>
      <w:r>
        <w:rPr>
          <w:rStyle w:val="VerbatimChar"/>
        </w:rPr>
        <w:t xml:space="preserve">## lm(formula = Price ~ SquareFeet + Bedrooms + Bathrooms + Neighborhood, </w:t>
      </w:r>
      <w:r>
        <w:br/>
      </w:r>
      <w:r>
        <w:rPr>
          <w:rStyle w:val="VerbatimChar"/>
        </w:rPr>
        <w:t xml:space="preserve">##     data = train_data)</w:t>
      </w:r>
      <w:r>
        <w:br/>
      </w:r>
      <w:r>
        <w:rPr>
          <w:rStyle w:val="VerbatimChar"/>
        </w:rPr>
        <w:t xml:space="preserve">## </w:t>
      </w:r>
      <w:r>
        <w:br/>
      </w:r>
      <w:r>
        <w:rPr>
          <w:rStyle w:val="VerbatimChar"/>
        </w:rPr>
        <w:t xml:space="preserve">## Residuals:</w:t>
      </w:r>
      <w:r>
        <w:br/>
      </w:r>
      <w:r>
        <w:rPr>
          <w:rStyle w:val="VerbatimChar"/>
        </w:rPr>
        <w:t xml:space="preserve">##     Min      1Q  Median      3Q     Max </w:t>
      </w:r>
      <w:r>
        <w:br/>
      </w:r>
      <w:r>
        <w:rPr>
          <w:rStyle w:val="VerbatimChar"/>
        </w:rPr>
        <w:t xml:space="preserve">## -182219  -34262    -206   33724  199246 </w:t>
      </w:r>
      <w:r>
        <w:br/>
      </w:r>
      <w:r>
        <w:rPr>
          <w:rStyle w:val="VerbatimChar"/>
        </w:rPr>
        <w:t xml:space="preserve">## </w:t>
      </w:r>
      <w:r>
        <w:br/>
      </w:r>
      <w:r>
        <w:rPr>
          <w:rStyle w:val="VerbatimChar"/>
        </w:rPr>
        <w:t xml:space="preserve">## Coefficients:</w:t>
      </w:r>
      <w:r>
        <w:br/>
      </w:r>
      <w:r>
        <w:rPr>
          <w:rStyle w:val="VerbatimChar"/>
        </w:rPr>
        <w:t xml:space="preserve">##                      Estimate Std. Error t value Pr(&gt;|t|)    </w:t>
      </w:r>
      <w:r>
        <w:br/>
      </w:r>
      <w:r>
        <w:rPr>
          <w:rStyle w:val="VerbatimChar"/>
        </w:rPr>
        <w:t xml:space="preserve">## (Intercept)         1962.2910  1484.1213   1.322   0.1861    </w:t>
      </w:r>
      <w:r>
        <w:br/>
      </w:r>
      <w:r>
        <w:rPr>
          <w:rStyle w:val="VerbatimChar"/>
        </w:rPr>
        <w:t xml:space="preserve">## SquareFeet            99.4366     0.4637 214.450   &lt;2e-16 ***</w:t>
      </w:r>
      <w:r>
        <w:br/>
      </w:r>
      <w:r>
        <w:rPr>
          <w:rStyle w:val="VerbatimChar"/>
        </w:rPr>
        <w:t xml:space="preserve">## Bedrooms            5163.8780   239.2662  21.582   &lt;2e-16 ***</w:t>
      </w:r>
      <w:r>
        <w:br/>
      </w:r>
      <w:r>
        <w:rPr>
          <w:rStyle w:val="VerbatimChar"/>
        </w:rPr>
        <w:t xml:space="preserve">## Bathrooms           2709.4429   326.8534   8.289   &lt;2e-16 ***</w:t>
      </w:r>
      <w:r>
        <w:br/>
      </w:r>
      <w:r>
        <w:rPr>
          <w:rStyle w:val="VerbatimChar"/>
        </w:rPr>
        <w:t xml:space="preserve">## NeighborhoodSuburb -1197.1146   652.8782  -1.834   0.0667 .  </w:t>
      </w:r>
      <w:r>
        <w:br/>
      </w:r>
      <w:r>
        <w:rPr>
          <w:rStyle w:val="VerbatimChar"/>
        </w:rPr>
        <w:t xml:space="preserve">## NeighborhoodUrban   1230.2728   654.6119   1.879   0.0602 .  </w:t>
      </w:r>
      <w:r>
        <w:br/>
      </w:r>
      <w:r>
        <w:rPr>
          <w:rStyle w:val="VerbatimChar"/>
        </w:rPr>
        <w:t xml:space="preserve">## ---</w:t>
      </w:r>
      <w:r>
        <w:br/>
      </w:r>
      <w:r>
        <w:rPr>
          <w:rStyle w:val="VerbatimChar"/>
        </w:rPr>
        <w:t xml:space="preserve">## Signif. codes:  0 '***' 0.001 '**' 0.01 '*' 0.05 '.' 0.1 ' ' 1</w:t>
      </w:r>
      <w:r>
        <w:br/>
      </w:r>
      <w:r>
        <w:rPr>
          <w:rStyle w:val="VerbatimChar"/>
        </w:rPr>
        <w:t xml:space="preserve">## </w:t>
      </w:r>
      <w:r>
        <w:br/>
      </w:r>
      <w:r>
        <w:rPr>
          <w:rStyle w:val="VerbatimChar"/>
        </w:rPr>
        <w:t xml:space="preserve">## Residual standard error: 49910 on 34978 degrees of freedom</w:t>
      </w:r>
      <w:r>
        <w:br/>
      </w:r>
      <w:r>
        <w:rPr>
          <w:rStyle w:val="VerbatimChar"/>
        </w:rPr>
        <w:t xml:space="preserve">## Multiple R-squared:  0.5708, Adjusted R-squared:  0.5708 </w:t>
      </w:r>
      <w:r>
        <w:br/>
      </w:r>
      <w:r>
        <w:rPr>
          <w:rStyle w:val="VerbatimChar"/>
        </w:rPr>
        <w:t xml:space="preserve">## F-statistic:  9304 on 5 and 34978 DF,  p-value: &lt; 2.2e-16</w:t>
      </w:r>
    </w:p>
    <w:p>
      <w:pPr>
        <w:pStyle w:val="SourceCode"/>
      </w:pPr>
      <w:r>
        <w:rPr>
          <w:rStyle w:val="NormalTok"/>
        </w:rPr>
        <w:t xml:space="preserve">predictions </w:t>
      </w:r>
      <w:r>
        <w:rPr>
          <w:rStyle w:val="OtherTok"/>
        </w:rPr>
        <w:t xml:space="preserve">&lt;-</w:t>
      </w:r>
      <w:r>
        <w:rPr>
          <w:rStyle w:val="NormalTok"/>
        </w:rPr>
        <w:t xml:space="preserve"> </w:t>
      </w:r>
      <w:r>
        <w:rPr>
          <w:rStyle w:val="FunctionTok"/>
        </w:rPr>
        <w:t xml:space="preserve">predict</w:t>
      </w:r>
      <w:r>
        <w:rPr>
          <w:rStyle w:val="NormalTok"/>
        </w:rPr>
        <w:t xml:space="preserve">(model_final, </w:t>
      </w:r>
      <w:r>
        <w:rPr>
          <w:rStyle w:val="AttributeTok"/>
        </w:rPr>
        <w:t xml:space="preserve">newdata =</w:t>
      </w:r>
      <w:r>
        <w:rPr>
          <w:rStyle w:val="NormalTok"/>
        </w:rPr>
        <w:t xml:space="preserve"> test_data)</w:t>
      </w:r>
      <w:r>
        <w:br/>
      </w:r>
      <w:r>
        <w:rPr>
          <w:rStyle w:val="CommentTok"/>
        </w:rPr>
        <w:t xml:space="preserve"># calculate errors</w:t>
      </w:r>
      <w:r>
        <w:br/>
      </w:r>
      <w:r>
        <w:rPr>
          <w:rStyle w:val="NormalTok"/>
        </w:rPr>
        <w:t xml:space="preserve">errors </w:t>
      </w:r>
      <w:r>
        <w:rPr>
          <w:rStyle w:val="OtherTok"/>
        </w:rPr>
        <w:t xml:space="preserve">&lt;-</w:t>
      </w:r>
      <w:r>
        <w:rPr>
          <w:rStyle w:val="NormalTok"/>
        </w:rPr>
        <w:t xml:space="preserve"> test_data</w:t>
      </w:r>
      <w:r>
        <w:rPr>
          <w:rStyle w:val="SpecialCharTok"/>
        </w:rPr>
        <w:t xml:space="preserve">$</w:t>
      </w:r>
      <w:r>
        <w:rPr>
          <w:rStyle w:val="NormalTok"/>
        </w:rPr>
        <w:t xml:space="preserve">Price </w:t>
      </w:r>
      <w:r>
        <w:rPr>
          <w:rStyle w:val="SpecialCharTok"/>
        </w:rPr>
        <w:t xml:space="preserve">-</w:t>
      </w:r>
      <w:r>
        <w:rPr>
          <w:rStyle w:val="NormalTok"/>
        </w:rPr>
        <w:t xml:space="preserve"> predictions</w:t>
      </w:r>
      <w:r>
        <w:br/>
      </w:r>
      <w:r>
        <w:br/>
      </w:r>
      <w:r>
        <w:rPr>
          <w:rStyle w:val="CommentTok"/>
        </w:rPr>
        <w:t xml:space="preserve"># RMSE</w:t>
      </w:r>
      <w:r>
        <w:br/>
      </w:r>
      <w:r>
        <w:rPr>
          <w:rStyle w:val="NormalTok"/>
        </w:rPr>
        <w:t xml:space="preserve">RMSE </w:t>
      </w:r>
      <w:r>
        <w:rPr>
          <w:rStyle w:val="OtherTok"/>
        </w:rPr>
        <w:t xml:space="preserve">&lt;-</w:t>
      </w:r>
      <w:r>
        <w:rPr>
          <w:rStyle w:val="NormalTok"/>
        </w:rPr>
        <w:t xml:space="preserve"> </w:t>
      </w:r>
      <w:r>
        <w:rPr>
          <w:rStyle w:val="FunctionTok"/>
        </w:rPr>
        <w:t xml:space="preserve">sqrt</w:t>
      </w:r>
      <w:r>
        <w:rPr>
          <w:rStyle w:val="NormalTok"/>
        </w:rPr>
        <w:t xml:space="preserve">(</w:t>
      </w:r>
      <w:r>
        <w:rPr>
          <w:rStyle w:val="FunctionTok"/>
        </w:rPr>
        <w:t xml:space="preserve">mean</w:t>
      </w:r>
      <w:r>
        <w:rPr>
          <w:rStyle w:val="NormalTok"/>
        </w:rPr>
        <w:t xml:space="preserve">(errors</w:t>
      </w:r>
      <w:r>
        <w:rPr>
          <w:rStyle w:val="SpecialCharTok"/>
        </w:rPr>
        <w:t xml:space="preserve">^</w:t>
      </w:r>
      <w:r>
        <w:rPr>
          <w:rStyle w:val="DecValTok"/>
        </w:rPr>
        <w:t xml:space="preserve">2</w:t>
      </w:r>
      <w:r>
        <w:rPr>
          <w:rStyle w:val="NormalTok"/>
        </w:rPr>
        <w:t xml:space="preserve">))</w:t>
      </w:r>
      <w:r>
        <w:br/>
      </w:r>
      <w:r>
        <w:br/>
      </w:r>
      <w:r>
        <w:rPr>
          <w:rStyle w:val="CommentTok"/>
        </w:rPr>
        <w:t xml:space="preserve"># MAE</w:t>
      </w:r>
      <w:r>
        <w:br/>
      </w:r>
      <w:r>
        <w:rPr>
          <w:rStyle w:val="NormalTok"/>
        </w:rPr>
        <w:t xml:space="preserve">MAE </w:t>
      </w:r>
      <w:r>
        <w:rPr>
          <w:rStyle w:val="OtherTok"/>
        </w:rPr>
        <w:t xml:space="preserve">&lt;-</w:t>
      </w:r>
      <w:r>
        <w:rPr>
          <w:rStyle w:val="NormalTok"/>
        </w:rPr>
        <w:t xml:space="preserve"> </w:t>
      </w:r>
      <w:r>
        <w:rPr>
          <w:rStyle w:val="FunctionTok"/>
        </w:rPr>
        <w:t xml:space="preserve">mean</w:t>
      </w:r>
      <w:r>
        <w:rPr>
          <w:rStyle w:val="NormalTok"/>
        </w:rPr>
        <w:t xml:space="preserve">(</w:t>
      </w:r>
      <w:r>
        <w:rPr>
          <w:rStyle w:val="FunctionTok"/>
        </w:rPr>
        <w:t xml:space="preserve">abs</w:t>
      </w:r>
      <w:r>
        <w:rPr>
          <w:rStyle w:val="NormalTok"/>
        </w:rPr>
        <w:t xml:space="preserve">(errors))</w:t>
      </w:r>
      <w:r>
        <w:br/>
      </w:r>
      <w:r>
        <w:br/>
      </w:r>
      <w:r>
        <w:rPr>
          <w:rStyle w:val="CommentTok"/>
        </w:rPr>
        <w:t xml:space="preserve"># Test R-squared</w:t>
      </w:r>
      <w:r>
        <w:br/>
      </w:r>
      <w:r>
        <w:rPr>
          <w:rStyle w:val="NormalTok"/>
        </w:rPr>
        <w:t xml:space="preserve">SSE </w:t>
      </w:r>
      <w:r>
        <w:rPr>
          <w:rStyle w:val="OtherTok"/>
        </w:rPr>
        <w:t xml:space="preserve">&lt;-</w:t>
      </w:r>
      <w:r>
        <w:rPr>
          <w:rStyle w:val="NormalTok"/>
        </w:rPr>
        <w:t xml:space="preserve"> </w:t>
      </w:r>
      <w:r>
        <w:rPr>
          <w:rStyle w:val="FunctionTok"/>
        </w:rPr>
        <w:t xml:space="preserve">sum</w:t>
      </w:r>
      <w:r>
        <w:rPr>
          <w:rStyle w:val="NormalTok"/>
        </w:rPr>
        <w:t xml:space="preserve">(errors</w:t>
      </w:r>
      <w:r>
        <w:rPr>
          <w:rStyle w:val="SpecialCharTok"/>
        </w:rPr>
        <w:t xml:space="preserve">^</w:t>
      </w:r>
      <w:r>
        <w:rPr>
          <w:rStyle w:val="DecValTok"/>
        </w:rPr>
        <w:t xml:space="preserve">2</w:t>
      </w:r>
      <w:r>
        <w:rPr>
          <w:rStyle w:val="NormalTok"/>
        </w:rPr>
        <w:t xml:space="preserve">)</w:t>
      </w:r>
      <w:r>
        <w:br/>
      </w:r>
      <w:r>
        <w:rPr>
          <w:rStyle w:val="NormalTok"/>
        </w:rPr>
        <w:t xml:space="preserve">SST </w:t>
      </w:r>
      <w:r>
        <w:rPr>
          <w:rStyle w:val="OtherTok"/>
        </w:rPr>
        <w:t xml:space="preserve">&lt;-</w:t>
      </w:r>
      <w:r>
        <w:rPr>
          <w:rStyle w:val="NormalTok"/>
        </w:rPr>
        <w:t xml:space="preserve"> </w:t>
      </w:r>
      <w:r>
        <w:rPr>
          <w:rStyle w:val="FunctionTok"/>
        </w:rPr>
        <w:t xml:space="preserve">sum</w:t>
      </w:r>
      <w:r>
        <w:rPr>
          <w:rStyle w:val="NormalTok"/>
        </w:rPr>
        <w:t xml:space="preserve">((test_data</w:t>
      </w:r>
      <w:r>
        <w:rPr>
          <w:rStyle w:val="SpecialCharTok"/>
        </w:rPr>
        <w:t xml:space="preserve">$</w:t>
      </w:r>
      <w:r>
        <w:rPr>
          <w:rStyle w:val="NormalTok"/>
        </w:rPr>
        <w:t xml:space="preserve">Price </w:t>
      </w:r>
      <w:r>
        <w:rPr>
          <w:rStyle w:val="SpecialCharTok"/>
        </w:rPr>
        <w:t xml:space="preserve">-</w:t>
      </w:r>
      <w:r>
        <w:rPr>
          <w:rStyle w:val="NormalTok"/>
        </w:rPr>
        <w:t xml:space="preserve"> </w:t>
      </w:r>
      <w:r>
        <w:rPr>
          <w:rStyle w:val="FunctionTok"/>
        </w:rPr>
        <w:t xml:space="preserve">mean</w:t>
      </w:r>
      <w:r>
        <w:rPr>
          <w:rStyle w:val="NormalTok"/>
        </w:rPr>
        <w:t xml:space="preserve">(test_data</w:t>
      </w:r>
      <w:r>
        <w:rPr>
          <w:rStyle w:val="SpecialCharTok"/>
        </w:rPr>
        <w:t xml:space="preserve">$</w:t>
      </w:r>
      <w:r>
        <w:rPr>
          <w:rStyle w:val="NormalTok"/>
        </w:rPr>
        <w:t xml:space="preserve">Price))</w:t>
      </w:r>
      <w:r>
        <w:rPr>
          <w:rStyle w:val="SpecialCharTok"/>
        </w:rPr>
        <w:t xml:space="preserve">^</w:t>
      </w:r>
      <w:r>
        <w:rPr>
          <w:rStyle w:val="DecValTok"/>
        </w:rPr>
        <w:t xml:space="preserve">2</w:t>
      </w:r>
      <w:r>
        <w:rPr>
          <w:rStyle w:val="NormalTok"/>
        </w:rPr>
        <w:t xml:space="preserve">)</w:t>
      </w:r>
      <w:r>
        <w:br/>
      </w:r>
      <w:r>
        <w:rPr>
          <w:rStyle w:val="NormalTok"/>
        </w:rPr>
        <w:t xml:space="preserve">R2_test </w:t>
      </w:r>
      <w:r>
        <w:rPr>
          <w:rStyle w:val="OtherTok"/>
        </w:rPr>
        <w:t xml:space="preserve">&lt;-</w:t>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SSE</w:t>
      </w:r>
      <w:r>
        <w:rPr>
          <w:rStyle w:val="SpecialCharTok"/>
        </w:rPr>
        <w:t xml:space="preserve">/</w:t>
      </w:r>
      <w:r>
        <w:rPr>
          <w:rStyle w:val="NormalTok"/>
        </w:rPr>
        <w:t xml:space="preserve">SST</w:t>
      </w:r>
      <w:r>
        <w:br/>
      </w:r>
      <w:r>
        <w:br/>
      </w:r>
      <w:r>
        <w:rPr>
          <w:rStyle w:val="NormalTok"/>
        </w:rPr>
        <w:t xml:space="preserve">RMSE</w:t>
      </w:r>
    </w:p>
    <w:p>
      <w:pPr>
        <w:pStyle w:val="SourceCode"/>
      </w:pPr>
      <w:r>
        <w:rPr>
          <w:rStyle w:val="VerbatimChar"/>
        </w:rPr>
        <w:t xml:space="preserve">## [1] 49629.38</w:t>
      </w:r>
    </w:p>
    <w:p>
      <w:pPr>
        <w:pStyle w:val="SourceCode"/>
      </w:pPr>
      <w:r>
        <w:rPr>
          <w:rStyle w:val="NormalTok"/>
        </w:rPr>
        <w:t xml:space="preserve">MAE</w:t>
      </w:r>
    </w:p>
    <w:p>
      <w:pPr>
        <w:pStyle w:val="SourceCode"/>
      </w:pPr>
      <w:r>
        <w:rPr>
          <w:rStyle w:val="VerbatimChar"/>
        </w:rPr>
        <w:t xml:space="preserve">## [1] 39655.74</w:t>
      </w:r>
    </w:p>
    <w:p>
      <w:pPr>
        <w:pStyle w:val="SourceCode"/>
      </w:pPr>
      <w:r>
        <w:rPr>
          <w:rStyle w:val="NormalTok"/>
        </w:rPr>
        <w:t xml:space="preserve">R2_test</w:t>
      </w:r>
    </w:p>
    <w:p>
      <w:pPr>
        <w:pStyle w:val="SourceCode"/>
      </w:pPr>
      <w:r>
        <w:rPr>
          <w:rStyle w:val="VerbatimChar"/>
        </w:rPr>
        <w:t xml:space="preserve">## [1] 0.5684939</w:t>
      </w:r>
    </w:p>
    <w:p>
      <w:pPr>
        <w:pStyle w:val="FirstParagraph"/>
      </w:pPr>
      <w:r>
        <w:t xml:space="preserve">The final regression model was the reduced model which included, SquareFeet, Bedrooms, Bathrooms, and Neighborhood. This model provides a strong and interpretable fit for predicting housing prices. It captures the structural and locational factors influencing home values while maintaining model simplicity and validity.</w:t>
      </w:r>
    </w:p>
    <w:p>
      <w:pPr>
        <w:pStyle w:val="BodyText"/>
      </w:pPr>
      <w:r>
        <w:t xml:space="preserve">The final model indicates that house prices are primarily drien by structural features of the home with square footage having the strongest effect, with each additional square foot increasing price by $99. Bedrooms and bathrooms also contribute positively to price, and homes located in urban neighborhoods tend to be priced higher than similar homes in rural areas. Overall, the model shows that larger homes with more rooms and located in urban areas tend to cost more.</w:t>
      </w:r>
    </w:p>
    <w:p>
      <w:pPr>
        <w:pStyle w:val="BodyText"/>
      </w:pPr>
      <w:r>
        <w:t xml:space="preserve">Model Performance</w:t>
      </w:r>
      <w:r>
        <w:t xml:space="preserve"> </w:t>
      </w:r>
      <w:r>
        <w:t xml:space="preserve">I split the dataset into 70% training and 30% testing sets and the final model achieved a R-squared of 0.568, which is nearly identical to the training R-squared of 0.571, indicating strong generalization and no overfitting.</w:t>
      </w:r>
      <w:r>
        <w:t xml:space="preserve"> </w:t>
      </w:r>
      <w:r>
        <w:t xml:space="preserve">The prediction errors showed a RMSE of approximately $49,629 and a MAE of $39,656 on the test set. This means that on average, the mode;’s predictions are within $40,000-$50,000 of the actual selling price.</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57" Target="media/rId57.png" /><Relationship Type="http://schemas.openxmlformats.org/officeDocument/2006/relationships/image" Id="rId60" Target="media/rId60.png" /><Relationship Type="http://schemas.openxmlformats.org/officeDocument/2006/relationships/image" Id="rId63" Target="media/rId63.png" /><Relationship Type="http://schemas.openxmlformats.org/officeDocument/2006/relationships/image" Id="rId66" Target="media/rId66.png" /><Relationship Type="http://schemas.openxmlformats.org/officeDocument/2006/relationships/image" Id="rId69" Target="media/rId69.png" /><Relationship Type="http://schemas.openxmlformats.org/officeDocument/2006/relationships/image" Id="rId21" Target="media/rId21.png" /><Relationship Type="http://schemas.openxmlformats.org/officeDocument/2006/relationships/image" Id="rId24" Target="media/rId24.png" /><Relationship Type="http://schemas.openxmlformats.org/officeDocument/2006/relationships/image" Id="rId27" Target="media/rId27.png" /><Relationship Type="http://schemas.openxmlformats.org/officeDocument/2006/relationships/image" Id="rId30" Target="media/rId30.png" /><Relationship Type="http://schemas.openxmlformats.org/officeDocument/2006/relationships/image" Id="rId33" Target="media/rId33.png" /><Relationship Type="http://schemas.openxmlformats.org/officeDocument/2006/relationships/image" Id="rId36" Target="media/rId36.png" /><Relationship Type="http://schemas.openxmlformats.org/officeDocument/2006/relationships/image" Id="rId39" Target="media/rId39.png" /><Relationship Type="http://schemas.openxmlformats.org/officeDocument/2006/relationships/image" Id="rId42" Target="media/rId42.png" /><Relationship Type="http://schemas.openxmlformats.org/officeDocument/2006/relationships/image" Id="rId45" Target="media/rId45.png" /><Relationship Type="http://schemas.openxmlformats.org/officeDocument/2006/relationships/image" Id="rId48" Target="media/rId48.png" /><Relationship Type="http://schemas.openxmlformats.org/officeDocument/2006/relationships/image" Id="rId51" Target="media/rId51.png" /><Relationship Type="http://schemas.openxmlformats.org/officeDocument/2006/relationships/image" Id="rId54" Target="media/rId54.png" /><Relationship Type="http://schemas.openxmlformats.org/officeDocument/2006/relationships/hyperlink" Id="rId20" Target="https://www.kaggle.com/datasets/muhammadbinimran/housing-price-prediction-data" TargetMode="External" /></Relationships>
</file>

<file path=word/_rels/footnotes.xml.rels><?xml version="1.0" encoding="UTF-8"?><Relationships xmlns="http://schemas.openxmlformats.org/package/2006/relationships"><Relationship Type="http://schemas.openxmlformats.org/officeDocument/2006/relationships/hyperlink" Id="rId20" Target="https://www.kaggle.com/datasets/muhammadbinimran/housing-price-prediction-data"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Housing Price Prediction</dc:title>
  <dc:creator>Kevin Chen</dc:creator>
  <cp:keywords/>
  <dcterms:created xsi:type="dcterms:W3CDTF">2025-11-27T00:49:38Z</dcterms:created>
  <dcterms:modified xsi:type="dcterms:W3CDTF">2025-11-27T00:49:38Z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2025-10-30</vt:lpwstr>
  </property>
  <property fmtid="{D5CDD505-2E9C-101B-9397-08002B2CF9AE}" pid="3" name="output">
    <vt:lpwstr>word_document</vt:lpwstr>
  </property>
</Properties>
</file>