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D971A" w14:textId="77777777" w:rsidR="00EE20A7" w:rsidRDefault="00000000">
      <w:pPr>
        <w:spacing w:after="0" w:line="259" w:lineRule="auto"/>
        <w:ind w:left="0" w:firstLine="0"/>
      </w:pPr>
      <w:r>
        <w:rPr>
          <w:b/>
          <w:sz w:val="44"/>
        </w:rPr>
        <w:t xml:space="preserve">Content Outline </w:t>
      </w:r>
    </w:p>
    <w:p w14:paraId="0F8A8C21" w14:textId="77777777" w:rsidR="00EE20A7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12E83A3" w14:textId="2C36C151" w:rsidR="00EE20A7" w:rsidRDefault="000D6C95">
      <w:pPr>
        <w:spacing w:after="0" w:line="259" w:lineRule="auto"/>
        <w:ind w:left="-5" w:hanging="10"/>
      </w:pPr>
      <w:r>
        <w:rPr>
          <w:sz w:val="24"/>
        </w:rPr>
        <w:t>Kevin Kan</w:t>
      </w:r>
    </w:p>
    <w:p w14:paraId="007CE028" w14:textId="46308B19" w:rsidR="00EE20A7" w:rsidRDefault="000D6C95">
      <w:pPr>
        <w:spacing w:after="0" w:line="259" w:lineRule="auto"/>
        <w:ind w:left="-5" w:hanging="10"/>
      </w:pPr>
      <w:r>
        <w:rPr>
          <w:sz w:val="24"/>
        </w:rPr>
        <w:t>10/27</w:t>
      </w:r>
      <w:r w:rsidR="00000000">
        <w:rPr>
          <w:sz w:val="24"/>
        </w:rPr>
        <w:t>/20</w:t>
      </w:r>
      <w:r>
        <w:rPr>
          <w:sz w:val="24"/>
        </w:rPr>
        <w:t>2</w:t>
      </w:r>
      <w:r w:rsidR="00000000">
        <w:rPr>
          <w:sz w:val="24"/>
        </w:rPr>
        <w:t xml:space="preserve">6 </w:t>
      </w:r>
    </w:p>
    <w:p w14:paraId="51B00D23" w14:textId="77777777" w:rsidR="00EE20A7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9F4D0CE" w14:textId="77777777" w:rsidR="00EE20A7" w:rsidRDefault="00000000">
      <w:pPr>
        <w:spacing w:after="52" w:line="259" w:lineRule="auto"/>
        <w:ind w:left="0" w:firstLine="0"/>
      </w:pPr>
      <w:r>
        <w:rPr>
          <w:sz w:val="24"/>
        </w:rPr>
        <w:t xml:space="preserve"> </w:t>
      </w:r>
    </w:p>
    <w:p w14:paraId="6FFB5303" w14:textId="535AB3EC" w:rsidR="00EE20A7" w:rsidRDefault="00000000">
      <w:pPr>
        <w:pStyle w:val="Heading1"/>
      </w:pPr>
      <w:r>
        <w:t xml:space="preserve">Project Title: </w:t>
      </w:r>
      <w:r w:rsidR="009E0FE5">
        <w:t xml:space="preserve">Shaanxi </w:t>
      </w:r>
      <w:r w:rsidR="007F4192">
        <w:t xml:space="preserve">Cuisine site </w:t>
      </w:r>
    </w:p>
    <w:p w14:paraId="17AC94AD" w14:textId="77777777" w:rsidR="00EE20A7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52D06A9E" w14:textId="48C72D49" w:rsidR="00EE20A7" w:rsidRDefault="00000000">
      <w:pPr>
        <w:ind w:left="0" w:firstLine="0"/>
      </w:pPr>
      <w:r>
        <w:t>I’d like to build this</w:t>
      </w:r>
      <w:r w:rsidR="00E7033B">
        <w:t xml:space="preserve"> 5-page site that focuses on Shaanxi Cuisine, a Chinese cuisine that is underlooked in the western culinary sphere. </w:t>
      </w:r>
    </w:p>
    <w:p w14:paraId="20970AF7" w14:textId="77777777" w:rsidR="00EE20A7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28979576" w14:textId="77777777" w:rsidR="007F4192" w:rsidRDefault="00000000" w:rsidP="007F4192">
      <w:pPr>
        <w:numPr>
          <w:ilvl w:val="0"/>
          <w:numId w:val="1"/>
        </w:numPr>
        <w:ind w:hanging="360"/>
      </w:pPr>
      <w:r>
        <w:rPr>
          <w:b/>
        </w:rPr>
        <w:t>Home Page/Introduction</w:t>
      </w:r>
      <w:r>
        <w:t xml:space="preserve"> </w:t>
      </w:r>
    </w:p>
    <w:p w14:paraId="5399510C" w14:textId="3E08C9CC" w:rsidR="007F4192" w:rsidRDefault="007F4192" w:rsidP="007F4192">
      <w:pPr>
        <w:numPr>
          <w:ilvl w:val="1"/>
          <w:numId w:val="1"/>
        </w:numPr>
      </w:pPr>
      <w:r>
        <w:t xml:space="preserve">An introduction to the style and essence of </w:t>
      </w:r>
      <w:r w:rsidR="00E7033B">
        <w:t xml:space="preserve">Shaanxi cuisine. </w:t>
      </w:r>
      <w:r>
        <w:br/>
      </w:r>
    </w:p>
    <w:p w14:paraId="15321FCC" w14:textId="77777777" w:rsidR="00E7033B" w:rsidRPr="00E7033B" w:rsidRDefault="007F4192" w:rsidP="007F4192">
      <w:pPr>
        <w:numPr>
          <w:ilvl w:val="0"/>
          <w:numId w:val="1"/>
        </w:numPr>
        <w:ind w:hanging="360"/>
      </w:pPr>
      <w:r w:rsidRPr="007F4192">
        <w:rPr>
          <w:b/>
        </w:rPr>
        <w:t xml:space="preserve">Regional Styles </w:t>
      </w:r>
    </w:p>
    <w:p w14:paraId="64FB1ACC" w14:textId="11341EBA" w:rsidR="007F4192" w:rsidRPr="00E7033B" w:rsidRDefault="00E7033B" w:rsidP="00E7033B">
      <w:pPr>
        <w:numPr>
          <w:ilvl w:val="1"/>
          <w:numId w:val="1"/>
        </w:numPr>
        <w:rPr>
          <w:bCs/>
        </w:rPr>
      </w:pPr>
      <w:r w:rsidRPr="00E7033B">
        <w:rPr>
          <w:bCs/>
        </w:rPr>
        <w:t xml:space="preserve">The descriptions of the three different Shaanxi cuisine styles. (Northern Shaanxi, Guanzhong, and Hanzhong style. </w:t>
      </w:r>
      <w:r w:rsidR="007F4192" w:rsidRPr="00E7033B">
        <w:rPr>
          <w:bCs/>
        </w:rPr>
        <w:br/>
      </w:r>
    </w:p>
    <w:p w14:paraId="5CE070D5" w14:textId="77777777" w:rsidR="00E7033B" w:rsidRPr="00E7033B" w:rsidRDefault="007F4192" w:rsidP="007F4192">
      <w:pPr>
        <w:numPr>
          <w:ilvl w:val="0"/>
          <w:numId w:val="1"/>
        </w:numPr>
        <w:ind w:hanging="360"/>
      </w:pPr>
      <w:r>
        <w:rPr>
          <w:b/>
        </w:rPr>
        <w:t xml:space="preserve">Biang Biang </w:t>
      </w:r>
    </w:p>
    <w:p w14:paraId="2F2E0C64" w14:textId="06A37697" w:rsidR="00E7033B" w:rsidRPr="00E7033B" w:rsidRDefault="00E7033B" w:rsidP="00E7033B">
      <w:pPr>
        <w:numPr>
          <w:ilvl w:val="1"/>
          <w:numId w:val="1"/>
        </w:numPr>
        <w:rPr>
          <w:bCs/>
        </w:rPr>
      </w:pPr>
      <w:r w:rsidRPr="00E7033B">
        <w:rPr>
          <w:bCs/>
        </w:rPr>
        <w:t>A focus on the most culturally relevant dish and its character – maybe animated? Interactive?</w:t>
      </w:r>
      <w:r>
        <w:rPr>
          <w:bCs/>
        </w:rPr>
        <w:t xml:space="preserve"> M</w:t>
      </w:r>
      <w:r w:rsidRPr="00E7033B">
        <w:rPr>
          <w:bCs/>
        </w:rPr>
        <w:t>inigame?</w:t>
      </w:r>
    </w:p>
    <w:p w14:paraId="16EDBE10" w14:textId="2FDCF5E9" w:rsidR="00EE20A7" w:rsidRDefault="00E7033B" w:rsidP="00E7033B">
      <w:pPr>
        <w:numPr>
          <w:ilvl w:val="1"/>
          <w:numId w:val="1"/>
        </w:numPr>
      </w:pPr>
      <w:r>
        <w:fldChar w:fldCharType="begin"/>
      </w:r>
      <w:r>
        <w:instrText xml:space="preserve"> INCLUDEPICTURE "https://thumb.wikimedia.org/wikipedia/commons/thumb/8/8a/Bi%C3%A1ng-order%28complete%29.gif/250px-Bi%C3%A1ng-order%28complete%29.gif?utm_source=en.wikipedia.org&amp;utm_campaign=parser&amp;utm_content=thumbnail"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59A5EC" wp14:editId="71111A4A">
            <wp:extent cx="1085850" cy="1085850"/>
            <wp:effectExtent l="0" t="0" r="6350" b="6350"/>
            <wp:docPr id="662089995" name="Picture 1" descr="Biangbiang noodl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angbiang noodles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7F4192" w:rsidRPr="007F4192">
        <w:rPr>
          <w:b/>
        </w:rPr>
        <w:br/>
      </w:r>
    </w:p>
    <w:p w14:paraId="39A13132" w14:textId="59F99F72" w:rsidR="00EE20A7" w:rsidRPr="00E7033B" w:rsidRDefault="007F4192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Different dishes</w:t>
      </w:r>
    </w:p>
    <w:p w14:paraId="233E9FAA" w14:textId="0FD4A0A9" w:rsidR="00E7033B" w:rsidRPr="00E7033B" w:rsidRDefault="00E7033B" w:rsidP="00E7033B">
      <w:pPr>
        <w:numPr>
          <w:ilvl w:val="1"/>
          <w:numId w:val="1"/>
        </w:numPr>
        <w:spacing w:after="0" w:line="259" w:lineRule="auto"/>
        <w:rPr>
          <w:bCs/>
        </w:rPr>
      </w:pPr>
      <w:r w:rsidRPr="00E7033B">
        <w:rPr>
          <w:bCs/>
        </w:rPr>
        <w:t xml:space="preserve">A list of the different famous Shaanxi dishes with descriptions and images </w:t>
      </w:r>
    </w:p>
    <w:p w14:paraId="77E92CA5" w14:textId="77777777" w:rsidR="00EE20A7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2EDEB14E" w14:textId="50E9793D" w:rsidR="00EE20A7" w:rsidRPr="00E7033B" w:rsidRDefault="007F4192" w:rsidP="007F4192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Recipe</w:t>
      </w:r>
      <w:r w:rsidR="00000000" w:rsidRPr="007F4192">
        <w:rPr>
          <w:b/>
        </w:rPr>
        <w:t xml:space="preserve"> </w:t>
      </w:r>
    </w:p>
    <w:p w14:paraId="68218615" w14:textId="23906312" w:rsidR="00E7033B" w:rsidRPr="00E7033B" w:rsidRDefault="00E7033B" w:rsidP="00E7033B">
      <w:pPr>
        <w:numPr>
          <w:ilvl w:val="1"/>
          <w:numId w:val="1"/>
        </w:numPr>
        <w:spacing w:after="0" w:line="259" w:lineRule="auto"/>
        <w:rPr>
          <w:bCs/>
        </w:rPr>
      </w:pPr>
      <w:r w:rsidRPr="00E7033B">
        <w:rPr>
          <w:bCs/>
        </w:rPr>
        <w:t xml:space="preserve">A recipe for Qishan </w:t>
      </w:r>
      <w:r>
        <w:rPr>
          <w:bCs/>
        </w:rPr>
        <w:t>S</w:t>
      </w:r>
      <w:r w:rsidRPr="00E7033B">
        <w:rPr>
          <w:bCs/>
        </w:rPr>
        <w:t xml:space="preserve">aozi noodles, my personal favorite dish. </w:t>
      </w:r>
    </w:p>
    <w:p w14:paraId="3044BB27" w14:textId="77777777" w:rsidR="00EE20A7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57CC9B63" w14:textId="758BA7B4" w:rsidR="00EE20A7" w:rsidRDefault="00000000">
      <w:pPr>
        <w:numPr>
          <w:ilvl w:val="0"/>
          <w:numId w:val="1"/>
        </w:numPr>
        <w:ind w:hanging="360"/>
      </w:pPr>
      <w:r>
        <w:rPr>
          <w:b/>
        </w:rPr>
        <w:t>Sources</w:t>
      </w:r>
      <w:r>
        <w:t xml:space="preserve"> – </w:t>
      </w:r>
      <w:r w:rsidRPr="00E7033B">
        <w:t xml:space="preserve">this page will just list sources, including the Wikipedia page, as well as other sources for photography, and any other credits that need to be provided. </w:t>
      </w:r>
      <w:hyperlink r:id="rId6" w:history="1">
        <w:r w:rsidR="00E7033B" w:rsidRPr="00E7033B">
          <w:rPr>
            <w:rStyle w:val="Hyperlink"/>
          </w:rPr>
          <w:t>https://en.wikiped</w:t>
        </w:r>
        <w:r w:rsidR="00E7033B" w:rsidRPr="00E7033B">
          <w:rPr>
            <w:rStyle w:val="Hyperlink"/>
          </w:rPr>
          <w:t>i</w:t>
        </w:r>
        <w:r w:rsidR="00E7033B" w:rsidRPr="00E7033B">
          <w:rPr>
            <w:rStyle w:val="Hyperlink"/>
          </w:rPr>
          <w:t>a.org/wiki/Shaanxi_cuisine#</w:t>
        </w:r>
      </w:hyperlink>
    </w:p>
    <w:p w14:paraId="5F720519" w14:textId="77777777" w:rsidR="00EE20A7" w:rsidRDefault="00000000">
      <w:pPr>
        <w:spacing w:after="0" w:line="259" w:lineRule="auto"/>
        <w:ind w:left="720" w:firstLine="0"/>
      </w:pPr>
      <w:r>
        <w:t xml:space="preserve"> </w:t>
      </w:r>
    </w:p>
    <w:p w14:paraId="343A6BA5" w14:textId="77777777" w:rsidR="00EE20A7" w:rsidRDefault="00000000">
      <w:pPr>
        <w:spacing w:after="0" w:line="259" w:lineRule="auto"/>
        <w:ind w:left="720" w:firstLine="0"/>
      </w:pPr>
      <w:r>
        <w:t xml:space="preserve"> </w:t>
      </w:r>
    </w:p>
    <w:p w14:paraId="4040716F" w14:textId="77777777" w:rsidR="00EE20A7" w:rsidRDefault="00000000">
      <w:pPr>
        <w:spacing w:after="0" w:line="259" w:lineRule="auto"/>
        <w:ind w:left="720" w:firstLine="0"/>
      </w:pPr>
      <w:r>
        <w:t xml:space="preserve"> </w:t>
      </w:r>
    </w:p>
    <w:sectPr w:rsidR="00EE20A7">
      <w:pgSz w:w="12240" w:h="15840"/>
      <w:pgMar w:top="1440" w:right="145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274738"/>
    <w:multiLevelType w:val="hybridMultilevel"/>
    <w:tmpl w:val="040C82F6"/>
    <w:lvl w:ilvl="0" w:tplc="BB58AF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80BE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380E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1093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7A6E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30BC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AABC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BC7B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1A87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48846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0A7"/>
    <w:rsid w:val="000D6C95"/>
    <w:rsid w:val="006A0987"/>
    <w:rsid w:val="007F4192"/>
    <w:rsid w:val="009E0FE5"/>
    <w:rsid w:val="00E7033B"/>
    <w:rsid w:val="00EE20A7"/>
    <w:rsid w:val="00F9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376E"/>
  <w15:docId w15:val="{F3F22502-7D4F-124B-9D7D-C05DA5E1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5" w:lineRule="auto"/>
      <w:ind w:left="370" w:hanging="370"/>
    </w:pPr>
    <w:rPr>
      <w:rFonts w:ascii="Arial" w:eastAsia="Arial" w:hAnsi="Arial" w:cs="Arial"/>
      <w:color w:val="000000"/>
      <w:sz w:val="22"/>
      <w:lang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styleId="Hyperlink">
    <w:name w:val="Hyperlink"/>
    <w:basedOn w:val="DefaultParagraphFont"/>
    <w:uiPriority w:val="99"/>
    <w:unhideWhenUsed/>
    <w:rsid w:val="00E703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3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03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haanxi_cuisine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Fawcett</dc:creator>
  <cp:keywords/>
  <cp:lastModifiedBy>Kan, Kevin</cp:lastModifiedBy>
  <cp:revision>2</cp:revision>
  <dcterms:created xsi:type="dcterms:W3CDTF">2026-10-28T04:07:00Z</dcterms:created>
  <dcterms:modified xsi:type="dcterms:W3CDTF">2026-10-28T04:07:00Z</dcterms:modified>
</cp:coreProperties>
</file>